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13672E" w:rsidRPr="002201B2" w:rsidTr="009D335B">
        <w:trPr>
          <w:trHeight w:val="454"/>
        </w:trPr>
        <w:tc>
          <w:tcPr>
            <w:tcW w:w="2850" w:type="dxa"/>
            <w:shd w:val="clear" w:color="auto" w:fill="D9D9D9"/>
            <w:vAlign w:val="center"/>
          </w:tcPr>
          <w:p w:rsidR="0013672E" w:rsidRPr="002201B2" w:rsidRDefault="0013672E" w:rsidP="006806C5">
            <w:pPr>
              <w:rPr>
                <w:rFonts w:ascii="Arial" w:hAnsi="Arial" w:cs="Arial"/>
                <w:b/>
                <w:sz w:val="20"/>
                <w:szCs w:val="22"/>
              </w:rPr>
            </w:pPr>
            <w:r w:rsidRPr="002201B2">
              <w:rPr>
                <w:rFonts w:ascii="Arial" w:hAnsi="Arial" w:cs="Arial"/>
                <w:b/>
                <w:sz w:val="20"/>
                <w:szCs w:val="22"/>
              </w:rPr>
              <w:t>Area/Activity Assessed</w:t>
            </w:r>
          </w:p>
        </w:tc>
        <w:tc>
          <w:tcPr>
            <w:tcW w:w="5684" w:type="dxa"/>
            <w:vAlign w:val="center"/>
          </w:tcPr>
          <w:p w:rsidR="0013672E" w:rsidRPr="00FB14E4" w:rsidRDefault="00B1278B" w:rsidP="00787066">
            <w:pPr>
              <w:rPr>
                <w:rFonts w:ascii="Arial" w:hAnsi="Arial" w:cs="Arial"/>
                <w:sz w:val="20"/>
                <w:szCs w:val="22"/>
              </w:rPr>
            </w:pPr>
            <w:r>
              <w:rPr>
                <w:rFonts w:ascii="Arial" w:hAnsi="Arial" w:cs="Arial"/>
                <w:sz w:val="20"/>
                <w:szCs w:val="22"/>
              </w:rPr>
              <w:t xml:space="preserve">Use of </w:t>
            </w:r>
            <w:r w:rsidR="008B1009">
              <w:rPr>
                <w:rFonts w:ascii="Arial" w:hAnsi="Arial" w:cs="Arial"/>
                <w:sz w:val="20"/>
                <w:szCs w:val="22"/>
              </w:rPr>
              <w:t>Press</w:t>
            </w:r>
          </w:p>
        </w:tc>
        <w:tc>
          <w:tcPr>
            <w:tcW w:w="2002" w:type="dxa"/>
            <w:shd w:val="clear" w:color="auto" w:fill="D9D9D9"/>
            <w:vAlign w:val="center"/>
          </w:tcPr>
          <w:p w:rsidR="0013672E" w:rsidRPr="002201B2" w:rsidRDefault="0013672E" w:rsidP="002D2DE5">
            <w:pPr>
              <w:rPr>
                <w:rFonts w:ascii="Arial" w:hAnsi="Arial" w:cs="Arial"/>
                <w:b/>
                <w:sz w:val="20"/>
                <w:szCs w:val="22"/>
              </w:rPr>
            </w:pPr>
            <w:r w:rsidRPr="002201B2">
              <w:rPr>
                <w:rFonts w:ascii="Arial" w:hAnsi="Arial" w:cs="Arial"/>
                <w:b/>
                <w:sz w:val="20"/>
                <w:szCs w:val="22"/>
              </w:rPr>
              <w:t>Date</w:t>
            </w:r>
          </w:p>
        </w:tc>
        <w:tc>
          <w:tcPr>
            <w:tcW w:w="4456" w:type="dxa"/>
            <w:vAlign w:val="center"/>
          </w:tcPr>
          <w:p w:rsidR="0013672E" w:rsidRPr="002201B2" w:rsidRDefault="008B1009" w:rsidP="00787066">
            <w:pPr>
              <w:rPr>
                <w:rFonts w:ascii="Arial" w:hAnsi="Arial" w:cs="Arial"/>
                <w:sz w:val="20"/>
                <w:szCs w:val="22"/>
              </w:rPr>
            </w:pPr>
            <w:r>
              <w:rPr>
                <w:rFonts w:ascii="Arial" w:hAnsi="Arial" w:cs="Arial"/>
                <w:sz w:val="20"/>
                <w:szCs w:val="22"/>
              </w:rPr>
              <w:t>17 November 2015</w:t>
            </w:r>
          </w:p>
        </w:tc>
      </w:tr>
      <w:tr w:rsidR="0013672E" w:rsidRPr="002201B2" w:rsidTr="009D335B">
        <w:trPr>
          <w:trHeight w:val="454"/>
        </w:trPr>
        <w:tc>
          <w:tcPr>
            <w:tcW w:w="2850" w:type="dxa"/>
            <w:shd w:val="clear" w:color="auto" w:fill="D9D9D9"/>
            <w:vAlign w:val="center"/>
          </w:tcPr>
          <w:p w:rsidR="0013672E" w:rsidRPr="002201B2" w:rsidRDefault="0013672E" w:rsidP="006806C5">
            <w:pPr>
              <w:rPr>
                <w:rFonts w:ascii="Arial" w:hAnsi="Arial" w:cs="Arial"/>
                <w:b/>
                <w:sz w:val="20"/>
                <w:szCs w:val="22"/>
              </w:rPr>
            </w:pPr>
            <w:r w:rsidRPr="002201B2">
              <w:rPr>
                <w:rFonts w:ascii="Arial" w:hAnsi="Arial" w:cs="Arial"/>
                <w:b/>
                <w:sz w:val="20"/>
                <w:szCs w:val="22"/>
              </w:rPr>
              <w:t xml:space="preserve">Assessment </w:t>
            </w:r>
            <w:r w:rsidRPr="002201B2">
              <w:rPr>
                <w:rFonts w:ascii="Arial" w:hAnsi="Arial" w:cs="Arial"/>
                <w:b/>
                <w:sz w:val="20"/>
                <w:szCs w:val="22"/>
              </w:rPr>
              <w:br/>
              <w:t>Completed By</w:t>
            </w:r>
          </w:p>
        </w:tc>
        <w:tc>
          <w:tcPr>
            <w:tcW w:w="5684" w:type="dxa"/>
            <w:vAlign w:val="center"/>
          </w:tcPr>
          <w:p w:rsidR="0013672E" w:rsidRPr="002201B2" w:rsidRDefault="008B1009" w:rsidP="000F6FD0">
            <w:pPr>
              <w:rPr>
                <w:rFonts w:ascii="Arial" w:hAnsi="Arial" w:cs="Arial"/>
                <w:sz w:val="20"/>
                <w:szCs w:val="22"/>
              </w:rPr>
            </w:pPr>
            <w:r>
              <w:rPr>
                <w:rFonts w:ascii="Arial" w:hAnsi="Arial" w:cs="Arial"/>
                <w:sz w:val="20"/>
                <w:szCs w:val="22"/>
              </w:rPr>
              <w:t>Howard Borstel</w:t>
            </w:r>
          </w:p>
        </w:tc>
        <w:tc>
          <w:tcPr>
            <w:tcW w:w="2002" w:type="dxa"/>
            <w:shd w:val="clear" w:color="auto" w:fill="D9D9D9"/>
            <w:vAlign w:val="center"/>
          </w:tcPr>
          <w:p w:rsidR="0013672E" w:rsidRPr="002201B2" w:rsidRDefault="0013672E" w:rsidP="002D2DE5">
            <w:pPr>
              <w:rPr>
                <w:rFonts w:ascii="Arial" w:hAnsi="Arial" w:cs="Arial"/>
                <w:b/>
                <w:sz w:val="20"/>
                <w:szCs w:val="22"/>
              </w:rPr>
            </w:pPr>
            <w:r w:rsidRPr="002201B2">
              <w:rPr>
                <w:rFonts w:ascii="Arial" w:hAnsi="Arial" w:cs="Arial"/>
                <w:b/>
                <w:sz w:val="20"/>
                <w:szCs w:val="22"/>
              </w:rPr>
              <w:t>Person(s) Consulted</w:t>
            </w:r>
          </w:p>
        </w:tc>
        <w:tc>
          <w:tcPr>
            <w:tcW w:w="4456" w:type="dxa"/>
            <w:vAlign w:val="center"/>
          </w:tcPr>
          <w:p w:rsidR="0013672E" w:rsidRPr="002201B2" w:rsidRDefault="008B1009" w:rsidP="00262C94">
            <w:pPr>
              <w:rPr>
                <w:rFonts w:ascii="Arial" w:hAnsi="Arial" w:cs="Arial"/>
                <w:sz w:val="20"/>
                <w:szCs w:val="22"/>
              </w:rPr>
            </w:pPr>
            <w:r>
              <w:rPr>
                <w:rFonts w:ascii="Arial" w:hAnsi="Arial" w:cs="Arial"/>
                <w:sz w:val="20"/>
                <w:szCs w:val="22"/>
              </w:rPr>
              <w:t>Rob Wade</w:t>
            </w:r>
          </w:p>
        </w:tc>
      </w:tr>
    </w:tbl>
    <w:p w:rsidR="006806C5" w:rsidRPr="002201B2" w:rsidRDefault="006806C5">
      <w:pPr>
        <w:rPr>
          <w:rFonts w:ascii="Arial" w:hAnsi="Arial" w:cs="Arial"/>
          <w:sz w:val="14"/>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787"/>
      </w:tblGrid>
      <w:tr w:rsidR="007B2D70" w:rsidRPr="002201B2" w:rsidTr="009D335B">
        <w:trPr>
          <w:trHeight w:val="454"/>
        </w:trPr>
        <w:tc>
          <w:tcPr>
            <w:tcW w:w="2850" w:type="dxa"/>
            <w:shd w:val="clear" w:color="auto" w:fill="D9D9D9"/>
            <w:vAlign w:val="center"/>
          </w:tcPr>
          <w:p w:rsidR="007B2D70" w:rsidRPr="002201B2" w:rsidRDefault="007B2D70" w:rsidP="002D2DE5">
            <w:pPr>
              <w:rPr>
                <w:rFonts w:ascii="Arial" w:hAnsi="Arial" w:cs="Arial"/>
                <w:b/>
                <w:sz w:val="20"/>
                <w:szCs w:val="22"/>
              </w:rPr>
            </w:pPr>
            <w:r w:rsidRPr="002201B2">
              <w:rPr>
                <w:rFonts w:ascii="Arial" w:hAnsi="Arial" w:cs="Arial"/>
                <w:b/>
                <w:sz w:val="20"/>
                <w:szCs w:val="22"/>
              </w:rPr>
              <w:t>Persons Exposed</w:t>
            </w:r>
          </w:p>
        </w:tc>
        <w:tc>
          <w:tcPr>
            <w:tcW w:w="1350" w:type="dxa"/>
            <w:shd w:val="clear" w:color="auto" w:fill="D9D9D9"/>
            <w:vAlign w:val="center"/>
          </w:tcPr>
          <w:p w:rsidR="007B2D70" w:rsidRPr="002201B2" w:rsidRDefault="007B2D70" w:rsidP="00677EAB">
            <w:pPr>
              <w:ind w:left="360" w:hanging="360"/>
              <w:jc w:val="center"/>
              <w:rPr>
                <w:rFonts w:ascii="Arial" w:hAnsi="Arial" w:cs="Arial"/>
                <w:b/>
                <w:sz w:val="20"/>
                <w:szCs w:val="20"/>
              </w:rPr>
            </w:pPr>
            <w:r w:rsidRPr="002201B2">
              <w:rPr>
                <w:rFonts w:ascii="Arial" w:hAnsi="Arial" w:cs="Arial"/>
                <w:b/>
                <w:sz w:val="20"/>
                <w:szCs w:val="20"/>
              </w:rPr>
              <w:t>Employees</w:t>
            </w:r>
          </w:p>
        </w:tc>
        <w:tc>
          <w:tcPr>
            <w:tcW w:w="678" w:type="dxa"/>
            <w:tcBorders>
              <w:top w:val="nil"/>
              <w:bottom w:val="nil"/>
            </w:tcBorders>
            <w:vAlign w:val="center"/>
          </w:tcPr>
          <w:p w:rsidR="007B2D70" w:rsidRPr="002201B2" w:rsidRDefault="00330BD2" w:rsidP="00677EAB">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bookmarkStart w:id="0" w:name="Check1"/>
            <w:r>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Pr>
                <w:rFonts w:ascii="Arial" w:hAnsi="Arial" w:cs="Arial"/>
                <w:sz w:val="28"/>
                <w:szCs w:val="28"/>
              </w:rPr>
              <w:fldChar w:fldCharType="end"/>
            </w:r>
            <w:bookmarkEnd w:id="0"/>
          </w:p>
        </w:tc>
        <w:tc>
          <w:tcPr>
            <w:tcW w:w="1430" w:type="dxa"/>
            <w:shd w:val="clear" w:color="auto" w:fill="D9D9D9"/>
            <w:vAlign w:val="center"/>
          </w:tcPr>
          <w:p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Contractor</w:t>
            </w:r>
            <w:r w:rsidR="00677EAB" w:rsidRPr="002201B2">
              <w:rPr>
                <w:rFonts w:ascii="Arial" w:hAnsi="Arial" w:cs="Arial"/>
                <w:b/>
                <w:sz w:val="20"/>
                <w:szCs w:val="20"/>
              </w:rPr>
              <w:t>s</w:t>
            </w:r>
          </w:p>
        </w:tc>
        <w:tc>
          <w:tcPr>
            <w:tcW w:w="621" w:type="dxa"/>
            <w:tcBorders>
              <w:top w:val="nil"/>
              <w:bottom w:val="nil"/>
            </w:tcBorders>
            <w:vAlign w:val="center"/>
          </w:tcPr>
          <w:p w:rsidR="007B2D70" w:rsidRPr="002201B2" w:rsidRDefault="00677EAB" w:rsidP="00677EAB">
            <w:pPr>
              <w:jc w:val="center"/>
              <w:rPr>
                <w:rFonts w:ascii="Arial" w:hAnsi="Arial" w:cs="Arial"/>
              </w:rPr>
            </w:pPr>
            <w:r w:rsidRPr="002201B2">
              <w:rPr>
                <w:rFonts w:ascii="Arial" w:hAnsi="Arial" w:cs="Arial"/>
                <w:sz w:val="28"/>
                <w:szCs w:val="28"/>
              </w:rPr>
              <w:fldChar w:fldCharType="begin">
                <w:ffData>
                  <w:name w:val=""/>
                  <w:enabled/>
                  <w:calcOnExit w:val="0"/>
                  <w:checkBox>
                    <w:sizeAuto/>
                    <w:default w:val="1"/>
                    <w:checked w:val="0"/>
                  </w:checkBox>
                </w:ffData>
              </w:fldChar>
            </w:r>
            <w:r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Young Person</w:t>
            </w:r>
          </w:p>
        </w:tc>
        <w:tc>
          <w:tcPr>
            <w:tcW w:w="676" w:type="dxa"/>
            <w:tcBorders>
              <w:top w:val="nil"/>
              <w:bottom w:val="nil"/>
            </w:tcBorders>
            <w:vAlign w:val="center"/>
          </w:tcPr>
          <w:p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c>
          <w:tcPr>
            <w:tcW w:w="1318"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Expectant Mother</w:t>
            </w:r>
          </w:p>
        </w:tc>
        <w:tc>
          <w:tcPr>
            <w:tcW w:w="677" w:type="dxa"/>
            <w:tcBorders>
              <w:top w:val="nil"/>
              <w:bottom w:val="nil"/>
            </w:tcBorders>
            <w:vAlign w:val="center"/>
          </w:tcPr>
          <w:p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Visitors and/or Public</w:t>
            </w:r>
          </w:p>
        </w:tc>
        <w:tc>
          <w:tcPr>
            <w:tcW w:w="676" w:type="dxa"/>
            <w:tcBorders>
              <w:top w:val="nil"/>
              <w:bottom w:val="nil"/>
            </w:tcBorders>
            <w:vAlign w:val="center"/>
          </w:tcPr>
          <w:p w:rsidR="007B2D70" w:rsidRPr="002201B2" w:rsidRDefault="00262C94" w:rsidP="00677EAB">
            <w:pPr>
              <w:jc w:val="center"/>
              <w:rPr>
                <w:rFonts w:ascii="Arial" w:hAnsi="Arial" w:cs="Arial"/>
              </w:rPr>
            </w:pPr>
            <w:r w:rsidRPr="002201B2">
              <w:rPr>
                <w:rFonts w:ascii="Arial" w:hAnsi="Arial" w:cs="Arial"/>
                <w:sz w:val="28"/>
                <w:szCs w:val="28"/>
              </w:rPr>
              <w:fldChar w:fldCharType="begin">
                <w:ffData>
                  <w:name w:val=""/>
                  <w:enabled/>
                  <w:calcOnExit w:val="0"/>
                  <w:checkBox>
                    <w:sizeAuto/>
                    <w:default w:val="1"/>
                    <w:checked w:val="0"/>
                  </w:checkBox>
                </w:ffData>
              </w:fldChar>
            </w:r>
            <w:r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c>
          <w:tcPr>
            <w:tcW w:w="1427"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Trespassers</w:t>
            </w:r>
          </w:p>
        </w:tc>
        <w:tc>
          <w:tcPr>
            <w:tcW w:w="787" w:type="dxa"/>
            <w:tcBorders>
              <w:top w:val="nil"/>
              <w:bottom w:val="nil"/>
              <w:right w:val="nil"/>
            </w:tcBorders>
            <w:vAlign w:val="center"/>
          </w:tcPr>
          <w:p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r>
      <w:tr w:rsidR="007B2D70" w:rsidRPr="002201B2" w:rsidTr="009D335B">
        <w:trPr>
          <w:trHeight w:val="454"/>
        </w:trPr>
        <w:tc>
          <w:tcPr>
            <w:tcW w:w="2850" w:type="dxa"/>
            <w:shd w:val="clear" w:color="auto" w:fill="D9D9D9"/>
            <w:vAlign w:val="center"/>
          </w:tcPr>
          <w:p w:rsidR="007B2D70" w:rsidRPr="002201B2" w:rsidRDefault="007B2D70" w:rsidP="002D2DE5">
            <w:pPr>
              <w:rPr>
                <w:rFonts w:ascii="Arial" w:hAnsi="Arial" w:cs="Arial"/>
                <w:b/>
                <w:sz w:val="20"/>
                <w:szCs w:val="22"/>
              </w:rPr>
            </w:pPr>
            <w:r w:rsidRPr="002201B2">
              <w:rPr>
                <w:rFonts w:ascii="Arial" w:hAnsi="Arial" w:cs="Arial"/>
                <w:b/>
                <w:sz w:val="20"/>
                <w:szCs w:val="22"/>
              </w:rPr>
              <w:t>Frequency of Exposure</w:t>
            </w:r>
          </w:p>
        </w:tc>
        <w:tc>
          <w:tcPr>
            <w:tcW w:w="1350" w:type="dxa"/>
            <w:shd w:val="clear" w:color="auto" w:fill="D9D9D9"/>
            <w:vAlign w:val="center"/>
          </w:tcPr>
          <w:p w:rsidR="007B2D70" w:rsidRPr="002201B2" w:rsidRDefault="007B2D70" w:rsidP="00677EAB">
            <w:pPr>
              <w:ind w:left="360" w:hanging="360"/>
              <w:jc w:val="center"/>
              <w:rPr>
                <w:rFonts w:ascii="Arial" w:hAnsi="Arial" w:cs="Arial"/>
                <w:b/>
                <w:sz w:val="20"/>
                <w:szCs w:val="20"/>
              </w:rPr>
            </w:pPr>
            <w:r w:rsidRPr="002201B2">
              <w:rPr>
                <w:rFonts w:ascii="Arial" w:hAnsi="Arial" w:cs="Arial"/>
                <w:b/>
                <w:sz w:val="20"/>
                <w:szCs w:val="20"/>
              </w:rPr>
              <w:t>Continually</w:t>
            </w:r>
          </w:p>
        </w:tc>
        <w:tc>
          <w:tcPr>
            <w:tcW w:w="678" w:type="dxa"/>
            <w:tcBorders>
              <w:top w:val="nil"/>
              <w:bottom w:val="nil"/>
            </w:tcBorders>
            <w:vAlign w:val="center"/>
          </w:tcPr>
          <w:p w:rsidR="007B2D70" w:rsidRPr="002201B2" w:rsidRDefault="00CE4236" w:rsidP="00677EAB">
            <w:pPr>
              <w:jc w:val="center"/>
              <w:rPr>
                <w:rFonts w:ascii="Arial" w:hAnsi="Arial" w:cs="Arial"/>
                <w:sz w:val="22"/>
                <w:szCs w:val="22"/>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c>
          <w:tcPr>
            <w:tcW w:w="1430" w:type="dxa"/>
            <w:shd w:val="clear" w:color="auto" w:fill="D9D9D9"/>
            <w:vAlign w:val="center"/>
          </w:tcPr>
          <w:p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Hourly</w:t>
            </w:r>
          </w:p>
        </w:tc>
        <w:tc>
          <w:tcPr>
            <w:tcW w:w="621" w:type="dxa"/>
            <w:tcBorders>
              <w:top w:val="nil"/>
              <w:bottom w:val="nil"/>
            </w:tcBorders>
            <w:vAlign w:val="center"/>
          </w:tcPr>
          <w:p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Daily</w:t>
            </w:r>
          </w:p>
        </w:tc>
        <w:tc>
          <w:tcPr>
            <w:tcW w:w="676" w:type="dxa"/>
            <w:tcBorders>
              <w:top w:val="nil"/>
              <w:bottom w:val="nil"/>
            </w:tcBorders>
            <w:vAlign w:val="center"/>
          </w:tcPr>
          <w:p w:rsidR="007B2D70" w:rsidRPr="002201B2" w:rsidRDefault="008B1009" w:rsidP="00677EAB">
            <w:pPr>
              <w:jc w:val="center"/>
              <w:rPr>
                <w:rFonts w:ascii="Arial" w:hAnsi="Arial" w:cs="Arial"/>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Weekly</w:t>
            </w:r>
          </w:p>
        </w:tc>
        <w:tc>
          <w:tcPr>
            <w:tcW w:w="677" w:type="dxa"/>
            <w:tcBorders>
              <w:top w:val="nil"/>
              <w:bottom w:val="nil"/>
            </w:tcBorders>
            <w:vAlign w:val="center"/>
          </w:tcPr>
          <w:p w:rsidR="007B2D70" w:rsidRPr="002201B2" w:rsidRDefault="008B1009"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Monthly</w:t>
            </w:r>
          </w:p>
        </w:tc>
        <w:tc>
          <w:tcPr>
            <w:tcW w:w="676" w:type="dxa"/>
            <w:tcBorders>
              <w:top w:val="nil"/>
              <w:bottom w:val="nil"/>
            </w:tcBorders>
            <w:vAlign w:val="center"/>
          </w:tcPr>
          <w:p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c>
          <w:tcPr>
            <w:tcW w:w="1427"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Yearly</w:t>
            </w:r>
          </w:p>
        </w:tc>
        <w:tc>
          <w:tcPr>
            <w:tcW w:w="787" w:type="dxa"/>
            <w:tcBorders>
              <w:top w:val="nil"/>
              <w:bottom w:val="nil"/>
              <w:right w:val="nil"/>
            </w:tcBorders>
            <w:vAlign w:val="center"/>
          </w:tcPr>
          <w:p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r>
      <w:tr w:rsidR="007B2D70" w:rsidRPr="002201B2" w:rsidTr="009D335B">
        <w:trPr>
          <w:trHeight w:val="454"/>
        </w:trPr>
        <w:tc>
          <w:tcPr>
            <w:tcW w:w="2850" w:type="dxa"/>
            <w:shd w:val="clear" w:color="auto" w:fill="D9D9D9"/>
            <w:vAlign w:val="center"/>
          </w:tcPr>
          <w:p w:rsidR="007B2D70" w:rsidRPr="002201B2" w:rsidRDefault="007B2D70" w:rsidP="002D2DE5">
            <w:pPr>
              <w:rPr>
                <w:rFonts w:ascii="Arial" w:hAnsi="Arial" w:cs="Arial"/>
                <w:b/>
                <w:sz w:val="20"/>
                <w:szCs w:val="22"/>
              </w:rPr>
            </w:pPr>
            <w:r w:rsidRPr="002201B2">
              <w:rPr>
                <w:rFonts w:ascii="Arial" w:hAnsi="Arial" w:cs="Arial"/>
                <w:b/>
                <w:sz w:val="20"/>
                <w:szCs w:val="22"/>
              </w:rPr>
              <w:t>Duration of Exposure</w:t>
            </w:r>
          </w:p>
        </w:tc>
        <w:tc>
          <w:tcPr>
            <w:tcW w:w="1350"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Less than 1hr</w:t>
            </w:r>
          </w:p>
        </w:tc>
        <w:tc>
          <w:tcPr>
            <w:tcW w:w="678" w:type="dxa"/>
            <w:tcBorders>
              <w:top w:val="nil"/>
              <w:bottom w:val="nil"/>
            </w:tcBorders>
            <w:vAlign w:val="center"/>
          </w:tcPr>
          <w:p w:rsidR="007B2D70" w:rsidRPr="002201B2" w:rsidRDefault="00CE4236" w:rsidP="00677EAB">
            <w:pPr>
              <w:jc w:val="center"/>
              <w:rPr>
                <w:rFonts w:ascii="Arial" w:hAnsi="Arial" w:cs="Arial"/>
                <w:sz w:val="22"/>
                <w:szCs w:val="22"/>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c>
          <w:tcPr>
            <w:tcW w:w="1430" w:type="dxa"/>
            <w:shd w:val="clear" w:color="auto" w:fill="D9D9D9"/>
            <w:vAlign w:val="center"/>
          </w:tcPr>
          <w:p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1-2 hrs</w:t>
            </w:r>
          </w:p>
        </w:tc>
        <w:tc>
          <w:tcPr>
            <w:tcW w:w="621" w:type="dxa"/>
            <w:tcBorders>
              <w:top w:val="nil"/>
              <w:bottom w:val="nil"/>
            </w:tcBorders>
            <w:vAlign w:val="center"/>
          </w:tcPr>
          <w:p w:rsidR="007B2D70" w:rsidRPr="002201B2" w:rsidRDefault="008B1009"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3-4 hrs</w:t>
            </w:r>
          </w:p>
        </w:tc>
        <w:tc>
          <w:tcPr>
            <w:tcW w:w="676" w:type="dxa"/>
            <w:tcBorders>
              <w:top w:val="nil"/>
              <w:bottom w:val="nil"/>
            </w:tcBorders>
            <w:vAlign w:val="center"/>
          </w:tcPr>
          <w:p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c>
          <w:tcPr>
            <w:tcW w:w="1318"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5-6 hrs</w:t>
            </w:r>
          </w:p>
        </w:tc>
        <w:tc>
          <w:tcPr>
            <w:tcW w:w="677" w:type="dxa"/>
            <w:tcBorders>
              <w:top w:val="nil"/>
              <w:bottom w:val="nil"/>
            </w:tcBorders>
            <w:vAlign w:val="center"/>
          </w:tcPr>
          <w:p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7-8 hrs</w:t>
            </w:r>
          </w:p>
        </w:tc>
        <w:tc>
          <w:tcPr>
            <w:tcW w:w="676" w:type="dxa"/>
            <w:tcBorders>
              <w:top w:val="nil"/>
              <w:bottom w:val="nil"/>
            </w:tcBorders>
            <w:vAlign w:val="center"/>
          </w:tcPr>
          <w:p w:rsidR="007B2D70" w:rsidRPr="002201B2" w:rsidRDefault="008B1009" w:rsidP="00677EAB">
            <w:pPr>
              <w:jc w:val="center"/>
              <w:rPr>
                <w:rFonts w:ascii="Arial" w:hAnsi="Arial" w:cs="Arial"/>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More than</w:t>
            </w:r>
          </w:p>
          <w:p w:rsidR="007B2D70" w:rsidRPr="002201B2" w:rsidRDefault="007B2D70" w:rsidP="00677EAB">
            <w:pPr>
              <w:jc w:val="center"/>
              <w:rPr>
                <w:rFonts w:ascii="Arial" w:hAnsi="Arial" w:cs="Arial"/>
                <w:b/>
                <w:sz w:val="20"/>
                <w:szCs w:val="20"/>
              </w:rPr>
            </w:pPr>
            <w:r w:rsidRPr="002201B2">
              <w:rPr>
                <w:rFonts w:ascii="Arial" w:hAnsi="Arial" w:cs="Arial"/>
                <w:b/>
                <w:sz w:val="20"/>
                <w:szCs w:val="20"/>
              </w:rPr>
              <w:t>8 hrs</w:t>
            </w:r>
          </w:p>
        </w:tc>
        <w:tc>
          <w:tcPr>
            <w:tcW w:w="787" w:type="dxa"/>
            <w:tcBorders>
              <w:top w:val="nil"/>
              <w:bottom w:val="nil"/>
              <w:right w:val="nil"/>
            </w:tcBorders>
            <w:vAlign w:val="center"/>
          </w:tcPr>
          <w:p w:rsidR="007B2D70" w:rsidRPr="002201B2" w:rsidRDefault="00262C94" w:rsidP="00677EAB">
            <w:pPr>
              <w:jc w:val="center"/>
              <w:rPr>
                <w:rFonts w:ascii="Arial" w:hAnsi="Arial" w:cs="Arial"/>
              </w:rPr>
            </w:pPr>
            <w:r w:rsidRPr="002201B2">
              <w:rPr>
                <w:rFonts w:ascii="Arial" w:hAnsi="Arial" w:cs="Arial"/>
                <w:sz w:val="28"/>
                <w:szCs w:val="28"/>
              </w:rPr>
              <w:fldChar w:fldCharType="begin">
                <w:ffData>
                  <w:name w:val=""/>
                  <w:enabled/>
                  <w:calcOnExit w:val="0"/>
                  <w:checkBox>
                    <w:sizeAuto/>
                    <w:default w:val="1"/>
                    <w:checked w:val="0"/>
                  </w:checkBox>
                </w:ffData>
              </w:fldChar>
            </w:r>
            <w:r w:rsidRPr="002201B2">
              <w:rPr>
                <w:rFonts w:ascii="Arial" w:hAnsi="Arial" w:cs="Arial"/>
                <w:sz w:val="28"/>
                <w:szCs w:val="28"/>
              </w:rPr>
              <w:instrText xml:space="preserve"> FORMCHECKBOX </w:instrText>
            </w:r>
            <w:r w:rsidR="005B5989">
              <w:rPr>
                <w:rFonts w:ascii="Arial" w:hAnsi="Arial" w:cs="Arial"/>
                <w:sz w:val="28"/>
                <w:szCs w:val="28"/>
              </w:rPr>
            </w:r>
            <w:r w:rsidR="005B5989">
              <w:rPr>
                <w:rFonts w:ascii="Arial" w:hAnsi="Arial" w:cs="Arial"/>
                <w:sz w:val="28"/>
                <w:szCs w:val="28"/>
              </w:rPr>
              <w:fldChar w:fldCharType="separate"/>
            </w:r>
            <w:r w:rsidRPr="002201B2">
              <w:rPr>
                <w:rFonts w:ascii="Arial" w:hAnsi="Arial" w:cs="Arial"/>
                <w:sz w:val="28"/>
                <w:szCs w:val="28"/>
              </w:rPr>
              <w:fldChar w:fldCharType="end"/>
            </w:r>
          </w:p>
        </w:tc>
      </w:tr>
    </w:tbl>
    <w:p w:rsidR="00C70267" w:rsidRDefault="00C70267">
      <w:pPr>
        <w:rPr>
          <w:rFonts w:ascii="Arial" w:hAnsi="Arial" w:cs="Arial"/>
          <w:sz w:val="16"/>
          <w:szCs w:val="16"/>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5559"/>
        <w:gridCol w:w="1214"/>
        <w:gridCol w:w="708"/>
        <w:gridCol w:w="5709"/>
      </w:tblGrid>
      <w:tr w:rsidR="00E839E2" w:rsidRPr="002201B2" w:rsidTr="009D335B">
        <w:trPr>
          <w:trHeight w:val="184"/>
        </w:trPr>
        <w:tc>
          <w:tcPr>
            <w:tcW w:w="601" w:type="pct"/>
            <w:tcBorders>
              <w:top w:val="single" w:sz="4" w:space="0" w:color="auto"/>
              <w:left w:val="single" w:sz="4" w:space="0" w:color="auto"/>
              <w:bottom w:val="nil"/>
              <w:right w:val="single" w:sz="4" w:space="0" w:color="auto"/>
            </w:tcBorders>
            <w:vAlign w:val="center"/>
          </w:tcPr>
          <w:p w:rsidR="00E839E2" w:rsidRPr="002201B2" w:rsidRDefault="00E839E2" w:rsidP="00951E0E">
            <w:pPr>
              <w:pStyle w:val="Footer"/>
              <w:rPr>
                <w:rFonts w:ascii="Arial" w:hAnsi="Arial" w:cs="Arial"/>
                <w:b/>
                <w:sz w:val="16"/>
                <w:szCs w:val="18"/>
              </w:rPr>
            </w:pPr>
            <w:r w:rsidRPr="002201B2">
              <w:rPr>
                <w:rFonts w:ascii="Arial" w:hAnsi="Arial" w:cs="Arial"/>
                <w:b/>
                <w:sz w:val="16"/>
                <w:szCs w:val="18"/>
              </w:rPr>
              <w:t xml:space="preserve">Probability  (Prob) </w:t>
            </w:r>
          </w:p>
        </w:tc>
        <w:tc>
          <w:tcPr>
            <w:tcW w:w="1854" w:type="pct"/>
            <w:tcBorders>
              <w:top w:val="single" w:sz="4" w:space="0" w:color="auto"/>
              <w:left w:val="single" w:sz="4" w:space="0" w:color="auto"/>
              <w:bottom w:val="nil"/>
              <w:right w:val="single" w:sz="4" w:space="0" w:color="auto"/>
            </w:tcBorders>
            <w:vAlign w:val="center"/>
          </w:tcPr>
          <w:p w:rsidR="00E839E2" w:rsidRPr="002201B2" w:rsidRDefault="00E839E2" w:rsidP="00951E0E">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rsidR="00E839E2" w:rsidRPr="002201B2" w:rsidRDefault="00E839E2" w:rsidP="00951E0E">
            <w:pPr>
              <w:pStyle w:val="Footer"/>
              <w:rPr>
                <w:rFonts w:ascii="Arial" w:hAnsi="Arial" w:cs="Arial"/>
                <w:b/>
                <w:sz w:val="12"/>
                <w:szCs w:val="18"/>
              </w:rPr>
            </w:pPr>
            <w:r w:rsidRPr="002201B2">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shd w:val="clear" w:color="auto" w:fill="auto"/>
          </w:tcPr>
          <w:p w:rsidR="00E839E2" w:rsidRPr="002201B2" w:rsidRDefault="00E839E2" w:rsidP="00E839E2">
            <w:pPr>
              <w:pStyle w:val="Footer"/>
              <w:jc w:val="center"/>
              <w:rPr>
                <w:rFonts w:ascii="Arial" w:hAnsi="Arial" w:cs="Arial"/>
                <w:b/>
                <w:sz w:val="12"/>
                <w:szCs w:val="18"/>
              </w:rPr>
            </w:pPr>
            <w:r>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shd w:val="clear" w:color="auto" w:fill="auto"/>
          </w:tcPr>
          <w:p w:rsidR="00E839E2" w:rsidRPr="002201B2" w:rsidRDefault="00E839E2" w:rsidP="00E839E2">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E839E2" w:rsidRPr="002201B2" w:rsidTr="009D335B">
        <w:trPr>
          <w:trHeight w:val="184"/>
        </w:trPr>
        <w:tc>
          <w:tcPr>
            <w:tcW w:w="601" w:type="pct"/>
            <w:tcBorders>
              <w:top w:val="nil"/>
              <w:left w:val="single" w:sz="4" w:space="0" w:color="auto"/>
              <w:bottom w:val="nil"/>
              <w:right w:val="single" w:sz="4" w:space="0" w:color="auto"/>
            </w:tcBorders>
            <w:vAlign w:val="center"/>
          </w:tcPr>
          <w:p w:rsidR="00E839E2" w:rsidRPr="002201B2" w:rsidRDefault="00E839E2" w:rsidP="00951E0E">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rsidR="00E839E2" w:rsidRPr="002201B2" w:rsidRDefault="00E839E2" w:rsidP="00951E0E">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rsidR="00E839E2" w:rsidRPr="002201B2" w:rsidRDefault="00E839E2" w:rsidP="00951E0E">
            <w:pPr>
              <w:pStyle w:val="Footer"/>
              <w:rPr>
                <w:rFonts w:ascii="Arial" w:hAnsi="Arial" w:cs="Arial"/>
                <w:b/>
                <w:sz w:val="12"/>
                <w:szCs w:val="18"/>
              </w:rPr>
            </w:pPr>
            <w:r w:rsidRPr="002201B2">
              <w:rPr>
                <w:rFonts w:ascii="Arial" w:hAnsi="Arial" w:cs="Arial"/>
                <w:b/>
                <w:sz w:val="12"/>
                <w:szCs w:val="18"/>
              </w:rPr>
              <w:t>Medium</w:t>
            </w:r>
          </w:p>
        </w:tc>
        <w:tc>
          <w:tcPr>
            <w:tcW w:w="236" w:type="pct"/>
            <w:tcBorders>
              <w:top w:val="nil"/>
              <w:left w:val="single" w:sz="4" w:space="0" w:color="auto"/>
              <w:bottom w:val="nil"/>
              <w:right w:val="single" w:sz="4" w:space="0" w:color="auto"/>
            </w:tcBorders>
            <w:shd w:val="clear" w:color="auto" w:fill="auto"/>
          </w:tcPr>
          <w:p w:rsidR="00E839E2" w:rsidRPr="002201B2" w:rsidRDefault="00E839E2" w:rsidP="00E839E2">
            <w:pPr>
              <w:pStyle w:val="Footer"/>
              <w:jc w:val="center"/>
              <w:rPr>
                <w:rFonts w:ascii="Arial" w:hAnsi="Arial" w:cs="Arial"/>
                <w:b/>
                <w:sz w:val="12"/>
                <w:szCs w:val="18"/>
              </w:rPr>
            </w:pPr>
            <w:r>
              <w:rPr>
                <w:rFonts w:ascii="Arial" w:hAnsi="Arial" w:cs="Arial"/>
                <w:b/>
                <w:sz w:val="16"/>
                <w:szCs w:val="18"/>
              </w:rPr>
              <w:t>9-15</w:t>
            </w:r>
          </w:p>
        </w:tc>
        <w:tc>
          <w:tcPr>
            <w:tcW w:w="1904" w:type="pct"/>
            <w:tcBorders>
              <w:top w:val="nil"/>
              <w:left w:val="single" w:sz="4" w:space="0" w:color="auto"/>
              <w:bottom w:val="nil"/>
              <w:right w:val="single" w:sz="4" w:space="0" w:color="auto"/>
            </w:tcBorders>
            <w:shd w:val="clear" w:color="auto" w:fill="auto"/>
          </w:tcPr>
          <w:p w:rsidR="00E839E2" w:rsidRPr="002201B2" w:rsidRDefault="00E839E2" w:rsidP="00951E0E">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E839E2" w:rsidRPr="002201B2" w:rsidTr="009D335B">
        <w:trPr>
          <w:trHeight w:val="184"/>
        </w:trPr>
        <w:tc>
          <w:tcPr>
            <w:tcW w:w="601" w:type="pct"/>
            <w:tcBorders>
              <w:top w:val="nil"/>
              <w:left w:val="single" w:sz="4" w:space="0" w:color="auto"/>
              <w:bottom w:val="single" w:sz="4" w:space="0" w:color="auto"/>
              <w:right w:val="single" w:sz="4" w:space="0" w:color="auto"/>
            </w:tcBorders>
            <w:vAlign w:val="center"/>
          </w:tcPr>
          <w:p w:rsidR="00E839E2" w:rsidRPr="002201B2" w:rsidRDefault="00E839E2" w:rsidP="00951E0E">
            <w:pPr>
              <w:pStyle w:val="Footer"/>
              <w:rPr>
                <w:rFonts w:ascii="Arial" w:hAnsi="Arial" w:cs="Arial"/>
                <w:sz w:val="12"/>
                <w:szCs w:val="18"/>
              </w:rPr>
            </w:pPr>
            <w:r w:rsidRPr="002201B2">
              <w:rPr>
                <w:rFonts w:ascii="Arial" w:hAnsi="Arial" w:cs="Arial"/>
                <w:b/>
                <w:sz w:val="16"/>
                <w:szCs w:val="18"/>
              </w:rPr>
              <w:t>Severity  (Sev)</w:t>
            </w:r>
          </w:p>
        </w:tc>
        <w:tc>
          <w:tcPr>
            <w:tcW w:w="1854" w:type="pct"/>
            <w:tcBorders>
              <w:top w:val="nil"/>
              <w:left w:val="single" w:sz="4" w:space="0" w:color="auto"/>
              <w:bottom w:val="single" w:sz="4" w:space="0" w:color="auto"/>
              <w:right w:val="single" w:sz="4" w:space="0" w:color="auto"/>
            </w:tcBorders>
            <w:vAlign w:val="center"/>
          </w:tcPr>
          <w:p w:rsidR="00E839E2" w:rsidRPr="002201B2" w:rsidRDefault="00E839E2" w:rsidP="00951E0E">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rsidR="00E839E2" w:rsidRPr="002201B2" w:rsidRDefault="00E839E2" w:rsidP="00951E0E">
            <w:pPr>
              <w:pStyle w:val="Footer"/>
              <w:rPr>
                <w:rFonts w:ascii="Arial" w:hAnsi="Arial" w:cs="Arial"/>
                <w:b/>
                <w:sz w:val="12"/>
                <w:szCs w:val="18"/>
              </w:rPr>
            </w:pPr>
            <w:r w:rsidRPr="002201B2">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shd w:val="clear" w:color="auto" w:fill="auto"/>
          </w:tcPr>
          <w:p w:rsidR="00E839E2" w:rsidRPr="002201B2" w:rsidRDefault="00E839E2" w:rsidP="00E839E2">
            <w:pPr>
              <w:pStyle w:val="Footer"/>
              <w:jc w:val="center"/>
              <w:rPr>
                <w:rFonts w:ascii="Arial" w:hAnsi="Arial" w:cs="Arial"/>
                <w:b/>
                <w:sz w:val="12"/>
                <w:szCs w:val="18"/>
              </w:rPr>
            </w:pPr>
            <w:r>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shd w:val="clear" w:color="auto" w:fill="auto"/>
          </w:tcPr>
          <w:p w:rsidR="00E839E2" w:rsidRPr="002201B2" w:rsidRDefault="00E839E2" w:rsidP="00951E0E">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rsidR="00E839E2" w:rsidRDefault="00E839E2">
      <w:pPr>
        <w:rPr>
          <w:rFonts w:ascii="Arial" w:hAnsi="Arial" w:cs="Arial"/>
          <w:sz w:val="16"/>
          <w:szCs w:val="16"/>
        </w:rPr>
      </w:pPr>
    </w:p>
    <w:p w:rsidR="0005270D" w:rsidRPr="002201B2" w:rsidRDefault="0005270D" w:rsidP="0005270D">
      <w:pPr>
        <w:jc w:val="center"/>
        <w:rPr>
          <w:rFonts w:ascii="Arial" w:hAnsi="Arial" w:cs="Arial"/>
          <w:b/>
          <w:sz w:val="20"/>
          <w:szCs w:val="16"/>
        </w:rPr>
      </w:pPr>
      <w:r w:rsidRPr="002201B2">
        <w:rPr>
          <w:rFonts w:ascii="Arial" w:hAnsi="Arial" w:cs="Arial"/>
          <w:b/>
          <w:sz w:val="20"/>
          <w:szCs w:val="16"/>
        </w:rPr>
        <w:t>This Risk Assessment and identified Control Measures has been established following consultation with Management, Supervisory and Operational staff</w:t>
      </w:r>
    </w:p>
    <w:p w:rsidR="0005270D" w:rsidRPr="002201B2" w:rsidRDefault="0005270D" w:rsidP="0005270D">
      <w:pPr>
        <w:jc w:val="center"/>
        <w:rPr>
          <w:rFonts w:ascii="Arial" w:hAnsi="Arial" w:cs="Arial"/>
          <w:b/>
          <w:sz w:val="20"/>
          <w:szCs w:val="16"/>
        </w:rPr>
      </w:pPr>
      <w:r w:rsidRPr="002201B2">
        <w:rPr>
          <w:rFonts w:ascii="Arial" w:hAnsi="Arial" w:cs="Arial"/>
          <w:b/>
          <w:sz w:val="20"/>
          <w:szCs w:val="16"/>
        </w:rPr>
        <w:t>Staff acknowledgment as to their understanding of the control measures to be applied is included as the last page to this document</w:t>
      </w:r>
    </w:p>
    <w:p w:rsidR="0005270D" w:rsidRPr="002201B2" w:rsidRDefault="0005270D">
      <w:pPr>
        <w:rPr>
          <w:rFonts w:ascii="Arial" w:hAnsi="Arial" w:cs="Arial"/>
          <w:sz w:val="16"/>
          <w:szCs w:val="16"/>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677EAB" w:rsidRPr="00C35AB8" w:rsidTr="00DE410D">
        <w:trPr>
          <w:trHeight w:val="168"/>
        </w:trPr>
        <w:tc>
          <w:tcPr>
            <w:tcW w:w="4074" w:type="dxa"/>
            <w:gridSpan w:val="2"/>
            <w:vMerge w:val="restart"/>
            <w:shd w:val="clear" w:color="auto" w:fill="D9D9D9"/>
            <w:vAlign w:val="center"/>
          </w:tcPr>
          <w:p w:rsidR="00677EAB" w:rsidRPr="00C35AB8" w:rsidRDefault="00677EAB" w:rsidP="00A44955">
            <w:pPr>
              <w:jc w:val="center"/>
              <w:rPr>
                <w:rFonts w:ascii="Arial" w:hAnsi="Arial" w:cs="Arial"/>
                <w:b/>
                <w:sz w:val="20"/>
                <w:szCs w:val="20"/>
              </w:rPr>
            </w:pPr>
            <w:r w:rsidRPr="00C35AB8">
              <w:rPr>
                <w:rFonts w:ascii="Arial" w:hAnsi="Arial" w:cs="Arial"/>
                <w:b/>
                <w:sz w:val="20"/>
                <w:szCs w:val="20"/>
              </w:rPr>
              <w:t>Hazard</w:t>
            </w:r>
          </w:p>
        </w:tc>
        <w:tc>
          <w:tcPr>
            <w:tcW w:w="1985" w:type="dxa"/>
            <w:gridSpan w:val="3"/>
            <w:tcBorders>
              <w:bottom w:val="single" w:sz="4" w:space="0" w:color="auto"/>
            </w:tcBorders>
            <w:shd w:val="clear" w:color="auto" w:fill="D9D9D9"/>
            <w:vAlign w:val="center"/>
          </w:tcPr>
          <w:p w:rsidR="00677EAB" w:rsidRPr="00C35AB8" w:rsidRDefault="00677EAB" w:rsidP="00A44955">
            <w:pPr>
              <w:jc w:val="center"/>
              <w:rPr>
                <w:rFonts w:ascii="Arial" w:hAnsi="Arial" w:cs="Arial"/>
                <w:b/>
                <w:sz w:val="18"/>
                <w:szCs w:val="18"/>
              </w:rPr>
            </w:pPr>
            <w:r w:rsidRPr="00C35AB8">
              <w:rPr>
                <w:rFonts w:ascii="Arial" w:hAnsi="Arial" w:cs="Arial"/>
                <w:b/>
                <w:sz w:val="18"/>
                <w:szCs w:val="18"/>
              </w:rPr>
              <w:t>Initial</w:t>
            </w:r>
          </w:p>
        </w:tc>
        <w:tc>
          <w:tcPr>
            <w:tcW w:w="5952" w:type="dxa"/>
            <w:vMerge w:val="restart"/>
            <w:shd w:val="clear" w:color="auto" w:fill="D9D9D9"/>
            <w:vAlign w:val="center"/>
          </w:tcPr>
          <w:p w:rsidR="00677EAB" w:rsidRPr="00C35AB8" w:rsidRDefault="00677EAB" w:rsidP="00A44955">
            <w:pPr>
              <w:jc w:val="center"/>
              <w:rPr>
                <w:rFonts w:ascii="Arial" w:hAnsi="Arial" w:cs="Arial"/>
                <w:b/>
                <w:sz w:val="20"/>
                <w:szCs w:val="20"/>
              </w:rPr>
            </w:pPr>
            <w:r w:rsidRPr="00C35AB8">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rsidR="00677EAB" w:rsidRPr="00C35AB8" w:rsidRDefault="00677EAB" w:rsidP="00A44955">
            <w:pPr>
              <w:jc w:val="center"/>
              <w:rPr>
                <w:rFonts w:ascii="Arial" w:hAnsi="Arial" w:cs="Arial"/>
                <w:b/>
                <w:sz w:val="18"/>
                <w:szCs w:val="18"/>
              </w:rPr>
            </w:pPr>
            <w:r w:rsidRPr="00C35AB8">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rsidR="00677EAB" w:rsidRPr="00C35AB8" w:rsidRDefault="00677EAB" w:rsidP="00A44955">
            <w:pPr>
              <w:jc w:val="center"/>
              <w:rPr>
                <w:rFonts w:ascii="Arial" w:hAnsi="Arial" w:cs="Arial"/>
                <w:b/>
                <w:sz w:val="18"/>
                <w:szCs w:val="18"/>
              </w:rPr>
            </w:pPr>
            <w:r w:rsidRPr="00C35AB8">
              <w:rPr>
                <w:rFonts w:ascii="Arial" w:hAnsi="Arial" w:cs="Arial"/>
                <w:b/>
                <w:sz w:val="16"/>
                <w:szCs w:val="16"/>
              </w:rPr>
              <w:t>Additiona</w:t>
            </w:r>
            <w:r w:rsidRPr="00C35AB8">
              <w:rPr>
                <w:rFonts w:ascii="Arial" w:hAnsi="Arial" w:cs="Arial"/>
                <w:b/>
                <w:sz w:val="18"/>
                <w:szCs w:val="18"/>
              </w:rPr>
              <w:t xml:space="preserve">l </w:t>
            </w:r>
            <w:r w:rsidRPr="00C35AB8">
              <w:rPr>
                <w:rFonts w:ascii="Arial" w:hAnsi="Arial" w:cs="Arial"/>
                <w:b/>
                <w:sz w:val="16"/>
                <w:szCs w:val="18"/>
              </w:rPr>
              <w:t>Controls</w:t>
            </w:r>
          </w:p>
        </w:tc>
      </w:tr>
      <w:tr w:rsidR="00677EAB" w:rsidRPr="00C35AB8" w:rsidTr="00DE410D">
        <w:trPr>
          <w:trHeight w:val="110"/>
        </w:trPr>
        <w:tc>
          <w:tcPr>
            <w:tcW w:w="4074" w:type="dxa"/>
            <w:gridSpan w:val="2"/>
            <w:vMerge/>
            <w:tcBorders>
              <w:bottom w:val="single" w:sz="4" w:space="0" w:color="auto"/>
            </w:tcBorders>
            <w:shd w:val="clear" w:color="auto" w:fill="B8CCE4"/>
          </w:tcPr>
          <w:p w:rsidR="00677EAB" w:rsidRPr="00C35AB8" w:rsidRDefault="00677EAB" w:rsidP="00A44955">
            <w:pPr>
              <w:jc w:val="center"/>
              <w:rPr>
                <w:rFonts w:ascii="Arial" w:hAnsi="Arial" w:cs="Arial"/>
                <w:sz w:val="20"/>
                <w:szCs w:val="20"/>
              </w:rPr>
            </w:pPr>
          </w:p>
        </w:tc>
        <w:tc>
          <w:tcPr>
            <w:tcW w:w="567" w:type="dxa"/>
            <w:shd w:val="clear" w:color="auto" w:fill="D9D9D9"/>
            <w:vAlign w:val="center"/>
          </w:tcPr>
          <w:p w:rsidR="00677EAB" w:rsidRPr="00C35AB8" w:rsidRDefault="00677EAB" w:rsidP="00A44955">
            <w:pPr>
              <w:jc w:val="center"/>
              <w:rPr>
                <w:rFonts w:ascii="Arial" w:hAnsi="Arial" w:cs="Arial"/>
                <w:b/>
                <w:sz w:val="16"/>
                <w:szCs w:val="16"/>
              </w:rPr>
            </w:pPr>
            <w:r w:rsidRPr="00C35AB8">
              <w:rPr>
                <w:rFonts w:ascii="Arial" w:hAnsi="Arial" w:cs="Arial"/>
                <w:b/>
                <w:sz w:val="16"/>
                <w:szCs w:val="16"/>
              </w:rPr>
              <w:t>Sev</w:t>
            </w:r>
          </w:p>
        </w:tc>
        <w:tc>
          <w:tcPr>
            <w:tcW w:w="644" w:type="dxa"/>
            <w:shd w:val="clear" w:color="auto" w:fill="D9D9D9"/>
            <w:vAlign w:val="center"/>
          </w:tcPr>
          <w:p w:rsidR="00677EAB" w:rsidRPr="00C35AB8" w:rsidRDefault="00677EAB" w:rsidP="00A44955">
            <w:pPr>
              <w:jc w:val="center"/>
              <w:rPr>
                <w:rFonts w:ascii="Arial" w:hAnsi="Arial" w:cs="Arial"/>
                <w:b/>
                <w:sz w:val="16"/>
                <w:szCs w:val="16"/>
              </w:rPr>
            </w:pPr>
            <w:r w:rsidRPr="00C35AB8">
              <w:rPr>
                <w:rFonts w:ascii="Arial" w:hAnsi="Arial" w:cs="Arial"/>
                <w:b/>
                <w:sz w:val="16"/>
                <w:szCs w:val="16"/>
              </w:rPr>
              <w:t>Prob</w:t>
            </w:r>
          </w:p>
        </w:tc>
        <w:tc>
          <w:tcPr>
            <w:tcW w:w="774" w:type="dxa"/>
            <w:shd w:val="clear" w:color="auto" w:fill="D9D9D9"/>
            <w:vAlign w:val="center"/>
          </w:tcPr>
          <w:p w:rsidR="00677EAB" w:rsidRPr="00C35AB8" w:rsidRDefault="00677EAB" w:rsidP="00A44955">
            <w:pPr>
              <w:jc w:val="center"/>
              <w:rPr>
                <w:rFonts w:ascii="Arial" w:hAnsi="Arial" w:cs="Arial"/>
                <w:b/>
                <w:sz w:val="18"/>
                <w:szCs w:val="18"/>
              </w:rPr>
            </w:pPr>
            <w:r w:rsidRPr="00C35AB8">
              <w:rPr>
                <w:rFonts w:ascii="Arial" w:hAnsi="Arial" w:cs="Arial"/>
                <w:b/>
                <w:sz w:val="18"/>
                <w:szCs w:val="18"/>
              </w:rPr>
              <w:t>Risk</w:t>
            </w:r>
          </w:p>
        </w:tc>
        <w:tc>
          <w:tcPr>
            <w:tcW w:w="5952" w:type="dxa"/>
            <w:vMerge/>
          </w:tcPr>
          <w:p w:rsidR="00677EAB" w:rsidRPr="00C35AB8" w:rsidRDefault="00677EAB" w:rsidP="00A44955">
            <w:pPr>
              <w:jc w:val="center"/>
              <w:rPr>
                <w:rFonts w:ascii="Arial" w:hAnsi="Arial" w:cs="Arial"/>
                <w:sz w:val="20"/>
                <w:szCs w:val="20"/>
              </w:rPr>
            </w:pPr>
          </w:p>
        </w:tc>
        <w:tc>
          <w:tcPr>
            <w:tcW w:w="567" w:type="dxa"/>
            <w:shd w:val="clear" w:color="auto" w:fill="D9D9D9"/>
            <w:vAlign w:val="center"/>
          </w:tcPr>
          <w:p w:rsidR="00677EAB" w:rsidRPr="00C35AB8" w:rsidRDefault="00677EAB" w:rsidP="0067487B">
            <w:pPr>
              <w:rPr>
                <w:rFonts w:ascii="Arial" w:hAnsi="Arial" w:cs="Arial"/>
                <w:b/>
                <w:sz w:val="16"/>
                <w:szCs w:val="16"/>
              </w:rPr>
            </w:pPr>
            <w:r w:rsidRPr="00C35AB8">
              <w:rPr>
                <w:rFonts w:ascii="Arial" w:hAnsi="Arial" w:cs="Arial"/>
                <w:b/>
                <w:sz w:val="16"/>
                <w:szCs w:val="16"/>
              </w:rPr>
              <w:t>Sev</w:t>
            </w:r>
          </w:p>
        </w:tc>
        <w:tc>
          <w:tcPr>
            <w:tcW w:w="617" w:type="dxa"/>
            <w:tcBorders>
              <w:top w:val="single" w:sz="4" w:space="0" w:color="auto"/>
            </w:tcBorders>
            <w:shd w:val="clear" w:color="auto" w:fill="D9D9D9"/>
            <w:vAlign w:val="center"/>
          </w:tcPr>
          <w:p w:rsidR="00677EAB" w:rsidRPr="00C35AB8" w:rsidRDefault="00677EAB" w:rsidP="0067487B">
            <w:pPr>
              <w:rPr>
                <w:rFonts w:ascii="Arial" w:hAnsi="Arial" w:cs="Arial"/>
                <w:b/>
                <w:sz w:val="16"/>
                <w:szCs w:val="16"/>
              </w:rPr>
            </w:pPr>
            <w:r w:rsidRPr="00C35AB8">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rsidR="00677EAB" w:rsidRPr="00C35AB8" w:rsidRDefault="00677EAB" w:rsidP="00A44955">
            <w:pPr>
              <w:jc w:val="center"/>
              <w:rPr>
                <w:rFonts w:ascii="Arial" w:hAnsi="Arial" w:cs="Arial"/>
                <w:b/>
                <w:sz w:val="18"/>
                <w:szCs w:val="18"/>
              </w:rPr>
            </w:pPr>
            <w:r w:rsidRPr="00C35AB8">
              <w:rPr>
                <w:rFonts w:ascii="Arial" w:hAnsi="Arial" w:cs="Arial"/>
                <w:b/>
                <w:sz w:val="18"/>
                <w:szCs w:val="18"/>
              </w:rPr>
              <w:t>Risk</w:t>
            </w:r>
          </w:p>
        </w:tc>
        <w:tc>
          <w:tcPr>
            <w:tcW w:w="1026" w:type="dxa"/>
            <w:gridSpan w:val="2"/>
            <w:vMerge/>
            <w:tcBorders>
              <w:top w:val="single" w:sz="4" w:space="0" w:color="auto"/>
              <w:left w:val="single" w:sz="4" w:space="0" w:color="auto"/>
            </w:tcBorders>
          </w:tcPr>
          <w:p w:rsidR="00677EAB" w:rsidRPr="00C35AB8" w:rsidRDefault="00677EAB" w:rsidP="00A44955">
            <w:pPr>
              <w:jc w:val="center"/>
              <w:rPr>
                <w:rFonts w:ascii="Arial" w:hAnsi="Arial" w:cs="Arial"/>
                <w:sz w:val="20"/>
                <w:szCs w:val="20"/>
              </w:rPr>
            </w:pPr>
          </w:p>
        </w:tc>
      </w:tr>
      <w:tr w:rsidR="00330BD2" w:rsidRPr="008B1009" w:rsidTr="00EC57C6">
        <w:trPr>
          <w:trHeight w:val="2010"/>
        </w:trPr>
        <w:tc>
          <w:tcPr>
            <w:tcW w:w="392" w:type="dxa"/>
            <w:shd w:val="clear" w:color="auto" w:fill="D9D9D9"/>
            <w:vAlign w:val="center"/>
          </w:tcPr>
          <w:p w:rsidR="00330BD2" w:rsidRPr="00EC57C6" w:rsidRDefault="00330BD2" w:rsidP="002201B2">
            <w:pPr>
              <w:numPr>
                <w:ilvl w:val="0"/>
                <w:numId w:val="8"/>
              </w:numPr>
              <w:ind w:left="284" w:hanging="284"/>
              <w:rPr>
                <w:rFonts w:ascii="Arial" w:hAnsi="Arial" w:cs="Arial"/>
                <w:b/>
                <w:sz w:val="20"/>
                <w:szCs w:val="20"/>
              </w:rPr>
            </w:pPr>
          </w:p>
        </w:tc>
        <w:tc>
          <w:tcPr>
            <w:tcW w:w="3682" w:type="dxa"/>
            <w:vAlign w:val="center"/>
          </w:tcPr>
          <w:p w:rsidR="00330BD2" w:rsidRPr="00EC57C6" w:rsidRDefault="00330BD2" w:rsidP="00382A0D">
            <w:pPr>
              <w:rPr>
                <w:rFonts w:ascii="Arial" w:hAnsi="Arial" w:cs="Arial"/>
                <w:sz w:val="20"/>
                <w:szCs w:val="20"/>
              </w:rPr>
            </w:pPr>
            <w:r w:rsidRPr="00EC57C6">
              <w:rPr>
                <w:rFonts w:ascii="Arial" w:hAnsi="Arial" w:cs="Arial"/>
                <w:sz w:val="20"/>
                <w:szCs w:val="20"/>
              </w:rPr>
              <w:t>Manual Handling of materials into the machine</w:t>
            </w:r>
          </w:p>
          <w:p w:rsidR="00330BD2" w:rsidRPr="00EC57C6" w:rsidRDefault="00330BD2" w:rsidP="00382A0D">
            <w:pPr>
              <w:rPr>
                <w:rFonts w:ascii="Arial" w:hAnsi="Arial" w:cs="Arial"/>
                <w:sz w:val="20"/>
                <w:szCs w:val="20"/>
              </w:rPr>
            </w:pPr>
          </w:p>
          <w:p w:rsidR="00330BD2" w:rsidRPr="00EC57C6" w:rsidRDefault="004C2292" w:rsidP="00382A0D">
            <w:pPr>
              <w:rPr>
                <w:rFonts w:ascii="Arial" w:hAnsi="Arial" w:cs="Arial"/>
                <w:sz w:val="20"/>
                <w:szCs w:val="20"/>
              </w:rPr>
            </w:pPr>
            <w:r w:rsidRPr="00EC57C6">
              <w:rPr>
                <w:rFonts w:ascii="Arial" w:hAnsi="Arial" w:cs="Arial"/>
                <w:i/>
                <w:sz w:val="16"/>
                <w:szCs w:val="20"/>
              </w:rPr>
              <w:t xml:space="preserve">Staff </w:t>
            </w:r>
            <w:r w:rsidR="00330BD2" w:rsidRPr="00EC57C6">
              <w:rPr>
                <w:rFonts w:ascii="Arial" w:hAnsi="Arial" w:cs="Arial"/>
                <w:i/>
                <w:sz w:val="16"/>
                <w:szCs w:val="20"/>
              </w:rPr>
              <w:t>could suffer from back pain if heavy/bulky objects carried/moved incorrectly,  there is repetition of the process and/or speed of the machine dictates production</w:t>
            </w:r>
          </w:p>
        </w:tc>
        <w:tc>
          <w:tcPr>
            <w:tcW w:w="567" w:type="dxa"/>
            <w:vAlign w:val="center"/>
          </w:tcPr>
          <w:p w:rsidR="00330BD2" w:rsidRPr="00EC57C6" w:rsidRDefault="00330BD2" w:rsidP="00382A0D">
            <w:pPr>
              <w:jc w:val="center"/>
              <w:rPr>
                <w:rFonts w:ascii="Arial" w:hAnsi="Arial" w:cs="Arial"/>
                <w:sz w:val="20"/>
                <w:szCs w:val="20"/>
              </w:rPr>
            </w:pPr>
            <w:r w:rsidRPr="00EC57C6">
              <w:rPr>
                <w:rFonts w:ascii="Arial" w:hAnsi="Arial" w:cs="Arial"/>
                <w:sz w:val="20"/>
                <w:szCs w:val="20"/>
              </w:rPr>
              <w:t>3</w:t>
            </w:r>
          </w:p>
        </w:tc>
        <w:tc>
          <w:tcPr>
            <w:tcW w:w="644" w:type="dxa"/>
            <w:vAlign w:val="center"/>
          </w:tcPr>
          <w:p w:rsidR="00330BD2" w:rsidRPr="00EC57C6" w:rsidRDefault="00330BD2" w:rsidP="00382A0D">
            <w:pPr>
              <w:jc w:val="center"/>
              <w:rPr>
                <w:rFonts w:ascii="Arial" w:hAnsi="Arial" w:cs="Arial"/>
                <w:sz w:val="20"/>
                <w:szCs w:val="20"/>
              </w:rPr>
            </w:pPr>
            <w:r w:rsidRPr="00EC57C6">
              <w:rPr>
                <w:rFonts w:ascii="Arial" w:hAnsi="Arial" w:cs="Arial"/>
                <w:sz w:val="20"/>
                <w:szCs w:val="20"/>
              </w:rPr>
              <w:t>4</w:t>
            </w:r>
          </w:p>
        </w:tc>
        <w:tc>
          <w:tcPr>
            <w:tcW w:w="774" w:type="dxa"/>
            <w:shd w:val="clear" w:color="auto" w:fill="FFC000"/>
            <w:vAlign w:val="center"/>
          </w:tcPr>
          <w:p w:rsidR="00330BD2" w:rsidRPr="00EC57C6" w:rsidRDefault="00330BD2" w:rsidP="00382A0D">
            <w:pPr>
              <w:jc w:val="center"/>
              <w:rPr>
                <w:rFonts w:ascii="Arial" w:hAnsi="Arial" w:cs="Arial"/>
                <w:b/>
                <w:sz w:val="20"/>
                <w:szCs w:val="20"/>
              </w:rPr>
            </w:pPr>
            <w:r w:rsidRPr="00EC57C6">
              <w:rPr>
                <w:rFonts w:ascii="Arial" w:hAnsi="Arial" w:cs="Arial"/>
                <w:b/>
                <w:sz w:val="20"/>
                <w:szCs w:val="20"/>
              </w:rPr>
              <w:t>12</w:t>
            </w:r>
          </w:p>
        </w:tc>
        <w:tc>
          <w:tcPr>
            <w:tcW w:w="5952" w:type="dxa"/>
            <w:vAlign w:val="center"/>
          </w:tcPr>
          <w:p w:rsidR="00330BD2" w:rsidRPr="0025519D" w:rsidRDefault="00330BD2" w:rsidP="00382A0D">
            <w:pPr>
              <w:rPr>
                <w:rFonts w:ascii="Arial" w:hAnsi="Arial" w:cs="Arial"/>
                <w:sz w:val="20"/>
                <w:szCs w:val="20"/>
              </w:rPr>
            </w:pPr>
            <w:r w:rsidRPr="0025519D">
              <w:rPr>
                <w:rFonts w:ascii="Arial" w:hAnsi="Arial" w:cs="Arial"/>
                <w:sz w:val="20"/>
                <w:szCs w:val="20"/>
              </w:rPr>
              <w:t>Manual handling of materials is avoided wherever possible.</w:t>
            </w:r>
          </w:p>
          <w:p w:rsidR="00330BD2" w:rsidRPr="0025519D" w:rsidRDefault="00330BD2" w:rsidP="00382A0D">
            <w:pPr>
              <w:rPr>
                <w:rFonts w:ascii="Arial" w:hAnsi="Arial" w:cs="Arial"/>
                <w:sz w:val="20"/>
                <w:szCs w:val="20"/>
              </w:rPr>
            </w:pPr>
            <w:r w:rsidRPr="0025519D">
              <w:rPr>
                <w:rFonts w:ascii="Arial" w:hAnsi="Arial" w:cs="Arial"/>
                <w:sz w:val="20"/>
                <w:szCs w:val="20"/>
              </w:rPr>
              <w:t>The distance that materials have to be moved to/from the machine is minimised to avoid excessive carrying/lifting etc.</w:t>
            </w:r>
          </w:p>
          <w:p w:rsidR="00330BD2" w:rsidRPr="0025519D" w:rsidRDefault="00330BD2" w:rsidP="00382A0D">
            <w:pPr>
              <w:rPr>
                <w:rFonts w:ascii="Arial" w:hAnsi="Arial" w:cs="Arial"/>
                <w:sz w:val="20"/>
                <w:szCs w:val="20"/>
              </w:rPr>
            </w:pPr>
            <w:r w:rsidRPr="0025519D">
              <w:rPr>
                <w:rFonts w:ascii="Arial" w:hAnsi="Arial" w:cs="Arial"/>
                <w:sz w:val="20"/>
                <w:szCs w:val="20"/>
              </w:rPr>
              <w:t>The use of mechanical aid is the preferred choice of moving materials however where it is unavoidable the Company ensure that staff are trained in good manual handling techniques.</w:t>
            </w:r>
          </w:p>
          <w:p w:rsidR="00330BD2" w:rsidRPr="0025519D" w:rsidRDefault="00330BD2" w:rsidP="00382A0D">
            <w:pPr>
              <w:rPr>
                <w:rFonts w:ascii="Arial" w:hAnsi="Arial" w:cs="Arial"/>
                <w:sz w:val="20"/>
                <w:szCs w:val="20"/>
              </w:rPr>
            </w:pPr>
            <w:r w:rsidRPr="0025519D">
              <w:rPr>
                <w:rFonts w:ascii="Arial" w:hAnsi="Arial" w:cs="Arial"/>
                <w:sz w:val="20"/>
                <w:szCs w:val="20"/>
              </w:rPr>
              <w:t>Staff advised never to exceed their own personal capability when lifting/moving materials and are instructed to utilise ‘two person lift’ where appropriate.</w:t>
            </w:r>
          </w:p>
          <w:p w:rsidR="00330BD2" w:rsidRPr="0025519D" w:rsidRDefault="00330BD2" w:rsidP="00382A0D">
            <w:pPr>
              <w:rPr>
                <w:rFonts w:ascii="Arial" w:hAnsi="Arial" w:cs="Arial"/>
                <w:sz w:val="20"/>
                <w:szCs w:val="20"/>
              </w:rPr>
            </w:pPr>
            <w:r w:rsidRPr="0025519D">
              <w:rPr>
                <w:rFonts w:ascii="Arial" w:hAnsi="Arial" w:cs="Arial"/>
                <w:sz w:val="20"/>
                <w:szCs w:val="20"/>
              </w:rPr>
              <w:t xml:space="preserve">Monitoring of work activities completed by </w:t>
            </w:r>
            <w:r w:rsidR="005F6F4C" w:rsidRPr="0025519D">
              <w:rPr>
                <w:rFonts w:ascii="Arial" w:hAnsi="Arial" w:cs="Arial"/>
                <w:sz w:val="20"/>
                <w:szCs w:val="20"/>
              </w:rPr>
              <w:t xml:space="preserve">the Warehouse/Office Manager </w:t>
            </w:r>
            <w:r w:rsidRPr="0025519D">
              <w:rPr>
                <w:rFonts w:ascii="Arial" w:hAnsi="Arial" w:cs="Arial"/>
                <w:sz w:val="20"/>
                <w:szCs w:val="20"/>
              </w:rPr>
              <w:t>who ensures that good manual handling practice is followed.</w:t>
            </w:r>
          </w:p>
        </w:tc>
        <w:tc>
          <w:tcPr>
            <w:tcW w:w="567" w:type="dxa"/>
            <w:vAlign w:val="center"/>
          </w:tcPr>
          <w:p w:rsidR="00330BD2" w:rsidRPr="0025519D" w:rsidRDefault="00330BD2" w:rsidP="00382A0D">
            <w:pPr>
              <w:jc w:val="center"/>
              <w:rPr>
                <w:rFonts w:ascii="Arial" w:hAnsi="Arial" w:cs="Arial"/>
                <w:sz w:val="20"/>
                <w:szCs w:val="20"/>
              </w:rPr>
            </w:pPr>
            <w:r w:rsidRPr="0025519D">
              <w:rPr>
                <w:rFonts w:ascii="Arial" w:hAnsi="Arial" w:cs="Arial"/>
                <w:sz w:val="20"/>
                <w:szCs w:val="20"/>
              </w:rPr>
              <w:t>3</w:t>
            </w:r>
          </w:p>
        </w:tc>
        <w:tc>
          <w:tcPr>
            <w:tcW w:w="617" w:type="dxa"/>
            <w:vAlign w:val="center"/>
          </w:tcPr>
          <w:p w:rsidR="00330BD2" w:rsidRPr="0025519D" w:rsidRDefault="00EC57C6" w:rsidP="00382A0D">
            <w:pPr>
              <w:jc w:val="center"/>
              <w:rPr>
                <w:rFonts w:ascii="Arial" w:hAnsi="Arial" w:cs="Arial"/>
                <w:sz w:val="20"/>
                <w:szCs w:val="20"/>
              </w:rPr>
            </w:pPr>
            <w:r w:rsidRPr="0025519D">
              <w:rPr>
                <w:rFonts w:ascii="Arial" w:hAnsi="Arial" w:cs="Arial"/>
                <w:sz w:val="20"/>
                <w:szCs w:val="20"/>
              </w:rPr>
              <w:t>2</w:t>
            </w:r>
          </w:p>
        </w:tc>
        <w:tc>
          <w:tcPr>
            <w:tcW w:w="777" w:type="dxa"/>
            <w:gridSpan w:val="2"/>
            <w:shd w:val="clear" w:color="auto" w:fill="92D050"/>
            <w:vAlign w:val="center"/>
          </w:tcPr>
          <w:p w:rsidR="00330BD2" w:rsidRPr="0025519D" w:rsidRDefault="00EC57C6" w:rsidP="00382A0D">
            <w:pPr>
              <w:jc w:val="center"/>
              <w:rPr>
                <w:rFonts w:ascii="Arial" w:hAnsi="Arial" w:cs="Arial"/>
                <w:b/>
                <w:sz w:val="20"/>
                <w:szCs w:val="20"/>
              </w:rPr>
            </w:pPr>
            <w:r w:rsidRPr="0025519D">
              <w:rPr>
                <w:rFonts w:ascii="Arial" w:hAnsi="Arial" w:cs="Arial"/>
                <w:b/>
                <w:sz w:val="20"/>
                <w:szCs w:val="20"/>
              </w:rPr>
              <w:t>6</w:t>
            </w:r>
          </w:p>
        </w:tc>
        <w:tc>
          <w:tcPr>
            <w:tcW w:w="1020" w:type="dxa"/>
            <w:vAlign w:val="center"/>
          </w:tcPr>
          <w:p w:rsidR="00330BD2" w:rsidRPr="0025519D" w:rsidRDefault="00330BD2" w:rsidP="00382A0D">
            <w:pPr>
              <w:jc w:val="center"/>
              <w:rPr>
                <w:rFonts w:ascii="Arial" w:hAnsi="Arial" w:cs="Arial"/>
                <w:sz w:val="20"/>
                <w:szCs w:val="20"/>
              </w:rPr>
            </w:pPr>
          </w:p>
        </w:tc>
      </w:tr>
      <w:tr w:rsidR="00330BD2" w:rsidRPr="008B1009" w:rsidTr="00330BD2">
        <w:trPr>
          <w:trHeight w:val="1442"/>
        </w:trPr>
        <w:tc>
          <w:tcPr>
            <w:tcW w:w="392" w:type="dxa"/>
            <w:shd w:val="clear" w:color="auto" w:fill="D9D9D9"/>
            <w:vAlign w:val="center"/>
          </w:tcPr>
          <w:p w:rsidR="00330BD2" w:rsidRPr="00C4610C" w:rsidRDefault="00330BD2" w:rsidP="002201B2">
            <w:pPr>
              <w:numPr>
                <w:ilvl w:val="0"/>
                <w:numId w:val="8"/>
              </w:numPr>
              <w:ind w:left="284" w:hanging="284"/>
              <w:rPr>
                <w:rFonts w:ascii="Arial" w:hAnsi="Arial" w:cs="Arial"/>
                <w:b/>
                <w:sz w:val="20"/>
                <w:szCs w:val="20"/>
              </w:rPr>
            </w:pPr>
          </w:p>
        </w:tc>
        <w:tc>
          <w:tcPr>
            <w:tcW w:w="3682" w:type="dxa"/>
            <w:vAlign w:val="center"/>
          </w:tcPr>
          <w:p w:rsidR="00330BD2" w:rsidRPr="00C4610C" w:rsidRDefault="00330BD2" w:rsidP="00382A0D">
            <w:pPr>
              <w:rPr>
                <w:rFonts w:ascii="Arial" w:hAnsi="Arial" w:cs="Arial"/>
                <w:sz w:val="20"/>
                <w:szCs w:val="20"/>
              </w:rPr>
            </w:pPr>
            <w:r w:rsidRPr="00C4610C">
              <w:rPr>
                <w:rFonts w:ascii="Arial" w:hAnsi="Arial" w:cs="Arial"/>
                <w:sz w:val="20"/>
                <w:szCs w:val="20"/>
              </w:rPr>
              <w:t>Machine failure leading to potential impact on Staff e.g. electrocution</w:t>
            </w:r>
          </w:p>
          <w:p w:rsidR="00330BD2" w:rsidRPr="00C4610C" w:rsidRDefault="00330BD2" w:rsidP="00382A0D">
            <w:pPr>
              <w:rPr>
                <w:rFonts w:ascii="Arial" w:hAnsi="Arial" w:cs="Arial"/>
                <w:sz w:val="20"/>
                <w:szCs w:val="20"/>
              </w:rPr>
            </w:pPr>
          </w:p>
          <w:p w:rsidR="00330BD2" w:rsidRPr="00C4610C" w:rsidRDefault="004C2292" w:rsidP="00382A0D">
            <w:pPr>
              <w:rPr>
                <w:rFonts w:ascii="Arial" w:hAnsi="Arial" w:cs="Arial"/>
                <w:sz w:val="20"/>
                <w:szCs w:val="20"/>
              </w:rPr>
            </w:pPr>
            <w:r w:rsidRPr="00C4610C">
              <w:rPr>
                <w:rFonts w:ascii="Arial" w:hAnsi="Arial" w:cs="Arial"/>
                <w:i/>
                <w:sz w:val="16"/>
                <w:szCs w:val="20"/>
              </w:rPr>
              <w:t xml:space="preserve">Staff and others </w:t>
            </w:r>
            <w:r w:rsidR="00330BD2" w:rsidRPr="00C4610C">
              <w:rPr>
                <w:rFonts w:ascii="Arial" w:hAnsi="Arial" w:cs="Arial"/>
                <w:i/>
                <w:sz w:val="16"/>
                <w:szCs w:val="20"/>
              </w:rPr>
              <w:t>could suffer electrical shock, burns or personal injury if equipment is faulty</w:t>
            </w:r>
          </w:p>
        </w:tc>
        <w:tc>
          <w:tcPr>
            <w:tcW w:w="567" w:type="dxa"/>
            <w:vAlign w:val="center"/>
          </w:tcPr>
          <w:p w:rsidR="00330BD2" w:rsidRPr="00C4610C" w:rsidRDefault="00330BD2" w:rsidP="00382A0D">
            <w:pPr>
              <w:jc w:val="center"/>
              <w:rPr>
                <w:rFonts w:ascii="Arial" w:hAnsi="Arial" w:cs="Arial"/>
                <w:sz w:val="20"/>
                <w:szCs w:val="20"/>
              </w:rPr>
            </w:pPr>
            <w:r w:rsidRPr="00C4610C">
              <w:rPr>
                <w:rFonts w:ascii="Arial" w:hAnsi="Arial" w:cs="Arial"/>
                <w:sz w:val="20"/>
                <w:szCs w:val="20"/>
              </w:rPr>
              <w:t>4</w:t>
            </w:r>
          </w:p>
        </w:tc>
        <w:tc>
          <w:tcPr>
            <w:tcW w:w="644" w:type="dxa"/>
            <w:vAlign w:val="center"/>
          </w:tcPr>
          <w:p w:rsidR="00330BD2" w:rsidRPr="00C4610C" w:rsidRDefault="00330BD2" w:rsidP="00382A0D">
            <w:pPr>
              <w:jc w:val="center"/>
              <w:rPr>
                <w:rFonts w:ascii="Arial" w:hAnsi="Arial" w:cs="Arial"/>
                <w:sz w:val="20"/>
                <w:szCs w:val="20"/>
              </w:rPr>
            </w:pPr>
            <w:r w:rsidRPr="00C4610C">
              <w:rPr>
                <w:rFonts w:ascii="Arial" w:hAnsi="Arial" w:cs="Arial"/>
                <w:sz w:val="20"/>
                <w:szCs w:val="20"/>
              </w:rPr>
              <w:t>3</w:t>
            </w:r>
          </w:p>
        </w:tc>
        <w:tc>
          <w:tcPr>
            <w:tcW w:w="774" w:type="dxa"/>
            <w:shd w:val="clear" w:color="auto" w:fill="FFC000"/>
            <w:vAlign w:val="center"/>
          </w:tcPr>
          <w:p w:rsidR="00330BD2" w:rsidRPr="00C4610C" w:rsidRDefault="00330BD2" w:rsidP="00382A0D">
            <w:pPr>
              <w:jc w:val="center"/>
              <w:rPr>
                <w:rFonts w:ascii="Arial" w:hAnsi="Arial" w:cs="Arial"/>
                <w:b/>
                <w:sz w:val="20"/>
                <w:szCs w:val="20"/>
              </w:rPr>
            </w:pPr>
            <w:r w:rsidRPr="00C4610C">
              <w:rPr>
                <w:rFonts w:ascii="Arial" w:hAnsi="Arial" w:cs="Arial"/>
                <w:b/>
                <w:sz w:val="20"/>
                <w:szCs w:val="20"/>
              </w:rPr>
              <w:t>12</w:t>
            </w:r>
          </w:p>
        </w:tc>
        <w:tc>
          <w:tcPr>
            <w:tcW w:w="5952" w:type="dxa"/>
            <w:vAlign w:val="center"/>
          </w:tcPr>
          <w:p w:rsidR="00330BD2" w:rsidRPr="0025519D" w:rsidRDefault="0025519D" w:rsidP="00382A0D">
            <w:pPr>
              <w:rPr>
                <w:rFonts w:ascii="Arial" w:hAnsi="Arial" w:cs="Arial"/>
                <w:sz w:val="20"/>
                <w:szCs w:val="20"/>
              </w:rPr>
            </w:pPr>
            <w:r w:rsidRPr="0025519D">
              <w:rPr>
                <w:rFonts w:ascii="Arial" w:hAnsi="Arial" w:cs="Arial"/>
                <w:sz w:val="20"/>
                <w:szCs w:val="20"/>
              </w:rPr>
              <w:t>Pre-use check completed by operator</w:t>
            </w:r>
            <w:r w:rsidR="00330BD2" w:rsidRPr="0025519D">
              <w:rPr>
                <w:rFonts w:ascii="Arial" w:hAnsi="Arial" w:cs="Arial"/>
                <w:sz w:val="20"/>
                <w:szCs w:val="20"/>
              </w:rPr>
              <w:t xml:space="preserve"> who can raise fault report if concerned on any aspect of machinery maintenance.</w:t>
            </w:r>
          </w:p>
          <w:p w:rsidR="00330BD2" w:rsidRPr="0025519D" w:rsidRDefault="00330BD2" w:rsidP="00382A0D">
            <w:pPr>
              <w:rPr>
                <w:rFonts w:ascii="Arial" w:hAnsi="Arial" w:cs="Arial"/>
                <w:sz w:val="20"/>
                <w:szCs w:val="20"/>
              </w:rPr>
            </w:pPr>
            <w:r w:rsidRPr="0025519D">
              <w:rPr>
                <w:rFonts w:ascii="Arial" w:hAnsi="Arial" w:cs="Arial"/>
                <w:sz w:val="20"/>
                <w:szCs w:val="20"/>
              </w:rPr>
              <w:t xml:space="preserve">Machine is subject to routine maintenance regime by in house staff who are competent and experienced in the mechanical needs of the machine. </w:t>
            </w:r>
          </w:p>
        </w:tc>
        <w:tc>
          <w:tcPr>
            <w:tcW w:w="567" w:type="dxa"/>
            <w:vAlign w:val="center"/>
          </w:tcPr>
          <w:p w:rsidR="00330BD2" w:rsidRPr="0025519D" w:rsidRDefault="00330BD2" w:rsidP="00382A0D">
            <w:pPr>
              <w:jc w:val="center"/>
              <w:rPr>
                <w:rFonts w:ascii="Arial" w:hAnsi="Arial" w:cs="Arial"/>
                <w:sz w:val="20"/>
                <w:szCs w:val="20"/>
              </w:rPr>
            </w:pPr>
            <w:r w:rsidRPr="0025519D">
              <w:rPr>
                <w:rFonts w:ascii="Arial" w:hAnsi="Arial" w:cs="Arial"/>
                <w:sz w:val="20"/>
                <w:szCs w:val="20"/>
              </w:rPr>
              <w:t>4</w:t>
            </w:r>
          </w:p>
        </w:tc>
        <w:tc>
          <w:tcPr>
            <w:tcW w:w="617" w:type="dxa"/>
            <w:vAlign w:val="center"/>
          </w:tcPr>
          <w:p w:rsidR="00330BD2" w:rsidRPr="0025519D" w:rsidRDefault="00330BD2" w:rsidP="00382A0D">
            <w:pPr>
              <w:jc w:val="center"/>
              <w:rPr>
                <w:rFonts w:ascii="Arial" w:hAnsi="Arial" w:cs="Arial"/>
                <w:sz w:val="20"/>
                <w:szCs w:val="20"/>
              </w:rPr>
            </w:pPr>
            <w:r w:rsidRPr="0025519D">
              <w:rPr>
                <w:rFonts w:ascii="Arial" w:hAnsi="Arial" w:cs="Arial"/>
                <w:sz w:val="20"/>
                <w:szCs w:val="20"/>
              </w:rPr>
              <w:t>2</w:t>
            </w:r>
          </w:p>
        </w:tc>
        <w:tc>
          <w:tcPr>
            <w:tcW w:w="777" w:type="dxa"/>
            <w:gridSpan w:val="2"/>
            <w:shd w:val="clear" w:color="auto" w:fill="92D050"/>
            <w:vAlign w:val="center"/>
          </w:tcPr>
          <w:p w:rsidR="00330BD2" w:rsidRPr="0025519D" w:rsidRDefault="00330BD2" w:rsidP="00382A0D">
            <w:pPr>
              <w:jc w:val="center"/>
              <w:rPr>
                <w:rFonts w:ascii="Arial" w:hAnsi="Arial" w:cs="Arial"/>
                <w:b/>
                <w:sz w:val="20"/>
                <w:szCs w:val="20"/>
              </w:rPr>
            </w:pPr>
            <w:r w:rsidRPr="0025519D">
              <w:rPr>
                <w:rFonts w:ascii="Arial" w:hAnsi="Arial" w:cs="Arial"/>
                <w:b/>
                <w:sz w:val="20"/>
                <w:szCs w:val="20"/>
              </w:rPr>
              <w:t>8</w:t>
            </w:r>
          </w:p>
        </w:tc>
        <w:tc>
          <w:tcPr>
            <w:tcW w:w="1020" w:type="dxa"/>
            <w:vAlign w:val="center"/>
          </w:tcPr>
          <w:p w:rsidR="00330BD2" w:rsidRPr="0025519D" w:rsidRDefault="00330BD2" w:rsidP="00382A0D">
            <w:pPr>
              <w:jc w:val="center"/>
              <w:rPr>
                <w:rFonts w:ascii="Arial" w:hAnsi="Arial" w:cs="Arial"/>
                <w:sz w:val="20"/>
                <w:szCs w:val="20"/>
              </w:rPr>
            </w:pPr>
          </w:p>
        </w:tc>
      </w:tr>
    </w:tbl>
    <w:p w:rsidR="00787066" w:rsidRDefault="00787066">
      <w:pPr>
        <w:rPr>
          <w:highlight w:val="yellow"/>
        </w:rPr>
      </w:pPr>
      <w:r w:rsidRPr="008B1009">
        <w:rPr>
          <w:highlight w:val="yellow"/>
        </w:rPr>
        <w:br w:type="page"/>
      </w:r>
    </w:p>
    <w:p w:rsidR="008C5AB2" w:rsidRPr="008C5AB2" w:rsidRDefault="008C5AB2">
      <w:pPr>
        <w:rPr>
          <w:sz w:val="20"/>
          <w:szCs w:val="20"/>
          <w:highlight w:val="yellow"/>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EE710D" w:rsidRPr="008B1009" w:rsidTr="00DE410D">
        <w:trPr>
          <w:trHeight w:val="168"/>
        </w:trPr>
        <w:tc>
          <w:tcPr>
            <w:tcW w:w="4074" w:type="dxa"/>
            <w:gridSpan w:val="2"/>
            <w:vMerge w:val="restart"/>
            <w:shd w:val="clear" w:color="auto" w:fill="D9D9D9"/>
            <w:vAlign w:val="center"/>
          </w:tcPr>
          <w:p w:rsidR="00EE710D" w:rsidRPr="008B1009" w:rsidRDefault="00EE710D" w:rsidP="00B74D87">
            <w:pPr>
              <w:jc w:val="center"/>
              <w:rPr>
                <w:rFonts w:ascii="Arial" w:hAnsi="Arial" w:cs="Arial"/>
                <w:b/>
                <w:sz w:val="20"/>
                <w:szCs w:val="20"/>
              </w:rPr>
            </w:pPr>
            <w:r w:rsidRPr="008B1009">
              <w:rPr>
                <w:rFonts w:ascii="Arial" w:hAnsi="Arial" w:cs="Arial"/>
                <w:b/>
                <w:sz w:val="20"/>
                <w:szCs w:val="20"/>
              </w:rPr>
              <w:t>Hazard</w:t>
            </w:r>
          </w:p>
        </w:tc>
        <w:tc>
          <w:tcPr>
            <w:tcW w:w="1985" w:type="dxa"/>
            <w:gridSpan w:val="3"/>
            <w:tcBorders>
              <w:bottom w:val="single" w:sz="4" w:space="0" w:color="auto"/>
            </w:tcBorders>
            <w:shd w:val="clear" w:color="auto" w:fill="D9D9D9"/>
            <w:vAlign w:val="center"/>
          </w:tcPr>
          <w:p w:rsidR="00EE710D" w:rsidRPr="008B1009" w:rsidRDefault="00EE710D" w:rsidP="00B74D87">
            <w:pPr>
              <w:jc w:val="center"/>
              <w:rPr>
                <w:rFonts w:ascii="Arial" w:hAnsi="Arial" w:cs="Arial"/>
                <w:b/>
                <w:sz w:val="18"/>
                <w:szCs w:val="18"/>
              </w:rPr>
            </w:pPr>
            <w:r w:rsidRPr="008B1009">
              <w:rPr>
                <w:rFonts w:ascii="Arial" w:hAnsi="Arial" w:cs="Arial"/>
                <w:b/>
                <w:sz w:val="18"/>
                <w:szCs w:val="18"/>
              </w:rPr>
              <w:t>Initial</w:t>
            </w:r>
          </w:p>
        </w:tc>
        <w:tc>
          <w:tcPr>
            <w:tcW w:w="5952" w:type="dxa"/>
            <w:vMerge w:val="restart"/>
            <w:shd w:val="clear" w:color="auto" w:fill="D9D9D9"/>
            <w:vAlign w:val="center"/>
          </w:tcPr>
          <w:p w:rsidR="00EE710D" w:rsidRPr="008B1009" w:rsidRDefault="00EE710D" w:rsidP="00B74D87">
            <w:pPr>
              <w:jc w:val="center"/>
              <w:rPr>
                <w:rFonts w:ascii="Arial" w:hAnsi="Arial" w:cs="Arial"/>
                <w:b/>
                <w:sz w:val="20"/>
                <w:szCs w:val="20"/>
              </w:rPr>
            </w:pPr>
            <w:r w:rsidRPr="008B1009">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rsidR="00EE710D" w:rsidRPr="008B1009" w:rsidRDefault="00EE710D" w:rsidP="00B74D87">
            <w:pPr>
              <w:jc w:val="center"/>
              <w:rPr>
                <w:rFonts w:ascii="Arial" w:hAnsi="Arial" w:cs="Arial"/>
                <w:b/>
                <w:sz w:val="18"/>
                <w:szCs w:val="18"/>
              </w:rPr>
            </w:pPr>
            <w:r w:rsidRPr="008B1009">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rsidR="00EE710D" w:rsidRPr="008B1009" w:rsidRDefault="00EE710D" w:rsidP="00B74D87">
            <w:pPr>
              <w:jc w:val="center"/>
              <w:rPr>
                <w:rFonts w:ascii="Arial" w:hAnsi="Arial" w:cs="Arial"/>
                <w:b/>
                <w:sz w:val="18"/>
                <w:szCs w:val="18"/>
              </w:rPr>
            </w:pPr>
            <w:r w:rsidRPr="008B1009">
              <w:rPr>
                <w:rFonts w:ascii="Arial" w:hAnsi="Arial" w:cs="Arial"/>
                <w:b/>
                <w:sz w:val="16"/>
                <w:szCs w:val="16"/>
              </w:rPr>
              <w:t>Additiona</w:t>
            </w:r>
            <w:r w:rsidRPr="008B1009">
              <w:rPr>
                <w:rFonts w:ascii="Arial" w:hAnsi="Arial" w:cs="Arial"/>
                <w:b/>
                <w:sz w:val="18"/>
                <w:szCs w:val="18"/>
              </w:rPr>
              <w:t xml:space="preserve">l </w:t>
            </w:r>
            <w:r w:rsidRPr="008B1009">
              <w:rPr>
                <w:rFonts w:ascii="Arial" w:hAnsi="Arial" w:cs="Arial"/>
                <w:b/>
                <w:sz w:val="16"/>
                <w:szCs w:val="18"/>
              </w:rPr>
              <w:t>Controls</w:t>
            </w:r>
          </w:p>
        </w:tc>
      </w:tr>
      <w:tr w:rsidR="00EE710D" w:rsidRPr="008B1009" w:rsidTr="00DE410D">
        <w:trPr>
          <w:trHeight w:val="110"/>
        </w:trPr>
        <w:tc>
          <w:tcPr>
            <w:tcW w:w="4074" w:type="dxa"/>
            <w:gridSpan w:val="2"/>
            <w:vMerge/>
            <w:tcBorders>
              <w:bottom w:val="single" w:sz="4" w:space="0" w:color="auto"/>
            </w:tcBorders>
            <w:shd w:val="clear" w:color="auto" w:fill="B8CCE4"/>
          </w:tcPr>
          <w:p w:rsidR="00EE710D" w:rsidRPr="008B1009" w:rsidRDefault="00EE710D" w:rsidP="00B74D87">
            <w:pPr>
              <w:jc w:val="center"/>
              <w:rPr>
                <w:rFonts w:ascii="Arial" w:hAnsi="Arial" w:cs="Arial"/>
                <w:sz w:val="20"/>
                <w:szCs w:val="20"/>
              </w:rPr>
            </w:pPr>
          </w:p>
        </w:tc>
        <w:tc>
          <w:tcPr>
            <w:tcW w:w="567" w:type="dxa"/>
            <w:shd w:val="clear" w:color="auto" w:fill="D9D9D9"/>
            <w:vAlign w:val="center"/>
          </w:tcPr>
          <w:p w:rsidR="00EE710D" w:rsidRPr="008B1009" w:rsidRDefault="00EE710D" w:rsidP="00B74D87">
            <w:pPr>
              <w:jc w:val="center"/>
              <w:rPr>
                <w:rFonts w:ascii="Arial" w:hAnsi="Arial" w:cs="Arial"/>
                <w:b/>
                <w:sz w:val="16"/>
                <w:szCs w:val="16"/>
              </w:rPr>
            </w:pPr>
            <w:r w:rsidRPr="008B1009">
              <w:rPr>
                <w:rFonts w:ascii="Arial" w:hAnsi="Arial" w:cs="Arial"/>
                <w:b/>
                <w:sz w:val="16"/>
                <w:szCs w:val="16"/>
              </w:rPr>
              <w:t>Sev</w:t>
            </w:r>
          </w:p>
        </w:tc>
        <w:tc>
          <w:tcPr>
            <w:tcW w:w="644" w:type="dxa"/>
            <w:shd w:val="clear" w:color="auto" w:fill="D9D9D9"/>
            <w:vAlign w:val="center"/>
          </w:tcPr>
          <w:p w:rsidR="00EE710D" w:rsidRPr="008B1009" w:rsidRDefault="00EE710D" w:rsidP="00B74D87">
            <w:pPr>
              <w:jc w:val="center"/>
              <w:rPr>
                <w:rFonts w:ascii="Arial" w:hAnsi="Arial" w:cs="Arial"/>
                <w:b/>
                <w:sz w:val="16"/>
                <w:szCs w:val="16"/>
              </w:rPr>
            </w:pPr>
            <w:r w:rsidRPr="008B1009">
              <w:rPr>
                <w:rFonts w:ascii="Arial" w:hAnsi="Arial" w:cs="Arial"/>
                <w:b/>
                <w:sz w:val="16"/>
                <w:szCs w:val="16"/>
              </w:rPr>
              <w:t>Prob</w:t>
            </w:r>
          </w:p>
        </w:tc>
        <w:tc>
          <w:tcPr>
            <w:tcW w:w="774" w:type="dxa"/>
            <w:shd w:val="clear" w:color="auto" w:fill="D9D9D9"/>
            <w:vAlign w:val="center"/>
          </w:tcPr>
          <w:p w:rsidR="00EE710D" w:rsidRPr="008B1009" w:rsidRDefault="00EE710D" w:rsidP="00B74D87">
            <w:pPr>
              <w:jc w:val="center"/>
              <w:rPr>
                <w:rFonts w:ascii="Arial" w:hAnsi="Arial" w:cs="Arial"/>
                <w:b/>
                <w:sz w:val="18"/>
                <w:szCs w:val="18"/>
              </w:rPr>
            </w:pPr>
            <w:r w:rsidRPr="008B1009">
              <w:rPr>
                <w:rFonts w:ascii="Arial" w:hAnsi="Arial" w:cs="Arial"/>
                <w:b/>
                <w:sz w:val="18"/>
                <w:szCs w:val="18"/>
              </w:rPr>
              <w:t>Risk</w:t>
            </w:r>
          </w:p>
        </w:tc>
        <w:tc>
          <w:tcPr>
            <w:tcW w:w="5952" w:type="dxa"/>
            <w:vMerge/>
          </w:tcPr>
          <w:p w:rsidR="00EE710D" w:rsidRPr="008B1009" w:rsidRDefault="00EE710D" w:rsidP="00B74D87">
            <w:pPr>
              <w:jc w:val="center"/>
              <w:rPr>
                <w:rFonts w:ascii="Arial" w:hAnsi="Arial" w:cs="Arial"/>
                <w:sz w:val="20"/>
                <w:szCs w:val="20"/>
              </w:rPr>
            </w:pPr>
          </w:p>
        </w:tc>
        <w:tc>
          <w:tcPr>
            <w:tcW w:w="567" w:type="dxa"/>
            <w:shd w:val="clear" w:color="auto" w:fill="D9D9D9"/>
            <w:vAlign w:val="center"/>
          </w:tcPr>
          <w:p w:rsidR="00EE710D" w:rsidRPr="008B1009" w:rsidRDefault="00EE710D" w:rsidP="00B74D87">
            <w:pPr>
              <w:rPr>
                <w:rFonts w:ascii="Arial" w:hAnsi="Arial" w:cs="Arial"/>
                <w:b/>
                <w:sz w:val="16"/>
                <w:szCs w:val="16"/>
              </w:rPr>
            </w:pPr>
            <w:r w:rsidRPr="008B1009">
              <w:rPr>
                <w:rFonts w:ascii="Arial" w:hAnsi="Arial" w:cs="Arial"/>
                <w:b/>
                <w:sz w:val="16"/>
                <w:szCs w:val="16"/>
              </w:rPr>
              <w:t>Sev</w:t>
            </w:r>
          </w:p>
        </w:tc>
        <w:tc>
          <w:tcPr>
            <w:tcW w:w="617" w:type="dxa"/>
            <w:tcBorders>
              <w:top w:val="single" w:sz="4" w:space="0" w:color="auto"/>
            </w:tcBorders>
            <w:shd w:val="clear" w:color="auto" w:fill="D9D9D9"/>
            <w:vAlign w:val="center"/>
          </w:tcPr>
          <w:p w:rsidR="00EE710D" w:rsidRPr="008B1009" w:rsidRDefault="00EE710D" w:rsidP="00B74D87">
            <w:pPr>
              <w:rPr>
                <w:rFonts w:ascii="Arial" w:hAnsi="Arial" w:cs="Arial"/>
                <w:b/>
                <w:sz w:val="16"/>
                <w:szCs w:val="16"/>
              </w:rPr>
            </w:pPr>
            <w:r w:rsidRPr="008B1009">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rsidR="00EE710D" w:rsidRPr="008B1009" w:rsidRDefault="00EE710D" w:rsidP="00B74D87">
            <w:pPr>
              <w:jc w:val="center"/>
              <w:rPr>
                <w:rFonts w:ascii="Arial" w:hAnsi="Arial" w:cs="Arial"/>
                <w:b/>
                <w:sz w:val="18"/>
                <w:szCs w:val="18"/>
              </w:rPr>
            </w:pPr>
            <w:r w:rsidRPr="008B1009">
              <w:rPr>
                <w:rFonts w:ascii="Arial" w:hAnsi="Arial" w:cs="Arial"/>
                <w:b/>
                <w:sz w:val="18"/>
                <w:szCs w:val="18"/>
              </w:rPr>
              <w:t>Risk</w:t>
            </w:r>
          </w:p>
        </w:tc>
        <w:tc>
          <w:tcPr>
            <w:tcW w:w="1026" w:type="dxa"/>
            <w:gridSpan w:val="2"/>
            <w:vMerge/>
            <w:tcBorders>
              <w:top w:val="single" w:sz="4" w:space="0" w:color="auto"/>
              <w:left w:val="single" w:sz="4" w:space="0" w:color="auto"/>
            </w:tcBorders>
          </w:tcPr>
          <w:p w:rsidR="00EE710D" w:rsidRPr="008B1009" w:rsidRDefault="00EE710D" w:rsidP="00B74D87">
            <w:pPr>
              <w:jc w:val="center"/>
              <w:rPr>
                <w:rFonts w:ascii="Arial" w:hAnsi="Arial" w:cs="Arial"/>
                <w:sz w:val="20"/>
                <w:szCs w:val="20"/>
              </w:rPr>
            </w:pPr>
          </w:p>
        </w:tc>
      </w:tr>
      <w:tr w:rsidR="00330BD2" w:rsidRPr="008B1009" w:rsidTr="00330BD2">
        <w:trPr>
          <w:trHeight w:val="1314"/>
        </w:trPr>
        <w:tc>
          <w:tcPr>
            <w:tcW w:w="392" w:type="dxa"/>
            <w:shd w:val="clear" w:color="auto" w:fill="D9D9D9"/>
            <w:vAlign w:val="center"/>
          </w:tcPr>
          <w:p w:rsidR="00330BD2" w:rsidRPr="00E2312B" w:rsidRDefault="00330BD2" w:rsidP="002201B2">
            <w:pPr>
              <w:numPr>
                <w:ilvl w:val="0"/>
                <w:numId w:val="8"/>
              </w:numPr>
              <w:ind w:left="284" w:hanging="284"/>
              <w:rPr>
                <w:rFonts w:ascii="Arial" w:hAnsi="Arial" w:cs="Arial"/>
                <w:b/>
                <w:sz w:val="20"/>
                <w:szCs w:val="20"/>
              </w:rPr>
            </w:pPr>
          </w:p>
        </w:tc>
        <w:tc>
          <w:tcPr>
            <w:tcW w:w="3682" w:type="dxa"/>
            <w:vAlign w:val="center"/>
          </w:tcPr>
          <w:p w:rsidR="00330BD2" w:rsidRPr="00E2312B" w:rsidRDefault="00330BD2" w:rsidP="00382A0D">
            <w:pPr>
              <w:rPr>
                <w:rFonts w:ascii="Arial" w:hAnsi="Arial" w:cs="Arial"/>
                <w:sz w:val="20"/>
                <w:szCs w:val="20"/>
              </w:rPr>
            </w:pPr>
            <w:r w:rsidRPr="00E2312B">
              <w:rPr>
                <w:rFonts w:ascii="Arial" w:hAnsi="Arial" w:cs="Arial"/>
                <w:sz w:val="20"/>
                <w:szCs w:val="20"/>
              </w:rPr>
              <w:t>Unauthorised use</w:t>
            </w:r>
            <w:r w:rsidR="000C14BD" w:rsidRPr="00E2312B">
              <w:rPr>
                <w:rFonts w:ascii="Arial" w:hAnsi="Arial" w:cs="Arial"/>
                <w:sz w:val="20"/>
                <w:szCs w:val="20"/>
              </w:rPr>
              <w:t xml:space="preserve"> and operation of machinery</w:t>
            </w:r>
          </w:p>
          <w:p w:rsidR="00330BD2" w:rsidRPr="00E2312B" w:rsidRDefault="00330BD2" w:rsidP="00382A0D">
            <w:pPr>
              <w:rPr>
                <w:rFonts w:ascii="Arial" w:hAnsi="Arial" w:cs="Arial"/>
                <w:sz w:val="20"/>
                <w:szCs w:val="20"/>
              </w:rPr>
            </w:pPr>
          </w:p>
          <w:p w:rsidR="00330BD2" w:rsidRPr="00E2312B" w:rsidRDefault="000C14BD" w:rsidP="00382A0D">
            <w:pPr>
              <w:rPr>
                <w:rFonts w:ascii="Arial" w:hAnsi="Arial" w:cs="Arial"/>
                <w:sz w:val="20"/>
                <w:szCs w:val="20"/>
              </w:rPr>
            </w:pPr>
            <w:r w:rsidRPr="00E2312B">
              <w:rPr>
                <w:rFonts w:ascii="Arial" w:hAnsi="Arial" w:cs="Arial"/>
                <w:i/>
                <w:sz w:val="16"/>
                <w:szCs w:val="20"/>
              </w:rPr>
              <w:t>Staff could suffer persona</w:t>
            </w:r>
            <w:r w:rsidR="00330BD2" w:rsidRPr="00E2312B">
              <w:rPr>
                <w:rFonts w:ascii="Arial" w:hAnsi="Arial" w:cs="Arial"/>
                <w:i/>
                <w:sz w:val="16"/>
                <w:szCs w:val="20"/>
              </w:rPr>
              <w:t>l injury if they are using a machine that they are unfamiliar with</w:t>
            </w:r>
          </w:p>
        </w:tc>
        <w:tc>
          <w:tcPr>
            <w:tcW w:w="567" w:type="dxa"/>
            <w:vAlign w:val="center"/>
          </w:tcPr>
          <w:p w:rsidR="00330BD2" w:rsidRPr="00E2312B" w:rsidRDefault="00E2312B" w:rsidP="00382A0D">
            <w:pPr>
              <w:jc w:val="center"/>
              <w:rPr>
                <w:rFonts w:ascii="Arial" w:hAnsi="Arial" w:cs="Arial"/>
                <w:sz w:val="20"/>
                <w:szCs w:val="20"/>
              </w:rPr>
            </w:pPr>
            <w:r>
              <w:rPr>
                <w:rFonts w:ascii="Arial" w:hAnsi="Arial" w:cs="Arial"/>
                <w:sz w:val="20"/>
                <w:szCs w:val="20"/>
              </w:rPr>
              <w:t>4</w:t>
            </w:r>
          </w:p>
        </w:tc>
        <w:tc>
          <w:tcPr>
            <w:tcW w:w="644" w:type="dxa"/>
            <w:vAlign w:val="center"/>
          </w:tcPr>
          <w:p w:rsidR="00330BD2" w:rsidRPr="00E2312B" w:rsidRDefault="00E2312B" w:rsidP="00382A0D">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rsidR="00330BD2" w:rsidRPr="00E2312B" w:rsidRDefault="00330BD2" w:rsidP="00382A0D">
            <w:pPr>
              <w:jc w:val="center"/>
              <w:rPr>
                <w:rFonts w:ascii="Arial" w:hAnsi="Arial" w:cs="Arial"/>
                <w:b/>
                <w:sz w:val="20"/>
                <w:szCs w:val="20"/>
              </w:rPr>
            </w:pPr>
            <w:r w:rsidRPr="00E2312B">
              <w:rPr>
                <w:rFonts w:ascii="Arial" w:hAnsi="Arial" w:cs="Arial"/>
                <w:b/>
                <w:sz w:val="20"/>
                <w:szCs w:val="20"/>
              </w:rPr>
              <w:t>12</w:t>
            </w:r>
          </w:p>
        </w:tc>
        <w:tc>
          <w:tcPr>
            <w:tcW w:w="5952" w:type="dxa"/>
            <w:vAlign w:val="center"/>
          </w:tcPr>
          <w:p w:rsidR="005F6F4C" w:rsidRPr="005F6F4C" w:rsidRDefault="005F6F4C" w:rsidP="005F6F4C">
            <w:pPr>
              <w:rPr>
                <w:rFonts w:ascii="Arial" w:hAnsi="Arial" w:cs="Arial"/>
                <w:sz w:val="20"/>
                <w:szCs w:val="20"/>
              </w:rPr>
            </w:pPr>
            <w:r w:rsidRPr="005F6F4C">
              <w:rPr>
                <w:rFonts w:ascii="Arial" w:hAnsi="Arial" w:cs="Arial"/>
                <w:sz w:val="20"/>
                <w:szCs w:val="20"/>
              </w:rPr>
              <w:t xml:space="preserve">Monitoring of work activities completed by the Warehouse/Office Manager who is located in the working areas throughout the day and ensures that good practice is followed. </w:t>
            </w:r>
          </w:p>
          <w:p w:rsidR="00330BD2" w:rsidRDefault="00330BD2" w:rsidP="00382A0D">
            <w:pPr>
              <w:rPr>
                <w:rFonts w:ascii="Arial" w:hAnsi="Arial" w:cs="Arial"/>
                <w:sz w:val="20"/>
                <w:szCs w:val="20"/>
              </w:rPr>
            </w:pPr>
            <w:r w:rsidRPr="003C37ED">
              <w:rPr>
                <w:rFonts w:ascii="Arial" w:hAnsi="Arial" w:cs="Arial"/>
                <w:sz w:val="20"/>
                <w:szCs w:val="20"/>
              </w:rPr>
              <w:t>Only trained competent staff utilise machinery</w:t>
            </w:r>
            <w:r w:rsidR="003C37ED" w:rsidRPr="003C37ED">
              <w:rPr>
                <w:rFonts w:ascii="Arial" w:hAnsi="Arial" w:cs="Arial"/>
                <w:sz w:val="20"/>
                <w:szCs w:val="20"/>
              </w:rPr>
              <w:t>.</w:t>
            </w:r>
          </w:p>
          <w:p w:rsidR="008C5AB2" w:rsidRPr="003C37ED" w:rsidRDefault="008C5AB2" w:rsidP="00382A0D">
            <w:pPr>
              <w:rPr>
                <w:rFonts w:ascii="Arial" w:hAnsi="Arial" w:cs="Arial"/>
                <w:sz w:val="20"/>
                <w:szCs w:val="20"/>
              </w:rPr>
            </w:pPr>
            <w:r>
              <w:rPr>
                <w:rFonts w:ascii="Arial" w:hAnsi="Arial" w:cs="Arial"/>
                <w:sz w:val="20"/>
                <w:szCs w:val="20"/>
              </w:rPr>
              <w:t>‘No unauthorised person to operate this machine’ signage displayed.</w:t>
            </w:r>
          </w:p>
          <w:p w:rsidR="00E2312B" w:rsidRDefault="00E2312B" w:rsidP="00382A0D">
            <w:pPr>
              <w:rPr>
                <w:rFonts w:ascii="Arial" w:hAnsi="Arial" w:cs="Arial"/>
                <w:sz w:val="20"/>
                <w:szCs w:val="20"/>
              </w:rPr>
            </w:pPr>
            <w:r w:rsidRPr="00E2312B">
              <w:rPr>
                <w:rFonts w:ascii="Arial" w:hAnsi="Arial" w:cs="Arial"/>
                <w:sz w:val="20"/>
                <w:szCs w:val="20"/>
              </w:rPr>
              <w:t>Specific safety, training and guidance documentation is readily available from the Company.</w:t>
            </w:r>
          </w:p>
          <w:p w:rsidR="00330BD2" w:rsidRPr="008B1009" w:rsidRDefault="00330BD2" w:rsidP="00382A0D">
            <w:pPr>
              <w:rPr>
                <w:rFonts w:ascii="Arial" w:hAnsi="Arial" w:cs="Arial"/>
                <w:b/>
                <w:i/>
                <w:sz w:val="20"/>
                <w:szCs w:val="20"/>
                <w:highlight w:val="yellow"/>
              </w:rPr>
            </w:pPr>
            <w:r w:rsidRPr="00E2312B">
              <w:rPr>
                <w:rFonts w:ascii="Arial" w:hAnsi="Arial" w:cs="Arial"/>
                <w:b/>
                <w:i/>
                <w:sz w:val="20"/>
                <w:szCs w:val="20"/>
              </w:rPr>
              <w:t xml:space="preserve">Unauthorised use of any machine is deemed to be a direct violation of employee responsibility (section 7 HASAWA1974). Disciplinary action is used by the Company for any unauthorised use of machines. </w:t>
            </w:r>
          </w:p>
        </w:tc>
        <w:tc>
          <w:tcPr>
            <w:tcW w:w="567" w:type="dxa"/>
            <w:vAlign w:val="center"/>
          </w:tcPr>
          <w:p w:rsidR="00330BD2" w:rsidRPr="00E2312B" w:rsidRDefault="00E2312B" w:rsidP="00382A0D">
            <w:pPr>
              <w:jc w:val="center"/>
              <w:rPr>
                <w:rFonts w:ascii="Arial" w:hAnsi="Arial" w:cs="Arial"/>
                <w:sz w:val="20"/>
                <w:szCs w:val="20"/>
              </w:rPr>
            </w:pPr>
            <w:r w:rsidRPr="00E2312B">
              <w:rPr>
                <w:rFonts w:ascii="Arial" w:hAnsi="Arial" w:cs="Arial"/>
                <w:sz w:val="20"/>
                <w:szCs w:val="20"/>
              </w:rPr>
              <w:t>4</w:t>
            </w:r>
          </w:p>
        </w:tc>
        <w:tc>
          <w:tcPr>
            <w:tcW w:w="617" w:type="dxa"/>
            <w:vAlign w:val="center"/>
          </w:tcPr>
          <w:p w:rsidR="00330BD2" w:rsidRPr="00E2312B" w:rsidRDefault="00330BD2" w:rsidP="00382A0D">
            <w:pPr>
              <w:jc w:val="center"/>
              <w:rPr>
                <w:rFonts w:ascii="Arial" w:hAnsi="Arial" w:cs="Arial"/>
                <w:sz w:val="20"/>
                <w:szCs w:val="20"/>
              </w:rPr>
            </w:pPr>
            <w:r w:rsidRPr="00E2312B">
              <w:rPr>
                <w:rFonts w:ascii="Arial" w:hAnsi="Arial" w:cs="Arial"/>
                <w:sz w:val="20"/>
                <w:szCs w:val="20"/>
              </w:rPr>
              <w:t>2</w:t>
            </w:r>
          </w:p>
        </w:tc>
        <w:tc>
          <w:tcPr>
            <w:tcW w:w="777" w:type="dxa"/>
            <w:gridSpan w:val="2"/>
            <w:shd w:val="clear" w:color="auto" w:fill="92D050"/>
            <w:vAlign w:val="center"/>
          </w:tcPr>
          <w:p w:rsidR="00330BD2" w:rsidRPr="00E2312B" w:rsidRDefault="00E2312B" w:rsidP="00382A0D">
            <w:pPr>
              <w:jc w:val="center"/>
              <w:rPr>
                <w:rFonts w:ascii="Arial" w:hAnsi="Arial" w:cs="Arial"/>
                <w:b/>
                <w:sz w:val="20"/>
                <w:szCs w:val="20"/>
              </w:rPr>
            </w:pPr>
            <w:r w:rsidRPr="00E2312B">
              <w:rPr>
                <w:rFonts w:ascii="Arial" w:hAnsi="Arial" w:cs="Arial"/>
                <w:b/>
                <w:sz w:val="20"/>
                <w:szCs w:val="20"/>
              </w:rPr>
              <w:t>8</w:t>
            </w:r>
          </w:p>
        </w:tc>
        <w:tc>
          <w:tcPr>
            <w:tcW w:w="1020" w:type="dxa"/>
            <w:vAlign w:val="center"/>
          </w:tcPr>
          <w:p w:rsidR="00330BD2" w:rsidRPr="00E2312B" w:rsidRDefault="00330BD2" w:rsidP="00382A0D">
            <w:pPr>
              <w:jc w:val="center"/>
              <w:rPr>
                <w:rFonts w:ascii="Arial" w:hAnsi="Arial" w:cs="Arial"/>
                <w:sz w:val="20"/>
                <w:szCs w:val="20"/>
              </w:rPr>
            </w:pPr>
          </w:p>
        </w:tc>
      </w:tr>
      <w:tr w:rsidR="00330BD2" w:rsidRPr="008B1009" w:rsidTr="009C0427">
        <w:trPr>
          <w:trHeight w:val="1334"/>
        </w:trPr>
        <w:tc>
          <w:tcPr>
            <w:tcW w:w="392" w:type="dxa"/>
            <w:shd w:val="clear" w:color="auto" w:fill="D9D9D9"/>
            <w:vAlign w:val="center"/>
          </w:tcPr>
          <w:p w:rsidR="00330BD2" w:rsidRPr="00E2312B" w:rsidRDefault="00330BD2" w:rsidP="002201B2">
            <w:pPr>
              <w:numPr>
                <w:ilvl w:val="0"/>
                <w:numId w:val="8"/>
              </w:numPr>
              <w:ind w:left="284" w:hanging="284"/>
              <w:rPr>
                <w:rFonts w:ascii="Arial" w:hAnsi="Arial" w:cs="Arial"/>
                <w:b/>
                <w:sz w:val="20"/>
                <w:szCs w:val="20"/>
              </w:rPr>
            </w:pPr>
          </w:p>
        </w:tc>
        <w:tc>
          <w:tcPr>
            <w:tcW w:w="3682" w:type="dxa"/>
            <w:vAlign w:val="center"/>
          </w:tcPr>
          <w:p w:rsidR="00330BD2" w:rsidRPr="003C7532" w:rsidRDefault="00330BD2" w:rsidP="00382A0D">
            <w:pPr>
              <w:rPr>
                <w:rFonts w:ascii="Arial" w:hAnsi="Arial" w:cs="Arial"/>
                <w:sz w:val="20"/>
                <w:szCs w:val="20"/>
              </w:rPr>
            </w:pPr>
            <w:r w:rsidRPr="003C7532">
              <w:rPr>
                <w:rFonts w:ascii="Arial" w:hAnsi="Arial" w:cs="Arial"/>
                <w:sz w:val="20"/>
                <w:szCs w:val="20"/>
              </w:rPr>
              <w:t>Entrapment/Entanglement leading to cuts, abrasions, crush injury</w:t>
            </w:r>
          </w:p>
          <w:p w:rsidR="00330BD2" w:rsidRPr="003C7532" w:rsidRDefault="00330BD2" w:rsidP="00382A0D">
            <w:pPr>
              <w:rPr>
                <w:rFonts w:ascii="Arial" w:hAnsi="Arial" w:cs="Arial"/>
                <w:sz w:val="20"/>
                <w:szCs w:val="20"/>
              </w:rPr>
            </w:pPr>
          </w:p>
          <w:p w:rsidR="00330BD2" w:rsidRPr="003C7532" w:rsidRDefault="000C14BD" w:rsidP="00382A0D">
            <w:pPr>
              <w:rPr>
                <w:rFonts w:ascii="Arial" w:hAnsi="Arial" w:cs="Arial"/>
                <w:sz w:val="20"/>
                <w:szCs w:val="20"/>
              </w:rPr>
            </w:pPr>
            <w:r w:rsidRPr="003C7532">
              <w:rPr>
                <w:rFonts w:ascii="Arial" w:hAnsi="Arial" w:cs="Arial"/>
                <w:i/>
                <w:sz w:val="16"/>
                <w:szCs w:val="20"/>
              </w:rPr>
              <w:t>Staff could suffer persona</w:t>
            </w:r>
            <w:r w:rsidR="00330BD2" w:rsidRPr="003C7532">
              <w:rPr>
                <w:rFonts w:ascii="Arial" w:hAnsi="Arial" w:cs="Arial"/>
                <w:i/>
                <w:sz w:val="16"/>
                <w:szCs w:val="20"/>
              </w:rPr>
              <w:t>l injury if they are were to become entangled in the machine whilst in operation</w:t>
            </w:r>
          </w:p>
        </w:tc>
        <w:tc>
          <w:tcPr>
            <w:tcW w:w="567" w:type="dxa"/>
            <w:vAlign w:val="center"/>
          </w:tcPr>
          <w:p w:rsidR="00330BD2" w:rsidRPr="003C7532" w:rsidRDefault="00330BD2" w:rsidP="00382A0D">
            <w:pPr>
              <w:jc w:val="center"/>
              <w:rPr>
                <w:rFonts w:ascii="Arial" w:hAnsi="Arial" w:cs="Arial"/>
                <w:sz w:val="20"/>
                <w:szCs w:val="20"/>
              </w:rPr>
            </w:pPr>
            <w:r w:rsidRPr="003C7532">
              <w:rPr>
                <w:rFonts w:ascii="Arial" w:hAnsi="Arial" w:cs="Arial"/>
                <w:sz w:val="20"/>
                <w:szCs w:val="20"/>
              </w:rPr>
              <w:t>4</w:t>
            </w:r>
          </w:p>
        </w:tc>
        <w:tc>
          <w:tcPr>
            <w:tcW w:w="644" w:type="dxa"/>
            <w:vAlign w:val="center"/>
          </w:tcPr>
          <w:p w:rsidR="00330BD2" w:rsidRPr="003C7532" w:rsidRDefault="00330BD2" w:rsidP="00382A0D">
            <w:pPr>
              <w:jc w:val="center"/>
              <w:rPr>
                <w:rFonts w:ascii="Arial" w:hAnsi="Arial" w:cs="Arial"/>
                <w:sz w:val="20"/>
                <w:szCs w:val="20"/>
              </w:rPr>
            </w:pPr>
            <w:r w:rsidRPr="003C7532">
              <w:rPr>
                <w:rFonts w:ascii="Arial" w:hAnsi="Arial" w:cs="Arial"/>
                <w:sz w:val="20"/>
                <w:szCs w:val="20"/>
              </w:rPr>
              <w:t>4</w:t>
            </w:r>
          </w:p>
        </w:tc>
        <w:tc>
          <w:tcPr>
            <w:tcW w:w="774" w:type="dxa"/>
            <w:shd w:val="clear" w:color="auto" w:fill="FF0000"/>
            <w:vAlign w:val="center"/>
          </w:tcPr>
          <w:p w:rsidR="00330BD2" w:rsidRPr="003C7532" w:rsidRDefault="00330BD2" w:rsidP="00382A0D">
            <w:pPr>
              <w:jc w:val="center"/>
              <w:rPr>
                <w:rFonts w:ascii="Arial" w:hAnsi="Arial" w:cs="Arial"/>
                <w:b/>
                <w:sz w:val="20"/>
                <w:szCs w:val="20"/>
              </w:rPr>
            </w:pPr>
            <w:r w:rsidRPr="003C7532">
              <w:rPr>
                <w:rFonts w:ascii="Arial" w:hAnsi="Arial" w:cs="Arial"/>
                <w:b/>
                <w:sz w:val="20"/>
                <w:szCs w:val="20"/>
              </w:rPr>
              <w:t>16</w:t>
            </w:r>
          </w:p>
        </w:tc>
        <w:tc>
          <w:tcPr>
            <w:tcW w:w="5952" w:type="dxa"/>
            <w:vAlign w:val="center"/>
          </w:tcPr>
          <w:p w:rsidR="003C37ED" w:rsidRPr="003C7532" w:rsidRDefault="00330BD2" w:rsidP="0005302D">
            <w:pPr>
              <w:rPr>
                <w:rFonts w:ascii="Arial" w:hAnsi="Arial" w:cs="Arial"/>
                <w:sz w:val="20"/>
                <w:szCs w:val="20"/>
              </w:rPr>
            </w:pPr>
            <w:r w:rsidRPr="003C7532">
              <w:rPr>
                <w:rFonts w:ascii="Arial" w:hAnsi="Arial" w:cs="Arial"/>
                <w:sz w:val="20"/>
                <w:szCs w:val="20"/>
              </w:rPr>
              <w:t>Guarding</w:t>
            </w:r>
            <w:r w:rsidR="00FA5171" w:rsidRPr="003C7532">
              <w:rPr>
                <w:rFonts w:ascii="Arial" w:hAnsi="Arial" w:cs="Arial"/>
                <w:sz w:val="20"/>
                <w:szCs w:val="20"/>
              </w:rPr>
              <w:t xml:space="preserve">/safeguards are in place </w:t>
            </w:r>
            <w:r w:rsidRPr="003C7532">
              <w:rPr>
                <w:rFonts w:ascii="Arial" w:hAnsi="Arial" w:cs="Arial"/>
                <w:sz w:val="20"/>
                <w:szCs w:val="20"/>
              </w:rPr>
              <w:t>that will prevent access to moving/dangerous parts of the machine.</w:t>
            </w:r>
            <w:r w:rsidR="0005302D" w:rsidRPr="003C7532">
              <w:rPr>
                <w:rFonts w:ascii="Arial" w:hAnsi="Arial" w:cs="Arial"/>
                <w:sz w:val="20"/>
                <w:szCs w:val="20"/>
              </w:rPr>
              <w:t xml:space="preserve"> </w:t>
            </w:r>
            <w:r w:rsidR="003C37ED" w:rsidRPr="003C7532">
              <w:rPr>
                <w:rFonts w:ascii="Arial" w:hAnsi="Arial" w:cs="Arial"/>
                <w:sz w:val="20"/>
                <w:szCs w:val="20"/>
              </w:rPr>
              <w:t>Cut cycle can only be initiated by operating an appropriately designed two-handed control.</w:t>
            </w:r>
          </w:p>
          <w:p w:rsidR="003C37ED" w:rsidRPr="003C7532" w:rsidRDefault="003C37ED" w:rsidP="003C37ED">
            <w:pPr>
              <w:pStyle w:val="Default"/>
              <w:ind w:right="17"/>
              <w:rPr>
                <w:rFonts w:ascii="Arial" w:hAnsi="Arial" w:cs="Arial"/>
                <w:sz w:val="20"/>
                <w:szCs w:val="20"/>
              </w:rPr>
            </w:pPr>
            <w:r w:rsidRPr="003C7532">
              <w:rPr>
                <w:rFonts w:ascii="Arial" w:hAnsi="Arial" w:cs="Arial"/>
                <w:sz w:val="20"/>
                <w:szCs w:val="20"/>
              </w:rPr>
              <w:t xml:space="preserve">Loose clothing and jewellery, including rings with large protrusions, are not worn. Long hair is required to be tied back. </w:t>
            </w:r>
          </w:p>
          <w:p w:rsidR="003C37ED" w:rsidRPr="003C7532" w:rsidRDefault="00FA5171" w:rsidP="00382A0D">
            <w:pPr>
              <w:rPr>
                <w:rFonts w:ascii="Arial" w:hAnsi="Arial" w:cs="Arial"/>
                <w:sz w:val="20"/>
                <w:szCs w:val="20"/>
              </w:rPr>
            </w:pPr>
            <w:r w:rsidRPr="003C7532">
              <w:rPr>
                <w:rFonts w:ascii="Arial" w:hAnsi="Arial" w:cs="Arial"/>
                <w:sz w:val="20"/>
                <w:szCs w:val="20"/>
              </w:rPr>
              <w:t>No unauthorised personnel are in the area when the machine is running.</w:t>
            </w:r>
          </w:p>
          <w:p w:rsidR="00330BD2" w:rsidRPr="003C7532" w:rsidRDefault="00330BD2" w:rsidP="00382A0D">
            <w:pPr>
              <w:rPr>
                <w:rFonts w:ascii="Arial" w:hAnsi="Arial" w:cs="Arial"/>
                <w:sz w:val="20"/>
                <w:szCs w:val="20"/>
              </w:rPr>
            </w:pPr>
            <w:r w:rsidRPr="003C7532">
              <w:rPr>
                <w:rFonts w:ascii="Arial" w:hAnsi="Arial" w:cs="Arial"/>
                <w:sz w:val="20"/>
                <w:szCs w:val="20"/>
              </w:rPr>
              <w:t>Staff responsible for the setting of the machine are appropriately trained and competent and they conduct a visual inspection of all safety devices during the set-up process.</w:t>
            </w:r>
          </w:p>
          <w:p w:rsidR="00330BD2" w:rsidRPr="003C7532" w:rsidRDefault="00330BD2" w:rsidP="00382A0D">
            <w:pPr>
              <w:rPr>
                <w:rFonts w:ascii="Arial" w:hAnsi="Arial" w:cs="Arial"/>
                <w:sz w:val="20"/>
                <w:szCs w:val="20"/>
              </w:rPr>
            </w:pPr>
            <w:r w:rsidRPr="003C7532">
              <w:rPr>
                <w:rFonts w:ascii="Arial" w:hAnsi="Arial" w:cs="Arial"/>
                <w:sz w:val="20"/>
                <w:szCs w:val="20"/>
              </w:rPr>
              <w:t>Machine is isolated if material snagging or jam occurs. Staff uses hand tools</w:t>
            </w:r>
            <w:r w:rsidR="003C37ED" w:rsidRPr="003C7532">
              <w:rPr>
                <w:rFonts w:ascii="Arial" w:hAnsi="Arial" w:cs="Arial"/>
                <w:sz w:val="20"/>
                <w:szCs w:val="20"/>
              </w:rPr>
              <w:t xml:space="preserve"> where appropriate</w:t>
            </w:r>
            <w:r w:rsidRPr="003C7532">
              <w:rPr>
                <w:rFonts w:ascii="Arial" w:hAnsi="Arial" w:cs="Arial"/>
                <w:sz w:val="20"/>
                <w:szCs w:val="20"/>
              </w:rPr>
              <w:t xml:space="preserve"> to remove jam before re-starting the machine.</w:t>
            </w:r>
          </w:p>
          <w:p w:rsidR="00330BD2" w:rsidRPr="003C7532" w:rsidRDefault="00330BD2" w:rsidP="00382A0D">
            <w:pPr>
              <w:rPr>
                <w:rFonts w:ascii="Arial" w:hAnsi="Arial" w:cs="Arial"/>
                <w:sz w:val="20"/>
                <w:szCs w:val="20"/>
              </w:rPr>
            </w:pPr>
            <w:r w:rsidRPr="003C7532">
              <w:rPr>
                <w:rFonts w:ascii="Arial" w:hAnsi="Arial" w:cs="Arial"/>
                <w:sz w:val="20"/>
                <w:szCs w:val="20"/>
              </w:rPr>
              <w:t>Only trained competent staff utilise machinery</w:t>
            </w:r>
            <w:r w:rsidR="003C37ED" w:rsidRPr="003C7532">
              <w:rPr>
                <w:rFonts w:ascii="Arial" w:hAnsi="Arial" w:cs="Arial"/>
                <w:sz w:val="20"/>
                <w:szCs w:val="20"/>
              </w:rPr>
              <w:t>.</w:t>
            </w:r>
          </w:p>
          <w:p w:rsidR="00330BD2" w:rsidRPr="003C7532" w:rsidRDefault="00330BD2" w:rsidP="00382A0D">
            <w:pPr>
              <w:rPr>
                <w:rFonts w:ascii="Arial" w:hAnsi="Arial" w:cs="Arial"/>
                <w:sz w:val="20"/>
                <w:szCs w:val="20"/>
              </w:rPr>
            </w:pPr>
            <w:r w:rsidRPr="003C7532">
              <w:rPr>
                <w:rFonts w:ascii="Arial" w:hAnsi="Arial" w:cs="Arial"/>
                <w:sz w:val="20"/>
                <w:szCs w:val="20"/>
              </w:rPr>
              <w:t>Monitoring of work a</w:t>
            </w:r>
            <w:r w:rsidR="005F6F4C" w:rsidRPr="003C7532">
              <w:rPr>
                <w:rFonts w:ascii="Arial" w:hAnsi="Arial" w:cs="Arial"/>
                <w:sz w:val="20"/>
                <w:szCs w:val="20"/>
              </w:rPr>
              <w:t>ctivities completed by the Warehouse/Office Manager who is</w:t>
            </w:r>
            <w:r w:rsidRPr="003C7532">
              <w:rPr>
                <w:rFonts w:ascii="Arial" w:hAnsi="Arial" w:cs="Arial"/>
                <w:sz w:val="20"/>
                <w:szCs w:val="20"/>
              </w:rPr>
              <w:t xml:space="preserve"> located in the working areas throughout the day and ensure</w:t>
            </w:r>
            <w:r w:rsidR="005F6F4C" w:rsidRPr="003C7532">
              <w:rPr>
                <w:rFonts w:ascii="Arial" w:hAnsi="Arial" w:cs="Arial"/>
                <w:sz w:val="20"/>
                <w:szCs w:val="20"/>
              </w:rPr>
              <w:t>s</w:t>
            </w:r>
            <w:r w:rsidRPr="003C7532">
              <w:rPr>
                <w:rFonts w:ascii="Arial" w:hAnsi="Arial" w:cs="Arial"/>
                <w:sz w:val="20"/>
                <w:szCs w:val="20"/>
              </w:rPr>
              <w:t xml:space="preserve"> that good practice is followed</w:t>
            </w:r>
            <w:r w:rsidR="005F6F4C" w:rsidRPr="003C7532">
              <w:rPr>
                <w:rFonts w:ascii="Arial" w:hAnsi="Arial" w:cs="Arial"/>
                <w:sz w:val="20"/>
                <w:szCs w:val="20"/>
              </w:rPr>
              <w:t>.</w:t>
            </w:r>
            <w:r w:rsidRPr="003C7532">
              <w:rPr>
                <w:rFonts w:ascii="Arial" w:hAnsi="Arial" w:cs="Arial"/>
                <w:sz w:val="20"/>
                <w:szCs w:val="20"/>
              </w:rPr>
              <w:t xml:space="preserve"> </w:t>
            </w:r>
          </w:p>
          <w:p w:rsidR="00330BD2" w:rsidRPr="003C7532" w:rsidRDefault="00330BD2" w:rsidP="00382A0D">
            <w:pPr>
              <w:rPr>
                <w:rFonts w:ascii="Arial" w:hAnsi="Arial" w:cs="Arial"/>
                <w:sz w:val="20"/>
                <w:szCs w:val="20"/>
              </w:rPr>
            </w:pPr>
            <w:r w:rsidRPr="003C7532">
              <w:rPr>
                <w:rFonts w:ascii="Arial" w:hAnsi="Arial" w:cs="Arial"/>
                <w:sz w:val="20"/>
                <w:szCs w:val="20"/>
              </w:rPr>
              <w:t xml:space="preserve">Specific safety, </w:t>
            </w:r>
            <w:r w:rsidR="00E2312B" w:rsidRPr="003C7532">
              <w:rPr>
                <w:rFonts w:ascii="Arial" w:hAnsi="Arial" w:cs="Arial"/>
                <w:sz w:val="20"/>
                <w:szCs w:val="20"/>
              </w:rPr>
              <w:t xml:space="preserve">training </w:t>
            </w:r>
            <w:r w:rsidRPr="003C7532">
              <w:rPr>
                <w:rFonts w:ascii="Arial" w:hAnsi="Arial" w:cs="Arial"/>
                <w:sz w:val="20"/>
                <w:szCs w:val="20"/>
              </w:rPr>
              <w:t>and guidance documentation is readily available from the Company.</w:t>
            </w:r>
          </w:p>
        </w:tc>
        <w:tc>
          <w:tcPr>
            <w:tcW w:w="567" w:type="dxa"/>
            <w:vAlign w:val="center"/>
          </w:tcPr>
          <w:p w:rsidR="00330BD2" w:rsidRPr="003C7532" w:rsidRDefault="00330BD2" w:rsidP="00382A0D">
            <w:pPr>
              <w:jc w:val="center"/>
              <w:rPr>
                <w:rFonts w:ascii="Arial" w:hAnsi="Arial" w:cs="Arial"/>
                <w:sz w:val="20"/>
                <w:szCs w:val="20"/>
              </w:rPr>
            </w:pPr>
            <w:r w:rsidRPr="003C7532">
              <w:rPr>
                <w:rFonts w:ascii="Arial" w:hAnsi="Arial" w:cs="Arial"/>
                <w:sz w:val="20"/>
                <w:szCs w:val="20"/>
              </w:rPr>
              <w:t>4</w:t>
            </w:r>
          </w:p>
        </w:tc>
        <w:tc>
          <w:tcPr>
            <w:tcW w:w="617" w:type="dxa"/>
            <w:vAlign w:val="center"/>
          </w:tcPr>
          <w:p w:rsidR="00330BD2" w:rsidRPr="003C7532" w:rsidRDefault="009C0427" w:rsidP="00382A0D">
            <w:pPr>
              <w:jc w:val="center"/>
              <w:rPr>
                <w:rFonts w:ascii="Arial" w:hAnsi="Arial" w:cs="Arial"/>
                <w:sz w:val="20"/>
                <w:szCs w:val="20"/>
              </w:rPr>
            </w:pPr>
            <w:r w:rsidRPr="003C7532">
              <w:rPr>
                <w:rFonts w:ascii="Arial" w:hAnsi="Arial" w:cs="Arial"/>
                <w:sz w:val="20"/>
                <w:szCs w:val="20"/>
              </w:rPr>
              <w:t>2</w:t>
            </w:r>
          </w:p>
        </w:tc>
        <w:tc>
          <w:tcPr>
            <w:tcW w:w="777" w:type="dxa"/>
            <w:gridSpan w:val="2"/>
            <w:shd w:val="clear" w:color="auto" w:fill="92D050"/>
            <w:vAlign w:val="center"/>
          </w:tcPr>
          <w:p w:rsidR="00330BD2" w:rsidRPr="003C7532" w:rsidRDefault="009C0427" w:rsidP="00382A0D">
            <w:pPr>
              <w:jc w:val="center"/>
              <w:rPr>
                <w:rFonts w:ascii="Arial" w:hAnsi="Arial" w:cs="Arial"/>
                <w:b/>
                <w:sz w:val="20"/>
                <w:szCs w:val="20"/>
              </w:rPr>
            </w:pPr>
            <w:r w:rsidRPr="003C7532">
              <w:rPr>
                <w:rFonts w:ascii="Arial" w:hAnsi="Arial" w:cs="Arial"/>
                <w:b/>
                <w:sz w:val="20"/>
                <w:szCs w:val="20"/>
              </w:rPr>
              <w:t>8</w:t>
            </w:r>
          </w:p>
        </w:tc>
        <w:tc>
          <w:tcPr>
            <w:tcW w:w="1020" w:type="dxa"/>
            <w:vAlign w:val="center"/>
          </w:tcPr>
          <w:p w:rsidR="00330BD2" w:rsidRPr="003C7532" w:rsidRDefault="00330BD2" w:rsidP="00382A0D">
            <w:pPr>
              <w:jc w:val="center"/>
              <w:rPr>
                <w:rFonts w:ascii="Arial" w:hAnsi="Arial" w:cs="Arial"/>
                <w:sz w:val="20"/>
                <w:szCs w:val="20"/>
              </w:rPr>
            </w:pPr>
          </w:p>
        </w:tc>
      </w:tr>
    </w:tbl>
    <w:p w:rsidR="002201B2" w:rsidRDefault="002201B2">
      <w:pPr>
        <w:rPr>
          <w:highlight w:val="yellow"/>
        </w:rPr>
      </w:pPr>
      <w:r w:rsidRPr="008B1009">
        <w:rPr>
          <w:highlight w:val="yellow"/>
        </w:rPr>
        <w:br w:type="page"/>
      </w:r>
    </w:p>
    <w:p w:rsidR="002A656B" w:rsidRPr="002A656B" w:rsidRDefault="002A656B">
      <w:pPr>
        <w:rPr>
          <w:sz w:val="20"/>
          <w:szCs w:val="20"/>
          <w:highlight w:val="yellow"/>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2201B2" w:rsidRPr="008B1009" w:rsidTr="005004BF">
        <w:trPr>
          <w:trHeight w:val="168"/>
        </w:trPr>
        <w:tc>
          <w:tcPr>
            <w:tcW w:w="4074" w:type="dxa"/>
            <w:gridSpan w:val="2"/>
            <w:vMerge w:val="restart"/>
            <w:shd w:val="clear" w:color="auto" w:fill="D9D9D9"/>
            <w:vAlign w:val="center"/>
          </w:tcPr>
          <w:p w:rsidR="002201B2" w:rsidRPr="008B1009" w:rsidRDefault="002201B2" w:rsidP="005004BF">
            <w:pPr>
              <w:jc w:val="center"/>
              <w:rPr>
                <w:rFonts w:ascii="Arial" w:hAnsi="Arial" w:cs="Arial"/>
                <w:b/>
                <w:sz w:val="20"/>
                <w:szCs w:val="20"/>
              </w:rPr>
            </w:pPr>
            <w:r w:rsidRPr="008B1009">
              <w:rPr>
                <w:rFonts w:ascii="Arial" w:hAnsi="Arial" w:cs="Arial"/>
                <w:b/>
                <w:sz w:val="20"/>
                <w:szCs w:val="20"/>
              </w:rPr>
              <w:t>Hazard</w:t>
            </w:r>
          </w:p>
        </w:tc>
        <w:tc>
          <w:tcPr>
            <w:tcW w:w="1985" w:type="dxa"/>
            <w:gridSpan w:val="3"/>
            <w:tcBorders>
              <w:bottom w:val="single" w:sz="4" w:space="0" w:color="auto"/>
            </w:tcBorders>
            <w:shd w:val="clear" w:color="auto" w:fill="D9D9D9"/>
            <w:vAlign w:val="center"/>
          </w:tcPr>
          <w:p w:rsidR="002201B2" w:rsidRPr="008B1009" w:rsidRDefault="002201B2" w:rsidP="005004BF">
            <w:pPr>
              <w:jc w:val="center"/>
              <w:rPr>
                <w:rFonts w:ascii="Arial" w:hAnsi="Arial" w:cs="Arial"/>
                <w:b/>
                <w:sz w:val="18"/>
                <w:szCs w:val="18"/>
              </w:rPr>
            </w:pPr>
            <w:r w:rsidRPr="008B1009">
              <w:rPr>
                <w:rFonts w:ascii="Arial" w:hAnsi="Arial" w:cs="Arial"/>
                <w:b/>
                <w:sz w:val="18"/>
                <w:szCs w:val="18"/>
              </w:rPr>
              <w:t>Initial</w:t>
            </w:r>
          </w:p>
        </w:tc>
        <w:tc>
          <w:tcPr>
            <w:tcW w:w="5952" w:type="dxa"/>
            <w:vMerge w:val="restart"/>
            <w:shd w:val="clear" w:color="auto" w:fill="D9D9D9"/>
            <w:vAlign w:val="center"/>
          </w:tcPr>
          <w:p w:rsidR="002201B2" w:rsidRPr="008B1009" w:rsidRDefault="002201B2" w:rsidP="005004BF">
            <w:pPr>
              <w:jc w:val="center"/>
              <w:rPr>
                <w:rFonts w:ascii="Arial" w:hAnsi="Arial" w:cs="Arial"/>
                <w:b/>
                <w:sz w:val="20"/>
                <w:szCs w:val="20"/>
              </w:rPr>
            </w:pPr>
            <w:r w:rsidRPr="008B1009">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rsidR="002201B2" w:rsidRPr="008B1009" w:rsidRDefault="002201B2" w:rsidP="005004BF">
            <w:pPr>
              <w:jc w:val="center"/>
              <w:rPr>
                <w:rFonts w:ascii="Arial" w:hAnsi="Arial" w:cs="Arial"/>
                <w:b/>
                <w:sz w:val="18"/>
                <w:szCs w:val="18"/>
              </w:rPr>
            </w:pPr>
            <w:r w:rsidRPr="008B1009">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rsidR="002201B2" w:rsidRPr="008B1009" w:rsidRDefault="002201B2" w:rsidP="005004BF">
            <w:pPr>
              <w:jc w:val="center"/>
              <w:rPr>
                <w:rFonts w:ascii="Arial" w:hAnsi="Arial" w:cs="Arial"/>
                <w:b/>
                <w:sz w:val="18"/>
                <w:szCs w:val="18"/>
              </w:rPr>
            </w:pPr>
            <w:r w:rsidRPr="008B1009">
              <w:rPr>
                <w:rFonts w:ascii="Arial" w:hAnsi="Arial" w:cs="Arial"/>
                <w:b/>
                <w:sz w:val="16"/>
                <w:szCs w:val="16"/>
              </w:rPr>
              <w:t>Additiona</w:t>
            </w:r>
            <w:r w:rsidRPr="008B1009">
              <w:rPr>
                <w:rFonts w:ascii="Arial" w:hAnsi="Arial" w:cs="Arial"/>
                <w:b/>
                <w:sz w:val="18"/>
                <w:szCs w:val="18"/>
              </w:rPr>
              <w:t xml:space="preserve">l </w:t>
            </w:r>
            <w:r w:rsidRPr="008B1009">
              <w:rPr>
                <w:rFonts w:ascii="Arial" w:hAnsi="Arial" w:cs="Arial"/>
                <w:b/>
                <w:sz w:val="16"/>
                <w:szCs w:val="18"/>
              </w:rPr>
              <w:t>Controls</w:t>
            </w:r>
          </w:p>
        </w:tc>
      </w:tr>
      <w:tr w:rsidR="002201B2" w:rsidRPr="008B1009" w:rsidTr="005004BF">
        <w:trPr>
          <w:trHeight w:val="110"/>
        </w:trPr>
        <w:tc>
          <w:tcPr>
            <w:tcW w:w="4074" w:type="dxa"/>
            <w:gridSpan w:val="2"/>
            <w:vMerge/>
            <w:tcBorders>
              <w:bottom w:val="single" w:sz="4" w:space="0" w:color="auto"/>
            </w:tcBorders>
            <w:shd w:val="clear" w:color="auto" w:fill="B8CCE4"/>
          </w:tcPr>
          <w:p w:rsidR="002201B2" w:rsidRPr="008B1009" w:rsidRDefault="002201B2" w:rsidP="005004BF">
            <w:pPr>
              <w:jc w:val="center"/>
              <w:rPr>
                <w:rFonts w:ascii="Arial" w:hAnsi="Arial" w:cs="Arial"/>
                <w:sz w:val="20"/>
                <w:szCs w:val="20"/>
              </w:rPr>
            </w:pPr>
          </w:p>
        </w:tc>
        <w:tc>
          <w:tcPr>
            <w:tcW w:w="567" w:type="dxa"/>
            <w:shd w:val="clear" w:color="auto" w:fill="D9D9D9"/>
            <w:vAlign w:val="center"/>
          </w:tcPr>
          <w:p w:rsidR="002201B2" w:rsidRPr="008B1009" w:rsidRDefault="002201B2" w:rsidP="005004BF">
            <w:pPr>
              <w:jc w:val="center"/>
              <w:rPr>
                <w:rFonts w:ascii="Arial" w:hAnsi="Arial" w:cs="Arial"/>
                <w:b/>
                <w:sz w:val="16"/>
                <w:szCs w:val="16"/>
              </w:rPr>
            </w:pPr>
            <w:r w:rsidRPr="008B1009">
              <w:rPr>
                <w:rFonts w:ascii="Arial" w:hAnsi="Arial" w:cs="Arial"/>
                <w:b/>
                <w:sz w:val="16"/>
                <w:szCs w:val="16"/>
              </w:rPr>
              <w:t>Sev</w:t>
            </w:r>
          </w:p>
        </w:tc>
        <w:tc>
          <w:tcPr>
            <w:tcW w:w="644" w:type="dxa"/>
            <w:shd w:val="clear" w:color="auto" w:fill="D9D9D9"/>
            <w:vAlign w:val="center"/>
          </w:tcPr>
          <w:p w:rsidR="002201B2" w:rsidRPr="008B1009" w:rsidRDefault="002201B2" w:rsidP="005004BF">
            <w:pPr>
              <w:jc w:val="center"/>
              <w:rPr>
                <w:rFonts w:ascii="Arial" w:hAnsi="Arial" w:cs="Arial"/>
                <w:b/>
                <w:sz w:val="16"/>
                <w:szCs w:val="16"/>
              </w:rPr>
            </w:pPr>
            <w:r w:rsidRPr="008B1009">
              <w:rPr>
                <w:rFonts w:ascii="Arial" w:hAnsi="Arial" w:cs="Arial"/>
                <w:b/>
                <w:sz w:val="16"/>
                <w:szCs w:val="16"/>
              </w:rPr>
              <w:t>Prob</w:t>
            </w:r>
          </w:p>
        </w:tc>
        <w:tc>
          <w:tcPr>
            <w:tcW w:w="774" w:type="dxa"/>
            <w:shd w:val="clear" w:color="auto" w:fill="D9D9D9"/>
            <w:vAlign w:val="center"/>
          </w:tcPr>
          <w:p w:rsidR="002201B2" w:rsidRPr="008B1009" w:rsidRDefault="002201B2" w:rsidP="005004BF">
            <w:pPr>
              <w:jc w:val="center"/>
              <w:rPr>
                <w:rFonts w:ascii="Arial" w:hAnsi="Arial" w:cs="Arial"/>
                <w:b/>
                <w:sz w:val="18"/>
                <w:szCs w:val="18"/>
              </w:rPr>
            </w:pPr>
            <w:r w:rsidRPr="008B1009">
              <w:rPr>
                <w:rFonts w:ascii="Arial" w:hAnsi="Arial" w:cs="Arial"/>
                <w:b/>
                <w:sz w:val="18"/>
                <w:szCs w:val="18"/>
              </w:rPr>
              <w:t>Risk</w:t>
            </w:r>
          </w:p>
        </w:tc>
        <w:tc>
          <w:tcPr>
            <w:tcW w:w="5952" w:type="dxa"/>
            <w:vMerge/>
          </w:tcPr>
          <w:p w:rsidR="002201B2" w:rsidRPr="008B1009" w:rsidRDefault="002201B2" w:rsidP="005004BF">
            <w:pPr>
              <w:jc w:val="center"/>
              <w:rPr>
                <w:rFonts w:ascii="Arial" w:hAnsi="Arial" w:cs="Arial"/>
                <w:sz w:val="20"/>
                <w:szCs w:val="20"/>
              </w:rPr>
            </w:pPr>
          </w:p>
        </w:tc>
        <w:tc>
          <w:tcPr>
            <w:tcW w:w="567" w:type="dxa"/>
            <w:shd w:val="clear" w:color="auto" w:fill="D9D9D9"/>
            <w:vAlign w:val="center"/>
          </w:tcPr>
          <w:p w:rsidR="002201B2" w:rsidRPr="008B1009" w:rsidRDefault="002201B2" w:rsidP="005004BF">
            <w:pPr>
              <w:rPr>
                <w:rFonts w:ascii="Arial" w:hAnsi="Arial" w:cs="Arial"/>
                <w:b/>
                <w:sz w:val="16"/>
                <w:szCs w:val="16"/>
              </w:rPr>
            </w:pPr>
            <w:r w:rsidRPr="008B1009">
              <w:rPr>
                <w:rFonts w:ascii="Arial" w:hAnsi="Arial" w:cs="Arial"/>
                <w:b/>
                <w:sz w:val="16"/>
                <w:szCs w:val="16"/>
              </w:rPr>
              <w:t>Sev</w:t>
            </w:r>
          </w:p>
        </w:tc>
        <w:tc>
          <w:tcPr>
            <w:tcW w:w="617" w:type="dxa"/>
            <w:tcBorders>
              <w:top w:val="single" w:sz="4" w:space="0" w:color="auto"/>
            </w:tcBorders>
            <w:shd w:val="clear" w:color="auto" w:fill="D9D9D9"/>
            <w:vAlign w:val="center"/>
          </w:tcPr>
          <w:p w:rsidR="002201B2" w:rsidRPr="008B1009" w:rsidRDefault="002201B2" w:rsidP="005004BF">
            <w:pPr>
              <w:rPr>
                <w:rFonts w:ascii="Arial" w:hAnsi="Arial" w:cs="Arial"/>
                <w:b/>
                <w:sz w:val="16"/>
                <w:szCs w:val="16"/>
              </w:rPr>
            </w:pPr>
            <w:r w:rsidRPr="008B1009">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rsidR="002201B2" w:rsidRPr="008B1009" w:rsidRDefault="002201B2" w:rsidP="005004BF">
            <w:pPr>
              <w:jc w:val="center"/>
              <w:rPr>
                <w:rFonts w:ascii="Arial" w:hAnsi="Arial" w:cs="Arial"/>
                <w:b/>
                <w:sz w:val="18"/>
                <w:szCs w:val="18"/>
              </w:rPr>
            </w:pPr>
            <w:r w:rsidRPr="008B1009">
              <w:rPr>
                <w:rFonts w:ascii="Arial" w:hAnsi="Arial" w:cs="Arial"/>
                <w:b/>
                <w:sz w:val="18"/>
                <w:szCs w:val="18"/>
              </w:rPr>
              <w:t>Risk</w:t>
            </w:r>
          </w:p>
        </w:tc>
        <w:tc>
          <w:tcPr>
            <w:tcW w:w="1026" w:type="dxa"/>
            <w:gridSpan w:val="2"/>
            <w:vMerge/>
            <w:tcBorders>
              <w:top w:val="single" w:sz="4" w:space="0" w:color="auto"/>
              <w:left w:val="single" w:sz="4" w:space="0" w:color="auto"/>
            </w:tcBorders>
          </w:tcPr>
          <w:p w:rsidR="002201B2" w:rsidRPr="008B1009" w:rsidRDefault="002201B2" w:rsidP="005004BF">
            <w:pPr>
              <w:jc w:val="center"/>
              <w:rPr>
                <w:rFonts w:ascii="Arial" w:hAnsi="Arial" w:cs="Arial"/>
                <w:sz w:val="20"/>
                <w:szCs w:val="20"/>
              </w:rPr>
            </w:pPr>
          </w:p>
        </w:tc>
      </w:tr>
      <w:tr w:rsidR="00330BD2" w:rsidRPr="008B1009" w:rsidTr="00330BD2">
        <w:trPr>
          <w:trHeight w:val="1334"/>
        </w:trPr>
        <w:tc>
          <w:tcPr>
            <w:tcW w:w="392" w:type="dxa"/>
            <w:shd w:val="clear" w:color="auto" w:fill="D9D9D9"/>
            <w:vAlign w:val="center"/>
          </w:tcPr>
          <w:p w:rsidR="00330BD2" w:rsidRPr="00041B75" w:rsidRDefault="00330BD2" w:rsidP="002201B2">
            <w:pPr>
              <w:numPr>
                <w:ilvl w:val="0"/>
                <w:numId w:val="8"/>
              </w:numPr>
              <w:ind w:left="284" w:hanging="284"/>
              <w:rPr>
                <w:rFonts w:ascii="Arial" w:hAnsi="Arial" w:cs="Arial"/>
                <w:b/>
                <w:sz w:val="20"/>
                <w:szCs w:val="20"/>
              </w:rPr>
            </w:pPr>
          </w:p>
        </w:tc>
        <w:tc>
          <w:tcPr>
            <w:tcW w:w="3682" w:type="dxa"/>
            <w:vAlign w:val="center"/>
          </w:tcPr>
          <w:p w:rsidR="00330BD2" w:rsidRPr="00041B75" w:rsidRDefault="00330BD2" w:rsidP="00382A0D">
            <w:pPr>
              <w:rPr>
                <w:rFonts w:ascii="Arial" w:hAnsi="Arial" w:cs="Arial"/>
                <w:sz w:val="20"/>
                <w:szCs w:val="20"/>
              </w:rPr>
            </w:pPr>
            <w:r w:rsidRPr="00041B75">
              <w:rPr>
                <w:rFonts w:ascii="Arial" w:hAnsi="Arial" w:cs="Arial"/>
                <w:sz w:val="20"/>
                <w:szCs w:val="20"/>
              </w:rPr>
              <w:t>Ejection of materials</w:t>
            </w:r>
          </w:p>
          <w:p w:rsidR="00330BD2" w:rsidRPr="00041B75" w:rsidRDefault="00330BD2" w:rsidP="00382A0D">
            <w:pPr>
              <w:rPr>
                <w:rFonts w:ascii="Arial" w:hAnsi="Arial" w:cs="Arial"/>
                <w:sz w:val="20"/>
                <w:szCs w:val="20"/>
              </w:rPr>
            </w:pPr>
          </w:p>
          <w:p w:rsidR="00330BD2" w:rsidRPr="00041B75" w:rsidRDefault="000C14BD" w:rsidP="00382A0D">
            <w:pPr>
              <w:rPr>
                <w:rFonts w:ascii="Arial" w:hAnsi="Arial" w:cs="Arial"/>
                <w:sz w:val="20"/>
                <w:szCs w:val="20"/>
              </w:rPr>
            </w:pPr>
            <w:r w:rsidRPr="00041B75">
              <w:rPr>
                <w:rFonts w:ascii="Arial" w:hAnsi="Arial" w:cs="Arial"/>
                <w:i/>
                <w:sz w:val="16"/>
                <w:szCs w:val="20"/>
              </w:rPr>
              <w:t>Staff could suffer persona</w:t>
            </w:r>
            <w:r w:rsidR="00330BD2" w:rsidRPr="00041B75">
              <w:rPr>
                <w:rFonts w:ascii="Arial" w:hAnsi="Arial" w:cs="Arial"/>
                <w:i/>
                <w:sz w:val="16"/>
                <w:szCs w:val="20"/>
              </w:rPr>
              <w:t>l injury if they are struck by materials being ejected from the machine.</w:t>
            </w:r>
          </w:p>
        </w:tc>
        <w:tc>
          <w:tcPr>
            <w:tcW w:w="567" w:type="dxa"/>
            <w:vAlign w:val="center"/>
          </w:tcPr>
          <w:p w:rsidR="00330BD2" w:rsidRPr="00041B75" w:rsidRDefault="00330BD2" w:rsidP="00382A0D">
            <w:pPr>
              <w:jc w:val="center"/>
              <w:rPr>
                <w:rFonts w:ascii="Arial" w:hAnsi="Arial" w:cs="Arial"/>
                <w:sz w:val="20"/>
                <w:szCs w:val="20"/>
              </w:rPr>
            </w:pPr>
            <w:r w:rsidRPr="00041B75">
              <w:rPr>
                <w:rFonts w:ascii="Arial" w:hAnsi="Arial" w:cs="Arial"/>
                <w:sz w:val="20"/>
                <w:szCs w:val="20"/>
              </w:rPr>
              <w:t>4</w:t>
            </w:r>
          </w:p>
        </w:tc>
        <w:tc>
          <w:tcPr>
            <w:tcW w:w="644" w:type="dxa"/>
            <w:vAlign w:val="center"/>
          </w:tcPr>
          <w:p w:rsidR="00330BD2" w:rsidRPr="00041B75" w:rsidRDefault="00330BD2" w:rsidP="00382A0D">
            <w:pPr>
              <w:jc w:val="center"/>
              <w:rPr>
                <w:rFonts w:ascii="Arial" w:hAnsi="Arial" w:cs="Arial"/>
                <w:sz w:val="20"/>
                <w:szCs w:val="20"/>
              </w:rPr>
            </w:pPr>
            <w:r w:rsidRPr="00041B75">
              <w:rPr>
                <w:rFonts w:ascii="Arial" w:hAnsi="Arial" w:cs="Arial"/>
                <w:sz w:val="20"/>
                <w:szCs w:val="20"/>
              </w:rPr>
              <w:t>3</w:t>
            </w:r>
          </w:p>
        </w:tc>
        <w:tc>
          <w:tcPr>
            <w:tcW w:w="774" w:type="dxa"/>
            <w:shd w:val="clear" w:color="auto" w:fill="FFC000"/>
            <w:vAlign w:val="center"/>
          </w:tcPr>
          <w:p w:rsidR="00330BD2" w:rsidRPr="00041B75" w:rsidRDefault="00330BD2" w:rsidP="00382A0D">
            <w:pPr>
              <w:jc w:val="center"/>
              <w:rPr>
                <w:rFonts w:ascii="Arial" w:hAnsi="Arial" w:cs="Arial"/>
                <w:b/>
                <w:sz w:val="20"/>
                <w:szCs w:val="20"/>
              </w:rPr>
            </w:pPr>
            <w:r w:rsidRPr="00041B75">
              <w:rPr>
                <w:rFonts w:ascii="Arial" w:hAnsi="Arial" w:cs="Arial"/>
                <w:b/>
                <w:sz w:val="20"/>
                <w:szCs w:val="20"/>
              </w:rPr>
              <w:t>12</w:t>
            </w:r>
          </w:p>
        </w:tc>
        <w:tc>
          <w:tcPr>
            <w:tcW w:w="5952" w:type="dxa"/>
            <w:vAlign w:val="center"/>
          </w:tcPr>
          <w:p w:rsidR="00330BD2" w:rsidRPr="00041B75" w:rsidRDefault="00330BD2" w:rsidP="00382A0D">
            <w:pPr>
              <w:rPr>
                <w:rFonts w:ascii="Arial" w:hAnsi="Arial" w:cs="Arial"/>
                <w:sz w:val="20"/>
                <w:szCs w:val="20"/>
              </w:rPr>
            </w:pPr>
            <w:r w:rsidRPr="00041B75">
              <w:rPr>
                <w:rFonts w:ascii="Arial" w:hAnsi="Arial" w:cs="Arial"/>
                <w:sz w:val="20"/>
                <w:szCs w:val="20"/>
              </w:rPr>
              <w:t>The machine operation is controlled in a manner that means ejection of materials is unlikely.</w:t>
            </w:r>
          </w:p>
          <w:p w:rsidR="00330BD2" w:rsidRPr="00041B75" w:rsidRDefault="00330BD2" w:rsidP="00382A0D">
            <w:pPr>
              <w:rPr>
                <w:rFonts w:ascii="Arial" w:hAnsi="Arial" w:cs="Arial"/>
                <w:sz w:val="20"/>
                <w:szCs w:val="20"/>
              </w:rPr>
            </w:pPr>
            <w:r w:rsidRPr="00041B75">
              <w:rPr>
                <w:rFonts w:ascii="Arial" w:hAnsi="Arial" w:cs="Arial"/>
                <w:sz w:val="20"/>
                <w:szCs w:val="20"/>
              </w:rPr>
              <w:t>Guarding is appropriate to prevent materials being ejected into staff or the surrounding area.</w:t>
            </w:r>
          </w:p>
          <w:p w:rsidR="00330BD2" w:rsidRPr="00041B75" w:rsidRDefault="00330BD2" w:rsidP="00382A0D">
            <w:pPr>
              <w:rPr>
                <w:rFonts w:ascii="Arial" w:hAnsi="Arial" w:cs="Arial"/>
                <w:sz w:val="20"/>
                <w:szCs w:val="20"/>
              </w:rPr>
            </w:pPr>
            <w:r w:rsidRPr="00041B75">
              <w:rPr>
                <w:rFonts w:ascii="Arial" w:hAnsi="Arial" w:cs="Arial"/>
                <w:sz w:val="20"/>
                <w:szCs w:val="20"/>
              </w:rPr>
              <w:t>No unauthorised personnel are in the area when the machine is running.</w:t>
            </w:r>
          </w:p>
          <w:p w:rsidR="005F6F4C" w:rsidRPr="005F6F4C" w:rsidRDefault="005F6F4C" w:rsidP="005F6F4C">
            <w:pPr>
              <w:rPr>
                <w:rFonts w:ascii="Arial" w:hAnsi="Arial" w:cs="Arial"/>
                <w:sz w:val="20"/>
                <w:szCs w:val="20"/>
              </w:rPr>
            </w:pPr>
            <w:r w:rsidRPr="005F6F4C">
              <w:rPr>
                <w:rFonts w:ascii="Arial" w:hAnsi="Arial" w:cs="Arial"/>
                <w:sz w:val="20"/>
                <w:szCs w:val="20"/>
              </w:rPr>
              <w:t xml:space="preserve">Monitoring of work activities completed by the Warehouse/Office Manager who is located in the working areas throughout the day and ensures that good practice is followed. </w:t>
            </w:r>
          </w:p>
          <w:p w:rsidR="00330BD2" w:rsidRPr="008B1009" w:rsidRDefault="00330BD2" w:rsidP="00382A0D">
            <w:pPr>
              <w:rPr>
                <w:rFonts w:ascii="Arial" w:hAnsi="Arial" w:cs="Arial"/>
                <w:sz w:val="20"/>
                <w:szCs w:val="20"/>
                <w:highlight w:val="yellow"/>
              </w:rPr>
            </w:pPr>
            <w:r w:rsidRPr="00041B75">
              <w:rPr>
                <w:rFonts w:ascii="Arial" w:hAnsi="Arial" w:cs="Arial"/>
                <w:sz w:val="20"/>
                <w:szCs w:val="20"/>
              </w:rPr>
              <w:t xml:space="preserve">Specific safety, </w:t>
            </w:r>
            <w:r w:rsidR="00041B75" w:rsidRPr="00041B75">
              <w:rPr>
                <w:rFonts w:ascii="Arial" w:hAnsi="Arial" w:cs="Arial"/>
                <w:sz w:val="20"/>
                <w:szCs w:val="20"/>
              </w:rPr>
              <w:t xml:space="preserve">training </w:t>
            </w:r>
            <w:r w:rsidRPr="00041B75">
              <w:rPr>
                <w:rFonts w:ascii="Arial" w:hAnsi="Arial" w:cs="Arial"/>
                <w:sz w:val="20"/>
                <w:szCs w:val="20"/>
              </w:rPr>
              <w:t>and guidance documentation is readily available from the Company</w:t>
            </w:r>
            <w:r w:rsidR="00041B75" w:rsidRPr="00041B75">
              <w:rPr>
                <w:rFonts w:ascii="Arial" w:hAnsi="Arial" w:cs="Arial"/>
                <w:sz w:val="20"/>
                <w:szCs w:val="20"/>
              </w:rPr>
              <w:t>.</w:t>
            </w:r>
          </w:p>
        </w:tc>
        <w:tc>
          <w:tcPr>
            <w:tcW w:w="567" w:type="dxa"/>
            <w:vAlign w:val="center"/>
          </w:tcPr>
          <w:p w:rsidR="00330BD2" w:rsidRPr="00041B75" w:rsidRDefault="00330BD2" w:rsidP="00382A0D">
            <w:pPr>
              <w:jc w:val="center"/>
              <w:rPr>
                <w:rFonts w:ascii="Arial" w:hAnsi="Arial" w:cs="Arial"/>
                <w:sz w:val="20"/>
                <w:szCs w:val="20"/>
              </w:rPr>
            </w:pPr>
            <w:r w:rsidRPr="00041B75">
              <w:rPr>
                <w:rFonts w:ascii="Arial" w:hAnsi="Arial" w:cs="Arial"/>
                <w:sz w:val="20"/>
                <w:szCs w:val="20"/>
              </w:rPr>
              <w:t>4</w:t>
            </w:r>
          </w:p>
        </w:tc>
        <w:tc>
          <w:tcPr>
            <w:tcW w:w="617" w:type="dxa"/>
            <w:vAlign w:val="center"/>
          </w:tcPr>
          <w:p w:rsidR="00330BD2" w:rsidRPr="00041B75" w:rsidRDefault="00041B75" w:rsidP="00382A0D">
            <w:pPr>
              <w:jc w:val="center"/>
              <w:rPr>
                <w:rFonts w:ascii="Arial" w:hAnsi="Arial" w:cs="Arial"/>
                <w:sz w:val="20"/>
                <w:szCs w:val="20"/>
              </w:rPr>
            </w:pPr>
            <w:r w:rsidRPr="00041B75">
              <w:rPr>
                <w:rFonts w:ascii="Arial" w:hAnsi="Arial" w:cs="Arial"/>
                <w:sz w:val="20"/>
                <w:szCs w:val="20"/>
              </w:rPr>
              <w:t>1</w:t>
            </w:r>
          </w:p>
        </w:tc>
        <w:tc>
          <w:tcPr>
            <w:tcW w:w="777" w:type="dxa"/>
            <w:gridSpan w:val="2"/>
            <w:shd w:val="clear" w:color="auto" w:fill="92D050"/>
            <w:vAlign w:val="center"/>
          </w:tcPr>
          <w:p w:rsidR="00330BD2" w:rsidRPr="00041B75" w:rsidRDefault="00041B75" w:rsidP="00382A0D">
            <w:pPr>
              <w:jc w:val="center"/>
              <w:rPr>
                <w:rFonts w:ascii="Arial" w:hAnsi="Arial" w:cs="Arial"/>
                <w:b/>
                <w:sz w:val="20"/>
                <w:szCs w:val="20"/>
              </w:rPr>
            </w:pPr>
            <w:r w:rsidRPr="00041B75">
              <w:rPr>
                <w:rFonts w:ascii="Arial" w:hAnsi="Arial" w:cs="Arial"/>
                <w:b/>
                <w:sz w:val="20"/>
                <w:szCs w:val="20"/>
              </w:rPr>
              <w:t>4</w:t>
            </w:r>
          </w:p>
        </w:tc>
        <w:tc>
          <w:tcPr>
            <w:tcW w:w="1020" w:type="dxa"/>
            <w:vAlign w:val="center"/>
          </w:tcPr>
          <w:p w:rsidR="00330BD2" w:rsidRPr="00041B75" w:rsidRDefault="00330BD2" w:rsidP="00382A0D">
            <w:pPr>
              <w:jc w:val="center"/>
              <w:rPr>
                <w:rFonts w:ascii="Arial" w:hAnsi="Arial" w:cs="Arial"/>
                <w:sz w:val="20"/>
                <w:szCs w:val="20"/>
              </w:rPr>
            </w:pPr>
          </w:p>
        </w:tc>
      </w:tr>
      <w:tr w:rsidR="00330BD2" w:rsidRPr="008B1009" w:rsidTr="00330BD2">
        <w:trPr>
          <w:trHeight w:val="1334"/>
        </w:trPr>
        <w:tc>
          <w:tcPr>
            <w:tcW w:w="392" w:type="dxa"/>
            <w:shd w:val="clear" w:color="auto" w:fill="D9D9D9"/>
            <w:vAlign w:val="center"/>
          </w:tcPr>
          <w:p w:rsidR="00330BD2" w:rsidRPr="00E2312B" w:rsidRDefault="00330BD2" w:rsidP="002201B2">
            <w:pPr>
              <w:numPr>
                <w:ilvl w:val="0"/>
                <w:numId w:val="8"/>
              </w:numPr>
              <w:ind w:left="284" w:hanging="284"/>
              <w:rPr>
                <w:rFonts w:ascii="Arial" w:hAnsi="Arial" w:cs="Arial"/>
                <w:b/>
                <w:sz w:val="20"/>
                <w:szCs w:val="20"/>
              </w:rPr>
            </w:pPr>
          </w:p>
        </w:tc>
        <w:tc>
          <w:tcPr>
            <w:tcW w:w="3682" w:type="dxa"/>
            <w:vAlign w:val="center"/>
          </w:tcPr>
          <w:p w:rsidR="00330BD2" w:rsidRPr="00E2312B" w:rsidRDefault="00330BD2" w:rsidP="00382A0D">
            <w:pPr>
              <w:rPr>
                <w:rFonts w:ascii="Arial" w:hAnsi="Arial" w:cs="Arial"/>
                <w:sz w:val="20"/>
                <w:szCs w:val="20"/>
              </w:rPr>
            </w:pPr>
            <w:r w:rsidRPr="00E2312B">
              <w:rPr>
                <w:rFonts w:ascii="Arial" w:hAnsi="Arial" w:cs="Arial"/>
                <w:sz w:val="20"/>
                <w:szCs w:val="20"/>
              </w:rPr>
              <w:t>Slips, trips and falls</w:t>
            </w:r>
          </w:p>
          <w:p w:rsidR="00330BD2" w:rsidRPr="00E2312B" w:rsidRDefault="00330BD2" w:rsidP="00382A0D">
            <w:pPr>
              <w:rPr>
                <w:rFonts w:ascii="Arial" w:hAnsi="Arial" w:cs="Arial"/>
                <w:sz w:val="20"/>
                <w:szCs w:val="20"/>
              </w:rPr>
            </w:pPr>
          </w:p>
          <w:p w:rsidR="00330BD2" w:rsidRPr="00E2312B" w:rsidRDefault="000C14BD" w:rsidP="000C14BD">
            <w:pPr>
              <w:rPr>
                <w:rFonts w:ascii="Arial" w:hAnsi="Arial" w:cs="Arial"/>
                <w:sz w:val="20"/>
                <w:szCs w:val="20"/>
              </w:rPr>
            </w:pPr>
            <w:r w:rsidRPr="00E2312B">
              <w:rPr>
                <w:rFonts w:ascii="Arial" w:hAnsi="Arial" w:cs="Arial"/>
                <w:i/>
                <w:sz w:val="16"/>
                <w:szCs w:val="20"/>
              </w:rPr>
              <w:t>Staff could suffer persona</w:t>
            </w:r>
            <w:r w:rsidR="00330BD2" w:rsidRPr="00E2312B">
              <w:rPr>
                <w:rFonts w:ascii="Arial" w:hAnsi="Arial" w:cs="Arial"/>
                <w:i/>
                <w:sz w:val="16"/>
                <w:szCs w:val="20"/>
              </w:rPr>
              <w:t>l injury if a slip, trip or fall occurs</w:t>
            </w:r>
          </w:p>
        </w:tc>
        <w:tc>
          <w:tcPr>
            <w:tcW w:w="567" w:type="dxa"/>
            <w:vAlign w:val="center"/>
          </w:tcPr>
          <w:p w:rsidR="00330BD2" w:rsidRPr="00E2312B" w:rsidRDefault="00E2312B" w:rsidP="00382A0D">
            <w:pPr>
              <w:jc w:val="center"/>
              <w:rPr>
                <w:rFonts w:ascii="Arial" w:hAnsi="Arial" w:cs="Arial"/>
                <w:sz w:val="20"/>
                <w:szCs w:val="20"/>
              </w:rPr>
            </w:pPr>
            <w:r w:rsidRPr="00E2312B">
              <w:rPr>
                <w:rFonts w:ascii="Arial" w:hAnsi="Arial" w:cs="Arial"/>
                <w:sz w:val="20"/>
                <w:szCs w:val="20"/>
              </w:rPr>
              <w:t>3</w:t>
            </w:r>
          </w:p>
        </w:tc>
        <w:tc>
          <w:tcPr>
            <w:tcW w:w="644" w:type="dxa"/>
            <w:vAlign w:val="center"/>
          </w:tcPr>
          <w:p w:rsidR="00330BD2" w:rsidRPr="00E2312B" w:rsidRDefault="00330BD2" w:rsidP="00382A0D">
            <w:pPr>
              <w:jc w:val="center"/>
              <w:rPr>
                <w:rFonts w:ascii="Arial" w:hAnsi="Arial" w:cs="Arial"/>
                <w:sz w:val="20"/>
                <w:szCs w:val="20"/>
              </w:rPr>
            </w:pPr>
            <w:r w:rsidRPr="00E2312B">
              <w:rPr>
                <w:rFonts w:ascii="Arial" w:hAnsi="Arial" w:cs="Arial"/>
                <w:sz w:val="20"/>
                <w:szCs w:val="20"/>
              </w:rPr>
              <w:t>3</w:t>
            </w:r>
          </w:p>
        </w:tc>
        <w:tc>
          <w:tcPr>
            <w:tcW w:w="774" w:type="dxa"/>
            <w:shd w:val="clear" w:color="auto" w:fill="FFC000"/>
            <w:vAlign w:val="center"/>
          </w:tcPr>
          <w:p w:rsidR="00330BD2" w:rsidRPr="00E2312B" w:rsidRDefault="00E2312B" w:rsidP="00382A0D">
            <w:pPr>
              <w:jc w:val="center"/>
              <w:rPr>
                <w:rFonts w:ascii="Arial" w:hAnsi="Arial" w:cs="Arial"/>
                <w:b/>
                <w:sz w:val="20"/>
                <w:szCs w:val="20"/>
              </w:rPr>
            </w:pPr>
            <w:r w:rsidRPr="00E2312B">
              <w:rPr>
                <w:rFonts w:ascii="Arial" w:hAnsi="Arial" w:cs="Arial"/>
                <w:b/>
                <w:sz w:val="20"/>
                <w:szCs w:val="20"/>
              </w:rPr>
              <w:t>9</w:t>
            </w:r>
          </w:p>
        </w:tc>
        <w:tc>
          <w:tcPr>
            <w:tcW w:w="5952" w:type="dxa"/>
            <w:vAlign w:val="center"/>
          </w:tcPr>
          <w:p w:rsidR="00330BD2" w:rsidRPr="00E2312B" w:rsidRDefault="00330BD2" w:rsidP="00382A0D">
            <w:pPr>
              <w:rPr>
                <w:rFonts w:ascii="Arial" w:hAnsi="Arial" w:cs="Arial"/>
                <w:sz w:val="20"/>
                <w:szCs w:val="20"/>
              </w:rPr>
            </w:pPr>
            <w:r w:rsidRPr="00E2312B">
              <w:rPr>
                <w:rFonts w:ascii="Arial" w:hAnsi="Arial" w:cs="Arial"/>
                <w:sz w:val="20"/>
                <w:szCs w:val="20"/>
              </w:rPr>
              <w:t>Staff are aware of the need for good housekeeping throughout the premises. This ensures that all access routes, walkways and general floor areas are kept free from obstructions and potential trip hazards.</w:t>
            </w:r>
          </w:p>
          <w:p w:rsidR="00330BD2" w:rsidRPr="00BD5C86" w:rsidRDefault="00330BD2" w:rsidP="00382A0D">
            <w:pPr>
              <w:rPr>
                <w:rFonts w:ascii="Arial" w:hAnsi="Arial" w:cs="Arial"/>
                <w:sz w:val="20"/>
                <w:szCs w:val="20"/>
              </w:rPr>
            </w:pPr>
            <w:r w:rsidRPr="00BD5C86">
              <w:rPr>
                <w:rFonts w:ascii="Arial" w:hAnsi="Arial" w:cs="Arial"/>
                <w:sz w:val="20"/>
                <w:szCs w:val="20"/>
              </w:rPr>
              <w:t xml:space="preserve">Floor surfaces around the machine are subject to ongoing visual inspections by Staff throughout the working day. </w:t>
            </w:r>
          </w:p>
          <w:p w:rsidR="00330BD2" w:rsidRPr="00BD5C86" w:rsidRDefault="00BD5C86" w:rsidP="00382A0D">
            <w:pPr>
              <w:rPr>
                <w:rFonts w:ascii="Arial" w:hAnsi="Arial" w:cs="Arial"/>
                <w:sz w:val="20"/>
                <w:szCs w:val="20"/>
              </w:rPr>
            </w:pPr>
            <w:r w:rsidRPr="00BD5C86">
              <w:rPr>
                <w:rFonts w:ascii="Arial" w:hAnsi="Arial" w:cs="Arial"/>
                <w:sz w:val="20"/>
                <w:szCs w:val="20"/>
              </w:rPr>
              <w:t>W</w:t>
            </w:r>
            <w:r w:rsidR="00330BD2" w:rsidRPr="00BD5C86">
              <w:rPr>
                <w:rFonts w:ascii="Arial" w:hAnsi="Arial" w:cs="Arial"/>
                <w:sz w:val="20"/>
                <w:szCs w:val="20"/>
              </w:rPr>
              <w:t xml:space="preserve">alkways have been established and all Staff are aware that they must remain free from obstruction. </w:t>
            </w:r>
          </w:p>
          <w:p w:rsidR="00330BD2" w:rsidRPr="00BD5C86" w:rsidRDefault="00330BD2" w:rsidP="00382A0D">
            <w:pPr>
              <w:rPr>
                <w:rFonts w:ascii="Arial" w:hAnsi="Arial" w:cs="Arial"/>
                <w:sz w:val="20"/>
                <w:szCs w:val="20"/>
              </w:rPr>
            </w:pPr>
            <w:r w:rsidRPr="00BD5C86">
              <w:rPr>
                <w:rFonts w:ascii="Arial" w:hAnsi="Arial" w:cs="Arial"/>
                <w:sz w:val="20"/>
                <w:szCs w:val="20"/>
              </w:rPr>
              <w:t xml:space="preserve">All materials, </w:t>
            </w:r>
            <w:r w:rsidR="00BD5C86" w:rsidRPr="00BD5C86">
              <w:rPr>
                <w:rFonts w:ascii="Arial" w:hAnsi="Arial" w:cs="Arial"/>
                <w:sz w:val="20"/>
                <w:szCs w:val="20"/>
              </w:rPr>
              <w:t xml:space="preserve">dies, </w:t>
            </w:r>
            <w:r w:rsidRPr="00BD5C86">
              <w:rPr>
                <w:rFonts w:ascii="Arial" w:hAnsi="Arial" w:cs="Arial"/>
                <w:sz w:val="20"/>
                <w:szCs w:val="20"/>
              </w:rPr>
              <w:t xml:space="preserve">part and finished goods </w:t>
            </w:r>
            <w:r w:rsidR="00BD5C86" w:rsidRPr="00BD5C86">
              <w:rPr>
                <w:rFonts w:ascii="Arial" w:hAnsi="Arial" w:cs="Arial"/>
                <w:sz w:val="20"/>
                <w:szCs w:val="20"/>
              </w:rPr>
              <w:t xml:space="preserve">are </w:t>
            </w:r>
            <w:r w:rsidRPr="00BD5C86">
              <w:rPr>
                <w:rFonts w:ascii="Arial" w:hAnsi="Arial" w:cs="Arial"/>
                <w:sz w:val="20"/>
                <w:szCs w:val="20"/>
              </w:rPr>
              <w:t xml:space="preserve">stored in </w:t>
            </w:r>
            <w:r w:rsidR="00BD5C86" w:rsidRPr="00BD5C86">
              <w:rPr>
                <w:rFonts w:ascii="Arial" w:hAnsi="Arial" w:cs="Arial"/>
                <w:sz w:val="20"/>
                <w:szCs w:val="20"/>
              </w:rPr>
              <w:t>racking/shelving systems.</w:t>
            </w:r>
          </w:p>
          <w:p w:rsidR="00330BD2" w:rsidRPr="005F6F4C" w:rsidRDefault="005F6F4C" w:rsidP="00382A0D">
            <w:pPr>
              <w:rPr>
                <w:rFonts w:ascii="Arial" w:hAnsi="Arial" w:cs="Arial"/>
                <w:sz w:val="20"/>
                <w:szCs w:val="20"/>
              </w:rPr>
            </w:pPr>
            <w:r w:rsidRPr="00BD5C86">
              <w:rPr>
                <w:rFonts w:ascii="Arial" w:hAnsi="Arial" w:cs="Arial"/>
                <w:sz w:val="20"/>
                <w:szCs w:val="20"/>
              </w:rPr>
              <w:t>Monitoring of work activities completed by the</w:t>
            </w:r>
            <w:r w:rsidRPr="005F6F4C">
              <w:rPr>
                <w:rFonts w:ascii="Arial" w:hAnsi="Arial" w:cs="Arial"/>
                <w:sz w:val="20"/>
                <w:szCs w:val="20"/>
              </w:rPr>
              <w:t xml:space="preserve"> Warehouse/Office Manager who is located in the working areas throughout the day and ensures that good practice is followed. </w:t>
            </w:r>
          </w:p>
        </w:tc>
        <w:tc>
          <w:tcPr>
            <w:tcW w:w="567" w:type="dxa"/>
            <w:vAlign w:val="center"/>
          </w:tcPr>
          <w:p w:rsidR="00330BD2" w:rsidRPr="00E2312B" w:rsidRDefault="00E2312B" w:rsidP="00382A0D">
            <w:pPr>
              <w:jc w:val="center"/>
              <w:rPr>
                <w:rFonts w:ascii="Arial" w:hAnsi="Arial" w:cs="Arial"/>
                <w:sz w:val="20"/>
                <w:szCs w:val="20"/>
              </w:rPr>
            </w:pPr>
            <w:r w:rsidRPr="00E2312B">
              <w:rPr>
                <w:rFonts w:ascii="Arial" w:hAnsi="Arial" w:cs="Arial"/>
                <w:sz w:val="20"/>
                <w:szCs w:val="20"/>
              </w:rPr>
              <w:t>3</w:t>
            </w:r>
          </w:p>
        </w:tc>
        <w:tc>
          <w:tcPr>
            <w:tcW w:w="617" w:type="dxa"/>
            <w:vAlign w:val="center"/>
          </w:tcPr>
          <w:p w:rsidR="00330BD2" w:rsidRPr="00E2312B" w:rsidRDefault="00330BD2" w:rsidP="00382A0D">
            <w:pPr>
              <w:jc w:val="center"/>
              <w:rPr>
                <w:rFonts w:ascii="Arial" w:hAnsi="Arial" w:cs="Arial"/>
                <w:sz w:val="20"/>
                <w:szCs w:val="20"/>
              </w:rPr>
            </w:pPr>
            <w:r w:rsidRPr="00E2312B">
              <w:rPr>
                <w:rFonts w:ascii="Arial" w:hAnsi="Arial" w:cs="Arial"/>
                <w:sz w:val="20"/>
                <w:szCs w:val="20"/>
              </w:rPr>
              <w:t>2</w:t>
            </w:r>
          </w:p>
        </w:tc>
        <w:tc>
          <w:tcPr>
            <w:tcW w:w="777" w:type="dxa"/>
            <w:gridSpan w:val="2"/>
            <w:shd w:val="clear" w:color="auto" w:fill="92D050"/>
            <w:vAlign w:val="center"/>
          </w:tcPr>
          <w:p w:rsidR="00330BD2" w:rsidRPr="00E2312B" w:rsidRDefault="00E2312B" w:rsidP="00382A0D">
            <w:pPr>
              <w:jc w:val="center"/>
              <w:rPr>
                <w:rFonts w:ascii="Arial" w:hAnsi="Arial" w:cs="Arial"/>
                <w:b/>
                <w:sz w:val="20"/>
                <w:szCs w:val="20"/>
              </w:rPr>
            </w:pPr>
            <w:r w:rsidRPr="00E2312B">
              <w:rPr>
                <w:rFonts w:ascii="Arial" w:hAnsi="Arial" w:cs="Arial"/>
                <w:b/>
                <w:sz w:val="20"/>
                <w:szCs w:val="20"/>
              </w:rPr>
              <w:t>6</w:t>
            </w:r>
          </w:p>
        </w:tc>
        <w:tc>
          <w:tcPr>
            <w:tcW w:w="1020" w:type="dxa"/>
            <w:vAlign w:val="center"/>
          </w:tcPr>
          <w:p w:rsidR="00330BD2" w:rsidRPr="00E2312B" w:rsidRDefault="00330BD2" w:rsidP="00382A0D">
            <w:pPr>
              <w:jc w:val="center"/>
              <w:rPr>
                <w:rFonts w:ascii="Arial" w:hAnsi="Arial" w:cs="Arial"/>
                <w:sz w:val="20"/>
                <w:szCs w:val="20"/>
              </w:rPr>
            </w:pPr>
          </w:p>
        </w:tc>
      </w:tr>
    </w:tbl>
    <w:p w:rsidR="00890184" w:rsidRDefault="002201B2">
      <w:pPr>
        <w:rPr>
          <w:highlight w:val="yellow"/>
        </w:rPr>
      </w:pPr>
      <w:r w:rsidRPr="008B1009">
        <w:rPr>
          <w:highlight w:val="yellow"/>
        </w:rPr>
        <w:br w:type="page"/>
      </w:r>
    </w:p>
    <w:p w:rsidR="00D84FBE" w:rsidRPr="00D84FBE" w:rsidRDefault="00D84FBE">
      <w:pPr>
        <w:rPr>
          <w:sz w:val="20"/>
          <w:szCs w:val="20"/>
          <w:highlight w:val="yellow"/>
        </w:rPr>
      </w:pP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992"/>
        <w:gridCol w:w="9225"/>
        <w:gridCol w:w="1275"/>
        <w:gridCol w:w="1701"/>
        <w:gridCol w:w="1276"/>
      </w:tblGrid>
      <w:tr w:rsidR="00485232" w:rsidRPr="008B1009" w:rsidTr="009D335B">
        <w:trPr>
          <w:trHeight w:val="397"/>
        </w:trPr>
        <w:tc>
          <w:tcPr>
            <w:tcW w:w="15026" w:type="dxa"/>
            <w:gridSpan w:val="6"/>
            <w:shd w:val="clear" w:color="auto" w:fill="D9D9D9"/>
            <w:vAlign w:val="center"/>
          </w:tcPr>
          <w:p w:rsidR="00485232" w:rsidRPr="008B1009" w:rsidRDefault="00485232" w:rsidP="008B478D">
            <w:pPr>
              <w:jc w:val="center"/>
              <w:rPr>
                <w:rFonts w:ascii="Arial" w:hAnsi="Arial" w:cs="Arial"/>
                <w:b/>
              </w:rPr>
            </w:pPr>
            <w:r w:rsidRPr="008B1009">
              <w:rPr>
                <w:rFonts w:ascii="Arial" w:hAnsi="Arial" w:cs="Arial"/>
                <w:b/>
              </w:rPr>
              <w:t>ACTION ARISING FROM RISK ASSESSMENT</w:t>
            </w:r>
          </w:p>
        </w:tc>
      </w:tr>
      <w:tr w:rsidR="000A4D42" w:rsidRPr="008B1009" w:rsidTr="009D335B">
        <w:trPr>
          <w:trHeight w:val="510"/>
        </w:trPr>
        <w:tc>
          <w:tcPr>
            <w:tcW w:w="557" w:type="dxa"/>
            <w:tcBorders>
              <w:bottom w:val="single" w:sz="4" w:space="0" w:color="auto"/>
            </w:tcBorders>
            <w:shd w:val="clear" w:color="auto" w:fill="D9D9D9"/>
            <w:vAlign w:val="center"/>
          </w:tcPr>
          <w:p w:rsidR="00485232" w:rsidRPr="008B1009" w:rsidRDefault="00485232" w:rsidP="008B478D">
            <w:pPr>
              <w:rPr>
                <w:rFonts w:ascii="Arial" w:hAnsi="Arial" w:cs="Arial"/>
                <w:b/>
                <w:sz w:val="18"/>
                <w:szCs w:val="18"/>
              </w:rPr>
            </w:pPr>
            <w:r w:rsidRPr="008B1009">
              <w:rPr>
                <w:rFonts w:ascii="Arial" w:hAnsi="Arial" w:cs="Arial"/>
                <w:b/>
                <w:sz w:val="18"/>
                <w:szCs w:val="18"/>
              </w:rPr>
              <w:t>No</w:t>
            </w:r>
          </w:p>
        </w:tc>
        <w:tc>
          <w:tcPr>
            <w:tcW w:w="992" w:type="dxa"/>
            <w:shd w:val="clear" w:color="auto" w:fill="D9D9D9"/>
            <w:vAlign w:val="center"/>
          </w:tcPr>
          <w:p w:rsidR="00485232" w:rsidRPr="008B1009" w:rsidRDefault="00485232" w:rsidP="008B478D">
            <w:pPr>
              <w:jc w:val="center"/>
              <w:rPr>
                <w:rFonts w:ascii="Arial" w:hAnsi="Arial" w:cs="Arial"/>
                <w:b/>
                <w:sz w:val="18"/>
                <w:szCs w:val="18"/>
              </w:rPr>
            </w:pPr>
            <w:r w:rsidRPr="008B1009">
              <w:rPr>
                <w:rFonts w:ascii="Arial" w:hAnsi="Arial" w:cs="Arial"/>
                <w:b/>
                <w:sz w:val="18"/>
                <w:szCs w:val="18"/>
              </w:rPr>
              <w:t>Risk Rating</w:t>
            </w:r>
          </w:p>
        </w:tc>
        <w:tc>
          <w:tcPr>
            <w:tcW w:w="9225" w:type="dxa"/>
            <w:shd w:val="clear" w:color="auto" w:fill="D9D9D9"/>
            <w:vAlign w:val="center"/>
          </w:tcPr>
          <w:p w:rsidR="00485232" w:rsidRPr="008B1009" w:rsidRDefault="00485232" w:rsidP="008B478D">
            <w:pPr>
              <w:jc w:val="center"/>
              <w:rPr>
                <w:rFonts w:ascii="Arial" w:hAnsi="Arial" w:cs="Arial"/>
                <w:b/>
                <w:sz w:val="18"/>
                <w:szCs w:val="18"/>
              </w:rPr>
            </w:pPr>
            <w:r w:rsidRPr="008B1009">
              <w:rPr>
                <w:rFonts w:ascii="Arial" w:hAnsi="Arial" w:cs="Arial"/>
                <w:b/>
                <w:sz w:val="18"/>
                <w:szCs w:val="18"/>
              </w:rPr>
              <w:t>Action Required:</w:t>
            </w:r>
          </w:p>
        </w:tc>
        <w:tc>
          <w:tcPr>
            <w:tcW w:w="1275" w:type="dxa"/>
            <w:shd w:val="clear" w:color="auto" w:fill="D9D9D9"/>
            <w:vAlign w:val="center"/>
          </w:tcPr>
          <w:p w:rsidR="00485232" w:rsidRPr="008B1009" w:rsidRDefault="00485232" w:rsidP="008B478D">
            <w:pPr>
              <w:jc w:val="center"/>
              <w:rPr>
                <w:rFonts w:ascii="Arial" w:hAnsi="Arial" w:cs="Arial"/>
                <w:b/>
                <w:sz w:val="18"/>
                <w:szCs w:val="18"/>
              </w:rPr>
            </w:pPr>
            <w:r w:rsidRPr="008B1009">
              <w:rPr>
                <w:rFonts w:ascii="Arial" w:hAnsi="Arial" w:cs="Arial"/>
                <w:b/>
                <w:sz w:val="18"/>
                <w:szCs w:val="18"/>
              </w:rPr>
              <w:t xml:space="preserve">Person (s) </w:t>
            </w:r>
            <w:r w:rsidRPr="008B1009">
              <w:rPr>
                <w:rFonts w:ascii="Arial" w:hAnsi="Arial" w:cs="Arial"/>
                <w:b/>
                <w:sz w:val="16"/>
                <w:szCs w:val="18"/>
              </w:rPr>
              <w:t>Responsible</w:t>
            </w:r>
          </w:p>
        </w:tc>
        <w:tc>
          <w:tcPr>
            <w:tcW w:w="1701" w:type="dxa"/>
            <w:shd w:val="clear" w:color="auto" w:fill="D9D9D9"/>
            <w:vAlign w:val="center"/>
          </w:tcPr>
          <w:p w:rsidR="00485232" w:rsidRPr="008B1009" w:rsidRDefault="00485232" w:rsidP="008B478D">
            <w:pPr>
              <w:jc w:val="center"/>
              <w:rPr>
                <w:rFonts w:ascii="Arial" w:hAnsi="Arial" w:cs="Arial"/>
                <w:b/>
                <w:sz w:val="18"/>
                <w:szCs w:val="18"/>
              </w:rPr>
            </w:pPr>
            <w:r w:rsidRPr="008B1009">
              <w:rPr>
                <w:rFonts w:ascii="Arial" w:hAnsi="Arial" w:cs="Arial"/>
                <w:b/>
                <w:sz w:val="18"/>
                <w:szCs w:val="18"/>
              </w:rPr>
              <w:t>Target Date</w:t>
            </w:r>
          </w:p>
        </w:tc>
        <w:tc>
          <w:tcPr>
            <w:tcW w:w="1276" w:type="dxa"/>
            <w:shd w:val="clear" w:color="auto" w:fill="D9D9D9"/>
            <w:vAlign w:val="center"/>
          </w:tcPr>
          <w:p w:rsidR="00485232" w:rsidRPr="008B1009" w:rsidRDefault="00485232" w:rsidP="008B478D">
            <w:pPr>
              <w:jc w:val="center"/>
              <w:rPr>
                <w:rFonts w:ascii="Arial" w:hAnsi="Arial" w:cs="Arial"/>
                <w:b/>
                <w:sz w:val="18"/>
                <w:szCs w:val="18"/>
              </w:rPr>
            </w:pPr>
            <w:r w:rsidRPr="008B1009">
              <w:rPr>
                <w:rFonts w:ascii="Arial" w:hAnsi="Arial" w:cs="Arial"/>
                <w:b/>
                <w:sz w:val="18"/>
                <w:szCs w:val="18"/>
              </w:rPr>
              <w:t xml:space="preserve">Date </w:t>
            </w:r>
            <w:r w:rsidRPr="008B1009">
              <w:rPr>
                <w:rFonts w:ascii="Arial" w:hAnsi="Arial" w:cs="Arial"/>
                <w:b/>
                <w:sz w:val="16"/>
                <w:szCs w:val="18"/>
              </w:rPr>
              <w:t>Completed</w:t>
            </w:r>
          </w:p>
        </w:tc>
      </w:tr>
      <w:tr w:rsidR="00330BD2" w:rsidRPr="008B1009" w:rsidTr="00330BD2">
        <w:trPr>
          <w:trHeight w:val="964"/>
        </w:trPr>
        <w:tc>
          <w:tcPr>
            <w:tcW w:w="557" w:type="dxa"/>
            <w:shd w:val="clear" w:color="auto" w:fill="D9D9D9"/>
            <w:vAlign w:val="center"/>
          </w:tcPr>
          <w:p w:rsidR="00330BD2" w:rsidRPr="00D84FBE" w:rsidRDefault="00D84FBE" w:rsidP="00382A0D">
            <w:pPr>
              <w:jc w:val="center"/>
              <w:rPr>
                <w:rFonts w:ascii="Arial" w:hAnsi="Arial" w:cs="Arial"/>
                <w:b/>
                <w:sz w:val="18"/>
                <w:szCs w:val="22"/>
              </w:rPr>
            </w:pPr>
            <w:r w:rsidRPr="00D84FBE">
              <w:rPr>
                <w:rFonts w:ascii="Arial" w:hAnsi="Arial" w:cs="Arial"/>
                <w:b/>
                <w:sz w:val="18"/>
                <w:szCs w:val="22"/>
              </w:rPr>
              <w:t>All</w:t>
            </w:r>
          </w:p>
        </w:tc>
        <w:tc>
          <w:tcPr>
            <w:tcW w:w="992" w:type="dxa"/>
            <w:shd w:val="clear" w:color="auto" w:fill="FFC000"/>
            <w:vAlign w:val="center"/>
          </w:tcPr>
          <w:p w:rsidR="00330BD2" w:rsidRPr="00D84FBE" w:rsidRDefault="00330BD2" w:rsidP="00382A0D">
            <w:pPr>
              <w:jc w:val="center"/>
              <w:rPr>
                <w:rFonts w:ascii="Arial" w:hAnsi="Arial" w:cs="Arial"/>
                <w:sz w:val="20"/>
                <w:szCs w:val="20"/>
              </w:rPr>
            </w:pPr>
            <w:r w:rsidRPr="00D84FBE">
              <w:rPr>
                <w:rFonts w:ascii="Arial" w:hAnsi="Arial" w:cs="Arial"/>
                <w:b/>
                <w:sz w:val="20"/>
                <w:szCs w:val="20"/>
              </w:rPr>
              <w:t>Med</w:t>
            </w:r>
          </w:p>
        </w:tc>
        <w:tc>
          <w:tcPr>
            <w:tcW w:w="9225" w:type="dxa"/>
            <w:vAlign w:val="center"/>
          </w:tcPr>
          <w:p w:rsidR="00330BD2" w:rsidRPr="00D84FBE" w:rsidRDefault="00330BD2" w:rsidP="00382A0D">
            <w:pPr>
              <w:rPr>
                <w:rFonts w:ascii="Arial" w:hAnsi="Arial" w:cs="Arial"/>
                <w:sz w:val="20"/>
                <w:szCs w:val="20"/>
              </w:rPr>
            </w:pPr>
            <w:r w:rsidRPr="00D84FBE">
              <w:rPr>
                <w:rFonts w:ascii="Arial" w:hAnsi="Arial" w:cs="Arial"/>
                <w:sz w:val="20"/>
                <w:szCs w:val="20"/>
              </w:rPr>
              <w:t xml:space="preserve">This risk assessment must be communicated to all staff involved in the setting and use of the machinery </w:t>
            </w:r>
          </w:p>
        </w:tc>
        <w:tc>
          <w:tcPr>
            <w:tcW w:w="1275" w:type="dxa"/>
            <w:vAlign w:val="center"/>
          </w:tcPr>
          <w:p w:rsidR="00330BD2" w:rsidRPr="00E2312B" w:rsidRDefault="00E2312B" w:rsidP="00382A0D">
            <w:pPr>
              <w:jc w:val="center"/>
            </w:pPr>
            <w:r w:rsidRPr="00E2312B">
              <w:rPr>
                <w:rFonts w:ascii="Arial" w:hAnsi="Arial" w:cs="Arial"/>
                <w:sz w:val="20"/>
                <w:szCs w:val="20"/>
              </w:rPr>
              <w:t>Preformed Markings</w:t>
            </w:r>
            <w:r w:rsidR="00330BD2" w:rsidRPr="00E2312B">
              <w:rPr>
                <w:rFonts w:ascii="Arial" w:hAnsi="Arial" w:cs="Arial"/>
                <w:sz w:val="20"/>
                <w:szCs w:val="20"/>
              </w:rPr>
              <w:t xml:space="preserve"> </w:t>
            </w:r>
            <w:r w:rsidR="00330BD2" w:rsidRPr="00E2312B">
              <w:rPr>
                <w:rFonts w:ascii="Arial" w:hAnsi="Arial" w:cs="Arial"/>
                <w:sz w:val="14"/>
                <w:szCs w:val="20"/>
              </w:rPr>
              <w:t>supported by MBHS</w:t>
            </w:r>
          </w:p>
        </w:tc>
        <w:tc>
          <w:tcPr>
            <w:tcW w:w="1701" w:type="dxa"/>
            <w:vAlign w:val="center"/>
          </w:tcPr>
          <w:p w:rsidR="00330BD2" w:rsidRPr="00E2312B" w:rsidRDefault="00E2312B" w:rsidP="00382A0D">
            <w:pPr>
              <w:jc w:val="center"/>
              <w:rPr>
                <w:rFonts w:ascii="Arial" w:hAnsi="Arial" w:cs="Arial"/>
                <w:sz w:val="20"/>
                <w:szCs w:val="20"/>
              </w:rPr>
            </w:pPr>
            <w:r w:rsidRPr="00E2312B">
              <w:rPr>
                <w:rFonts w:ascii="Arial" w:hAnsi="Arial" w:cs="Arial"/>
                <w:sz w:val="20"/>
                <w:szCs w:val="20"/>
              </w:rPr>
              <w:t>3</w:t>
            </w:r>
            <w:r w:rsidR="00330BD2" w:rsidRPr="00E2312B">
              <w:rPr>
                <w:rFonts w:ascii="Arial" w:hAnsi="Arial" w:cs="Arial"/>
                <w:sz w:val="20"/>
                <w:szCs w:val="20"/>
              </w:rPr>
              <w:t xml:space="preserve"> months </w:t>
            </w:r>
          </w:p>
          <w:p w:rsidR="00330BD2" w:rsidRPr="00E2312B" w:rsidRDefault="00330BD2" w:rsidP="00382A0D">
            <w:pPr>
              <w:jc w:val="center"/>
              <w:rPr>
                <w:rFonts w:ascii="Arial" w:hAnsi="Arial" w:cs="Arial"/>
                <w:sz w:val="20"/>
                <w:szCs w:val="20"/>
              </w:rPr>
            </w:pPr>
            <w:r w:rsidRPr="00E2312B">
              <w:rPr>
                <w:rFonts w:ascii="Arial" w:hAnsi="Arial" w:cs="Arial"/>
                <w:sz w:val="14"/>
                <w:szCs w:val="20"/>
              </w:rPr>
              <w:t>from date of assessment</w:t>
            </w:r>
          </w:p>
        </w:tc>
        <w:tc>
          <w:tcPr>
            <w:tcW w:w="1276" w:type="dxa"/>
            <w:vAlign w:val="center"/>
          </w:tcPr>
          <w:p w:rsidR="00330BD2" w:rsidRPr="00E2312B" w:rsidRDefault="00AA6835" w:rsidP="00AA6835">
            <w:pPr>
              <w:jc w:val="center"/>
              <w:rPr>
                <w:rFonts w:ascii="Arial" w:hAnsi="Arial" w:cs="Arial"/>
                <w:sz w:val="20"/>
                <w:szCs w:val="20"/>
              </w:rPr>
            </w:pPr>
            <w:bookmarkStart w:id="1" w:name="_GoBack"/>
            <w:r>
              <w:rPr>
                <w:rFonts w:ascii="Arial" w:hAnsi="Arial" w:cs="Arial"/>
                <w:sz w:val="20"/>
                <w:szCs w:val="20"/>
              </w:rPr>
              <w:t>Complete</w:t>
            </w:r>
            <w:bookmarkEnd w:id="1"/>
          </w:p>
        </w:tc>
      </w:tr>
    </w:tbl>
    <w:p w:rsidR="006D4966" w:rsidRPr="008B1009" w:rsidRDefault="006D4966" w:rsidP="0098313B">
      <w:pPr>
        <w:jc w:val="center"/>
        <w:rPr>
          <w:rFonts w:ascii="Arial" w:hAnsi="Arial" w:cs="Arial"/>
          <w:b/>
          <w:sz w:val="32"/>
          <w:szCs w:val="22"/>
          <w:highlight w:val="yellow"/>
        </w:rPr>
      </w:pPr>
    </w:p>
    <w:p w:rsidR="00225519" w:rsidRPr="00184D19" w:rsidRDefault="009D335B" w:rsidP="009D335B">
      <w:pPr>
        <w:tabs>
          <w:tab w:val="left" w:pos="9156"/>
        </w:tabs>
        <w:jc w:val="center"/>
        <w:rPr>
          <w:rFonts w:ascii="Arial" w:hAnsi="Arial" w:cs="Arial"/>
          <w:b/>
          <w:sz w:val="28"/>
          <w:szCs w:val="22"/>
        </w:rPr>
      </w:pPr>
      <w:r w:rsidRPr="008B1009">
        <w:rPr>
          <w:rFonts w:ascii="Arial" w:hAnsi="Arial" w:cs="Arial"/>
          <w:sz w:val="32"/>
          <w:szCs w:val="22"/>
          <w:highlight w:val="yellow"/>
        </w:rPr>
        <w:br w:type="page"/>
      </w:r>
      <w:r w:rsidR="00225519" w:rsidRPr="00184D19">
        <w:rPr>
          <w:rFonts w:ascii="Arial" w:hAnsi="Arial" w:cs="Arial"/>
          <w:b/>
          <w:sz w:val="28"/>
          <w:szCs w:val="22"/>
        </w:rPr>
        <w:lastRenderedPageBreak/>
        <w:t>Acknowledgement</w:t>
      </w:r>
    </w:p>
    <w:p w:rsidR="009D335B" w:rsidRPr="00184D19" w:rsidRDefault="0098313B" w:rsidP="0098313B">
      <w:pPr>
        <w:jc w:val="center"/>
        <w:rPr>
          <w:rFonts w:ascii="Arial" w:hAnsi="Arial" w:cs="Arial"/>
          <w:sz w:val="22"/>
          <w:szCs w:val="22"/>
        </w:rPr>
      </w:pPr>
      <w:r w:rsidRPr="00184D19">
        <w:rPr>
          <w:rFonts w:ascii="Arial" w:hAnsi="Arial" w:cs="Arial"/>
          <w:sz w:val="22"/>
          <w:szCs w:val="22"/>
        </w:rPr>
        <w:t xml:space="preserve">The following members of staff </w:t>
      </w:r>
      <w:r w:rsidR="009D335B" w:rsidRPr="00184D19">
        <w:rPr>
          <w:rFonts w:ascii="Arial" w:hAnsi="Arial" w:cs="Arial"/>
          <w:sz w:val="22"/>
          <w:szCs w:val="22"/>
        </w:rPr>
        <w:t>have read this risk assessment.</w:t>
      </w:r>
    </w:p>
    <w:p w:rsidR="0098313B" w:rsidRPr="00184D19" w:rsidRDefault="0098313B" w:rsidP="0098313B">
      <w:pPr>
        <w:jc w:val="center"/>
      </w:pPr>
      <w:r w:rsidRPr="00184D19">
        <w:rPr>
          <w:rFonts w:ascii="Arial" w:hAnsi="Arial" w:cs="Arial"/>
          <w:sz w:val="22"/>
          <w:szCs w:val="22"/>
        </w:rPr>
        <w:t>Their signatures are confirmation that they have read and understood all which is within its contents.</w:t>
      </w:r>
    </w:p>
    <w:p w:rsidR="0098313B" w:rsidRPr="00184D19" w:rsidRDefault="0098313B" w:rsidP="0098313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98313B" w:rsidRPr="002201B2" w:rsidTr="00316403">
        <w:trPr>
          <w:trHeight w:val="510"/>
          <w:jc w:val="center"/>
        </w:trPr>
        <w:tc>
          <w:tcPr>
            <w:tcW w:w="2551" w:type="dxa"/>
            <w:shd w:val="clear" w:color="auto" w:fill="D9D9D9"/>
            <w:vAlign w:val="center"/>
          </w:tcPr>
          <w:p w:rsidR="0098313B" w:rsidRPr="00184D19" w:rsidRDefault="0098313B" w:rsidP="00942BB9">
            <w:pPr>
              <w:jc w:val="center"/>
              <w:rPr>
                <w:rFonts w:ascii="Arial" w:hAnsi="Arial" w:cs="Arial"/>
                <w:b/>
              </w:rPr>
            </w:pPr>
            <w:r w:rsidRPr="00184D19">
              <w:rPr>
                <w:rFonts w:ascii="Arial" w:hAnsi="Arial" w:cs="Arial"/>
                <w:b/>
              </w:rPr>
              <w:t>Name</w:t>
            </w:r>
          </w:p>
        </w:tc>
        <w:tc>
          <w:tcPr>
            <w:tcW w:w="3544" w:type="dxa"/>
            <w:shd w:val="clear" w:color="auto" w:fill="D9D9D9"/>
            <w:vAlign w:val="center"/>
          </w:tcPr>
          <w:p w:rsidR="0098313B" w:rsidRPr="00184D19" w:rsidRDefault="0098313B" w:rsidP="00942BB9">
            <w:pPr>
              <w:jc w:val="center"/>
              <w:rPr>
                <w:rFonts w:ascii="Arial" w:hAnsi="Arial" w:cs="Arial"/>
                <w:b/>
              </w:rPr>
            </w:pPr>
            <w:r w:rsidRPr="00184D19">
              <w:rPr>
                <w:rFonts w:ascii="Arial" w:hAnsi="Arial" w:cs="Arial"/>
                <w:b/>
              </w:rPr>
              <w:t>Signature</w:t>
            </w:r>
          </w:p>
        </w:tc>
        <w:tc>
          <w:tcPr>
            <w:tcW w:w="1331" w:type="dxa"/>
            <w:tcBorders>
              <w:right w:val="single" w:sz="24" w:space="0" w:color="auto"/>
            </w:tcBorders>
            <w:shd w:val="clear" w:color="auto" w:fill="D9D9D9"/>
            <w:vAlign w:val="center"/>
          </w:tcPr>
          <w:p w:rsidR="0098313B" w:rsidRPr="00184D19" w:rsidRDefault="0098313B" w:rsidP="00942BB9">
            <w:pPr>
              <w:jc w:val="center"/>
              <w:rPr>
                <w:rFonts w:ascii="Arial" w:hAnsi="Arial" w:cs="Arial"/>
                <w:b/>
              </w:rPr>
            </w:pPr>
            <w:r w:rsidRPr="00184D19">
              <w:rPr>
                <w:rFonts w:ascii="Arial" w:hAnsi="Arial" w:cs="Arial"/>
                <w:b/>
              </w:rPr>
              <w:t>Date</w:t>
            </w:r>
          </w:p>
        </w:tc>
        <w:tc>
          <w:tcPr>
            <w:tcW w:w="2551" w:type="dxa"/>
            <w:tcBorders>
              <w:left w:val="single" w:sz="24" w:space="0" w:color="auto"/>
            </w:tcBorders>
            <w:shd w:val="clear" w:color="auto" w:fill="D9D9D9"/>
            <w:vAlign w:val="center"/>
          </w:tcPr>
          <w:p w:rsidR="0098313B" w:rsidRPr="00184D19" w:rsidRDefault="0098313B" w:rsidP="00942BB9">
            <w:pPr>
              <w:jc w:val="center"/>
              <w:rPr>
                <w:rFonts w:ascii="Arial" w:hAnsi="Arial" w:cs="Arial"/>
                <w:b/>
              </w:rPr>
            </w:pPr>
            <w:r w:rsidRPr="00184D19">
              <w:rPr>
                <w:rFonts w:ascii="Arial" w:hAnsi="Arial" w:cs="Arial"/>
                <w:b/>
              </w:rPr>
              <w:t>Name</w:t>
            </w:r>
          </w:p>
        </w:tc>
        <w:tc>
          <w:tcPr>
            <w:tcW w:w="3543" w:type="dxa"/>
            <w:shd w:val="clear" w:color="auto" w:fill="D9D9D9"/>
            <w:vAlign w:val="center"/>
          </w:tcPr>
          <w:p w:rsidR="0098313B" w:rsidRPr="00184D19" w:rsidRDefault="0098313B" w:rsidP="00942BB9">
            <w:pPr>
              <w:jc w:val="center"/>
              <w:rPr>
                <w:rFonts w:ascii="Arial" w:hAnsi="Arial" w:cs="Arial"/>
                <w:b/>
              </w:rPr>
            </w:pPr>
            <w:r w:rsidRPr="00184D19">
              <w:rPr>
                <w:rFonts w:ascii="Arial" w:hAnsi="Arial" w:cs="Arial"/>
                <w:b/>
              </w:rPr>
              <w:t>Signature</w:t>
            </w:r>
          </w:p>
        </w:tc>
        <w:tc>
          <w:tcPr>
            <w:tcW w:w="1332" w:type="dxa"/>
            <w:shd w:val="clear" w:color="auto" w:fill="D9D9D9"/>
            <w:vAlign w:val="center"/>
          </w:tcPr>
          <w:p w:rsidR="0098313B" w:rsidRPr="002201B2" w:rsidRDefault="0098313B" w:rsidP="00942BB9">
            <w:pPr>
              <w:jc w:val="center"/>
              <w:rPr>
                <w:rFonts w:ascii="Arial" w:hAnsi="Arial" w:cs="Arial"/>
                <w:b/>
              </w:rPr>
            </w:pPr>
            <w:r w:rsidRPr="00184D19">
              <w:rPr>
                <w:rFonts w:ascii="Arial" w:hAnsi="Arial" w:cs="Arial"/>
                <w:b/>
              </w:rPr>
              <w:t>Date</w:t>
            </w: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bl>
    <w:p w:rsidR="00CF161F" w:rsidRPr="002201B2" w:rsidRDefault="00CF161F">
      <w:pPr>
        <w:rPr>
          <w:rFonts w:ascii="Arial" w:hAnsi="Arial" w:cs="Arial"/>
        </w:rPr>
      </w:pPr>
    </w:p>
    <w:sectPr w:rsidR="00CF161F" w:rsidRPr="002201B2" w:rsidSect="00E839E2">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1134" w:right="1134" w:bottom="709" w:left="1134" w:header="709" w:footer="1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89" w:rsidRDefault="005B5989">
      <w:r>
        <w:separator/>
      </w:r>
    </w:p>
  </w:endnote>
  <w:endnote w:type="continuationSeparator" w:id="0">
    <w:p w:rsidR="005B5989" w:rsidRDefault="005B5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302D" w:rsidRDefault="0005302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992" w:type="dxa"/>
      <w:tblLook w:val="04A0" w:firstRow="1" w:lastRow="0" w:firstColumn="1" w:lastColumn="0" w:noHBand="0" w:noVBand="1"/>
    </w:tblPr>
    <w:tblGrid>
      <w:gridCol w:w="4928"/>
      <w:gridCol w:w="4929"/>
      <w:gridCol w:w="5135"/>
    </w:tblGrid>
    <w:tr w:rsidR="007B2D70" w:rsidRPr="00C70267" w:rsidTr="00787066">
      <w:tc>
        <w:tcPr>
          <w:tcW w:w="4928" w:type="dxa"/>
        </w:tcPr>
        <w:p w:rsidR="007B2D70" w:rsidRPr="00EE06A0" w:rsidRDefault="007B2D70" w:rsidP="007B2D70">
          <w:pPr>
            <w:pStyle w:val="Footer"/>
            <w:rPr>
              <w:rFonts w:ascii="Arial" w:hAnsi="Arial" w:cs="Arial"/>
              <w:sz w:val="18"/>
              <w:szCs w:val="18"/>
            </w:rPr>
          </w:pPr>
          <w:r w:rsidRPr="00EE06A0">
            <w:rPr>
              <w:rFonts w:ascii="Arial" w:hAnsi="Arial" w:cs="Arial"/>
              <w:sz w:val="18"/>
              <w:szCs w:val="18"/>
            </w:rPr>
            <w:t>MB Health &amp; Safety Ltd</w:t>
          </w:r>
        </w:p>
      </w:tc>
      <w:tc>
        <w:tcPr>
          <w:tcW w:w="4929" w:type="dxa"/>
        </w:tcPr>
        <w:p w:rsidR="007B2D70" w:rsidRPr="00EE06A0" w:rsidRDefault="00330BD2" w:rsidP="00485232">
          <w:pPr>
            <w:pStyle w:val="Footer"/>
            <w:jc w:val="center"/>
            <w:rPr>
              <w:rFonts w:ascii="Arial" w:hAnsi="Arial" w:cs="Arial"/>
              <w:sz w:val="18"/>
              <w:szCs w:val="18"/>
            </w:rPr>
          </w:pPr>
          <w:r>
            <w:rPr>
              <w:rFonts w:ascii="Arial" w:hAnsi="Arial" w:cs="Arial"/>
              <w:sz w:val="16"/>
              <w:szCs w:val="18"/>
            </w:rPr>
            <w:t>V. 1 – Jan 2014</w:t>
          </w:r>
          <w:r w:rsidR="00BD6A44">
            <w:rPr>
              <w:rFonts w:ascii="Arial" w:hAnsi="Arial" w:cs="Arial"/>
              <w:sz w:val="16"/>
              <w:szCs w:val="18"/>
            </w:rPr>
            <w:t xml:space="preserve"> -</w:t>
          </w:r>
          <w:r w:rsidR="00BD6A44" w:rsidRPr="00BD6A44">
            <w:rPr>
              <w:rFonts w:ascii="Arial" w:hAnsi="Arial" w:cs="Arial"/>
              <w:sz w:val="16"/>
              <w:szCs w:val="18"/>
            </w:rPr>
            <w:t xml:space="preserve"> </w:t>
          </w:r>
          <w:r w:rsidR="007B2D70" w:rsidRPr="00EE06A0">
            <w:rPr>
              <w:rFonts w:ascii="Arial" w:hAnsi="Arial" w:cs="Arial"/>
              <w:sz w:val="18"/>
              <w:szCs w:val="18"/>
            </w:rPr>
            <w:t xml:space="preserve">Issue No: </w:t>
          </w:r>
          <w:r w:rsidR="00BF5011" w:rsidRPr="00EE06A0">
            <w:rPr>
              <w:rFonts w:ascii="Arial" w:hAnsi="Arial" w:cs="Arial"/>
              <w:sz w:val="18"/>
              <w:szCs w:val="18"/>
            </w:rPr>
            <w:t>1</w:t>
          </w:r>
        </w:p>
      </w:tc>
      <w:tc>
        <w:tcPr>
          <w:tcW w:w="5135" w:type="dxa"/>
        </w:tcPr>
        <w:p w:rsidR="007B2D70" w:rsidRPr="00EE06A0" w:rsidRDefault="007B2D70" w:rsidP="00C70267">
          <w:pPr>
            <w:pStyle w:val="Header"/>
            <w:jc w:val="right"/>
            <w:rPr>
              <w:rFonts w:ascii="Arial" w:hAnsi="Arial" w:cs="Arial"/>
              <w:sz w:val="18"/>
              <w:szCs w:val="18"/>
            </w:rPr>
          </w:pPr>
          <w:r w:rsidRPr="00EE06A0">
            <w:rPr>
              <w:rFonts w:ascii="Arial" w:hAnsi="Arial" w:cs="Arial"/>
              <w:sz w:val="18"/>
              <w:szCs w:val="18"/>
            </w:rPr>
            <w:t xml:space="preserve">Page </w:t>
          </w:r>
          <w:r w:rsidR="00CE4236"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00CE4236" w:rsidRPr="00EE06A0">
            <w:rPr>
              <w:rFonts w:ascii="Arial" w:hAnsi="Arial" w:cs="Arial"/>
              <w:b/>
              <w:sz w:val="18"/>
              <w:szCs w:val="18"/>
            </w:rPr>
            <w:fldChar w:fldCharType="separate"/>
          </w:r>
          <w:r w:rsidR="00AA6835">
            <w:rPr>
              <w:rFonts w:ascii="Arial" w:hAnsi="Arial" w:cs="Arial"/>
              <w:b/>
              <w:noProof/>
              <w:sz w:val="18"/>
              <w:szCs w:val="18"/>
            </w:rPr>
            <w:t>3</w:t>
          </w:r>
          <w:r w:rsidR="00CE4236" w:rsidRPr="00EE06A0">
            <w:rPr>
              <w:rFonts w:ascii="Arial" w:hAnsi="Arial" w:cs="Arial"/>
              <w:b/>
              <w:sz w:val="18"/>
              <w:szCs w:val="18"/>
            </w:rPr>
            <w:fldChar w:fldCharType="end"/>
          </w:r>
          <w:r w:rsidRPr="00EE06A0">
            <w:rPr>
              <w:rFonts w:ascii="Arial" w:hAnsi="Arial" w:cs="Arial"/>
              <w:sz w:val="18"/>
              <w:szCs w:val="18"/>
            </w:rPr>
            <w:t xml:space="preserve"> of </w:t>
          </w:r>
          <w:r w:rsidR="00CE4236" w:rsidRPr="00EE06A0">
            <w:rPr>
              <w:rFonts w:ascii="Arial" w:hAnsi="Arial" w:cs="Arial"/>
              <w:sz w:val="18"/>
              <w:szCs w:val="18"/>
            </w:rPr>
            <w:fldChar w:fldCharType="begin"/>
          </w:r>
          <w:r w:rsidRPr="00EE06A0">
            <w:rPr>
              <w:rFonts w:ascii="Arial" w:hAnsi="Arial" w:cs="Arial"/>
              <w:sz w:val="18"/>
              <w:szCs w:val="18"/>
            </w:rPr>
            <w:instrText xml:space="preserve"> NUMPAGES  </w:instrText>
          </w:r>
          <w:r w:rsidR="00CE4236" w:rsidRPr="00EE06A0">
            <w:rPr>
              <w:rFonts w:ascii="Arial" w:hAnsi="Arial" w:cs="Arial"/>
              <w:sz w:val="18"/>
              <w:szCs w:val="18"/>
            </w:rPr>
            <w:fldChar w:fldCharType="separate"/>
          </w:r>
          <w:r w:rsidR="00AA6835">
            <w:rPr>
              <w:rFonts w:ascii="Arial" w:hAnsi="Arial" w:cs="Arial"/>
              <w:noProof/>
              <w:sz w:val="18"/>
              <w:szCs w:val="18"/>
            </w:rPr>
            <w:t>5</w:t>
          </w:r>
          <w:r w:rsidR="00CE4236" w:rsidRPr="00EE06A0">
            <w:rPr>
              <w:rFonts w:ascii="Arial" w:hAnsi="Arial" w:cs="Arial"/>
              <w:sz w:val="18"/>
              <w:szCs w:val="18"/>
            </w:rPr>
            <w:fldChar w:fldCharType="end"/>
          </w:r>
        </w:p>
      </w:tc>
    </w:tr>
  </w:tbl>
  <w:p w:rsidR="007B2D70" w:rsidRPr="00EC582F" w:rsidRDefault="007B2D70" w:rsidP="00EC582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302D" w:rsidRDefault="000530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89" w:rsidRDefault="005B5989">
      <w:r>
        <w:separator/>
      </w:r>
    </w:p>
  </w:footnote>
  <w:footnote w:type="continuationSeparator" w:id="0">
    <w:p w:rsidR="005B5989" w:rsidRDefault="005B59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302D" w:rsidRDefault="000530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992" w:type="dxa"/>
      <w:tblBorders>
        <w:bottom w:val="single" w:sz="4" w:space="0" w:color="auto"/>
      </w:tblBorders>
      <w:tblLook w:val="0000" w:firstRow="0" w:lastRow="0" w:firstColumn="0" w:lastColumn="0" w:noHBand="0" w:noVBand="0"/>
    </w:tblPr>
    <w:tblGrid>
      <w:gridCol w:w="5211"/>
      <w:gridCol w:w="6379"/>
      <w:gridCol w:w="3402"/>
    </w:tblGrid>
    <w:tr w:rsidR="00485232" w:rsidRPr="007908A1" w:rsidTr="009D335B">
      <w:trPr>
        <w:trHeight w:val="1007"/>
      </w:trPr>
      <w:tc>
        <w:tcPr>
          <w:tcW w:w="5211" w:type="dxa"/>
          <w:vAlign w:val="center"/>
        </w:tcPr>
        <w:p w:rsidR="00F457ED" w:rsidRDefault="00F457ED" w:rsidP="00F457ED">
          <w:pPr>
            <w:rPr>
              <w:rFonts w:ascii="Arial" w:hAnsi="Arial" w:cs="Arial"/>
              <w:sz w:val="22"/>
            </w:rPr>
          </w:pPr>
          <w:r>
            <w:rPr>
              <w:rFonts w:ascii="Arial" w:hAnsi="Arial" w:cs="Arial"/>
              <w:sz w:val="22"/>
            </w:rPr>
            <w:t>Preformed Markings Ltd</w:t>
          </w:r>
        </w:p>
        <w:p w:rsidR="00F457ED" w:rsidRDefault="00F457ED" w:rsidP="00F457ED">
          <w:pPr>
            <w:rPr>
              <w:rFonts w:ascii="Arial" w:hAnsi="Arial" w:cs="Arial"/>
              <w:sz w:val="18"/>
            </w:rPr>
          </w:pPr>
          <w:r>
            <w:rPr>
              <w:rFonts w:ascii="Arial" w:hAnsi="Arial" w:cs="Arial"/>
              <w:sz w:val="18"/>
            </w:rPr>
            <w:t xml:space="preserve">Unit 6, Oyster Park, 109 Chertsey Road, Byefleet, </w:t>
          </w:r>
        </w:p>
        <w:p w:rsidR="006D4966" w:rsidRPr="006D4966" w:rsidRDefault="00F457ED" w:rsidP="00F457ED">
          <w:pPr>
            <w:rPr>
              <w:rFonts w:ascii="Arial" w:hAnsi="Arial" w:cs="Arial"/>
              <w:szCs w:val="18"/>
            </w:rPr>
          </w:pPr>
          <w:r>
            <w:rPr>
              <w:rFonts w:ascii="Arial" w:hAnsi="Arial" w:cs="Arial"/>
              <w:sz w:val="18"/>
            </w:rPr>
            <w:t>Surrey.  KT14</w:t>
          </w:r>
          <w:r w:rsidR="0005302D">
            <w:rPr>
              <w:rFonts w:ascii="Arial" w:hAnsi="Arial" w:cs="Arial"/>
              <w:sz w:val="18"/>
            </w:rPr>
            <w:t xml:space="preserve"> </w:t>
          </w:r>
          <w:r>
            <w:rPr>
              <w:rFonts w:ascii="Arial" w:hAnsi="Arial" w:cs="Arial"/>
              <w:sz w:val="18"/>
            </w:rPr>
            <w:t>7AX</w:t>
          </w:r>
        </w:p>
      </w:tc>
      <w:tc>
        <w:tcPr>
          <w:tcW w:w="6379" w:type="dxa"/>
          <w:vAlign w:val="center"/>
        </w:tcPr>
        <w:p w:rsidR="00485232" w:rsidRPr="007908A1" w:rsidRDefault="00485232"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402" w:type="dxa"/>
          <w:vAlign w:val="center"/>
        </w:tcPr>
        <w:p w:rsidR="00485232" w:rsidRPr="000914EE" w:rsidRDefault="00C72142" w:rsidP="00E839E2">
          <w:pPr>
            <w:pStyle w:val="Header"/>
            <w:jc w:val="right"/>
            <w:rPr>
              <w:rFonts w:ascii="Arial" w:hAnsi="Arial" w:cs="Arial"/>
              <w:sz w:val="22"/>
              <w:szCs w:val="22"/>
            </w:rPr>
          </w:pPr>
          <w:r>
            <w:rPr>
              <w:rFonts w:ascii="Arial" w:hAnsi="Arial" w:cs="Arial"/>
              <w:b/>
              <w:sz w:val="20"/>
              <w:szCs w:val="20"/>
            </w:rPr>
            <w:t>Risk Assessment No:</w:t>
          </w:r>
          <w:r w:rsidR="008B1009">
            <w:rPr>
              <w:rFonts w:ascii="Arial" w:hAnsi="Arial" w:cs="Arial"/>
              <w:b/>
              <w:sz w:val="20"/>
              <w:szCs w:val="20"/>
            </w:rPr>
            <w:t xml:space="preserve"> 2.2.1</w:t>
          </w:r>
          <w:r>
            <w:rPr>
              <w:rFonts w:ascii="Arial" w:hAnsi="Arial" w:cs="Arial"/>
              <w:b/>
              <w:sz w:val="20"/>
              <w:szCs w:val="20"/>
            </w:rPr>
            <w:t xml:space="preserve"> </w:t>
          </w:r>
        </w:p>
      </w:tc>
    </w:tr>
  </w:tbl>
  <w:p w:rsidR="007B2D70" w:rsidRDefault="007B2D70" w:rsidP="006E2988">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302D" w:rsidRDefault="000530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17A71887"/>
    <w:multiLevelType w:val="hybridMultilevel"/>
    <w:tmpl w:val="56349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E1235E3"/>
    <w:multiLevelType w:val="hybridMultilevel"/>
    <w:tmpl w:val="6734CB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C60421"/>
    <w:multiLevelType w:val="hybridMultilevel"/>
    <w:tmpl w:val="1B5A91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5" w15:restartNumberingAfterBreak="0">
    <w:nsid w:val="56681BF7"/>
    <w:multiLevelType w:val="hybridMultilevel"/>
    <w:tmpl w:val="2FBC8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1F76902"/>
    <w:multiLevelType w:val="hybridMultilevel"/>
    <w:tmpl w:val="96C44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4"/>
  </w:num>
  <w:num w:numId="2">
    <w:abstractNumId w:val="0"/>
  </w:num>
  <w:num w:numId="3">
    <w:abstractNumId w:val="6"/>
  </w:num>
  <w:num w:numId="4">
    <w:abstractNumId w:val="8"/>
  </w:num>
  <w:num w:numId="5">
    <w:abstractNumId w:val="1"/>
  </w:num>
  <w:num w:numId="6">
    <w:abstractNumId w:val="3"/>
  </w:num>
  <w:num w:numId="7">
    <w:abstractNumId w:val="5"/>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4BD"/>
    <w:rsid w:val="00010779"/>
    <w:rsid w:val="00041B75"/>
    <w:rsid w:val="0005270D"/>
    <w:rsid w:val="0005302D"/>
    <w:rsid w:val="000914EE"/>
    <w:rsid w:val="000961C1"/>
    <w:rsid w:val="000A4D42"/>
    <w:rsid w:val="000B623B"/>
    <w:rsid w:val="000C14BD"/>
    <w:rsid w:val="000C2538"/>
    <w:rsid w:val="000D240E"/>
    <w:rsid w:val="000D3459"/>
    <w:rsid w:val="000E713E"/>
    <w:rsid w:val="000F3624"/>
    <w:rsid w:val="000F6FD0"/>
    <w:rsid w:val="00102368"/>
    <w:rsid w:val="00105194"/>
    <w:rsid w:val="001161D5"/>
    <w:rsid w:val="001227EE"/>
    <w:rsid w:val="00125FDD"/>
    <w:rsid w:val="00133E75"/>
    <w:rsid w:val="0013672E"/>
    <w:rsid w:val="00184D19"/>
    <w:rsid w:val="001A0904"/>
    <w:rsid w:val="001B2C6B"/>
    <w:rsid w:val="001B558C"/>
    <w:rsid w:val="001C37C1"/>
    <w:rsid w:val="001D1F87"/>
    <w:rsid w:val="001D3D21"/>
    <w:rsid w:val="001E6EA3"/>
    <w:rsid w:val="001E7F06"/>
    <w:rsid w:val="002201B2"/>
    <w:rsid w:val="00225519"/>
    <w:rsid w:val="00235B61"/>
    <w:rsid w:val="0025519D"/>
    <w:rsid w:val="00260555"/>
    <w:rsid w:val="00262C94"/>
    <w:rsid w:val="00290B41"/>
    <w:rsid w:val="0029566B"/>
    <w:rsid w:val="002A0092"/>
    <w:rsid w:val="002A00F0"/>
    <w:rsid w:val="002A656B"/>
    <w:rsid w:val="002C03F1"/>
    <w:rsid w:val="002D2DE5"/>
    <w:rsid w:val="002D5AAC"/>
    <w:rsid w:val="002D5F05"/>
    <w:rsid w:val="002E53B0"/>
    <w:rsid w:val="002F08F2"/>
    <w:rsid w:val="00310564"/>
    <w:rsid w:val="00316403"/>
    <w:rsid w:val="0032476D"/>
    <w:rsid w:val="00330BD2"/>
    <w:rsid w:val="00341406"/>
    <w:rsid w:val="00382A0D"/>
    <w:rsid w:val="003A34FC"/>
    <w:rsid w:val="003C37ED"/>
    <w:rsid w:val="003C4185"/>
    <w:rsid w:val="003C7532"/>
    <w:rsid w:val="003E694D"/>
    <w:rsid w:val="004145F5"/>
    <w:rsid w:val="00485232"/>
    <w:rsid w:val="004871D6"/>
    <w:rsid w:val="004C2292"/>
    <w:rsid w:val="004C5BD5"/>
    <w:rsid w:val="004C670E"/>
    <w:rsid w:val="004D6BC6"/>
    <w:rsid w:val="004F394D"/>
    <w:rsid w:val="004F67D3"/>
    <w:rsid w:val="005004BF"/>
    <w:rsid w:val="0051110D"/>
    <w:rsid w:val="00517653"/>
    <w:rsid w:val="00522A01"/>
    <w:rsid w:val="00552BCD"/>
    <w:rsid w:val="00552CF1"/>
    <w:rsid w:val="005A5A6B"/>
    <w:rsid w:val="005B4BF7"/>
    <w:rsid w:val="005B5989"/>
    <w:rsid w:val="005D2AF6"/>
    <w:rsid w:val="005D7A3E"/>
    <w:rsid w:val="005E3A73"/>
    <w:rsid w:val="005F6F4C"/>
    <w:rsid w:val="0060708A"/>
    <w:rsid w:val="00617B3D"/>
    <w:rsid w:val="00626F4A"/>
    <w:rsid w:val="00632E2C"/>
    <w:rsid w:val="00633FCA"/>
    <w:rsid w:val="00656EF0"/>
    <w:rsid w:val="0067487B"/>
    <w:rsid w:val="00677EAB"/>
    <w:rsid w:val="006806C5"/>
    <w:rsid w:val="006C278E"/>
    <w:rsid w:val="006D09D5"/>
    <w:rsid w:val="006D2CFF"/>
    <w:rsid w:val="006D381B"/>
    <w:rsid w:val="006D4966"/>
    <w:rsid w:val="006E1685"/>
    <w:rsid w:val="006E2988"/>
    <w:rsid w:val="006E6F1B"/>
    <w:rsid w:val="00711F45"/>
    <w:rsid w:val="007217FB"/>
    <w:rsid w:val="00721E2A"/>
    <w:rsid w:val="00727F06"/>
    <w:rsid w:val="00736129"/>
    <w:rsid w:val="00744E48"/>
    <w:rsid w:val="00750BCD"/>
    <w:rsid w:val="00770697"/>
    <w:rsid w:val="00777D72"/>
    <w:rsid w:val="00787066"/>
    <w:rsid w:val="007908A1"/>
    <w:rsid w:val="007A4A41"/>
    <w:rsid w:val="007A6656"/>
    <w:rsid w:val="007B2D70"/>
    <w:rsid w:val="007B6039"/>
    <w:rsid w:val="007B71AF"/>
    <w:rsid w:val="007E3458"/>
    <w:rsid w:val="0080417A"/>
    <w:rsid w:val="008202CC"/>
    <w:rsid w:val="00832459"/>
    <w:rsid w:val="008553EC"/>
    <w:rsid w:val="008648CF"/>
    <w:rsid w:val="008676B1"/>
    <w:rsid w:val="0087401B"/>
    <w:rsid w:val="008812CC"/>
    <w:rsid w:val="00890184"/>
    <w:rsid w:val="008B1009"/>
    <w:rsid w:val="008B478D"/>
    <w:rsid w:val="008C5AB2"/>
    <w:rsid w:val="008D20FD"/>
    <w:rsid w:val="00900CAF"/>
    <w:rsid w:val="00942BB9"/>
    <w:rsid w:val="009444F3"/>
    <w:rsid w:val="00947D6A"/>
    <w:rsid w:val="00951E0E"/>
    <w:rsid w:val="00972301"/>
    <w:rsid w:val="0098313B"/>
    <w:rsid w:val="009934E5"/>
    <w:rsid w:val="009B5462"/>
    <w:rsid w:val="009B7B7F"/>
    <w:rsid w:val="009C0427"/>
    <w:rsid w:val="009C1BE1"/>
    <w:rsid w:val="009D335B"/>
    <w:rsid w:val="00A069D8"/>
    <w:rsid w:val="00A15E76"/>
    <w:rsid w:val="00A2675A"/>
    <w:rsid w:val="00A44955"/>
    <w:rsid w:val="00A5456C"/>
    <w:rsid w:val="00A739F4"/>
    <w:rsid w:val="00A94252"/>
    <w:rsid w:val="00AA6835"/>
    <w:rsid w:val="00AB0218"/>
    <w:rsid w:val="00AB33DC"/>
    <w:rsid w:val="00AF48AE"/>
    <w:rsid w:val="00B03A8B"/>
    <w:rsid w:val="00B052FB"/>
    <w:rsid w:val="00B07EE2"/>
    <w:rsid w:val="00B1278B"/>
    <w:rsid w:val="00B23D1E"/>
    <w:rsid w:val="00B2640E"/>
    <w:rsid w:val="00B4365C"/>
    <w:rsid w:val="00B4389B"/>
    <w:rsid w:val="00B504D5"/>
    <w:rsid w:val="00B51779"/>
    <w:rsid w:val="00B62EAD"/>
    <w:rsid w:val="00B66158"/>
    <w:rsid w:val="00B74D87"/>
    <w:rsid w:val="00BA2C78"/>
    <w:rsid w:val="00BC07CB"/>
    <w:rsid w:val="00BC74D2"/>
    <w:rsid w:val="00BD507A"/>
    <w:rsid w:val="00BD5C86"/>
    <w:rsid w:val="00BD6A44"/>
    <w:rsid w:val="00BD72E6"/>
    <w:rsid w:val="00BE2B5E"/>
    <w:rsid w:val="00BF5011"/>
    <w:rsid w:val="00C1661C"/>
    <w:rsid w:val="00C219F5"/>
    <w:rsid w:val="00C31CC3"/>
    <w:rsid w:val="00C34BE7"/>
    <w:rsid w:val="00C34E6F"/>
    <w:rsid w:val="00C35AB8"/>
    <w:rsid w:val="00C4610C"/>
    <w:rsid w:val="00C4626F"/>
    <w:rsid w:val="00C65647"/>
    <w:rsid w:val="00C70267"/>
    <w:rsid w:val="00C72142"/>
    <w:rsid w:val="00C75748"/>
    <w:rsid w:val="00C869AC"/>
    <w:rsid w:val="00C9450C"/>
    <w:rsid w:val="00CB2BE2"/>
    <w:rsid w:val="00CC6165"/>
    <w:rsid w:val="00CD436D"/>
    <w:rsid w:val="00CE4236"/>
    <w:rsid w:val="00CF161F"/>
    <w:rsid w:val="00D037CC"/>
    <w:rsid w:val="00D4103E"/>
    <w:rsid w:val="00D80DF6"/>
    <w:rsid w:val="00D84FBE"/>
    <w:rsid w:val="00D94A58"/>
    <w:rsid w:val="00D96109"/>
    <w:rsid w:val="00DC0EC6"/>
    <w:rsid w:val="00DD40F8"/>
    <w:rsid w:val="00DE410D"/>
    <w:rsid w:val="00E07678"/>
    <w:rsid w:val="00E2312B"/>
    <w:rsid w:val="00E41B23"/>
    <w:rsid w:val="00E70B61"/>
    <w:rsid w:val="00E839E2"/>
    <w:rsid w:val="00E93EE5"/>
    <w:rsid w:val="00EA2772"/>
    <w:rsid w:val="00EC0C66"/>
    <w:rsid w:val="00EC1742"/>
    <w:rsid w:val="00EC4D64"/>
    <w:rsid w:val="00EC57C6"/>
    <w:rsid w:val="00EC582F"/>
    <w:rsid w:val="00EE01FF"/>
    <w:rsid w:val="00EE06A0"/>
    <w:rsid w:val="00EE710D"/>
    <w:rsid w:val="00F177A5"/>
    <w:rsid w:val="00F457ED"/>
    <w:rsid w:val="00F5474E"/>
    <w:rsid w:val="00F63458"/>
    <w:rsid w:val="00F64EB6"/>
    <w:rsid w:val="00F85837"/>
    <w:rsid w:val="00FA5171"/>
    <w:rsid w:val="00FB14E4"/>
    <w:rsid w:val="00FD56E1"/>
    <w:rsid w:val="00FF0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1071802-5867-4441-9BE2-005508CC3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 w:type="character" w:styleId="Hyperlink">
    <w:name w:val="Hyperlink"/>
    <w:rsid w:val="00330BD2"/>
    <w:rPr>
      <w:color w:val="0563C1"/>
      <w:u w:val="single"/>
    </w:rPr>
  </w:style>
  <w:style w:type="paragraph" w:styleId="ListParagraph">
    <w:name w:val="List Paragraph"/>
    <w:basedOn w:val="Normal"/>
    <w:uiPriority w:val="34"/>
    <w:qFormat/>
    <w:rsid w:val="003C37ED"/>
    <w:pPr>
      <w:ind w:left="720"/>
      <w:contextualSpacing/>
    </w:pPr>
  </w:style>
  <w:style w:type="paragraph" w:customStyle="1" w:styleId="Default">
    <w:name w:val="Default"/>
    <w:rsid w:val="003C37ED"/>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borstel\Soonr%20Workplace\Personal%20Documents\New%20Documents%20(working%20with%20TSA)\Risk%20Assessments\Use%20of%20Machinery%20RA%20-%20Mas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46ED5-E231-4E8B-9D65-F94A26372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 of Machinery RA - Master</Template>
  <TotalTime>40</TotalTime>
  <Pages>5</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Use of Machinery RA</vt:lpstr>
    </vt:vector>
  </TitlesOfParts>
  <Company>MB HS</Company>
  <LinksUpToDate>false</LinksUpToDate>
  <CharactersWithSpaces>6997</CharactersWithSpaces>
  <SharedDoc>false</SharedDoc>
  <HLinks>
    <vt:vector size="18" baseType="variant">
      <vt:variant>
        <vt:i4>589905</vt:i4>
      </vt:variant>
      <vt:variant>
        <vt:i4>42</vt:i4>
      </vt:variant>
      <vt:variant>
        <vt:i4>0</vt:i4>
      </vt:variant>
      <vt:variant>
        <vt:i4>5</vt:i4>
      </vt:variant>
      <vt:variant>
        <vt:lpwstr>C:\Users\Paul\Desktop\CoSHH Risk Assessments</vt:lpwstr>
      </vt:variant>
      <vt:variant>
        <vt:lpwstr/>
      </vt:variant>
      <vt:variant>
        <vt:i4>3997813</vt:i4>
      </vt:variant>
      <vt:variant>
        <vt:i4>39</vt:i4>
      </vt:variant>
      <vt:variant>
        <vt:i4>0</vt:i4>
      </vt:variant>
      <vt:variant>
        <vt:i4>5</vt:i4>
      </vt:variant>
      <vt:variant>
        <vt:lpwstr>C:\Users\Paul\Desktop\MSDS</vt:lpwstr>
      </vt:variant>
      <vt:variant>
        <vt:lpwstr/>
      </vt:variant>
      <vt:variant>
        <vt:i4>721002</vt:i4>
      </vt:variant>
      <vt:variant>
        <vt:i4>36</vt:i4>
      </vt:variant>
      <vt:variant>
        <vt:i4>0</vt:i4>
      </vt:variant>
      <vt:variant>
        <vt:i4>5</vt:i4>
      </vt:variant>
      <vt:variant>
        <vt:lpwstr>C:\Users\3. Competence &amp; Training\Competency Matrix.xls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of Machinery RA</dc:title>
  <dc:creator>Howard Borstel</dc:creator>
  <cp:lastModifiedBy>Howard Borstel</cp:lastModifiedBy>
  <cp:revision>47</cp:revision>
  <cp:lastPrinted>2013-06-19T10:51:00Z</cp:lastPrinted>
  <dcterms:created xsi:type="dcterms:W3CDTF">2015-08-25T15:02:00Z</dcterms:created>
  <dcterms:modified xsi:type="dcterms:W3CDTF">2016-02-09T11:53:00Z</dcterms:modified>
</cp:coreProperties>
</file>