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2B6A" w:rsidRDefault="00335890">
      <w:r>
        <w:t>Name:………………………………………………</w:t>
      </w:r>
      <w:r>
        <w:tab/>
      </w:r>
      <w:r>
        <w:tab/>
        <w:t>Company:</w:t>
      </w:r>
      <w:r w:rsidRPr="00335890">
        <w:t xml:space="preserve"> </w:t>
      </w:r>
      <w:r>
        <w:t>………………………………………………</w:t>
      </w:r>
    </w:p>
    <w:p w:rsidR="00335890" w:rsidRDefault="00335890"/>
    <w:p w:rsidR="00335890" w:rsidRDefault="00335890">
      <w:r>
        <w:t>Signed:</w:t>
      </w:r>
      <w:r w:rsidRPr="00335890">
        <w:t xml:space="preserve"> </w:t>
      </w:r>
      <w:r>
        <w:t>………………………………………………</w:t>
      </w:r>
      <w:r>
        <w:tab/>
        <w:t>Date:</w:t>
      </w:r>
      <w:r w:rsidRPr="00335890">
        <w:t xml:space="preserve"> </w:t>
      </w:r>
      <w:r>
        <w:t>………………………………………………</w:t>
      </w:r>
    </w:p>
    <w:p w:rsidR="00335890" w:rsidRDefault="00335890"/>
    <w:tbl>
      <w:tblPr>
        <w:tblStyle w:val="TableGrid"/>
        <w:tblW w:w="0" w:type="auto"/>
        <w:tblLook w:val="04A0" w:firstRow="1" w:lastRow="0" w:firstColumn="1" w:lastColumn="0" w:noHBand="0" w:noVBand="1"/>
      </w:tblPr>
      <w:tblGrid>
        <w:gridCol w:w="1838"/>
        <w:gridCol w:w="2126"/>
        <w:gridCol w:w="6004"/>
      </w:tblGrid>
      <w:tr w:rsidR="00570351" w:rsidRPr="00D2010A" w:rsidTr="00874DB9">
        <w:trPr>
          <w:trHeight w:val="1361"/>
        </w:trPr>
        <w:tc>
          <w:tcPr>
            <w:tcW w:w="1838" w:type="dxa"/>
            <w:shd w:val="clear" w:color="auto" w:fill="D9D9D9" w:themeFill="background1" w:themeFillShade="D9"/>
            <w:vAlign w:val="center"/>
          </w:tcPr>
          <w:p w:rsidR="00570351" w:rsidRPr="00D2010A" w:rsidRDefault="00570351" w:rsidP="00D2010A">
            <w:pPr>
              <w:rPr>
                <w:b/>
                <w:sz w:val="22"/>
              </w:rPr>
            </w:pPr>
            <w:r w:rsidRPr="00D2010A">
              <w:rPr>
                <w:b/>
                <w:sz w:val="22"/>
              </w:rPr>
              <w:t>Commitment to Safety</w:t>
            </w:r>
          </w:p>
        </w:tc>
        <w:tc>
          <w:tcPr>
            <w:tcW w:w="8130" w:type="dxa"/>
            <w:gridSpan w:val="2"/>
            <w:vAlign w:val="center"/>
          </w:tcPr>
          <w:p w:rsidR="00570351" w:rsidRPr="00D2010A" w:rsidRDefault="00570351" w:rsidP="00586633">
            <w:pPr>
              <w:rPr>
                <w:sz w:val="22"/>
              </w:rPr>
            </w:pPr>
            <w:r w:rsidRPr="00D2010A">
              <w:rPr>
                <w:sz w:val="22"/>
              </w:rPr>
              <w:t xml:space="preserve">The </w:t>
            </w:r>
            <w:r w:rsidR="00586633">
              <w:rPr>
                <w:sz w:val="22"/>
              </w:rPr>
              <w:t>Management Team at the Company</w:t>
            </w:r>
            <w:r w:rsidR="00430622" w:rsidRPr="00D2010A">
              <w:rPr>
                <w:sz w:val="22"/>
              </w:rPr>
              <w:t xml:space="preserve"> </w:t>
            </w:r>
            <w:r w:rsidRPr="00D2010A">
              <w:rPr>
                <w:sz w:val="22"/>
              </w:rPr>
              <w:t>are committed to establishing a safe pace of work for everyone whilst they are on site. No-one is expected to work in conditions or areas that they believe are unsafe and ask that everyone working or involved on the project help to create an ongoing positive attitude to health and safety.</w:t>
            </w:r>
          </w:p>
        </w:tc>
      </w:tr>
      <w:tr w:rsidR="00570351" w:rsidRPr="00D2010A" w:rsidTr="00335890">
        <w:trPr>
          <w:trHeight w:val="1077"/>
        </w:trPr>
        <w:tc>
          <w:tcPr>
            <w:tcW w:w="1838" w:type="dxa"/>
            <w:shd w:val="clear" w:color="auto" w:fill="D9D9D9" w:themeFill="background1" w:themeFillShade="D9"/>
            <w:vAlign w:val="center"/>
          </w:tcPr>
          <w:p w:rsidR="00570351" w:rsidRPr="00D2010A" w:rsidRDefault="00570351" w:rsidP="00D2010A">
            <w:pPr>
              <w:rPr>
                <w:b/>
                <w:sz w:val="22"/>
              </w:rPr>
            </w:pPr>
            <w:r w:rsidRPr="00D2010A">
              <w:rPr>
                <w:b/>
                <w:sz w:val="22"/>
              </w:rPr>
              <w:t>Project Management</w:t>
            </w:r>
          </w:p>
        </w:tc>
        <w:tc>
          <w:tcPr>
            <w:tcW w:w="8130" w:type="dxa"/>
            <w:gridSpan w:val="2"/>
            <w:vAlign w:val="center"/>
          </w:tcPr>
          <w:p w:rsidR="00430622" w:rsidRDefault="00A47127" w:rsidP="00430622">
            <w:pPr>
              <w:rPr>
                <w:sz w:val="22"/>
              </w:rPr>
            </w:pPr>
            <w:r>
              <w:rPr>
                <w:sz w:val="22"/>
              </w:rPr>
              <w:t>You will be allocated a point of contact whilst at our premises and their details and location will be provided to you.</w:t>
            </w:r>
          </w:p>
          <w:p w:rsidR="00A47127" w:rsidRDefault="00A47127" w:rsidP="00430622">
            <w:pPr>
              <w:rPr>
                <w:sz w:val="22"/>
              </w:rPr>
            </w:pPr>
          </w:p>
          <w:p w:rsidR="00A47127" w:rsidRPr="00D2010A" w:rsidRDefault="00586633" w:rsidP="00430622">
            <w:pPr>
              <w:rPr>
                <w:sz w:val="22"/>
              </w:rPr>
            </w:pPr>
            <w:r>
              <w:rPr>
                <w:sz w:val="22"/>
              </w:rPr>
              <w:t>Company</w:t>
            </w:r>
            <w:r w:rsidR="00A47127">
              <w:rPr>
                <w:sz w:val="22"/>
              </w:rPr>
              <w:t xml:space="preserve"> Contact:</w:t>
            </w:r>
          </w:p>
        </w:tc>
      </w:tr>
      <w:tr w:rsidR="00054EA9" w:rsidRPr="00D2010A" w:rsidTr="00335890">
        <w:trPr>
          <w:trHeight w:val="1077"/>
        </w:trPr>
        <w:tc>
          <w:tcPr>
            <w:tcW w:w="1838" w:type="dxa"/>
            <w:shd w:val="clear" w:color="auto" w:fill="D9D9D9" w:themeFill="background1" w:themeFillShade="D9"/>
            <w:vAlign w:val="center"/>
          </w:tcPr>
          <w:p w:rsidR="00054EA9" w:rsidRPr="00D2010A" w:rsidRDefault="00054EA9" w:rsidP="00D2010A">
            <w:pPr>
              <w:rPr>
                <w:b/>
                <w:sz w:val="22"/>
              </w:rPr>
            </w:pPr>
            <w:r>
              <w:rPr>
                <w:b/>
                <w:sz w:val="22"/>
              </w:rPr>
              <w:t>Risk Assessment</w:t>
            </w:r>
          </w:p>
        </w:tc>
        <w:tc>
          <w:tcPr>
            <w:tcW w:w="8130" w:type="dxa"/>
            <w:gridSpan w:val="2"/>
            <w:vAlign w:val="center"/>
          </w:tcPr>
          <w:p w:rsidR="00054EA9" w:rsidRDefault="00054EA9" w:rsidP="00586633">
            <w:pPr>
              <w:rPr>
                <w:sz w:val="22"/>
              </w:rPr>
            </w:pPr>
            <w:r>
              <w:rPr>
                <w:sz w:val="22"/>
              </w:rPr>
              <w:t xml:space="preserve">You will be required to provide a suitable risk assessment for the works that you are undertaking. </w:t>
            </w:r>
            <w:r w:rsidR="00586633">
              <w:rPr>
                <w:sz w:val="22"/>
              </w:rPr>
              <w:t>The Company</w:t>
            </w:r>
            <w:r>
              <w:rPr>
                <w:sz w:val="22"/>
              </w:rPr>
              <w:t xml:space="preserve"> can issue you with a basic risk assessment form for you to complete if you don’t have one. This document is your responsibility to complete as fully as possible, </w:t>
            </w:r>
            <w:r w:rsidR="00586633">
              <w:rPr>
                <w:sz w:val="22"/>
              </w:rPr>
              <w:t>the Company</w:t>
            </w:r>
            <w:r>
              <w:rPr>
                <w:sz w:val="22"/>
              </w:rPr>
              <w:t xml:space="preserve"> will not be responsible for the information you include.</w:t>
            </w:r>
          </w:p>
        </w:tc>
      </w:tr>
      <w:tr w:rsidR="00430622" w:rsidRPr="00D2010A" w:rsidTr="00054EA9">
        <w:trPr>
          <w:trHeight w:val="2551"/>
        </w:trPr>
        <w:tc>
          <w:tcPr>
            <w:tcW w:w="1838" w:type="dxa"/>
            <w:vMerge w:val="restart"/>
            <w:shd w:val="clear" w:color="auto" w:fill="D9D9D9" w:themeFill="background1" w:themeFillShade="D9"/>
            <w:vAlign w:val="center"/>
          </w:tcPr>
          <w:p w:rsidR="00430622" w:rsidRPr="00D2010A" w:rsidRDefault="00430622" w:rsidP="00D2010A">
            <w:pPr>
              <w:rPr>
                <w:b/>
                <w:sz w:val="22"/>
              </w:rPr>
            </w:pPr>
            <w:r w:rsidRPr="00D2010A">
              <w:rPr>
                <w:b/>
                <w:sz w:val="22"/>
              </w:rPr>
              <w:t xml:space="preserve">Particular Risks </w:t>
            </w:r>
            <w:r>
              <w:rPr>
                <w:b/>
                <w:sz w:val="22"/>
              </w:rPr>
              <w:t>&amp; C</w:t>
            </w:r>
            <w:r w:rsidRPr="00D2010A">
              <w:rPr>
                <w:b/>
                <w:sz w:val="22"/>
              </w:rPr>
              <w:t>ontrols</w:t>
            </w:r>
          </w:p>
        </w:tc>
        <w:tc>
          <w:tcPr>
            <w:tcW w:w="2126" w:type="dxa"/>
            <w:vAlign w:val="center"/>
          </w:tcPr>
          <w:p w:rsidR="00430622" w:rsidRPr="00D2010A" w:rsidRDefault="00430622" w:rsidP="00A70C7F">
            <w:pPr>
              <w:rPr>
                <w:sz w:val="22"/>
              </w:rPr>
            </w:pPr>
            <w:r>
              <w:rPr>
                <w:sz w:val="22"/>
              </w:rPr>
              <w:t>Vehicle movements</w:t>
            </w:r>
          </w:p>
        </w:tc>
        <w:tc>
          <w:tcPr>
            <w:tcW w:w="6004" w:type="dxa"/>
            <w:vAlign w:val="center"/>
          </w:tcPr>
          <w:p w:rsidR="00430622" w:rsidRDefault="00430622" w:rsidP="00A47127">
            <w:pPr>
              <w:rPr>
                <w:sz w:val="22"/>
              </w:rPr>
            </w:pPr>
            <w:r>
              <w:rPr>
                <w:sz w:val="22"/>
              </w:rPr>
              <w:t xml:space="preserve">Ensure that you are clearly visible to vehicle drivers who will be </w:t>
            </w:r>
            <w:r w:rsidR="00A47127">
              <w:rPr>
                <w:sz w:val="22"/>
              </w:rPr>
              <w:t xml:space="preserve">constantly </w:t>
            </w:r>
            <w:r>
              <w:rPr>
                <w:sz w:val="22"/>
              </w:rPr>
              <w:t xml:space="preserve">accessing the site from the </w:t>
            </w:r>
            <w:r w:rsidR="00A47127">
              <w:rPr>
                <w:sz w:val="22"/>
              </w:rPr>
              <w:t>estate roadways</w:t>
            </w:r>
            <w:r>
              <w:rPr>
                <w:sz w:val="22"/>
              </w:rPr>
              <w:t xml:space="preserve">. Please keep away from vehicle routes, especially when they are reversing. </w:t>
            </w:r>
          </w:p>
          <w:p w:rsidR="00A47127" w:rsidRDefault="00A47127" w:rsidP="00A47127">
            <w:pPr>
              <w:rPr>
                <w:sz w:val="22"/>
              </w:rPr>
            </w:pPr>
            <w:r>
              <w:rPr>
                <w:sz w:val="22"/>
              </w:rPr>
              <w:t>Use of Forklift Trucks is a key element of the work processes we undertake both inside and outside of the buildings. Please remain within the pedestrian walkways in each building (where possible).</w:t>
            </w:r>
          </w:p>
          <w:p w:rsidR="00A47127" w:rsidRPr="00D2010A" w:rsidRDefault="00A47127" w:rsidP="00A47127">
            <w:pPr>
              <w:rPr>
                <w:sz w:val="22"/>
              </w:rPr>
            </w:pPr>
            <w:r>
              <w:rPr>
                <w:sz w:val="22"/>
              </w:rPr>
              <w:t>High Vis clothing (vest, jacket) is required when you are in the yard area – no exceptions.</w:t>
            </w:r>
          </w:p>
        </w:tc>
      </w:tr>
      <w:tr w:rsidR="00430622" w:rsidRPr="00D2010A" w:rsidTr="00054EA9">
        <w:trPr>
          <w:trHeight w:val="737"/>
        </w:trPr>
        <w:tc>
          <w:tcPr>
            <w:tcW w:w="1838" w:type="dxa"/>
            <w:vMerge/>
            <w:shd w:val="clear" w:color="auto" w:fill="D9D9D9" w:themeFill="background1" w:themeFillShade="D9"/>
            <w:vAlign w:val="center"/>
          </w:tcPr>
          <w:p w:rsidR="00430622" w:rsidRPr="00D2010A" w:rsidRDefault="00430622" w:rsidP="00D2010A">
            <w:pPr>
              <w:rPr>
                <w:sz w:val="22"/>
              </w:rPr>
            </w:pPr>
          </w:p>
        </w:tc>
        <w:tc>
          <w:tcPr>
            <w:tcW w:w="2126" w:type="dxa"/>
            <w:vAlign w:val="center"/>
          </w:tcPr>
          <w:p w:rsidR="00430622" w:rsidRPr="00D2010A" w:rsidRDefault="00430622" w:rsidP="00D2010A">
            <w:pPr>
              <w:rPr>
                <w:sz w:val="22"/>
              </w:rPr>
            </w:pPr>
            <w:r w:rsidRPr="00D2010A">
              <w:rPr>
                <w:sz w:val="22"/>
              </w:rPr>
              <w:t>Utilities / Services</w:t>
            </w:r>
          </w:p>
        </w:tc>
        <w:tc>
          <w:tcPr>
            <w:tcW w:w="6004" w:type="dxa"/>
            <w:vAlign w:val="center"/>
          </w:tcPr>
          <w:p w:rsidR="00430622" w:rsidRPr="00D2010A" w:rsidRDefault="00A47127" w:rsidP="00586633">
            <w:pPr>
              <w:rPr>
                <w:sz w:val="22"/>
              </w:rPr>
            </w:pPr>
            <w:r>
              <w:rPr>
                <w:sz w:val="22"/>
              </w:rPr>
              <w:t xml:space="preserve">Please liaise with the </w:t>
            </w:r>
            <w:r w:rsidR="00586633">
              <w:rPr>
                <w:sz w:val="22"/>
              </w:rPr>
              <w:t>M</w:t>
            </w:r>
            <w:r>
              <w:rPr>
                <w:sz w:val="22"/>
              </w:rPr>
              <w:t xml:space="preserve">anagement </w:t>
            </w:r>
            <w:r w:rsidR="00586633">
              <w:rPr>
                <w:sz w:val="22"/>
              </w:rPr>
              <w:t>T</w:t>
            </w:r>
            <w:r>
              <w:rPr>
                <w:sz w:val="22"/>
              </w:rPr>
              <w:t>eam if you require services or utilities isolated.</w:t>
            </w:r>
          </w:p>
        </w:tc>
      </w:tr>
      <w:tr w:rsidR="00430622" w:rsidRPr="00D2010A" w:rsidTr="00054EA9">
        <w:trPr>
          <w:trHeight w:val="850"/>
        </w:trPr>
        <w:tc>
          <w:tcPr>
            <w:tcW w:w="1838" w:type="dxa"/>
            <w:vMerge/>
            <w:shd w:val="clear" w:color="auto" w:fill="D9D9D9" w:themeFill="background1" w:themeFillShade="D9"/>
            <w:vAlign w:val="center"/>
          </w:tcPr>
          <w:p w:rsidR="00430622" w:rsidRPr="00D2010A" w:rsidRDefault="00430622" w:rsidP="00D2010A">
            <w:pPr>
              <w:rPr>
                <w:sz w:val="22"/>
              </w:rPr>
            </w:pPr>
          </w:p>
        </w:tc>
        <w:tc>
          <w:tcPr>
            <w:tcW w:w="2126" w:type="dxa"/>
            <w:vAlign w:val="center"/>
          </w:tcPr>
          <w:p w:rsidR="00430622" w:rsidRPr="00D2010A" w:rsidRDefault="00430622" w:rsidP="00D2010A">
            <w:pPr>
              <w:rPr>
                <w:sz w:val="22"/>
              </w:rPr>
            </w:pPr>
            <w:r w:rsidRPr="00D2010A">
              <w:rPr>
                <w:sz w:val="22"/>
              </w:rPr>
              <w:t>Lighting</w:t>
            </w:r>
          </w:p>
        </w:tc>
        <w:tc>
          <w:tcPr>
            <w:tcW w:w="6004" w:type="dxa"/>
            <w:vAlign w:val="center"/>
          </w:tcPr>
          <w:p w:rsidR="00430622" w:rsidRPr="00D2010A" w:rsidRDefault="00A47127" w:rsidP="00A47127">
            <w:pPr>
              <w:rPr>
                <w:sz w:val="22"/>
              </w:rPr>
            </w:pPr>
            <w:r>
              <w:rPr>
                <w:sz w:val="22"/>
              </w:rPr>
              <w:t xml:space="preserve">Please ensure that you have any </w:t>
            </w:r>
            <w:r w:rsidR="00430622" w:rsidRPr="00D2010A">
              <w:rPr>
                <w:sz w:val="22"/>
              </w:rPr>
              <w:t xml:space="preserve">additional task lighting </w:t>
            </w:r>
            <w:r>
              <w:rPr>
                <w:sz w:val="22"/>
              </w:rPr>
              <w:t>that may be required for the area/activity you are completing</w:t>
            </w:r>
          </w:p>
        </w:tc>
      </w:tr>
      <w:tr w:rsidR="00430622" w:rsidRPr="00D2010A" w:rsidTr="00054EA9">
        <w:trPr>
          <w:trHeight w:val="1757"/>
        </w:trPr>
        <w:tc>
          <w:tcPr>
            <w:tcW w:w="1838" w:type="dxa"/>
            <w:vMerge/>
            <w:shd w:val="clear" w:color="auto" w:fill="D9D9D9" w:themeFill="background1" w:themeFillShade="D9"/>
            <w:vAlign w:val="center"/>
          </w:tcPr>
          <w:p w:rsidR="00430622" w:rsidRPr="00D2010A" w:rsidRDefault="00430622" w:rsidP="00D2010A">
            <w:pPr>
              <w:rPr>
                <w:sz w:val="22"/>
              </w:rPr>
            </w:pPr>
          </w:p>
        </w:tc>
        <w:tc>
          <w:tcPr>
            <w:tcW w:w="2126" w:type="dxa"/>
            <w:vAlign w:val="center"/>
          </w:tcPr>
          <w:p w:rsidR="00430622" w:rsidRPr="00D2010A" w:rsidRDefault="00430622" w:rsidP="00D2010A">
            <w:pPr>
              <w:rPr>
                <w:sz w:val="22"/>
              </w:rPr>
            </w:pPr>
            <w:r w:rsidRPr="00D2010A">
              <w:rPr>
                <w:sz w:val="22"/>
              </w:rPr>
              <w:t>Work at height</w:t>
            </w:r>
          </w:p>
        </w:tc>
        <w:tc>
          <w:tcPr>
            <w:tcW w:w="6004" w:type="dxa"/>
            <w:vAlign w:val="center"/>
          </w:tcPr>
          <w:p w:rsidR="00430622" w:rsidRDefault="00430622" w:rsidP="00874DB9">
            <w:pPr>
              <w:rPr>
                <w:sz w:val="22"/>
              </w:rPr>
            </w:pPr>
            <w:r w:rsidRPr="00D2010A">
              <w:rPr>
                <w:sz w:val="22"/>
              </w:rPr>
              <w:t>No-one is allowed to work on any platform th</w:t>
            </w:r>
            <w:r>
              <w:rPr>
                <w:sz w:val="22"/>
              </w:rPr>
              <w:t>at has an open or leading edge – make sure that a handrail, intermediate rail and toe boards are in place to prevent falls.</w:t>
            </w:r>
          </w:p>
          <w:p w:rsidR="00430622" w:rsidRPr="00D2010A" w:rsidRDefault="00A47127" w:rsidP="00874DB9">
            <w:pPr>
              <w:rPr>
                <w:sz w:val="22"/>
              </w:rPr>
            </w:pPr>
            <w:r>
              <w:rPr>
                <w:sz w:val="22"/>
              </w:rPr>
              <w:t>It is expected that you will select the most appropriate access equipment for the work you are undertaking and that it will be in good order, please check before you use it.</w:t>
            </w:r>
            <w:r w:rsidR="00430622" w:rsidRPr="00D2010A">
              <w:rPr>
                <w:sz w:val="22"/>
              </w:rPr>
              <w:t xml:space="preserve"> </w:t>
            </w:r>
          </w:p>
        </w:tc>
      </w:tr>
      <w:tr w:rsidR="00430622" w:rsidRPr="00D2010A" w:rsidTr="00054EA9">
        <w:trPr>
          <w:trHeight w:val="1304"/>
        </w:trPr>
        <w:tc>
          <w:tcPr>
            <w:tcW w:w="1838" w:type="dxa"/>
            <w:vMerge/>
            <w:shd w:val="clear" w:color="auto" w:fill="D9D9D9" w:themeFill="background1" w:themeFillShade="D9"/>
            <w:vAlign w:val="center"/>
          </w:tcPr>
          <w:p w:rsidR="00430622" w:rsidRPr="00D2010A" w:rsidRDefault="00430622" w:rsidP="00D2010A">
            <w:pPr>
              <w:rPr>
                <w:sz w:val="22"/>
              </w:rPr>
            </w:pPr>
          </w:p>
        </w:tc>
        <w:tc>
          <w:tcPr>
            <w:tcW w:w="2126" w:type="dxa"/>
            <w:vAlign w:val="center"/>
          </w:tcPr>
          <w:p w:rsidR="00430622" w:rsidRPr="00D2010A" w:rsidRDefault="00430622" w:rsidP="00D2010A">
            <w:pPr>
              <w:rPr>
                <w:sz w:val="22"/>
              </w:rPr>
            </w:pPr>
            <w:r>
              <w:rPr>
                <w:sz w:val="22"/>
              </w:rPr>
              <w:t>Environmental Consideration</w:t>
            </w:r>
          </w:p>
        </w:tc>
        <w:tc>
          <w:tcPr>
            <w:tcW w:w="6004" w:type="dxa"/>
            <w:vAlign w:val="center"/>
          </w:tcPr>
          <w:p w:rsidR="00430622" w:rsidRDefault="00A47127" w:rsidP="00874DB9">
            <w:pPr>
              <w:rPr>
                <w:sz w:val="22"/>
              </w:rPr>
            </w:pPr>
            <w:r>
              <w:rPr>
                <w:sz w:val="22"/>
              </w:rPr>
              <w:t>Please show consideration to the neighbouring commercial businesses and the residential housing that is in close proximity.</w:t>
            </w:r>
          </w:p>
          <w:p w:rsidR="00A47127" w:rsidRPr="00D2010A" w:rsidRDefault="00A47127" w:rsidP="00874DB9">
            <w:pPr>
              <w:rPr>
                <w:sz w:val="22"/>
              </w:rPr>
            </w:pPr>
            <w:r>
              <w:rPr>
                <w:sz w:val="22"/>
              </w:rPr>
              <w:t>Adhere to the speed limits when leaving our site and the estate itself.</w:t>
            </w:r>
          </w:p>
        </w:tc>
      </w:tr>
      <w:tr w:rsidR="00157A5D" w:rsidRPr="00D2010A" w:rsidTr="00157A5D">
        <w:trPr>
          <w:trHeight w:val="907"/>
        </w:trPr>
        <w:tc>
          <w:tcPr>
            <w:tcW w:w="1838" w:type="dxa"/>
            <w:shd w:val="clear" w:color="auto" w:fill="D9D9D9" w:themeFill="background1" w:themeFillShade="D9"/>
            <w:vAlign w:val="center"/>
          </w:tcPr>
          <w:p w:rsidR="00157A5D" w:rsidRPr="00157A5D" w:rsidRDefault="00157A5D" w:rsidP="00D2010A">
            <w:pPr>
              <w:rPr>
                <w:b/>
                <w:sz w:val="22"/>
              </w:rPr>
            </w:pPr>
            <w:r>
              <w:rPr>
                <w:b/>
                <w:sz w:val="22"/>
              </w:rPr>
              <w:t>Signing In/Out</w:t>
            </w:r>
          </w:p>
        </w:tc>
        <w:tc>
          <w:tcPr>
            <w:tcW w:w="8130" w:type="dxa"/>
            <w:gridSpan w:val="2"/>
            <w:vAlign w:val="center"/>
          </w:tcPr>
          <w:p w:rsidR="00157A5D" w:rsidRPr="00157A5D" w:rsidRDefault="00157A5D" w:rsidP="00586633">
            <w:pPr>
              <w:rPr>
                <w:rFonts w:cs="Arial"/>
                <w:sz w:val="22"/>
              </w:rPr>
            </w:pPr>
            <w:r w:rsidRPr="00157A5D">
              <w:rPr>
                <w:rFonts w:cs="Arial"/>
                <w:sz w:val="22"/>
              </w:rPr>
              <w:t xml:space="preserve">All personnel either working or visiting the site MUST sign the </w:t>
            </w:r>
            <w:r w:rsidR="00A47127">
              <w:rPr>
                <w:rFonts w:cs="Arial"/>
                <w:sz w:val="22"/>
              </w:rPr>
              <w:t>visitor</w:t>
            </w:r>
            <w:r w:rsidRPr="00157A5D">
              <w:rPr>
                <w:rFonts w:cs="Arial"/>
                <w:sz w:val="22"/>
              </w:rPr>
              <w:t xml:space="preserve"> register</w:t>
            </w:r>
            <w:r>
              <w:rPr>
                <w:rFonts w:cs="Arial"/>
                <w:sz w:val="22"/>
              </w:rPr>
              <w:t xml:space="preserve"> </w:t>
            </w:r>
            <w:r w:rsidRPr="00157A5D">
              <w:rPr>
                <w:rFonts w:cs="Arial"/>
                <w:sz w:val="22"/>
              </w:rPr>
              <w:t>on arrival and when departing so an accurate record of who</w:t>
            </w:r>
            <w:r>
              <w:rPr>
                <w:rFonts w:cs="Arial"/>
                <w:sz w:val="22"/>
              </w:rPr>
              <w:t xml:space="preserve"> is on site can be maintained. </w:t>
            </w:r>
          </w:p>
        </w:tc>
      </w:tr>
      <w:tr w:rsidR="007B01F0" w:rsidRPr="00D2010A" w:rsidTr="00335890">
        <w:trPr>
          <w:trHeight w:val="1191"/>
        </w:trPr>
        <w:tc>
          <w:tcPr>
            <w:tcW w:w="1838" w:type="dxa"/>
            <w:shd w:val="clear" w:color="auto" w:fill="D9D9D9" w:themeFill="background1" w:themeFillShade="D9"/>
            <w:vAlign w:val="center"/>
          </w:tcPr>
          <w:p w:rsidR="007B01F0" w:rsidRDefault="007B01F0" w:rsidP="00D2010A">
            <w:pPr>
              <w:rPr>
                <w:b/>
                <w:sz w:val="22"/>
              </w:rPr>
            </w:pPr>
            <w:r>
              <w:rPr>
                <w:b/>
                <w:sz w:val="22"/>
              </w:rPr>
              <w:t>Welfare Provision</w:t>
            </w:r>
          </w:p>
        </w:tc>
        <w:tc>
          <w:tcPr>
            <w:tcW w:w="8130" w:type="dxa"/>
            <w:gridSpan w:val="2"/>
            <w:vAlign w:val="center"/>
          </w:tcPr>
          <w:p w:rsidR="007B01F0" w:rsidRPr="00157A5D" w:rsidRDefault="00586633" w:rsidP="00586633">
            <w:pPr>
              <w:rPr>
                <w:rFonts w:cs="Arial"/>
                <w:sz w:val="22"/>
              </w:rPr>
            </w:pPr>
            <w:r>
              <w:rPr>
                <w:rFonts w:cs="Arial"/>
                <w:sz w:val="22"/>
              </w:rPr>
              <w:t>The Company welfare facilities are available for your use whilst you are on site. This includes all t</w:t>
            </w:r>
            <w:r w:rsidR="007B01F0">
              <w:rPr>
                <w:rFonts w:cs="Arial"/>
                <w:sz w:val="22"/>
              </w:rPr>
              <w:t>oilet/washing facilities</w:t>
            </w:r>
            <w:r>
              <w:rPr>
                <w:rFonts w:cs="Arial"/>
                <w:sz w:val="22"/>
              </w:rPr>
              <w:t xml:space="preserve"> and kitchen/canteen areas</w:t>
            </w:r>
            <w:r w:rsidR="00A47127">
              <w:rPr>
                <w:rFonts w:cs="Arial"/>
                <w:sz w:val="22"/>
              </w:rPr>
              <w:t>.</w:t>
            </w:r>
            <w:r w:rsidR="007B01F0">
              <w:rPr>
                <w:rFonts w:cs="Arial"/>
                <w:sz w:val="22"/>
              </w:rPr>
              <w:t xml:space="preserve"> Please ensure that they are kept clean and tidy at all times. Do not allow food waste to accumulate – bin it!</w:t>
            </w:r>
          </w:p>
        </w:tc>
      </w:tr>
    </w:tbl>
    <w:p w:rsidR="00104D73" w:rsidRDefault="00104D73">
      <w:r>
        <w:br w:type="page"/>
      </w:r>
    </w:p>
    <w:tbl>
      <w:tblPr>
        <w:tblStyle w:val="TableGrid"/>
        <w:tblW w:w="0" w:type="auto"/>
        <w:tblLook w:val="04A0" w:firstRow="1" w:lastRow="0" w:firstColumn="1" w:lastColumn="0" w:noHBand="0" w:noVBand="1"/>
      </w:tblPr>
      <w:tblGrid>
        <w:gridCol w:w="1838"/>
        <w:gridCol w:w="2126"/>
        <w:gridCol w:w="6004"/>
      </w:tblGrid>
      <w:tr w:rsidR="00157A5D" w:rsidRPr="00D2010A" w:rsidTr="00335890">
        <w:trPr>
          <w:trHeight w:val="794"/>
        </w:trPr>
        <w:tc>
          <w:tcPr>
            <w:tcW w:w="1838" w:type="dxa"/>
            <w:vMerge w:val="restart"/>
            <w:shd w:val="clear" w:color="auto" w:fill="D9D9D9" w:themeFill="background1" w:themeFillShade="D9"/>
            <w:vAlign w:val="center"/>
          </w:tcPr>
          <w:p w:rsidR="00157A5D" w:rsidRPr="00157A5D" w:rsidRDefault="00157A5D" w:rsidP="00157A5D">
            <w:pPr>
              <w:rPr>
                <w:b/>
                <w:sz w:val="22"/>
              </w:rPr>
            </w:pPr>
            <w:r w:rsidRPr="00157A5D">
              <w:rPr>
                <w:b/>
                <w:sz w:val="22"/>
              </w:rPr>
              <w:lastRenderedPageBreak/>
              <w:t>Emergency Arrangements</w:t>
            </w:r>
          </w:p>
        </w:tc>
        <w:tc>
          <w:tcPr>
            <w:tcW w:w="2126" w:type="dxa"/>
            <w:vAlign w:val="center"/>
          </w:tcPr>
          <w:p w:rsidR="00157A5D" w:rsidRPr="00D2010A" w:rsidRDefault="00157A5D" w:rsidP="00157A5D">
            <w:pPr>
              <w:rPr>
                <w:sz w:val="22"/>
              </w:rPr>
            </w:pPr>
            <w:r>
              <w:rPr>
                <w:sz w:val="22"/>
              </w:rPr>
              <w:t>First Aid</w:t>
            </w:r>
          </w:p>
        </w:tc>
        <w:tc>
          <w:tcPr>
            <w:tcW w:w="6004" w:type="dxa"/>
            <w:vAlign w:val="center"/>
          </w:tcPr>
          <w:p w:rsidR="00157A5D" w:rsidRPr="00D2010A" w:rsidRDefault="00157A5D" w:rsidP="00A70C7F">
            <w:pPr>
              <w:rPr>
                <w:sz w:val="22"/>
              </w:rPr>
            </w:pPr>
            <w:r>
              <w:rPr>
                <w:sz w:val="22"/>
              </w:rPr>
              <w:t>A first aid kit and trained personnel are available on site</w:t>
            </w:r>
            <w:r w:rsidR="00A70C7F">
              <w:rPr>
                <w:sz w:val="22"/>
              </w:rPr>
              <w:t>. If you need help, please ask</w:t>
            </w:r>
          </w:p>
        </w:tc>
      </w:tr>
      <w:tr w:rsidR="00157A5D" w:rsidRPr="00D2010A" w:rsidTr="00157A5D">
        <w:trPr>
          <w:trHeight w:val="1928"/>
        </w:trPr>
        <w:tc>
          <w:tcPr>
            <w:tcW w:w="1838" w:type="dxa"/>
            <w:vMerge/>
            <w:shd w:val="clear" w:color="auto" w:fill="D9D9D9" w:themeFill="background1" w:themeFillShade="D9"/>
          </w:tcPr>
          <w:p w:rsidR="00157A5D" w:rsidRPr="00157A5D" w:rsidRDefault="00157A5D" w:rsidP="00D2010A">
            <w:pPr>
              <w:rPr>
                <w:b/>
                <w:sz w:val="22"/>
              </w:rPr>
            </w:pPr>
          </w:p>
        </w:tc>
        <w:tc>
          <w:tcPr>
            <w:tcW w:w="2126" w:type="dxa"/>
            <w:vAlign w:val="center"/>
          </w:tcPr>
          <w:p w:rsidR="00157A5D" w:rsidRDefault="00157A5D" w:rsidP="00157A5D">
            <w:pPr>
              <w:rPr>
                <w:sz w:val="22"/>
              </w:rPr>
            </w:pPr>
            <w:r>
              <w:rPr>
                <w:sz w:val="22"/>
              </w:rPr>
              <w:t>Accident/Incident Reporting</w:t>
            </w:r>
          </w:p>
        </w:tc>
        <w:tc>
          <w:tcPr>
            <w:tcW w:w="6004" w:type="dxa"/>
            <w:vAlign w:val="center"/>
          </w:tcPr>
          <w:p w:rsidR="00157A5D" w:rsidRDefault="00157A5D" w:rsidP="00586633">
            <w:pPr>
              <w:rPr>
                <w:sz w:val="22"/>
              </w:rPr>
            </w:pPr>
            <w:r>
              <w:rPr>
                <w:sz w:val="22"/>
              </w:rPr>
              <w:t xml:space="preserve">If an accident or incident occurs, please ensure that </w:t>
            </w:r>
            <w:r w:rsidR="00586633">
              <w:rPr>
                <w:sz w:val="22"/>
              </w:rPr>
              <w:t>your appointed</w:t>
            </w:r>
            <w:r w:rsidR="00A47127">
              <w:rPr>
                <w:sz w:val="22"/>
              </w:rPr>
              <w:t xml:space="preserve"> </w:t>
            </w:r>
            <w:r w:rsidR="00586633">
              <w:rPr>
                <w:sz w:val="22"/>
              </w:rPr>
              <w:t>Company contact</w:t>
            </w:r>
            <w:r w:rsidR="00A47127">
              <w:rPr>
                <w:sz w:val="22"/>
              </w:rPr>
              <w:t xml:space="preserve"> is notified.</w:t>
            </w:r>
            <w:r>
              <w:rPr>
                <w:sz w:val="22"/>
              </w:rPr>
              <w:t xml:space="preserve"> Accidents (that lead to injury) must be recorded </w:t>
            </w:r>
            <w:r w:rsidR="00104D73">
              <w:rPr>
                <w:sz w:val="22"/>
              </w:rPr>
              <w:t>following</w:t>
            </w:r>
            <w:r w:rsidR="00A47127">
              <w:rPr>
                <w:sz w:val="22"/>
              </w:rPr>
              <w:t xml:space="preserve"> the company</w:t>
            </w:r>
            <w:r w:rsidR="00104D73">
              <w:rPr>
                <w:sz w:val="22"/>
              </w:rPr>
              <w:t xml:space="preserve"> procedure.</w:t>
            </w:r>
            <w:r>
              <w:rPr>
                <w:sz w:val="22"/>
              </w:rPr>
              <w:t xml:space="preserve"> Incidents (that don’t involve injury) will be recorded. Information on accidents/incidents will be reviewed and used to make improvements where possible.</w:t>
            </w:r>
          </w:p>
        </w:tc>
      </w:tr>
      <w:tr w:rsidR="00157A5D" w:rsidRPr="00D2010A" w:rsidTr="00104D73">
        <w:trPr>
          <w:trHeight w:val="2551"/>
        </w:trPr>
        <w:tc>
          <w:tcPr>
            <w:tcW w:w="1838" w:type="dxa"/>
            <w:vMerge/>
            <w:shd w:val="clear" w:color="auto" w:fill="D9D9D9" w:themeFill="background1" w:themeFillShade="D9"/>
          </w:tcPr>
          <w:p w:rsidR="00157A5D" w:rsidRPr="00157A5D" w:rsidRDefault="00157A5D" w:rsidP="00D2010A">
            <w:pPr>
              <w:rPr>
                <w:b/>
                <w:sz w:val="22"/>
              </w:rPr>
            </w:pPr>
          </w:p>
        </w:tc>
        <w:tc>
          <w:tcPr>
            <w:tcW w:w="2126" w:type="dxa"/>
            <w:vAlign w:val="center"/>
          </w:tcPr>
          <w:p w:rsidR="00157A5D" w:rsidRDefault="00157A5D" w:rsidP="00157A5D">
            <w:pPr>
              <w:rPr>
                <w:sz w:val="22"/>
              </w:rPr>
            </w:pPr>
            <w:r>
              <w:rPr>
                <w:sz w:val="22"/>
              </w:rPr>
              <w:t>Fire</w:t>
            </w:r>
          </w:p>
        </w:tc>
        <w:tc>
          <w:tcPr>
            <w:tcW w:w="6004" w:type="dxa"/>
            <w:vAlign w:val="center"/>
          </w:tcPr>
          <w:p w:rsidR="00157A5D" w:rsidRPr="00157A5D" w:rsidRDefault="00157A5D" w:rsidP="00157A5D">
            <w:pPr>
              <w:rPr>
                <w:sz w:val="22"/>
              </w:rPr>
            </w:pPr>
            <w:r w:rsidRPr="00157A5D">
              <w:rPr>
                <w:sz w:val="22"/>
              </w:rPr>
              <w:t xml:space="preserve">In the event of </w:t>
            </w:r>
            <w:r w:rsidR="00104D73">
              <w:rPr>
                <w:sz w:val="22"/>
              </w:rPr>
              <w:t>the fire alarm being activated you will hear a loud noise.</w:t>
            </w:r>
          </w:p>
          <w:p w:rsidR="00157A5D" w:rsidRPr="00157A5D" w:rsidRDefault="00157A5D" w:rsidP="00157A5D">
            <w:pPr>
              <w:rPr>
                <w:sz w:val="22"/>
              </w:rPr>
            </w:pPr>
            <w:r>
              <w:rPr>
                <w:sz w:val="22"/>
              </w:rPr>
              <w:t>T</w:t>
            </w:r>
            <w:r w:rsidRPr="00157A5D">
              <w:rPr>
                <w:sz w:val="22"/>
              </w:rPr>
              <w:t>urn</w:t>
            </w:r>
            <w:r w:rsidR="00104D73">
              <w:rPr>
                <w:sz w:val="22"/>
              </w:rPr>
              <w:t xml:space="preserve"> off any equipment/tools you</w:t>
            </w:r>
            <w:r w:rsidRPr="00157A5D">
              <w:rPr>
                <w:sz w:val="22"/>
              </w:rPr>
              <w:t xml:space="preserve"> are using.</w:t>
            </w:r>
          </w:p>
          <w:p w:rsidR="00157A5D" w:rsidRPr="00157A5D" w:rsidRDefault="00104D73" w:rsidP="00157A5D">
            <w:pPr>
              <w:rPr>
                <w:sz w:val="22"/>
              </w:rPr>
            </w:pPr>
            <w:r>
              <w:rPr>
                <w:sz w:val="22"/>
              </w:rPr>
              <w:t>L</w:t>
            </w:r>
            <w:r w:rsidR="00157A5D" w:rsidRPr="00157A5D">
              <w:rPr>
                <w:sz w:val="22"/>
              </w:rPr>
              <w:t xml:space="preserve">eave </w:t>
            </w:r>
            <w:r>
              <w:rPr>
                <w:sz w:val="22"/>
              </w:rPr>
              <w:t>your working area</w:t>
            </w:r>
            <w:r w:rsidR="00157A5D" w:rsidRPr="00157A5D">
              <w:rPr>
                <w:sz w:val="22"/>
              </w:rPr>
              <w:t xml:space="preserve"> via the nearest exit point and co</w:t>
            </w:r>
            <w:r w:rsidR="00586633">
              <w:rPr>
                <w:sz w:val="22"/>
              </w:rPr>
              <w:t>ngregate at the assembly point.</w:t>
            </w:r>
          </w:p>
          <w:p w:rsidR="00157A5D" w:rsidRDefault="00157A5D" w:rsidP="00157A5D">
            <w:pPr>
              <w:rPr>
                <w:sz w:val="22"/>
              </w:rPr>
            </w:pPr>
            <w:r w:rsidRPr="00157A5D">
              <w:rPr>
                <w:sz w:val="22"/>
              </w:rPr>
              <w:t xml:space="preserve">Any person not answering to their name will be presumed missing and their details passed to the emergency services </w:t>
            </w:r>
            <w:r>
              <w:rPr>
                <w:sz w:val="22"/>
              </w:rPr>
              <w:t>on arrival.</w:t>
            </w:r>
          </w:p>
        </w:tc>
      </w:tr>
    </w:tbl>
    <w:p w:rsidR="007B01F0" w:rsidRDefault="007B01F0"/>
    <w:p w:rsidR="00430622" w:rsidRPr="007B01F0" w:rsidRDefault="00430622" w:rsidP="00430622">
      <w:pPr>
        <w:jc w:val="center"/>
        <w:rPr>
          <w:b/>
          <w:sz w:val="52"/>
        </w:rPr>
      </w:pPr>
      <w:r>
        <w:rPr>
          <w:b/>
          <w:sz w:val="52"/>
        </w:rPr>
        <w:t>And Most Importantly</w:t>
      </w:r>
    </w:p>
    <w:p w:rsidR="007B01F0" w:rsidRDefault="007B01F0"/>
    <w:tbl>
      <w:tblPr>
        <w:tblStyle w:val="TableGrid"/>
        <w:tblW w:w="0" w:type="auto"/>
        <w:tblLook w:val="04A0" w:firstRow="1" w:lastRow="0" w:firstColumn="1" w:lastColumn="0" w:noHBand="0" w:noVBand="1"/>
      </w:tblPr>
      <w:tblGrid>
        <w:gridCol w:w="1904"/>
        <w:gridCol w:w="8064"/>
      </w:tblGrid>
      <w:tr w:rsidR="007B01F0" w:rsidRPr="00D2010A" w:rsidTr="009F6019">
        <w:trPr>
          <w:trHeight w:val="737"/>
        </w:trPr>
        <w:tc>
          <w:tcPr>
            <w:tcW w:w="1904" w:type="dxa"/>
            <w:shd w:val="clear" w:color="auto" w:fill="D9D9D9" w:themeFill="background1" w:themeFillShade="D9"/>
            <w:vAlign w:val="center"/>
          </w:tcPr>
          <w:p w:rsidR="007B01F0" w:rsidRDefault="007B01F0" w:rsidP="007B01F0">
            <w:pPr>
              <w:rPr>
                <w:b/>
                <w:sz w:val="22"/>
              </w:rPr>
            </w:pPr>
            <w:r>
              <w:rPr>
                <w:b/>
                <w:sz w:val="22"/>
              </w:rPr>
              <w:t>Resp</w:t>
            </w:r>
            <w:r w:rsidR="009F6019">
              <w:rPr>
                <w:b/>
                <w:sz w:val="22"/>
              </w:rPr>
              <w:t>onsibilities</w:t>
            </w:r>
          </w:p>
        </w:tc>
        <w:tc>
          <w:tcPr>
            <w:tcW w:w="8064" w:type="dxa"/>
            <w:vAlign w:val="center"/>
          </w:tcPr>
          <w:p w:rsidR="009F6019" w:rsidRPr="00104D73" w:rsidRDefault="009F6019" w:rsidP="00157A5D">
            <w:pPr>
              <w:rPr>
                <w:sz w:val="28"/>
              </w:rPr>
            </w:pPr>
            <w:r w:rsidRPr="00104D73">
              <w:rPr>
                <w:sz w:val="28"/>
              </w:rPr>
              <w:t>Drive safely to and from the site – don’t speed</w:t>
            </w:r>
            <w:r w:rsidR="00104D73">
              <w:rPr>
                <w:sz w:val="28"/>
              </w:rPr>
              <w:t xml:space="preserve">, </w:t>
            </w:r>
            <w:r w:rsidRPr="00104D73">
              <w:rPr>
                <w:sz w:val="28"/>
              </w:rPr>
              <w:t>if you’r</w:t>
            </w:r>
            <w:r w:rsidR="00A70C7F" w:rsidRPr="00104D73">
              <w:rPr>
                <w:sz w:val="28"/>
              </w:rPr>
              <w:t xml:space="preserve">e running late, make a call to your </w:t>
            </w:r>
            <w:r w:rsidRPr="00104D73">
              <w:rPr>
                <w:sz w:val="28"/>
              </w:rPr>
              <w:t>Supervisor to let him know.</w:t>
            </w:r>
          </w:p>
          <w:p w:rsidR="00430622" w:rsidRPr="00104D73" w:rsidRDefault="00430622" w:rsidP="00157A5D">
            <w:pPr>
              <w:rPr>
                <w:sz w:val="28"/>
              </w:rPr>
            </w:pPr>
          </w:p>
          <w:p w:rsidR="007B01F0" w:rsidRPr="00104D73" w:rsidRDefault="00104D73" w:rsidP="00157A5D">
            <w:pPr>
              <w:rPr>
                <w:sz w:val="28"/>
              </w:rPr>
            </w:pPr>
            <w:r>
              <w:rPr>
                <w:sz w:val="28"/>
              </w:rPr>
              <w:t xml:space="preserve">Health and safety </w:t>
            </w:r>
            <w:r w:rsidR="007B01F0" w:rsidRPr="00104D73">
              <w:rPr>
                <w:sz w:val="28"/>
              </w:rPr>
              <w:t>is EVERYONE’s responsibility</w:t>
            </w:r>
            <w:r w:rsidR="009F6019" w:rsidRPr="00104D73">
              <w:rPr>
                <w:sz w:val="28"/>
              </w:rPr>
              <w:t xml:space="preserve"> – not just the management.</w:t>
            </w:r>
          </w:p>
          <w:p w:rsidR="00430622" w:rsidRPr="00104D73" w:rsidRDefault="00430622" w:rsidP="00157A5D">
            <w:pPr>
              <w:rPr>
                <w:sz w:val="28"/>
              </w:rPr>
            </w:pPr>
          </w:p>
          <w:p w:rsidR="009F6019" w:rsidRPr="00104D73" w:rsidRDefault="009F6019" w:rsidP="00157A5D">
            <w:pPr>
              <w:rPr>
                <w:sz w:val="28"/>
              </w:rPr>
            </w:pPr>
            <w:r w:rsidRPr="00104D73">
              <w:rPr>
                <w:sz w:val="28"/>
              </w:rPr>
              <w:t xml:space="preserve">Never ignore any restrictions to areas that have been issued – they’re </w:t>
            </w:r>
            <w:r w:rsidR="00104D73">
              <w:rPr>
                <w:sz w:val="28"/>
              </w:rPr>
              <w:t xml:space="preserve">in place </w:t>
            </w:r>
            <w:r w:rsidRPr="00104D73">
              <w:rPr>
                <w:sz w:val="28"/>
              </w:rPr>
              <w:t>for a reason.</w:t>
            </w:r>
          </w:p>
          <w:p w:rsidR="00430622" w:rsidRPr="00104D73" w:rsidRDefault="00430622" w:rsidP="00157A5D">
            <w:pPr>
              <w:rPr>
                <w:sz w:val="28"/>
              </w:rPr>
            </w:pPr>
          </w:p>
          <w:p w:rsidR="007B01F0" w:rsidRPr="00104D73" w:rsidRDefault="007B01F0" w:rsidP="00157A5D">
            <w:pPr>
              <w:rPr>
                <w:sz w:val="28"/>
              </w:rPr>
            </w:pPr>
            <w:r w:rsidRPr="00104D73">
              <w:rPr>
                <w:sz w:val="28"/>
              </w:rPr>
              <w:t>Don’t ignore something or an issue that looks unsafe – report it</w:t>
            </w:r>
          </w:p>
          <w:p w:rsidR="00430622" w:rsidRPr="00104D73" w:rsidRDefault="00430622" w:rsidP="00157A5D">
            <w:pPr>
              <w:rPr>
                <w:sz w:val="28"/>
              </w:rPr>
            </w:pPr>
          </w:p>
          <w:p w:rsidR="00430622" w:rsidRPr="00104D73" w:rsidRDefault="009F6019" w:rsidP="00157A5D">
            <w:pPr>
              <w:rPr>
                <w:sz w:val="28"/>
              </w:rPr>
            </w:pPr>
            <w:r w:rsidRPr="00104D73">
              <w:rPr>
                <w:sz w:val="28"/>
              </w:rPr>
              <w:t xml:space="preserve">Challenge the behaviour of others – if it looks unsafe, ask them to stop and consider what they’re doing. </w:t>
            </w:r>
          </w:p>
          <w:p w:rsidR="007B01F0" w:rsidRPr="00104D73" w:rsidRDefault="009F6019" w:rsidP="00157A5D">
            <w:pPr>
              <w:rPr>
                <w:sz w:val="28"/>
              </w:rPr>
            </w:pPr>
            <w:r w:rsidRPr="00104D73">
              <w:rPr>
                <w:sz w:val="28"/>
              </w:rPr>
              <w:t>Complacency can be dangerous!</w:t>
            </w:r>
          </w:p>
          <w:p w:rsidR="00430622" w:rsidRPr="00104D73" w:rsidRDefault="00430622" w:rsidP="00157A5D">
            <w:pPr>
              <w:rPr>
                <w:sz w:val="28"/>
              </w:rPr>
            </w:pPr>
          </w:p>
          <w:p w:rsidR="007B01F0" w:rsidRPr="00104D73" w:rsidRDefault="007B01F0" w:rsidP="00157A5D">
            <w:pPr>
              <w:rPr>
                <w:sz w:val="28"/>
              </w:rPr>
            </w:pPr>
            <w:r w:rsidRPr="00104D73">
              <w:rPr>
                <w:sz w:val="28"/>
              </w:rPr>
              <w:t>Don’t compromise your health and safety by cutting corners or taking sho</w:t>
            </w:r>
            <w:r w:rsidR="009F6019" w:rsidRPr="00104D73">
              <w:rPr>
                <w:sz w:val="28"/>
              </w:rPr>
              <w:t>rt cuts.</w:t>
            </w:r>
          </w:p>
          <w:p w:rsidR="00430622" w:rsidRPr="00104D73" w:rsidRDefault="00430622" w:rsidP="00157A5D">
            <w:pPr>
              <w:rPr>
                <w:sz w:val="28"/>
              </w:rPr>
            </w:pPr>
          </w:p>
          <w:p w:rsidR="009F6019" w:rsidRPr="00104D73" w:rsidRDefault="009F6019" w:rsidP="00157A5D">
            <w:pPr>
              <w:rPr>
                <w:sz w:val="28"/>
              </w:rPr>
            </w:pPr>
            <w:r w:rsidRPr="00104D73">
              <w:rPr>
                <w:sz w:val="28"/>
              </w:rPr>
              <w:t>Think about how the work you’re doing impacts on others – keep tools, equipment and materials in a tidy manner.</w:t>
            </w:r>
          </w:p>
          <w:p w:rsidR="00430622" w:rsidRPr="00104D73" w:rsidRDefault="00430622" w:rsidP="00157A5D">
            <w:pPr>
              <w:rPr>
                <w:sz w:val="28"/>
              </w:rPr>
            </w:pPr>
          </w:p>
          <w:p w:rsidR="009F6019" w:rsidRDefault="009F6019" w:rsidP="00104D73">
            <w:pPr>
              <w:rPr>
                <w:sz w:val="22"/>
              </w:rPr>
            </w:pPr>
            <w:r w:rsidRPr="00104D73">
              <w:rPr>
                <w:sz w:val="28"/>
              </w:rPr>
              <w:t>If in doubt – STOP!! Seek</w:t>
            </w:r>
            <w:r w:rsidR="00104D73">
              <w:rPr>
                <w:sz w:val="28"/>
              </w:rPr>
              <w:t xml:space="preserve"> advice from the Curran Packaging management team</w:t>
            </w:r>
            <w:r w:rsidRPr="00104D73">
              <w:rPr>
                <w:sz w:val="28"/>
              </w:rPr>
              <w:t>.</w:t>
            </w:r>
          </w:p>
        </w:tc>
      </w:tr>
    </w:tbl>
    <w:p w:rsidR="00570351" w:rsidRDefault="00570351"/>
    <w:sectPr w:rsidR="00570351" w:rsidSect="00B20C12">
      <w:headerReference w:type="even" r:id="rId7"/>
      <w:headerReference w:type="default" r:id="rId8"/>
      <w:footerReference w:type="even" r:id="rId9"/>
      <w:footerReference w:type="default" r:id="rId10"/>
      <w:headerReference w:type="first" r:id="rId11"/>
      <w:footerReference w:type="first" r:id="rId12"/>
      <w:pgSz w:w="11906" w:h="16838" w:code="9"/>
      <w:pgMar w:top="1134" w:right="964" w:bottom="1134" w:left="96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4410" w:rsidRDefault="002C4410" w:rsidP="00570351">
      <w:r>
        <w:separator/>
      </w:r>
    </w:p>
  </w:endnote>
  <w:endnote w:type="continuationSeparator" w:id="0">
    <w:p w:rsidR="002C4410" w:rsidRDefault="002C4410" w:rsidP="00570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7C3F" w:rsidRDefault="00E87C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7C3F" w:rsidRPr="00E87C3F" w:rsidRDefault="00E87C3F">
    <w:pPr>
      <w:pStyle w:val="Footer"/>
      <w:rPr>
        <w:sz w:val="18"/>
        <w:szCs w:val="18"/>
      </w:rPr>
    </w:pPr>
    <w:bookmarkStart w:id="0" w:name="_GoBack"/>
    <w:r w:rsidRPr="00E87C3F">
      <w:rPr>
        <w:sz w:val="18"/>
        <w:szCs w:val="18"/>
      </w:rPr>
      <w:t>MB-Health &amp; Safety Ltd</w:t>
    </w:r>
    <w:r w:rsidRPr="00E87C3F">
      <w:rPr>
        <w:sz w:val="18"/>
        <w:szCs w:val="18"/>
      </w:rPr>
      <w:ptab w:relativeTo="margin" w:alignment="center" w:leader="none"/>
    </w:r>
    <w:r w:rsidRPr="00E87C3F">
      <w:rPr>
        <w:sz w:val="18"/>
        <w:szCs w:val="18"/>
      </w:rPr>
      <w:t>V1 11.18</w:t>
    </w:r>
    <w:r w:rsidRPr="00E87C3F">
      <w:rPr>
        <w:sz w:val="18"/>
        <w:szCs w:val="18"/>
      </w:rPr>
      <w:ptab w:relativeTo="margin" w:alignment="right" w:leader="none"/>
    </w:r>
    <w:r w:rsidRPr="00E87C3F">
      <w:rPr>
        <w:sz w:val="18"/>
        <w:szCs w:val="18"/>
      </w:rPr>
      <w:t xml:space="preserve">Page </w:t>
    </w:r>
    <w:r w:rsidRPr="00E87C3F">
      <w:rPr>
        <w:b/>
        <w:bCs/>
        <w:sz w:val="18"/>
        <w:szCs w:val="18"/>
      </w:rPr>
      <w:fldChar w:fldCharType="begin"/>
    </w:r>
    <w:r w:rsidRPr="00E87C3F">
      <w:rPr>
        <w:b/>
        <w:bCs/>
        <w:sz w:val="18"/>
        <w:szCs w:val="18"/>
      </w:rPr>
      <w:instrText xml:space="preserve"> PAGE  \* Arabic  \* MERGEFORMAT </w:instrText>
    </w:r>
    <w:r w:rsidRPr="00E87C3F">
      <w:rPr>
        <w:b/>
        <w:bCs/>
        <w:sz w:val="18"/>
        <w:szCs w:val="18"/>
      </w:rPr>
      <w:fldChar w:fldCharType="separate"/>
    </w:r>
    <w:r w:rsidRPr="00E87C3F">
      <w:rPr>
        <w:b/>
        <w:bCs/>
        <w:noProof/>
        <w:sz w:val="18"/>
        <w:szCs w:val="18"/>
      </w:rPr>
      <w:t>1</w:t>
    </w:r>
    <w:r w:rsidRPr="00E87C3F">
      <w:rPr>
        <w:b/>
        <w:bCs/>
        <w:sz w:val="18"/>
        <w:szCs w:val="18"/>
      </w:rPr>
      <w:fldChar w:fldCharType="end"/>
    </w:r>
    <w:r w:rsidRPr="00E87C3F">
      <w:rPr>
        <w:sz w:val="18"/>
        <w:szCs w:val="18"/>
      </w:rPr>
      <w:t xml:space="preserve"> of </w:t>
    </w:r>
    <w:r w:rsidRPr="00E87C3F">
      <w:rPr>
        <w:b/>
        <w:bCs/>
        <w:sz w:val="18"/>
        <w:szCs w:val="18"/>
      </w:rPr>
      <w:fldChar w:fldCharType="begin"/>
    </w:r>
    <w:r w:rsidRPr="00E87C3F">
      <w:rPr>
        <w:b/>
        <w:bCs/>
        <w:sz w:val="18"/>
        <w:szCs w:val="18"/>
      </w:rPr>
      <w:instrText xml:space="preserve"> NUMPAGES  \* Arabic  \* MERGEFORMAT </w:instrText>
    </w:r>
    <w:r w:rsidRPr="00E87C3F">
      <w:rPr>
        <w:b/>
        <w:bCs/>
        <w:sz w:val="18"/>
        <w:szCs w:val="18"/>
      </w:rPr>
      <w:fldChar w:fldCharType="separate"/>
    </w:r>
    <w:r w:rsidRPr="00E87C3F">
      <w:rPr>
        <w:b/>
        <w:bCs/>
        <w:noProof/>
        <w:sz w:val="18"/>
        <w:szCs w:val="18"/>
      </w:rPr>
      <w:t>2</w:t>
    </w:r>
    <w:r w:rsidRPr="00E87C3F">
      <w:rPr>
        <w:b/>
        <w:bCs/>
        <w:sz w:val="18"/>
        <w:szCs w:val="18"/>
      </w:rPr>
      <w:fldChar w:fldCharType="end"/>
    </w:r>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7C3F" w:rsidRDefault="00E87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4410" w:rsidRDefault="002C4410" w:rsidP="00570351">
      <w:r>
        <w:separator/>
      </w:r>
    </w:p>
  </w:footnote>
  <w:footnote w:type="continuationSeparator" w:id="0">
    <w:p w:rsidR="002C4410" w:rsidRDefault="002C4410" w:rsidP="00570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7C3F" w:rsidRDefault="00E87C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70351" w:rsidRPr="00430622" w:rsidRDefault="00A47127" w:rsidP="00570351">
    <w:pPr>
      <w:pStyle w:val="Header"/>
      <w:jc w:val="center"/>
      <w:rPr>
        <w:b/>
        <w:sz w:val="28"/>
      </w:rPr>
    </w:pPr>
    <w:r>
      <w:rPr>
        <w:b/>
        <w:sz w:val="28"/>
      </w:rPr>
      <w:t>Contractor</w:t>
    </w:r>
    <w:r w:rsidR="00570351" w:rsidRPr="00430622">
      <w:rPr>
        <w:b/>
        <w:sz w:val="28"/>
      </w:rPr>
      <w:t xml:space="preserve"> Induction</w:t>
    </w:r>
  </w:p>
  <w:p w:rsidR="00570351" w:rsidRPr="00A70C7F" w:rsidRDefault="00570351" w:rsidP="00A70C7F">
    <w:pPr>
      <w:autoSpaceDE w:val="0"/>
      <w:autoSpaceDN w:val="0"/>
      <w:adjustRightInd w:val="0"/>
      <w:jc w:val="center"/>
      <w:rPr>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7C3F" w:rsidRDefault="00E87C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441095"/>
    <w:multiLevelType w:val="hybridMultilevel"/>
    <w:tmpl w:val="8F1A47BE"/>
    <w:lvl w:ilvl="0" w:tplc="5CE647A0">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737571"/>
    <w:multiLevelType w:val="hybridMultilevel"/>
    <w:tmpl w:val="6E22A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9444B4"/>
    <w:multiLevelType w:val="hybridMultilevel"/>
    <w:tmpl w:val="0186C872"/>
    <w:lvl w:ilvl="0" w:tplc="33663624">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351"/>
    <w:rsid w:val="00007576"/>
    <w:rsid w:val="00054EA9"/>
    <w:rsid w:val="00104D73"/>
    <w:rsid w:val="00157A5D"/>
    <w:rsid w:val="0018368D"/>
    <w:rsid w:val="001F4FC1"/>
    <w:rsid w:val="002A3C85"/>
    <w:rsid w:val="002C4410"/>
    <w:rsid w:val="002F661C"/>
    <w:rsid w:val="00335890"/>
    <w:rsid w:val="003C7F5D"/>
    <w:rsid w:val="00430622"/>
    <w:rsid w:val="00492B6A"/>
    <w:rsid w:val="00570351"/>
    <w:rsid w:val="00586633"/>
    <w:rsid w:val="00666182"/>
    <w:rsid w:val="0072552A"/>
    <w:rsid w:val="0074013E"/>
    <w:rsid w:val="007740D3"/>
    <w:rsid w:val="007B01F0"/>
    <w:rsid w:val="007D4969"/>
    <w:rsid w:val="00874DB9"/>
    <w:rsid w:val="009F6019"/>
    <w:rsid w:val="00A47127"/>
    <w:rsid w:val="00A70C7F"/>
    <w:rsid w:val="00B20C12"/>
    <w:rsid w:val="00B4273A"/>
    <w:rsid w:val="00BA2B30"/>
    <w:rsid w:val="00D2010A"/>
    <w:rsid w:val="00D60E6B"/>
    <w:rsid w:val="00E0176B"/>
    <w:rsid w:val="00E87C3F"/>
    <w:rsid w:val="00F333A6"/>
    <w:rsid w:val="00F871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29299"/>
  <w15:chartTrackingRefBased/>
  <w15:docId w15:val="{677F14EA-9DE1-4369-8C22-95AE5172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imes New Roman"/>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0351"/>
    <w:pPr>
      <w:tabs>
        <w:tab w:val="center" w:pos="4513"/>
        <w:tab w:val="right" w:pos="9026"/>
      </w:tabs>
    </w:pPr>
  </w:style>
  <w:style w:type="character" w:customStyle="1" w:styleId="HeaderChar">
    <w:name w:val="Header Char"/>
    <w:basedOn w:val="DefaultParagraphFont"/>
    <w:link w:val="Header"/>
    <w:uiPriority w:val="99"/>
    <w:rsid w:val="00570351"/>
  </w:style>
  <w:style w:type="paragraph" w:styleId="Footer">
    <w:name w:val="footer"/>
    <w:basedOn w:val="Normal"/>
    <w:link w:val="FooterChar"/>
    <w:uiPriority w:val="99"/>
    <w:unhideWhenUsed/>
    <w:rsid w:val="00570351"/>
    <w:pPr>
      <w:tabs>
        <w:tab w:val="center" w:pos="4513"/>
        <w:tab w:val="right" w:pos="9026"/>
      </w:tabs>
    </w:pPr>
  </w:style>
  <w:style w:type="character" w:customStyle="1" w:styleId="FooterChar">
    <w:name w:val="Footer Char"/>
    <w:basedOn w:val="DefaultParagraphFont"/>
    <w:link w:val="Footer"/>
    <w:uiPriority w:val="99"/>
    <w:rsid w:val="00570351"/>
  </w:style>
  <w:style w:type="table" w:styleId="TableGrid">
    <w:name w:val="Table Grid"/>
    <w:basedOn w:val="TableNormal"/>
    <w:uiPriority w:val="39"/>
    <w:rsid w:val="005703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7A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MBHS</dc:creator>
  <cp:keywords/>
  <dc:description/>
  <cp:lastModifiedBy>Jeanette Walker</cp:lastModifiedBy>
  <cp:revision>2</cp:revision>
  <dcterms:created xsi:type="dcterms:W3CDTF">2018-12-06T12:02:00Z</dcterms:created>
  <dcterms:modified xsi:type="dcterms:W3CDTF">2018-12-06T12:02:00Z</dcterms:modified>
</cp:coreProperties>
</file>