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50"/>
        <w:gridCol w:w="5684"/>
        <w:gridCol w:w="2002"/>
        <w:gridCol w:w="4456"/>
      </w:tblGrid>
      <w:tr w:rsidR="0013672E" w:rsidRPr="002201B2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:rsidR="0013672E" w:rsidRPr="002201B2" w:rsidRDefault="0013672E" w:rsidP="006806C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2201B2">
              <w:rPr>
                <w:rFonts w:ascii="Arial" w:hAnsi="Arial" w:cs="Arial"/>
                <w:b/>
                <w:sz w:val="20"/>
                <w:szCs w:val="22"/>
              </w:rPr>
              <w:t>Area/Activity Assessed</w:t>
            </w:r>
          </w:p>
        </w:tc>
        <w:tc>
          <w:tcPr>
            <w:tcW w:w="5684" w:type="dxa"/>
            <w:vAlign w:val="center"/>
          </w:tcPr>
          <w:p w:rsidR="0013672E" w:rsidRPr="00FB14E4" w:rsidRDefault="00434958" w:rsidP="00787066">
            <w:pPr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Use of Brush Cutter</w:t>
            </w:r>
          </w:p>
        </w:tc>
        <w:tc>
          <w:tcPr>
            <w:tcW w:w="2002" w:type="dxa"/>
            <w:shd w:val="clear" w:color="auto" w:fill="D9D9D9"/>
            <w:vAlign w:val="center"/>
          </w:tcPr>
          <w:p w:rsidR="0013672E" w:rsidRPr="002201B2" w:rsidRDefault="0013672E" w:rsidP="002D2DE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2201B2">
              <w:rPr>
                <w:rFonts w:ascii="Arial" w:hAnsi="Arial" w:cs="Arial"/>
                <w:b/>
                <w:sz w:val="20"/>
                <w:szCs w:val="22"/>
              </w:rPr>
              <w:t>Date</w:t>
            </w:r>
          </w:p>
        </w:tc>
        <w:tc>
          <w:tcPr>
            <w:tcW w:w="4456" w:type="dxa"/>
            <w:vAlign w:val="center"/>
          </w:tcPr>
          <w:p w:rsidR="0013672E" w:rsidRPr="002201B2" w:rsidRDefault="0013672E" w:rsidP="00787066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13672E" w:rsidRPr="002201B2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:rsidR="0013672E" w:rsidRPr="002201B2" w:rsidRDefault="0013672E" w:rsidP="006806C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2201B2">
              <w:rPr>
                <w:rFonts w:ascii="Arial" w:hAnsi="Arial" w:cs="Arial"/>
                <w:b/>
                <w:sz w:val="20"/>
                <w:szCs w:val="22"/>
              </w:rPr>
              <w:t xml:space="preserve">Assessment </w:t>
            </w:r>
            <w:r w:rsidRPr="002201B2">
              <w:rPr>
                <w:rFonts w:ascii="Arial" w:hAnsi="Arial" w:cs="Arial"/>
                <w:b/>
                <w:sz w:val="20"/>
                <w:szCs w:val="22"/>
              </w:rPr>
              <w:br/>
              <w:t>Completed By</w:t>
            </w:r>
          </w:p>
        </w:tc>
        <w:tc>
          <w:tcPr>
            <w:tcW w:w="5684" w:type="dxa"/>
            <w:vAlign w:val="center"/>
          </w:tcPr>
          <w:p w:rsidR="0013672E" w:rsidRPr="002201B2" w:rsidRDefault="0013672E" w:rsidP="000F6FD0">
            <w:pPr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2002" w:type="dxa"/>
            <w:shd w:val="clear" w:color="auto" w:fill="D9D9D9"/>
            <w:vAlign w:val="center"/>
          </w:tcPr>
          <w:p w:rsidR="0013672E" w:rsidRPr="002201B2" w:rsidRDefault="0013672E" w:rsidP="002D2DE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2201B2">
              <w:rPr>
                <w:rFonts w:ascii="Arial" w:hAnsi="Arial" w:cs="Arial"/>
                <w:b/>
                <w:sz w:val="20"/>
                <w:szCs w:val="22"/>
              </w:rPr>
              <w:t>Person(s) Consulted</w:t>
            </w:r>
          </w:p>
        </w:tc>
        <w:tc>
          <w:tcPr>
            <w:tcW w:w="4456" w:type="dxa"/>
            <w:vAlign w:val="center"/>
          </w:tcPr>
          <w:p w:rsidR="0013672E" w:rsidRPr="002201B2" w:rsidRDefault="0013672E" w:rsidP="00262C94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</w:tbl>
    <w:p w:rsidR="006806C5" w:rsidRPr="002201B2" w:rsidRDefault="006806C5">
      <w:pPr>
        <w:rPr>
          <w:rFonts w:ascii="Arial" w:hAnsi="Arial" w:cs="Arial"/>
          <w:sz w:val="14"/>
        </w:r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1350"/>
        <w:gridCol w:w="678"/>
        <w:gridCol w:w="1430"/>
        <w:gridCol w:w="621"/>
        <w:gridCol w:w="936"/>
        <w:gridCol w:w="676"/>
        <w:gridCol w:w="1318"/>
        <w:gridCol w:w="677"/>
        <w:gridCol w:w="1566"/>
        <w:gridCol w:w="676"/>
        <w:gridCol w:w="1427"/>
        <w:gridCol w:w="787"/>
      </w:tblGrid>
      <w:tr w:rsidR="007B2D70" w:rsidRPr="002201B2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:rsidR="007B2D70" w:rsidRPr="002201B2" w:rsidRDefault="007B2D70" w:rsidP="002D2DE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2201B2">
              <w:rPr>
                <w:rFonts w:ascii="Arial" w:hAnsi="Arial" w:cs="Arial"/>
                <w:b/>
                <w:sz w:val="20"/>
                <w:szCs w:val="22"/>
              </w:rPr>
              <w:t>Persons Exposed</w:t>
            </w:r>
          </w:p>
        </w:tc>
        <w:tc>
          <w:tcPr>
            <w:tcW w:w="1350" w:type="dxa"/>
            <w:shd w:val="clear" w:color="auto" w:fill="D9D9D9"/>
            <w:vAlign w:val="center"/>
          </w:tcPr>
          <w:p w:rsidR="007B2D70" w:rsidRPr="002201B2" w:rsidRDefault="007B2D70" w:rsidP="00677EAB">
            <w:pPr>
              <w:ind w:left="360" w:hanging="3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Employees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:rsidR="007B2D70" w:rsidRPr="002201B2" w:rsidRDefault="00330BD2" w:rsidP="00677EA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0A6900">
              <w:rPr>
                <w:rFonts w:ascii="Arial" w:hAnsi="Arial" w:cs="Arial"/>
                <w:sz w:val="28"/>
                <w:szCs w:val="28"/>
              </w:rPr>
            </w:r>
            <w:r w:rsidR="000A6900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  <w:bookmarkEnd w:id="0"/>
          </w:p>
        </w:tc>
        <w:tc>
          <w:tcPr>
            <w:tcW w:w="1430" w:type="dxa"/>
            <w:shd w:val="clear" w:color="auto" w:fill="D9D9D9"/>
            <w:vAlign w:val="center"/>
          </w:tcPr>
          <w:p w:rsidR="007B2D70" w:rsidRPr="002201B2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Contractor</w:t>
            </w:r>
            <w:r w:rsidR="00677EAB" w:rsidRPr="002201B2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:rsidR="007B2D70" w:rsidRPr="002201B2" w:rsidRDefault="00677EAB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0A6900">
              <w:rPr>
                <w:rFonts w:ascii="Arial" w:hAnsi="Arial" w:cs="Arial"/>
                <w:sz w:val="28"/>
                <w:szCs w:val="28"/>
              </w:rPr>
            </w:r>
            <w:r w:rsidR="000A6900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Young Person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0A6900">
              <w:rPr>
                <w:rFonts w:ascii="Arial" w:hAnsi="Arial" w:cs="Arial"/>
                <w:sz w:val="28"/>
                <w:szCs w:val="28"/>
              </w:rPr>
            </w:r>
            <w:r w:rsidR="000A6900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Expectant Mother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0A6900">
              <w:rPr>
                <w:rFonts w:ascii="Arial" w:hAnsi="Arial" w:cs="Arial"/>
                <w:sz w:val="28"/>
                <w:szCs w:val="28"/>
              </w:rPr>
            </w:r>
            <w:r w:rsidR="000A6900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Visitors and/or Public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:rsidR="007B2D70" w:rsidRPr="002201B2" w:rsidRDefault="00262C94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0A6900">
              <w:rPr>
                <w:rFonts w:ascii="Arial" w:hAnsi="Arial" w:cs="Arial"/>
                <w:sz w:val="28"/>
                <w:szCs w:val="28"/>
              </w:rPr>
            </w:r>
            <w:r w:rsidR="000A6900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Trespassers</w:t>
            </w:r>
          </w:p>
        </w:tc>
        <w:tc>
          <w:tcPr>
            <w:tcW w:w="787" w:type="dxa"/>
            <w:tcBorders>
              <w:top w:val="nil"/>
              <w:bottom w:val="nil"/>
              <w:right w:val="nil"/>
            </w:tcBorders>
            <w:vAlign w:val="center"/>
          </w:tcPr>
          <w:p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0A6900">
              <w:rPr>
                <w:rFonts w:ascii="Arial" w:hAnsi="Arial" w:cs="Arial"/>
                <w:sz w:val="28"/>
                <w:szCs w:val="28"/>
              </w:rPr>
            </w:r>
            <w:r w:rsidR="000A6900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  <w:tr w:rsidR="007B2D70" w:rsidRPr="002201B2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:rsidR="007B2D70" w:rsidRPr="002201B2" w:rsidRDefault="007B2D70" w:rsidP="002D2DE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2201B2">
              <w:rPr>
                <w:rFonts w:ascii="Arial" w:hAnsi="Arial" w:cs="Arial"/>
                <w:b/>
                <w:sz w:val="20"/>
                <w:szCs w:val="22"/>
              </w:rPr>
              <w:t>Frequency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:rsidR="007B2D70" w:rsidRPr="002201B2" w:rsidRDefault="007B2D70" w:rsidP="00677EAB">
            <w:pPr>
              <w:ind w:left="360" w:hanging="3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Continually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:rsidR="007B2D70" w:rsidRPr="002201B2" w:rsidRDefault="00CE4236" w:rsidP="00677EA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0A6900">
              <w:rPr>
                <w:rFonts w:ascii="Arial" w:hAnsi="Arial" w:cs="Arial"/>
                <w:sz w:val="28"/>
                <w:szCs w:val="28"/>
              </w:rPr>
            </w:r>
            <w:r w:rsidR="000A6900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30" w:type="dxa"/>
            <w:shd w:val="clear" w:color="auto" w:fill="D9D9D9"/>
            <w:vAlign w:val="center"/>
          </w:tcPr>
          <w:p w:rsidR="007B2D70" w:rsidRPr="002201B2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Hourly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0A6900">
              <w:rPr>
                <w:rFonts w:ascii="Arial" w:hAnsi="Arial" w:cs="Arial"/>
                <w:sz w:val="28"/>
                <w:szCs w:val="28"/>
              </w:rPr>
            </w:r>
            <w:r w:rsidR="000A6900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Daily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:rsidR="007B2D70" w:rsidRPr="002201B2" w:rsidRDefault="00B22222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0A6900">
              <w:rPr>
                <w:rFonts w:ascii="Arial" w:hAnsi="Arial" w:cs="Arial"/>
                <w:sz w:val="28"/>
                <w:szCs w:val="28"/>
              </w:rPr>
            </w:r>
            <w:r w:rsidR="000A6900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Weekly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0A6900">
              <w:rPr>
                <w:rFonts w:ascii="Arial" w:hAnsi="Arial" w:cs="Arial"/>
                <w:sz w:val="28"/>
                <w:szCs w:val="28"/>
              </w:rPr>
            </w:r>
            <w:r w:rsidR="000A6900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Monthly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:rsidR="007B2D70" w:rsidRPr="002201B2" w:rsidRDefault="00B22222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0A6900">
              <w:rPr>
                <w:rFonts w:ascii="Arial" w:hAnsi="Arial" w:cs="Arial"/>
                <w:sz w:val="28"/>
                <w:szCs w:val="28"/>
              </w:rPr>
            </w:r>
            <w:r w:rsidR="000A6900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Yearly</w:t>
            </w:r>
          </w:p>
        </w:tc>
        <w:tc>
          <w:tcPr>
            <w:tcW w:w="787" w:type="dxa"/>
            <w:tcBorders>
              <w:top w:val="nil"/>
              <w:bottom w:val="nil"/>
              <w:right w:val="nil"/>
            </w:tcBorders>
            <w:vAlign w:val="center"/>
          </w:tcPr>
          <w:p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0A6900">
              <w:rPr>
                <w:rFonts w:ascii="Arial" w:hAnsi="Arial" w:cs="Arial"/>
                <w:sz w:val="28"/>
                <w:szCs w:val="28"/>
              </w:rPr>
            </w:r>
            <w:r w:rsidR="000A6900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  <w:tr w:rsidR="007B2D70" w:rsidRPr="002201B2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:rsidR="007B2D70" w:rsidRPr="002201B2" w:rsidRDefault="007B2D70" w:rsidP="002D2DE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2201B2">
              <w:rPr>
                <w:rFonts w:ascii="Arial" w:hAnsi="Arial" w:cs="Arial"/>
                <w:b/>
                <w:sz w:val="20"/>
                <w:szCs w:val="22"/>
              </w:rPr>
              <w:t>Duration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Less than 1hr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:rsidR="007B2D70" w:rsidRPr="002201B2" w:rsidRDefault="00CE4236" w:rsidP="00677EA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0A6900">
              <w:rPr>
                <w:rFonts w:ascii="Arial" w:hAnsi="Arial" w:cs="Arial"/>
                <w:sz w:val="28"/>
                <w:szCs w:val="28"/>
              </w:rPr>
            </w:r>
            <w:r w:rsidR="000A6900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30" w:type="dxa"/>
            <w:shd w:val="clear" w:color="auto" w:fill="D9D9D9"/>
            <w:vAlign w:val="center"/>
          </w:tcPr>
          <w:p w:rsidR="007B2D70" w:rsidRPr="002201B2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1-2 hrs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:rsidR="007B2D70" w:rsidRPr="002201B2" w:rsidRDefault="00E63CBD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0A6900">
              <w:rPr>
                <w:rFonts w:ascii="Arial" w:hAnsi="Arial" w:cs="Arial"/>
                <w:sz w:val="28"/>
                <w:szCs w:val="28"/>
              </w:rPr>
            </w:r>
            <w:r w:rsidR="000A6900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3-4 hrs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0A6900">
              <w:rPr>
                <w:rFonts w:ascii="Arial" w:hAnsi="Arial" w:cs="Arial"/>
                <w:sz w:val="28"/>
                <w:szCs w:val="28"/>
              </w:rPr>
            </w:r>
            <w:r w:rsidR="000A6900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5-6 hrs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0A6900">
              <w:rPr>
                <w:rFonts w:ascii="Arial" w:hAnsi="Arial" w:cs="Arial"/>
                <w:sz w:val="28"/>
                <w:szCs w:val="28"/>
              </w:rPr>
            </w:r>
            <w:r w:rsidR="000A6900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7-8 hrs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:rsidR="007B2D70" w:rsidRPr="002201B2" w:rsidRDefault="00E63CBD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0A6900">
              <w:rPr>
                <w:rFonts w:ascii="Arial" w:hAnsi="Arial" w:cs="Arial"/>
                <w:sz w:val="28"/>
                <w:szCs w:val="28"/>
              </w:rPr>
            </w:r>
            <w:r w:rsidR="000A6900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More than</w:t>
            </w:r>
          </w:p>
          <w:p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8 hrs</w:t>
            </w:r>
          </w:p>
        </w:tc>
        <w:tc>
          <w:tcPr>
            <w:tcW w:w="787" w:type="dxa"/>
            <w:tcBorders>
              <w:top w:val="nil"/>
              <w:bottom w:val="nil"/>
              <w:right w:val="nil"/>
            </w:tcBorders>
            <w:vAlign w:val="center"/>
          </w:tcPr>
          <w:p w:rsidR="007B2D70" w:rsidRPr="002201B2" w:rsidRDefault="00262C94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0A6900">
              <w:rPr>
                <w:rFonts w:ascii="Arial" w:hAnsi="Arial" w:cs="Arial"/>
                <w:sz w:val="28"/>
                <w:szCs w:val="28"/>
              </w:rPr>
            </w:r>
            <w:r w:rsidR="000A6900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</w:tbl>
    <w:p w:rsidR="00C70267" w:rsidRDefault="00C70267">
      <w:pPr>
        <w:rPr>
          <w:rFonts w:ascii="Arial" w:hAnsi="Arial" w:cs="Arial"/>
          <w:sz w:val="16"/>
          <w:szCs w:val="16"/>
        </w:rPr>
      </w:pPr>
    </w:p>
    <w:tbl>
      <w:tblPr>
        <w:tblW w:w="507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3"/>
        <w:gridCol w:w="5559"/>
        <w:gridCol w:w="1214"/>
        <w:gridCol w:w="708"/>
        <w:gridCol w:w="5709"/>
      </w:tblGrid>
      <w:tr w:rsidR="00E839E2" w:rsidRPr="002201B2" w:rsidTr="009D335B">
        <w:trPr>
          <w:trHeight w:val="184"/>
        </w:trPr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 xml:space="preserve">Probability  (Prob) </w:t>
            </w: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>5=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Very Likely,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4= Likely, 3= Quite Possible,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2= Possible, 1= Unlikely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92D050"/>
            <w:vAlign w:val="center"/>
          </w:tcPr>
          <w:p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2"/>
                <w:szCs w:val="18"/>
              </w:rPr>
              <w:t>Low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839E2" w:rsidRPr="002201B2" w:rsidRDefault="00E839E2" w:rsidP="00E839E2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0-8</w:t>
            </w:r>
          </w:p>
        </w:tc>
        <w:tc>
          <w:tcPr>
            <w:tcW w:w="190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839E2" w:rsidRPr="002201B2" w:rsidRDefault="00E839E2" w:rsidP="00E839E2">
            <w:pPr>
              <w:pStyle w:val="Footer"/>
              <w:ind w:left="34" w:hanging="34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>Lo</w:t>
            </w:r>
            <w:r>
              <w:rPr>
                <w:rFonts w:ascii="Arial" w:hAnsi="Arial" w:cs="Arial"/>
                <w:b/>
                <w:sz w:val="16"/>
                <w:szCs w:val="18"/>
              </w:rPr>
              <w:t>w risk no action r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equired</w:t>
            </w:r>
          </w:p>
        </w:tc>
      </w:tr>
      <w:tr w:rsidR="00E839E2" w:rsidRPr="002201B2" w:rsidTr="009D335B">
        <w:trPr>
          <w:trHeight w:val="184"/>
        </w:trPr>
        <w:tc>
          <w:tcPr>
            <w:tcW w:w="60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839E2" w:rsidRPr="002201B2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18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839E2" w:rsidRPr="002201B2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40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CF37"/>
            <w:vAlign w:val="center"/>
          </w:tcPr>
          <w:p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2"/>
                <w:szCs w:val="18"/>
              </w:rPr>
              <w:t>Medium</w:t>
            </w:r>
          </w:p>
        </w:tc>
        <w:tc>
          <w:tcPr>
            <w:tcW w:w="23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839E2" w:rsidRPr="002201B2" w:rsidRDefault="00E839E2" w:rsidP="00E839E2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9-15</w:t>
            </w:r>
          </w:p>
        </w:tc>
        <w:tc>
          <w:tcPr>
            <w:tcW w:w="190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Medium risk e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nsu</w:t>
            </w:r>
            <w:r>
              <w:rPr>
                <w:rFonts w:ascii="Arial" w:hAnsi="Arial" w:cs="Arial"/>
                <w:b/>
                <w:sz w:val="16"/>
                <w:szCs w:val="18"/>
              </w:rPr>
              <w:t>re adequate controls are in use</w:t>
            </w:r>
          </w:p>
        </w:tc>
      </w:tr>
      <w:tr w:rsidR="00E839E2" w:rsidRPr="002201B2" w:rsidTr="009D335B">
        <w:trPr>
          <w:trHeight w:val="184"/>
        </w:trPr>
        <w:tc>
          <w:tcPr>
            <w:tcW w:w="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39E2" w:rsidRPr="002201B2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>Severity  (Sev)</w:t>
            </w:r>
          </w:p>
        </w:tc>
        <w:tc>
          <w:tcPr>
            <w:tcW w:w="18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39E2" w:rsidRPr="002201B2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>5=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Catastrophic, 4=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Major, 3=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Moderate, 2=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Minor, 1=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Insignificant</w:t>
            </w:r>
          </w:p>
        </w:tc>
        <w:tc>
          <w:tcPr>
            <w:tcW w:w="4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3B3B"/>
            <w:vAlign w:val="center"/>
          </w:tcPr>
          <w:p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2"/>
                <w:szCs w:val="18"/>
              </w:rPr>
              <w:t>High</w:t>
            </w:r>
          </w:p>
        </w:tc>
        <w:tc>
          <w:tcPr>
            <w:tcW w:w="2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39E2" w:rsidRPr="002201B2" w:rsidRDefault="00E839E2" w:rsidP="00E839E2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16-25</w:t>
            </w:r>
          </w:p>
        </w:tc>
        <w:tc>
          <w:tcPr>
            <w:tcW w:w="19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High risk s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top operation and implement adequate control measures</w:t>
            </w:r>
          </w:p>
        </w:tc>
      </w:tr>
    </w:tbl>
    <w:p w:rsidR="00E839E2" w:rsidRDefault="00E839E2">
      <w:pPr>
        <w:rPr>
          <w:rFonts w:ascii="Arial" w:hAnsi="Arial" w:cs="Arial"/>
          <w:sz w:val="16"/>
          <w:szCs w:val="16"/>
        </w:rPr>
      </w:pPr>
    </w:p>
    <w:p w:rsidR="0005270D" w:rsidRPr="002201B2" w:rsidRDefault="0005270D" w:rsidP="0005270D">
      <w:pPr>
        <w:jc w:val="center"/>
        <w:rPr>
          <w:rFonts w:ascii="Arial" w:hAnsi="Arial" w:cs="Arial"/>
          <w:b/>
          <w:sz w:val="20"/>
          <w:szCs w:val="16"/>
        </w:rPr>
      </w:pPr>
      <w:r w:rsidRPr="002201B2">
        <w:rPr>
          <w:rFonts w:ascii="Arial" w:hAnsi="Arial" w:cs="Arial"/>
          <w:b/>
          <w:sz w:val="20"/>
          <w:szCs w:val="16"/>
        </w:rPr>
        <w:t>This Risk Assessment and identified Control Measures has been established following consultation with Management, Supervisory and Operational staff</w:t>
      </w:r>
    </w:p>
    <w:p w:rsidR="0005270D" w:rsidRPr="002201B2" w:rsidRDefault="0005270D" w:rsidP="0005270D">
      <w:pPr>
        <w:jc w:val="center"/>
        <w:rPr>
          <w:rFonts w:ascii="Arial" w:hAnsi="Arial" w:cs="Arial"/>
          <w:b/>
          <w:sz w:val="20"/>
          <w:szCs w:val="16"/>
        </w:rPr>
      </w:pPr>
      <w:r w:rsidRPr="002201B2">
        <w:rPr>
          <w:rFonts w:ascii="Arial" w:hAnsi="Arial" w:cs="Arial"/>
          <w:b/>
          <w:sz w:val="20"/>
          <w:szCs w:val="16"/>
        </w:rPr>
        <w:t>Staff acknowledgment as to their understanding of the control measures to be applied is included as the last page to this document</w:t>
      </w:r>
    </w:p>
    <w:p w:rsidR="0005270D" w:rsidRPr="002201B2" w:rsidRDefault="0005270D">
      <w:pPr>
        <w:rPr>
          <w:rFonts w:ascii="Arial" w:hAnsi="Arial" w:cs="Arial"/>
          <w:sz w:val="16"/>
          <w:szCs w:val="16"/>
        </w:r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682"/>
        <w:gridCol w:w="567"/>
        <w:gridCol w:w="644"/>
        <w:gridCol w:w="774"/>
        <w:gridCol w:w="5952"/>
        <w:gridCol w:w="567"/>
        <w:gridCol w:w="617"/>
        <w:gridCol w:w="771"/>
        <w:gridCol w:w="6"/>
        <w:gridCol w:w="1020"/>
      </w:tblGrid>
      <w:tr w:rsidR="00677EAB" w:rsidRPr="00B22222" w:rsidTr="00DE410D">
        <w:trPr>
          <w:trHeight w:val="168"/>
        </w:trPr>
        <w:tc>
          <w:tcPr>
            <w:tcW w:w="4074" w:type="dxa"/>
            <w:gridSpan w:val="2"/>
            <w:vMerge w:val="restart"/>
            <w:shd w:val="clear" w:color="auto" w:fill="D9D9D9"/>
            <w:vAlign w:val="center"/>
          </w:tcPr>
          <w:p w:rsidR="00677EAB" w:rsidRPr="00B22222" w:rsidRDefault="00677EAB" w:rsidP="00A449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22222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77EAB" w:rsidRPr="00B22222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22222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952" w:type="dxa"/>
            <w:vMerge w:val="restart"/>
            <w:shd w:val="clear" w:color="auto" w:fill="D9D9D9"/>
            <w:vAlign w:val="center"/>
          </w:tcPr>
          <w:p w:rsidR="00677EAB" w:rsidRPr="00B22222" w:rsidRDefault="00677EAB" w:rsidP="00A449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22222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55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7EAB" w:rsidRPr="00B22222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22222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26" w:type="dxa"/>
            <w:gridSpan w:val="2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:rsidR="00677EAB" w:rsidRPr="00B22222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22222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B22222">
              <w:rPr>
                <w:rFonts w:ascii="Arial" w:hAnsi="Arial" w:cs="Arial"/>
                <w:b/>
                <w:sz w:val="18"/>
                <w:szCs w:val="18"/>
              </w:rPr>
              <w:t xml:space="preserve">l </w:t>
            </w:r>
            <w:r w:rsidRPr="00B22222">
              <w:rPr>
                <w:rFonts w:ascii="Arial" w:hAnsi="Arial" w:cs="Arial"/>
                <w:b/>
                <w:sz w:val="16"/>
                <w:szCs w:val="18"/>
              </w:rPr>
              <w:t>Controls</w:t>
            </w:r>
          </w:p>
        </w:tc>
      </w:tr>
      <w:tr w:rsidR="00677EAB" w:rsidRPr="00B22222" w:rsidTr="00DE410D">
        <w:trPr>
          <w:trHeight w:val="110"/>
        </w:trPr>
        <w:tc>
          <w:tcPr>
            <w:tcW w:w="4074" w:type="dxa"/>
            <w:gridSpan w:val="2"/>
            <w:vMerge/>
            <w:tcBorders>
              <w:bottom w:val="single" w:sz="4" w:space="0" w:color="auto"/>
            </w:tcBorders>
            <w:shd w:val="clear" w:color="auto" w:fill="B8CCE4"/>
          </w:tcPr>
          <w:p w:rsidR="00677EAB" w:rsidRPr="00B22222" w:rsidRDefault="00677EAB" w:rsidP="00A449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:rsidR="00677EAB" w:rsidRPr="00B22222" w:rsidRDefault="00677EAB" w:rsidP="00A4495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2222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44" w:type="dxa"/>
            <w:shd w:val="clear" w:color="auto" w:fill="D9D9D9"/>
            <w:vAlign w:val="center"/>
          </w:tcPr>
          <w:p w:rsidR="00677EAB" w:rsidRPr="00B22222" w:rsidRDefault="00677EAB" w:rsidP="00A4495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2222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4" w:type="dxa"/>
            <w:shd w:val="clear" w:color="auto" w:fill="D9D9D9"/>
            <w:vAlign w:val="center"/>
          </w:tcPr>
          <w:p w:rsidR="00677EAB" w:rsidRPr="00B22222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2222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952" w:type="dxa"/>
            <w:vMerge/>
          </w:tcPr>
          <w:p w:rsidR="00677EAB" w:rsidRPr="00B22222" w:rsidRDefault="00677EAB" w:rsidP="00A449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:rsidR="00677EAB" w:rsidRPr="00B22222" w:rsidRDefault="00677EAB" w:rsidP="0067487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B2222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7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:rsidR="00677EAB" w:rsidRPr="00B22222" w:rsidRDefault="00677EAB" w:rsidP="0067487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B2222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1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7EAB" w:rsidRPr="00B22222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2222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26" w:type="dxa"/>
            <w:gridSpan w:val="2"/>
            <w:vMerge/>
            <w:tcBorders>
              <w:top w:val="single" w:sz="4" w:space="0" w:color="auto"/>
              <w:left w:val="single" w:sz="4" w:space="0" w:color="auto"/>
            </w:tcBorders>
          </w:tcPr>
          <w:p w:rsidR="00677EAB" w:rsidRPr="00B22222" w:rsidRDefault="00677EAB" w:rsidP="00A449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3CBD" w:rsidRPr="00B67776" w:rsidTr="005428BE">
        <w:trPr>
          <w:trHeight w:val="1332"/>
        </w:trPr>
        <w:tc>
          <w:tcPr>
            <w:tcW w:w="392" w:type="dxa"/>
            <w:shd w:val="clear" w:color="auto" w:fill="D9D9D9"/>
            <w:vAlign w:val="center"/>
          </w:tcPr>
          <w:p w:rsidR="00E63CBD" w:rsidRPr="00AE4B63" w:rsidRDefault="00E63CBD" w:rsidP="002201B2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:rsidR="00E63CBD" w:rsidRPr="00B67776" w:rsidRDefault="00E63CBD" w:rsidP="00AB0FC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Ergonomic</w:t>
            </w:r>
          </w:p>
          <w:p w:rsidR="00E63CBD" w:rsidRPr="00B67776" w:rsidRDefault="00E63CBD" w:rsidP="00AB0FCD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  <w:p w:rsidR="00E63CBD" w:rsidRPr="00B67776" w:rsidRDefault="00D22E02" w:rsidP="00AE4B63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i/>
                <w:sz w:val="16"/>
                <w:szCs w:val="16"/>
              </w:rPr>
              <w:t>Operator</w:t>
            </w:r>
            <w:r w:rsidR="00E63CBD" w:rsidRPr="00B67776">
              <w:rPr>
                <w:rFonts w:ascii="Arial" w:hAnsi="Arial" w:cs="Arial"/>
                <w:i/>
                <w:sz w:val="16"/>
                <w:szCs w:val="16"/>
              </w:rPr>
              <w:t xml:space="preserve"> could suffer Musculo-skeletal injuries as a r</w:t>
            </w:r>
            <w:r w:rsidR="00AE4B63" w:rsidRPr="00B67776">
              <w:rPr>
                <w:rFonts w:ascii="Arial" w:hAnsi="Arial" w:cs="Arial"/>
                <w:i/>
                <w:sz w:val="16"/>
                <w:szCs w:val="16"/>
              </w:rPr>
              <w:t xml:space="preserve">esult of using heavy equipment or </w:t>
            </w:r>
            <w:r w:rsidR="00E63CBD" w:rsidRPr="00B67776">
              <w:rPr>
                <w:rFonts w:ascii="Arial" w:hAnsi="Arial" w:cs="Arial"/>
                <w:i/>
                <w:sz w:val="16"/>
                <w:szCs w:val="16"/>
              </w:rPr>
              <w:t>repetitive use</w:t>
            </w:r>
          </w:p>
        </w:tc>
        <w:tc>
          <w:tcPr>
            <w:tcW w:w="567" w:type="dxa"/>
            <w:vAlign w:val="center"/>
          </w:tcPr>
          <w:p w:rsidR="00E63CBD" w:rsidRPr="00B67776" w:rsidRDefault="00E63CBD" w:rsidP="00AB0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:rsidR="00E63CBD" w:rsidRPr="00B67776" w:rsidRDefault="00E63CBD" w:rsidP="00AB0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:rsidR="00E63CBD" w:rsidRPr="00B67776" w:rsidRDefault="00E63CBD" w:rsidP="00AB0F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7776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5952" w:type="dxa"/>
            <w:vAlign w:val="center"/>
          </w:tcPr>
          <w:p w:rsidR="00E63CBD" w:rsidRPr="00B67776" w:rsidRDefault="00AE4B63" w:rsidP="00AB0FC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 xml:space="preserve">The use of the </w:t>
            </w:r>
            <w:r w:rsidR="00E63CBD" w:rsidRPr="00B67776">
              <w:rPr>
                <w:rFonts w:ascii="Arial" w:hAnsi="Arial" w:cs="Arial"/>
                <w:sz w:val="20"/>
                <w:szCs w:val="20"/>
              </w:rPr>
              <w:t>equipment is minimised as far as is reasonable practicable (e.g. job rotation)</w:t>
            </w:r>
          </w:p>
          <w:p w:rsidR="00E63CBD" w:rsidRPr="00B67776" w:rsidRDefault="00AE4B63" w:rsidP="00AB0FC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The harness and handles will be adjusted for comfortable use before work commences.</w:t>
            </w:r>
          </w:p>
        </w:tc>
        <w:tc>
          <w:tcPr>
            <w:tcW w:w="567" w:type="dxa"/>
            <w:vAlign w:val="center"/>
          </w:tcPr>
          <w:p w:rsidR="00E63CBD" w:rsidRPr="00B67776" w:rsidRDefault="00E63CBD" w:rsidP="00AB0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:rsidR="00E63CBD" w:rsidRPr="00B67776" w:rsidRDefault="00E63CBD" w:rsidP="00AB0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:rsidR="00E63CBD" w:rsidRPr="00B67776" w:rsidRDefault="00E63CBD" w:rsidP="00AB0F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7776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020" w:type="dxa"/>
            <w:vAlign w:val="center"/>
          </w:tcPr>
          <w:p w:rsidR="00E63CBD" w:rsidRPr="00B67776" w:rsidRDefault="00E63CBD" w:rsidP="00382A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3CBD" w:rsidRPr="00B67776" w:rsidTr="005428BE">
        <w:trPr>
          <w:trHeight w:val="1332"/>
        </w:trPr>
        <w:tc>
          <w:tcPr>
            <w:tcW w:w="392" w:type="dxa"/>
            <w:shd w:val="clear" w:color="auto" w:fill="D9D9D9"/>
            <w:vAlign w:val="center"/>
          </w:tcPr>
          <w:p w:rsidR="00E63CBD" w:rsidRPr="00B67776" w:rsidRDefault="00E63CBD" w:rsidP="002201B2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:rsidR="00E63CBD" w:rsidRPr="00B67776" w:rsidRDefault="00E63CBD" w:rsidP="00AB0FC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 xml:space="preserve">Equipment failure leading to potential impact on Operator </w:t>
            </w:r>
          </w:p>
          <w:p w:rsidR="00E63CBD" w:rsidRPr="00B67776" w:rsidRDefault="00E63CBD" w:rsidP="00AB0FCD">
            <w:pPr>
              <w:rPr>
                <w:rFonts w:ascii="Arial" w:hAnsi="Arial" w:cs="Arial"/>
                <w:sz w:val="20"/>
                <w:szCs w:val="20"/>
              </w:rPr>
            </w:pPr>
          </w:p>
          <w:p w:rsidR="00E63CBD" w:rsidRPr="00B67776" w:rsidRDefault="00DC3246" w:rsidP="00CA3AC4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i/>
                <w:sz w:val="16"/>
                <w:szCs w:val="20"/>
              </w:rPr>
              <w:t xml:space="preserve">Operator </w:t>
            </w:r>
            <w:r w:rsidR="00E63CBD" w:rsidRPr="00B67776">
              <w:rPr>
                <w:rFonts w:ascii="Arial" w:hAnsi="Arial" w:cs="Arial"/>
                <w:i/>
                <w:sz w:val="16"/>
                <w:szCs w:val="20"/>
              </w:rPr>
              <w:t xml:space="preserve">could suffer </w:t>
            </w:r>
            <w:r w:rsidR="00CA3AC4" w:rsidRPr="00B67776">
              <w:rPr>
                <w:rFonts w:ascii="Arial" w:hAnsi="Arial" w:cs="Arial"/>
                <w:i/>
                <w:sz w:val="16"/>
                <w:szCs w:val="20"/>
              </w:rPr>
              <w:t xml:space="preserve">personal </w:t>
            </w:r>
            <w:r w:rsidR="00E63CBD" w:rsidRPr="00B67776">
              <w:rPr>
                <w:rFonts w:ascii="Arial" w:hAnsi="Arial" w:cs="Arial"/>
                <w:i/>
                <w:sz w:val="16"/>
                <w:szCs w:val="20"/>
              </w:rPr>
              <w:t>injury if equipment is faulty</w:t>
            </w:r>
          </w:p>
        </w:tc>
        <w:tc>
          <w:tcPr>
            <w:tcW w:w="567" w:type="dxa"/>
            <w:vAlign w:val="center"/>
          </w:tcPr>
          <w:p w:rsidR="00E63CBD" w:rsidRPr="00B67776" w:rsidRDefault="00E63CBD" w:rsidP="00AB0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44" w:type="dxa"/>
            <w:vAlign w:val="center"/>
          </w:tcPr>
          <w:p w:rsidR="00E63CBD" w:rsidRPr="00B67776" w:rsidRDefault="00E63CBD" w:rsidP="00AB0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:rsidR="00E63CBD" w:rsidRPr="00B67776" w:rsidRDefault="00E63CBD" w:rsidP="00AB0F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7776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5952" w:type="dxa"/>
            <w:vAlign w:val="center"/>
          </w:tcPr>
          <w:p w:rsidR="00E63CBD" w:rsidRPr="00B67776" w:rsidRDefault="00E63CBD" w:rsidP="00AB0FC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Pre-use check completed by Operator who can raise fault report if concerned on any aspect of tool/equipment maintenance</w:t>
            </w:r>
            <w:r w:rsidR="00224218" w:rsidRPr="00B67776">
              <w:rPr>
                <w:rFonts w:ascii="Arial" w:hAnsi="Arial" w:cs="Arial"/>
                <w:sz w:val="20"/>
                <w:szCs w:val="20"/>
              </w:rPr>
              <w:t xml:space="preserve"> (i.e. </w:t>
            </w:r>
            <w:r w:rsidR="00F5134C" w:rsidRPr="00B67776">
              <w:rPr>
                <w:rFonts w:ascii="Arial" w:hAnsi="Arial" w:cs="Arial"/>
                <w:sz w:val="20"/>
                <w:szCs w:val="20"/>
              </w:rPr>
              <w:t>oil level or blade condition</w:t>
            </w:r>
            <w:r w:rsidR="00482074" w:rsidRPr="00B67776">
              <w:rPr>
                <w:rFonts w:ascii="Arial" w:hAnsi="Arial" w:cs="Arial"/>
                <w:sz w:val="20"/>
                <w:szCs w:val="20"/>
              </w:rPr>
              <w:t>)</w:t>
            </w:r>
          </w:p>
          <w:p w:rsidR="00E63CBD" w:rsidRPr="00B67776" w:rsidRDefault="00F5134C" w:rsidP="00F5134C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Faulty equipment will be removed from use. Management will arrange for suitable repair or replacement as appropriate.</w:t>
            </w:r>
          </w:p>
        </w:tc>
        <w:tc>
          <w:tcPr>
            <w:tcW w:w="567" w:type="dxa"/>
            <w:vAlign w:val="center"/>
          </w:tcPr>
          <w:p w:rsidR="00E63CBD" w:rsidRPr="00B67776" w:rsidRDefault="00E63CBD" w:rsidP="00AB0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17" w:type="dxa"/>
            <w:vAlign w:val="center"/>
          </w:tcPr>
          <w:p w:rsidR="00E63CBD" w:rsidRPr="00B67776" w:rsidRDefault="00E63CBD" w:rsidP="00AB0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:rsidR="00E63CBD" w:rsidRPr="00B67776" w:rsidRDefault="00E63CBD" w:rsidP="00AB0F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7776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1020" w:type="dxa"/>
            <w:vAlign w:val="center"/>
          </w:tcPr>
          <w:p w:rsidR="00E63CBD" w:rsidRPr="00B67776" w:rsidRDefault="00E63CBD" w:rsidP="00382A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787066" w:rsidRPr="00B67776" w:rsidRDefault="00787066">
      <w:r w:rsidRPr="00B67776">
        <w:br w:type="page"/>
      </w:r>
    </w:p>
    <w:p w:rsidR="00B22222" w:rsidRPr="00B67776" w:rsidRDefault="00B22222">
      <w:pPr>
        <w:rPr>
          <w:sz w:val="20"/>
          <w:szCs w:val="20"/>
        </w:r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682"/>
        <w:gridCol w:w="567"/>
        <w:gridCol w:w="644"/>
        <w:gridCol w:w="774"/>
        <w:gridCol w:w="5952"/>
        <w:gridCol w:w="567"/>
        <w:gridCol w:w="617"/>
        <w:gridCol w:w="771"/>
        <w:gridCol w:w="6"/>
        <w:gridCol w:w="1020"/>
      </w:tblGrid>
      <w:tr w:rsidR="00EE710D" w:rsidRPr="00B67776" w:rsidTr="00DE410D">
        <w:trPr>
          <w:trHeight w:val="168"/>
        </w:trPr>
        <w:tc>
          <w:tcPr>
            <w:tcW w:w="4074" w:type="dxa"/>
            <w:gridSpan w:val="2"/>
            <w:vMerge w:val="restart"/>
            <w:shd w:val="clear" w:color="auto" w:fill="D9D9D9"/>
            <w:vAlign w:val="center"/>
          </w:tcPr>
          <w:p w:rsidR="00EE710D" w:rsidRPr="00B67776" w:rsidRDefault="00EE710D" w:rsidP="00B74D8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7776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E710D" w:rsidRPr="00B67776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67776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952" w:type="dxa"/>
            <w:vMerge w:val="restart"/>
            <w:shd w:val="clear" w:color="auto" w:fill="D9D9D9"/>
            <w:vAlign w:val="center"/>
          </w:tcPr>
          <w:p w:rsidR="00EE710D" w:rsidRPr="00B67776" w:rsidRDefault="00EE710D" w:rsidP="00B74D8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7776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55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EE710D" w:rsidRPr="00B67776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67776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26" w:type="dxa"/>
            <w:gridSpan w:val="2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:rsidR="00EE710D" w:rsidRPr="00B67776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67776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B67776">
              <w:rPr>
                <w:rFonts w:ascii="Arial" w:hAnsi="Arial" w:cs="Arial"/>
                <w:b/>
                <w:sz w:val="18"/>
                <w:szCs w:val="18"/>
              </w:rPr>
              <w:t xml:space="preserve">l </w:t>
            </w:r>
            <w:r w:rsidRPr="00B67776">
              <w:rPr>
                <w:rFonts w:ascii="Arial" w:hAnsi="Arial" w:cs="Arial"/>
                <w:b/>
                <w:sz w:val="16"/>
                <w:szCs w:val="18"/>
              </w:rPr>
              <w:t>Controls</w:t>
            </w:r>
          </w:p>
        </w:tc>
      </w:tr>
      <w:tr w:rsidR="00EE710D" w:rsidRPr="00B67776" w:rsidTr="00DE410D">
        <w:trPr>
          <w:trHeight w:val="110"/>
        </w:trPr>
        <w:tc>
          <w:tcPr>
            <w:tcW w:w="4074" w:type="dxa"/>
            <w:gridSpan w:val="2"/>
            <w:vMerge/>
            <w:tcBorders>
              <w:bottom w:val="single" w:sz="4" w:space="0" w:color="auto"/>
            </w:tcBorders>
            <w:shd w:val="clear" w:color="auto" w:fill="B8CCE4"/>
          </w:tcPr>
          <w:p w:rsidR="00EE710D" w:rsidRPr="00B67776" w:rsidRDefault="00EE710D" w:rsidP="00B74D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:rsidR="00EE710D" w:rsidRPr="00B67776" w:rsidRDefault="00EE710D" w:rsidP="00B74D8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67776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44" w:type="dxa"/>
            <w:shd w:val="clear" w:color="auto" w:fill="D9D9D9"/>
            <w:vAlign w:val="center"/>
          </w:tcPr>
          <w:p w:rsidR="00EE710D" w:rsidRPr="00B67776" w:rsidRDefault="00EE710D" w:rsidP="00B74D8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67776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4" w:type="dxa"/>
            <w:shd w:val="clear" w:color="auto" w:fill="D9D9D9"/>
            <w:vAlign w:val="center"/>
          </w:tcPr>
          <w:p w:rsidR="00EE710D" w:rsidRPr="00B67776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67776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952" w:type="dxa"/>
            <w:vMerge/>
          </w:tcPr>
          <w:p w:rsidR="00EE710D" w:rsidRPr="00B67776" w:rsidRDefault="00EE710D" w:rsidP="00B74D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:rsidR="00EE710D" w:rsidRPr="00B67776" w:rsidRDefault="00EE710D" w:rsidP="00B74D87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B67776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7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:rsidR="00EE710D" w:rsidRPr="00B67776" w:rsidRDefault="00EE710D" w:rsidP="00B74D87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B67776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1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EE710D" w:rsidRPr="00B67776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67776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26" w:type="dxa"/>
            <w:gridSpan w:val="2"/>
            <w:vMerge/>
            <w:tcBorders>
              <w:top w:val="single" w:sz="4" w:space="0" w:color="auto"/>
              <w:left w:val="single" w:sz="4" w:space="0" w:color="auto"/>
            </w:tcBorders>
          </w:tcPr>
          <w:p w:rsidR="00EE710D" w:rsidRPr="00B67776" w:rsidRDefault="00EE710D" w:rsidP="00B74D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3CBD" w:rsidRPr="00B67776" w:rsidTr="005F3D94">
        <w:trPr>
          <w:trHeight w:val="1334"/>
        </w:trPr>
        <w:tc>
          <w:tcPr>
            <w:tcW w:w="392" w:type="dxa"/>
            <w:shd w:val="clear" w:color="auto" w:fill="D9D9D9"/>
            <w:vAlign w:val="center"/>
          </w:tcPr>
          <w:p w:rsidR="00E63CBD" w:rsidRPr="00B67776" w:rsidRDefault="00E63CBD" w:rsidP="002201B2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:rsidR="00E63CBD" w:rsidRPr="00B67776" w:rsidRDefault="00E63CBD" w:rsidP="00AB0FC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Entrapment/Entanglement leading to cuts, abrasions</w:t>
            </w:r>
          </w:p>
          <w:p w:rsidR="00E63CBD" w:rsidRPr="00B67776" w:rsidRDefault="00E63CBD" w:rsidP="00AB0FCD">
            <w:pPr>
              <w:rPr>
                <w:rFonts w:ascii="Arial" w:hAnsi="Arial" w:cs="Arial"/>
                <w:sz w:val="20"/>
                <w:szCs w:val="20"/>
              </w:rPr>
            </w:pPr>
          </w:p>
          <w:p w:rsidR="00E63CBD" w:rsidRPr="00B67776" w:rsidRDefault="00D22E02" w:rsidP="00AB0FC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i/>
                <w:sz w:val="16"/>
                <w:szCs w:val="20"/>
              </w:rPr>
              <w:t>Operator</w:t>
            </w:r>
            <w:r w:rsidR="00190DA5" w:rsidRPr="00B67776">
              <w:rPr>
                <w:rFonts w:ascii="Arial" w:hAnsi="Arial" w:cs="Arial"/>
                <w:i/>
                <w:sz w:val="16"/>
                <w:szCs w:val="20"/>
              </w:rPr>
              <w:t xml:space="preserve"> could suffer persona</w:t>
            </w:r>
            <w:r w:rsidR="00E63CBD" w:rsidRPr="00B67776">
              <w:rPr>
                <w:rFonts w:ascii="Arial" w:hAnsi="Arial" w:cs="Arial"/>
                <w:i/>
                <w:sz w:val="16"/>
                <w:szCs w:val="20"/>
              </w:rPr>
              <w:t>l injury if they were to become entangled in the equipment whilst in operation</w:t>
            </w:r>
          </w:p>
        </w:tc>
        <w:tc>
          <w:tcPr>
            <w:tcW w:w="567" w:type="dxa"/>
            <w:vAlign w:val="center"/>
          </w:tcPr>
          <w:p w:rsidR="00E63CBD" w:rsidRPr="00B67776" w:rsidRDefault="005F3D94" w:rsidP="00AB0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44" w:type="dxa"/>
            <w:vAlign w:val="center"/>
          </w:tcPr>
          <w:p w:rsidR="00E63CBD" w:rsidRPr="00B67776" w:rsidRDefault="00E63CBD" w:rsidP="00AB0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74" w:type="dxa"/>
            <w:shd w:val="clear" w:color="auto" w:fill="FF0000"/>
            <w:vAlign w:val="center"/>
          </w:tcPr>
          <w:p w:rsidR="00E63CBD" w:rsidRPr="00B67776" w:rsidRDefault="00E63CBD" w:rsidP="00AB0F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7776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5F3D94" w:rsidRPr="00B67776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5952" w:type="dxa"/>
            <w:vAlign w:val="center"/>
          </w:tcPr>
          <w:p w:rsidR="00FA4A7E" w:rsidRPr="00B67776" w:rsidRDefault="00FA4A7E" w:rsidP="00AB0FCD">
            <w:pPr>
              <w:ind w:right="17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 xml:space="preserve">Appropriate PPE (i.e. long trousers, </w:t>
            </w:r>
            <w:r w:rsidR="00307471" w:rsidRPr="00B67776">
              <w:rPr>
                <w:rFonts w:ascii="Arial" w:hAnsi="Arial" w:cs="Arial"/>
                <w:sz w:val="20"/>
                <w:szCs w:val="20"/>
              </w:rPr>
              <w:t xml:space="preserve">long sleeved top, </w:t>
            </w:r>
            <w:r w:rsidRPr="00B67776">
              <w:rPr>
                <w:rFonts w:ascii="Arial" w:hAnsi="Arial" w:cs="Arial"/>
                <w:sz w:val="20"/>
                <w:szCs w:val="20"/>
              </w:rPr>
              <w:t>safety footwear, gloves and a hard hat with either a face shield or a mesh visor with safety glasses/goggles) to be worn at all times when using and maintaining the equipment.</w:t>
            </w:r>
          </w:p>
          <w:p w:rsidR="00E63CBD" w:rsidRPr="00B67776" w:rsidRDefault="00E63CBD" w:rsidP="00AB0FCD">
            <w:pPr>
              <w:ind w:right="17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Two-handed operation prevents accidental contact with rotating parts.</w:t>
            </w:r>
          </w:p>
          <w:p w:rsidR="00E63CBD" w:rsidRPr="00B67776" w:rsidRDefault="00E63CBD" w:rsidP="00AB0FCD">
            <w:pPr>
              <w:ind w:right="17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Fixed guarding restricts contact with moving parts as far as it reasonable practicable.</w:t>
            </w:r>
          </w:p>
          <w:p w:rsidR="00E63CBD" w:rsidRPr="00B67776" w:rsidRDefault="00E63CBD" w:rsidP="00AB0FCD">
            <w:pPr>
              <w:ind w:right="17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Guards shall be checked before use to ensure adequate protection against dangerous parts of tool/equipment.</w:t>
            </w:r>
          </w:p>
          <w:p w:rsidR="00E63CBD" w:rsidRPr="00B67776" w:rsidRDefault="00E63CBD" w:rsidP="00AB0FCD">
            <w:pPr>
              <w:pStyle w:val="Default"/>
              <w:ind w:right="17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 xml:space="preserve">Loose clothing and jewellery, including rings with large protrusions, are not worn. Long hair is required to be tied back. </w:t>
            </w:r>
          </w:p>
          <w:p w:rsidR="00224218" w:rsidRPr="00B67776" w:rsidRDefault="00224218" w:rsidP="00AB0FCD">
            <w:pPr>
              <w:pStyle w:val="Default"/>
              <w:ind w:right="17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Operators are instructed to keep feet and hands well away from the cutting head, and to take special care when starting.</w:t>
            </w:r>
          </w:p>
          <w:p w:rsidR="00E63CBD" w:rsidRPr="00B67776" w:rsidRDefault="005F3D94" w:rsidP="00AB0FCD">
            <w:pPr>
              <w:ind w:right="17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The engine is switched off</w:t>
            </w:r>
            <w:r w:rsidR="00E63CBD" w:rsidRPr="00B6777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67776">
              <w:rPr>
                <w:rFonts w:ascii="Arial" w:hAnsi="Arial" w:cs="Arial"/>
                <w:sz w:val="20"/>
                <w:szCs w:val="20"/>
              </w:rPr>
              <w:t>and parts allowed to stop spinning before attempting to change blades</w:t>
            </w:r>
            <w:r w:rsidR="00FA4A7E" w:rsidRPr="00B67776">
              <w:rPr>
                <w:rFonts w:ascii="Arial" w:hAnsi="Arial" w:cs="Arial"/>
                <w:sz w:val="20"/>
                <w:szCs w:val="20"/>
              </w:rPr>
              <w:t>/re-fuel</w:t>
            </w:r>
            <w:r w:rsidRPr="00B67776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E63CBD" w:rsidRPr="00B67776" w:rsidRDefault="00E63CBD" w:rsidP="00AB0FCD">
            <w:pPr>
              <w:ind w:right="17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‘Hold-to-run’ controls.</w:t>
            </w:r>
          </w:p>
          <w:p w:rsidR="00E63CBD" w:rsidRPr="00B67776" w:rsidRDefault="00E63CBD" w:rsidP="00AB0FCD">
            <w:pPr>
              <w:ind w:right="17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Operators are appropriately trained and competent for the use of the tool/equipment.</w:t>
            </w:r>
          </w:p>
          <w:p w:rsidR="00E63CBD" w:rsidRPr="00B67776" w:rsidRDefault="005F3D94" w:rsidP="00AB0FCD">
            <w:pPr>
              <w:ind w:right="17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The e</w:t>
            </w:r>
            <w:r w:rsidR="00E63CBD" w:rsidRPr="00B67776">
              <w:rPr>
                <w:rFonts w:ascii="Arial" w:hAnsi="Arial" w:cs="Arial"/>
                <w:sz w:val="20"/>
                <w:szCs w:val="20"/>
              </w:rPr>
              <w:t xml:space="preserve">quipment is </w:t>
            </w:r>
            <w:r w:rsidRPr="00B67776">
              <w:rPr>
                <w:rFonts w:ascii="Arial" w:hAnsi="Arial" w:cs="Arial"/>
                <w:sz w:val="20"/>
                <w:szCs w:val="20"/>
              </w:rPr>
              <w:t>switched off and the blades allowed to stop spinning before removing any build-up around the cutting head</w:t>
            </w:r>
            <w:r w:rsidR="00E63CBD" w:rsidRPr="00B67776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:rsidR="00224218" w:rsidRPr="00B67776" w:rsidRDefault="00224218" w:rsidP="00AB0FCD">
            <w:pPr>
              <w:ind w:right="17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Operators are instructed to switch off the engine before moving to a new work location.</w:t>
            </w:r>
          </w:p>
          <w:p w:rsidR="00E63CBD" w:rsidRPr="00B67776" w:rsidRDefault="00E63CBD" w:rsidP="00AB0FCD">
            <w:pPr>
              <w:ind w:right="17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Monitoring of work activities completed by nominated supervisor(s) who are located in the working areas throughout the day and ensure that good practice is followed.</w:t>
            </w:r>
          </w:p>
          <w:p w:rsidR="00E63CBD" w:rsidRPr="00B67776" w:rsidRDefault="00E63CBD" w:rsidP="00AB0FCD">
            <w:pPr>
              <w:ind w:right="17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Specific safety, training, equipment authorisation and guidance documentation is readily available from the Company.</w:t>
            </w:r>
          </w:p>
        </w:tc>
        <w:tc>
          <w:tcPr>
            <w:tcW w:w="567" w:type="dxa"/>
            <w:vAlign w:val="center"/>
          </w:tcPr>
          <w:p w:rsidR="00E63CBD" w:rsidRPr="00B67776" w:rsidRDefault="005F3D94" w:rsidP="00AB0FCD">
            <w:pPr>
              <w:ind w:right="1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17" w:type="dxa"/>
            <w:vAlign w:val="center"/>
          </w:tcPr>
          <w:p w:rsidR="00E63CBD" w:rsidRPr="00B67776" w:rsidRDefault="005F3D94" w:rsidP="00AB0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:rsidR="00E63CBD" w:rsidRPr="00B67776" w:rsidRDefault="005F3D94" w:rsidP="00AB0F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7776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1020" w:type="dxa"/>
            <w:vAlign w:val="center"/>
          </w:tcPr>
          <w:p w:rsidR="00E63CBD" w:rsidRPr="00B67776" w:rsidRDefault="00E63CBD" w:rsidP="00AB0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2201B2" w:rsidRPr="00B67776" w:rsidRDefault="002201B2">
      <w:r w:rsidRPr="00B67776">
        <w:br w:type="page"/>
      </w:r>
    </w:p>
    <w:p w:rsidR="00B22222" w:rsidRPr="00B67776" w:rsidRDefault="00B22222">
      <w:pPr>
        <w:rPr>
          <w:sz w:val="20"/>
          <w:szCs w:val="20"/>
        </w:r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682"/>
        <w:gridCol w:w="567"/>
        <w:gridCol w:w="644"/>
        <w:gridCol w:w="774"/>
        <w:gridCol w:w="5952"/>
        <w:gridCol w:w="567"/>
        <w:gridCol w:w="617"/>
        <w:gridCol w:w="771"/>
        <w:gridCol w:w="6"/>
        <w:gridCol w:w="1020"/>
      </w:tblGrid>
      <w:tr w:rsidR="002201B2" w:rsidRPr="00B67776" w:rsidTr="005004BF">
        <w:trPr>
          <w:trHeight w:val="168"/>
        </w:trPr>
        <w:tc>
          <w:tcPr>
            <w:tcW w:w="4074" w:type="dxa"/>
            <w:gridSpan w:val="2"/>
            <w:vMerge w:val="restart"/>
            <w:shd w:val="clear" w:color="auto" w:fill="D9D9D9"/>
            <w:vAlign w:val="center"/>
          </w:tcPr>
          <w:p w:rsidR="002201B2" w:rsidRPr="00B67776" w:rsidRDefault="002201B2" w:rsidP="005004B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7776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201B2" w:rsidRPr="00B67776" w:rsidRDefault="002201B2" w:rsidP="005004B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67776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952" w:type="dxa"/>
            <w:vMerge w:val="restart"/>
            <w:shd w:val="clear" w:color="auto" w:fill="D9D9D9"/>
            <w:vAlign w:val="center"/>
          </w:tcPr>
          <w:p w:rsidR="002201B2" w:rsidRPr="00B67776" w:rsidRDefault="002201B2" w:rsidP="005004B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7776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55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2201B2" w:rsidRPr="00B67776" w:rsidRDefault="002201B2" w:rsidP="005004B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67776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26" w:type="dxa"/>
            <w:gridSpan w:val="2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:rsidR="002201B2" w:rsidRPr="00B67776" w:rsidRDefault="002201B2" w:rsidP="005004B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67776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B67776">
              <w:rPr>
                <w:rFonts w:ascii="Arial" w:hAnsi="Arial" w:cs="Arial"/>
                <w:b/>
                <w:sz w:val="18"/>
                <w:szCs w:val="18"/>
              </w:rPr>
              <w:t xml:space="preserve">l </w:t>
            </w:r>
            <w:r w:rsidRPr="00B67776">
              <w:rPr>
                <w:rFonts w:ascii="Arial" w:hAnsi="Arial" w:cs="Arial"/>
                <w:b/>
                <w:sz w:val="16"/>
                <w:szCs w:val="18"/>
              </w:rPr>
              <w:t>Controls</w:t>
            </w:r>
          </w:p>
        </w:tc>
      </w:tr>
      <w:tr w:rsidR="002201B2" w:rsidRPr="00B67776" w:rsidTr="005004BF">
        <w:trPr>
          <w:trHeight w:val="110"/>
        </w:trPr>
        <w:tc>
          <w:tcPr>
            <w:tcW w:w="4074" w:type="dxa"/>
            <w:gridSpan w:val="2"/>
            <w:vMerge/>
            <w:tcBorders>
              <w:bottom w:val="single" w:sz="4" w:space="0" w:color="auto"/>
            </w:tcBorders>
            <w:shd w:val="clear" w:color="auto" w:fill="B8CCE4"/>
          </w:tcPr>
          <w:p w:rsidR="002201B2" w:rsidRPr="00B67776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:rsidR="002201B2" w:rsidRPr="00B67776" w:rsidRDefault="002201B2" w:rsidP="005004B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67776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44" w:type="dxa"/>
            <w:shd w:val="clear" w:color="auto" w:fill="D9D9D9"/>
            <w:vAlign w:val="center"/>
          </w:tcPr>
          <w:p w:rsidR="002201B2" w:rsidRPr="00B67776" w:rsidRDefault="002201B2" w:rsidP="005004B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67776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4" w:type="dxa"/>
            <w:shd w:val="clear" w:color="auto" w:fill="D9D9D9"/>
            <w:vAlign w:val="center"/>
          </w:tcPr>
          <w:p w:rsidR="002201B2" w:rsidRPr="00B67776" w:rsidRDefault="002201B2" w:rsidP="005004B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67776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952" w:type="dxa"/>
            <w:vMerge/>
          </w:tcPr>
          <w:p w:rsidR="002201B2" w:rsidRPr="00B67776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:rsidR="002201B2" w:rsidRPr="00B67776" w:rsidRDefault="002201B2" w:rsidP="005004BF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B67776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7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:rsidR="002201B2" w:rsidRPr="00B67776" w:rsidRDefault="002201B2" w:rsidP="005004BF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B67776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1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2201B2" w:rsidRPr="00B67776" w:rsidRDefault="002201B2" w:rsidP="005004B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67776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26" w:type="dxa"/>
            <w:gridSpan w:val="2"/>
            <w:vMerge/>
            <w:tcBorders>
              <w:top w:val="single" w:sz="4" w:space="0" w:color="auto"/>
              <w:left w:val="single" w:sz="4" w:space="0" w:color="auto"/>
            </w:tcBorders>
          </w:tcPr>
          <w:p w:rsidR="002201B2" w:rsidRPr="00B67776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134C" w:rsidRPr="00B67776" w:rsidTr="00B347AD">
        <w:trPr>
          <w:trHeight w:val="1314"/>
        </w:trPr>
        <w:tc>
          <w:tcPr>
            <w:tcW w:w="392" w:type="dxa"/>
            <w:shd w:val="clear" w:color="auto" w:fill="D9D9D9"/>
            <w:vAlign w:val="center"/>
          </w:tcPr>
          <w:p w:rsidR="00F5134C" w:rsidRPr="00B67776" w:rsidRDefault="00F5134C" w:rsidP="00B347AD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:rsidR="00F5134C" w:rsidRPr="00B67776" w:rsidRDefault="00F5134C" w:rsidP="00B347A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Unauthorised use and operation of equipment</w:t>
            </w:r>
          </w:p>
          <w:p w:rsidR="00F5134C" w:rsidRPr="00B67776" w:rsidRDefault="00F5134C" w:rsidP="00B347AD">
            <w:pPr>
              <w:rPr>
                <w:rFonts w:ascii="Arial" w:hAnsi="Arial" w:cs="Arial"/>
                <w:sz w:val="20"/>
                <w:szCs w:val="20"/>
              </w:rPr>
            </w:pPr>
          </w:p>
          <w:p w:rsidR="00F5134C" w:rsidRPr="00B67776" w:rsidRDefault="00F5134C" w:rsidP="00B347A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i/>
                <w:sz w:val="16"/>
                <w:szCs w:val="20"/>
              </w:rPr>
              <w:t>Operator could suffer personal injury or cause injury to others as a result of using a tool or piece of equipment that they are unfamiliar with</w:t>
            </w:r>
          </w:p>
        </w:tc>
        <w:tc>
          <w:tcPr>
            <w:tcW w:w="567" w:type="dxa"/>
            <w:vAlign w:val="center"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74" w:type="dxa"/>
            <w:shd w:val="clear" w:color="auto" w:fill="FFC000"/>
            <w:vAlign w:val="center"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7776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5952" w:type="dxa"/>
            <w:vAlign w:val="center"/>
          </w:tcPr>
          <w:p w:rsidR="00F5134C" w:rsidRPr="00B67776" w:rsidRDefault="00F5134C" w:rsidP="00B347A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Monitoring of work activities completed by nominated supervisor(s) who are located in the working areas throughout the day and ensure that good practice is followed.</w:t>
            </w:r>
          </w:p>
          <w:p w:rsidR="00F5134C" w:rsidRPr="00B67776" w:rsidRDefault="00F5134C" w:rsidP="00B347A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Only trained competent staff utilise equipment.</w:t>
            </w:r>
          </w:p>
          <w:p w:rsidR="00F5134C" w:rsidRPr="00B67776" w:rsidRDefault="00F5134C" w:rsidP="00B347A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Specific safety, training, equipment authorisation and guidance documentation is readily available from the Company.</w:t>
            </w:r>
          </w:p>
          <w:p w:rsidR="00F5134C" w:rsidRPr="00B67776" w:rsidRDefault="00F5134C" w:rsidP="00B347A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Power tools are securely stored when not in use.</w:t>
            </w:r>
          </w:p>
          <w:p w:rsidR="00F5134C" w:rsidRPr="00B67776" w:rsidRDefault="00F5134C" w:rsidP="00B347AD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B67776">
              <w:rPr>
                <w:rFonts w:ascii="Arial" w:hAnsi="Arial" w:cs="Arial"/>
                <w:b/>
                <w:i/>
                <w:sz w:val="20"/>
                <w:szCs w:val="20"/>
              </w:rPr>
              <w:t xml:space="preserve">Unauthorised use of any tool or piece of equipment is deemed to be a direct violation of employee responsibility (section 7 HASAWA1974). Disciplinary action is used by the Company for any unauthorised use of tools and equipment. </w:t>
            </w:r>
          </w:p>
        </w:tc>
        <w:tc>
          <w:tcPr>
            <w:tcW w:w="567" w:type="dxa"/>
            <w:vAlign w:val="center"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7776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020" w:type="dxa"/>
            <w:vAlign w:val="center"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3CBD" w:rsidRPr="00B67776" w:rsidTr="006D0BB3">
        <w:trPr>
          <w:trHeight w:val="1334"/>
        </w:trPr>
        <w:tc>
          <w:tcPr>
            <w:tcW w:w="392" w:type="dxa"/>
            <w:shd w:val="clear" w:color="auto" w:fill="D9D9D9"/>
            <w:vAlign w:val="center"/>
          </w:tcPr>
          <w:p w:rsidR="00E63CBD" w:rsidRPr="00B67776" w:rsidRDefault="00E63CBD" w:rsidP="002201B2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:rsidR="00E63CBD" w:rsidRPr="00B67776" w:rsidRDefault="00FA4A7E" w:rsidP="00AB0FC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Flying debris</w:t>
            </w:r>
          </w:p>
          <w:p w:rsidR="00E63CBD" w:rsidRPr="00B67776" w:rsidRDefault="00E63CBD" w:rsidP="00AB0FCD">
            <w:pPr>
              <w:rPr>
                <w:rFonts w:ascii="Arial" w:hAnsi="Arial" w:cs="Arial"/>
                <w:sz w:val="20"/>
                <w:szCs w:val="20"/>
              </w:rPr>
            </w:pPr>
          </w:p>
          <w:p w:rsidR="00E63CBD" w:rsidRPr="00B67776" w:rsidRDefault="00D22E02" w:rsidP="00AB0FC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i/>
                <w:sz w:val="16"/>
                <w:szCs w:val="20"/>
              </w:rPr>
              <w:t>Operator</w:t>
            </w:r>
            <w:r w:rsidR="00E63CBD" w:rsidRPr="00B67776">
              <w:rPr>
                <w:rFonts w:ascii="Arial" w:hAnsi="Arial" w:cs="Arial"/>
                <w:i/>
                <w:sz w:val="16"/>
                <w:szCs w:val="20"/>
              </w:rPr>
              <w:t xml:space="preserve"> </w:t>
            </w:r>
            <w:r w:rsidR="00190DA5" w:rsidRPr="00B67776">
              <w:rPr>
                <w:rFonts w:ascii="Arial" w:hAnsi="Arial" w:cs="Arial"/>
                <w:i/>
                <w:sz w:val="16"/>
                <w:szCs w:val="20"/>
              </w:rPr>
              <w:t>and others could suffer persona</w:t>
            </w:r>
            <w:r w:rsidR="00E63CBD" w:rsidRPr="00B67776">
              <w:rPr>
                <w:rFonts w:ascii="Arial" w:hAnsi="Arial" w:cs="Arial"/>
                <w:i/>
                <w:sz w:val="16"/>
                <w:szCs w:val="20"/>
              </w:rPr>
              <w:t>l injury if they are struck by materials being ejected from the equipment</w:t>
            </w:r>
          </w:p>
        </w:tc>
        <w:tc>
          <w:tcPr>
            <w:tcW w:w="567" w:type="dxa"/>
            <w:vAlign w:val="center"/>
          </w:tcPr>
          <w:p w:rsidR="00E63CBD" w:rsidRPr="00B67776" w:rsidRDefault="00E63CBD" w:rsidP="00AB0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44" w:type="dxa"/>
            <w:vAlign w:val="center"/>
          </w:tcPr>
          <w:p w:rsidR="00E63CBD" w:rsidRPr="00B67776" w:rsidRDefault="006D0BB3" w:rsidP="00AB0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74" w:type="dxa"/>
            <w:shd w:val="clear" w:color="auto" w:fill="FF0000"/>
            <w:vAlign w:val="center"/>
          </w:tcPr>
          <w:p w:rsidR="00E63CBD" w:rsidRPr="00B67776" w:rsidRDefault="00E63CBD" w:rsidP="00AB0F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7776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6D0BB3" w:rsidRPr="00B67776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5952" w:type="dxa"/>
            <w:vAlign w:val="center"/>
          </w:tcPr>
          <w:p w:rsidR="00E63CBD" w:rsidRPr="00B67776" w:rsidRDefault="00E63CBD" w:rsidP="00AB0FC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Non-essential personnel are excluded from the immediate working area when the tool/equipment is in use</w:t>
            </w:r>
            <w:r w:rsidR="00FA4A7E" w:rsidRPr="00B67776">
              <w:rPr>
                <w:rFonts w:ascii="Arial" w:hAnsi="Arial" w:cs="Arial"/>
                <w:sz w:val="20"/>
                <w:szCs w:val="20"/>
              </w:rPr>
              <w:t xml:space="preserve"> (exclusion zone 15m radius minimum)</w:t>
            </w:r>
          </w:p>
          <w:p w:rsidR="00FA4A7E" w:rsidRPr="00B67776" w:rsidRDefault="00FA4A7E" w:rsidP="00AB0FC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The ground will be cleared of debris e.g. bottles and cans and checked for animal fouling before work commences.</w:t>
            </w:r>
          </w:p>
          <w:p w:rsidR="00E63CBD" w:rsidRPr="00B67776" w:rsidRDefault="00E63CBD" w:rsidP="00AB0FC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Safety eyewear worn by operator.</w:t>
            </w:r>
          </w:p>
          <w:p w:rsidR="00E63CBD" w:rsidRPr="00B67776" w:rsidRDefault="00E63CBD" w:rsidP="00AB0FC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Persons nearby are advised of hazard.</w:t>
            </w:r>
          </w:p>
          <w:p w:rsidR="00224218" w:rsidRPr="00B67776" w:rsidRDefault="00224218" w:rsidP="00AB0FC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Operators are instructed to take care when cutting near gravel or over loose stones.</w:t>
            </w:r>
          </w:p>
          <w:p w:rsidR="00E63CBD" w:rsidRPr="00B67776" w:rsidRDefault="00E63CBD" w:rsidP="00AB0FC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Monitoring of work activities completed by nominated supervisor(s) who are located in the working areas throughout the day and ensure that good practice is followed.</w:t>
            </w:r>
          </w:p>
          <w:p w:rsidR="00E63CBD" w:rsidRPr="00B67776" w:rsidRDefault="00E63CBD" w:rsidP="00AB0FC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Specific safety, training, equipment authorisation and guidance documentation is readily available from the Company.</w:t>
            </w:r>
          </w:p>
        </w:tc>
        <w:tc>
          <w:tcPr>
            <w:tcW w:w="567" w:type="dxa"/>
            <w:vAlign w:val="center"/>
          </w:tcPr>
          <w:p w:rsidR="00E63CBD" w:rsidRPr="00B67776" w:rsidRDefault="00E63CBD" w:rsidP="00AB0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17" w:type="dxa"/>
            <w:vAlign w:val="center"/>
          </w:tcPr>
          <w:p w:rsidR="00E63CBD" w:rsidRPr="00B67776" w:rsidRDefault="00E63CBD" w:rsidP="00AB0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:rsidR="00E63CBD" w:rsidRPr="00B67776" w:rsidRDefault="00E63CBD" w:rsidP="00AB0F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7776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1020" w:type="dxa"/>
            <w:vAlign w:val="center"/>
          </w:tcPr>
          <w:p w:rsidR="00E63CBD" w:rsidRPr="00B67776" w:rsidRDefault="00E63CBD" w:rsidP="00AB0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3CBD" w:rsidRPr="00B67776" w:rsidTr="00330BD2">
        <w:trPr>
          <w:trHeight w:val="1334"/>
        </w:trPr>
        <w:tc>
          <w:tcPr>
            <w:tcW w:w="392" w:type="dxa"/>
            <w:shd w:val="clear" w:color="auto" w:fill="D9D9D9"/>
            <w:vAlign w:val="center"/>
          </w:tcPr>
          <w:p w:rsidR="00E63CBD" w:rsidRPr="00B67776" w:rsidRDefault="00E63CBD" w:rsidP="002201B2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:rsidR="00E63CBD" w:rsidRPr="00B67776" w:rsidRDefault="00E63CBD" w:rsidP="00AB0FC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Slips, trips and falls</w:t>
            </w:r>
          </w:p>
          <w:p w:rsidR="00E63CBD" w:rsidRPr="00B67776" w:rsidRDefault="00E63CBD" w:rsidP="00AB0FCD">
            <w:pPr>
              <w:rPr>
                <w:rFonts w:ascii="Arial" w:hAnsi="Arial" w:cs="Arial"/>
                <w:sz w:val="20"/>
                <w:szCs w:val="20"/>
              </w:rPr>
            </w:pPr>
          </w:p>
          <w:p w:rsidR="00E63CBD" w:rsidRPr="00B67776" w:rsidRDefault="00D22E02" w:rsidP="00AB0FC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i/>
                <w:sz w:val="16"/>
                <w:szCs w:val="20"/>
              </w:rPr>
              <w:t>Operator</w:t>
            </w:r>
            <w:r w:rsidR="00190DA5" w:rsidRPr="00B67776">
              <w:rPr>
                <w:rFonts w:ascii="Arial" w:hAnsi="Arial" w:cs="Arial"/>
                <w:i/>
                <w:sz w:val="16"/>
                <w:szCs w:val="20"/>
              </w:rPr>
              <w:t xml:space="preserve"> could suffer persona</w:t>
            </w:r>
            <w:r w:rsidR="00E63CBD" w:rsidRPr="00B67776">
              <w:rPr>
                <w:rFonts w:ascii="Arial" w:hAnsi="Arial" w:cs="Arial"/>
                <w:i/>
                <w:sz w:val="16"/>
                <w:szCs w:val="20"/>
              </w:rPr>
              <w:t>l injury if a slip, trip or fall occurs</w:t>
            </w:r>
          </w:p>
        </w:tc>
        <w:tc>
          <w:tcPr>
            <w:tcW w:w="567" w:type="dxa"/>
            <w:vAlign w:val="center"/>
          </w:tcPr>
          <w:p w:rsidR="00E63CBD" w:rsidRPr="00B67776" w:rsidRDefault="00E63CBD" w:rsidP="00AB0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:rsidR="00E63CBD" w:rsidRPr="00B67776" w:rsidRDefault="00E63CBD" w:rsidP="00AB0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:rsidR="00E63CBD" w:rsidRPr="00B67776" w:rsidRDefault="00E63CBD" w:rsidP="00AB0F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7776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5952" w:type="dxa"/>
            <w:vAlign w:val="center"/>
          </w:tcPr>
          <w:p w:rsidR="005F3D94" w:rsidRPr="00B67776" w:rsidRDefault="00FA4A7E" w:rsidP="00AB0FC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Brush</w:t>
            </w:r>
            <w:r w:rsidR="00C564A9" w:rsidRPr="00B67776">
              <w:rPr>
                <w:rFonts w:ascii="Arial" w:hAnsi="Arial" w:cs="Arial"/>
                <w:sz w:val="20"/>
                <w:szCs w:val="20"/>
              </w:rPr>
              <w:t xml:space="preserve"> C</w:t>
            </w:r>
            <w:r w:rsidRPr="00B67776">
              <w:rPr>
                <w:rFonts w:ascii="Arial" w:hAnsi="Arial" w:cs="Arial"/>
                <w:sz w:val="20"/>
                <w:szCs w:val="20"/>
              </w:rPr>
              <w:t>utte</w:t>
            </w:r>
            <w:r w:rsidR="00C564A9" w:rsidRPr="00B67776">
              <w:rPr>
                <w:rFonts w:ascii="Arial" w:hAnsi="Arial" w:cs="Arial"/>
                <w:sz w:val="20"/>
                <w:szCs w:val="20"/>
              </w:rPr>
              <w:t>r will not be used on steep slopes or other areas where a stable footing cannot be maintained.</w:t>
            </w:r>
          </w:p>
          <w:p w:rsidR="00E63CBD" w:rsidRPr="00B67776" w:rsidRDefault="005F3D94" w:rsidP="00AB0FC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Operators are instructed to watch their footing and move slow.</w:t>
            </w:r>
            <w:r w:rsidR="00E63CBD" w:rsidRPr="00B6777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E63CBD" w:rsidRPr="00B67776" w:rsidRDefault="005F3D94" w:rsidP="00AB0FCD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Operator</w:t>
            </w:r>
            <w:r w:rsidR="00C564A9" w:rsidRPr="00B67776">
              <w:rPr>
                <w:rFonts w:ascii="Arial" w:hAnsi="Arial" w:cs="Arial"/>
                <w:sz w:val="20"/>
                <w:szCs w:val="20"/>
              </w:rPr>
              <w:t>s</w:t>
            </w:r>
            <w:r w:rsidRPr="00B67776">
              <w:rPr>
                <w:rFonts w:ascii="Arial" w:hAnsi="Arial" w:cs="Arial"/>
                <w:sz w:val="20"/>
                <w:szCs w:val="20"/>
              </w:rPr>
              <w:t xml:space="preserve"> will avoid cutting wet grass/vegetation.</w:t>
            </w:r>
          </w:p>
          <w:p w:rsidR="00E63CBD" w:rsidRPr="00B67776" w:rsidRDefault="00E63CBD" w:rsidP="00AB0FC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Monitoring of work activities and working areas completed by nominated supervisor(s) throughout the day and ensure that good practice is followed.</w:t>
            </w:r>
          </w:p>
        </w:tc>
        <w:tc>
          <w:tcPr>
            <w:tcW w:w="567" w:type="dxa"/>
            <w:vAlign w:val="center"/>
          </w:tcPr>
          <w:p w:rsidR="00E63CBD" w:rsidRPr="00B67776" w:rsidRDefault="00E63CBD" w:rsidP="00AB0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:rsidR="00E63CBD" w:rsidRPr="00B67776" w:rsidRDefault="00E63CBD" w:rsidP="00AB0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:rsidR="00E63CBD" w:rsidRPr="00B67776" w:rsidRDefault="00E63CBD" w:rsidP="00AB0F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7776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020" w:type="dxa"/>
            <w:vAlign w:val="center"/>
          </w:tcPr>
          <w:p w:rsidR="00E63CBD" w:rsidRPr="00B67776" w:rsidRDefault="00E63CBD" w:rsidP="00AB0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E378AB" w:rsidRPr="00B67776" w:rsidRDefault="00E378AB"/>
    <w:p w:rsidR="00E378AB" w:rsidRPr="00B67776" w:rsidRDefault="00E378AB"/>
    <w:p w:rsidR="00E378AB" w:rsidRPr="00B67776" w:rsidRDefault="00E378AB"/>
    <w:p w:rsidR="0029199C" w:rsidRPr="00B67776" w:rsidRDefault="0029199C"/>
    <w:p w:rsidR="00C564A9" w:rsidRPr="00B67776" w:rsidRDefault="00C564A9">
      <w:pPr>
        <w:rPr>
          <w:sz w:val="20"/>
          <w:szCs w:val="20"/>
        </w:r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682"/>
        <w:gridCol w:w="567"/>
        <w:gridCol w:w="644"/>
        <w:gridCol w:w="774"/>
        <w:gridCol w:w="5952"/>
        <w:gridCol w:w="567"/>
        <w:gridCol w:w="617"/>
        <w:gridCol w:w="771"/>
        <w:gridCol w:w="6"/>
        <w:gridCol w:w="1020"/>
      </w:tblGrid>
      <w:tr w:rsidR="00E63CBD" w:rsidRPr="00B67776" w:rsidTr="00AB0FCD">
        <w:trPr>
          <w:trHeight w:val="168"/>
        </w:trPr>
        <w:tc>
          <w:tcPr>
            <w:tcW w:w="4074" w:type="dxa"/>
            <w:gridSpan w:val="2"/>
            <w:vMerge w:val="restart"/>
            <w:shd w:val="clear" w:color="auto" w:fill="D9D9D9"/>
            <w:vAlign w:val="center"/>
          </w:tcPr>
          <w:p w:rsidR="00E63CBD" w:rsidRPr="00B67776" w:rsidRDefault="00E63CBD" w:rsidP="00AB0F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7776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63CBD" w:rsidRPr="00B67776" w:rsidRDefault="00E63CBD" w:rsidP="00AB0FC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67776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952" w:type="dxa"/>
            <w:vMerge w:val="restart"/>
            <w:shd w:val="clear" w:color="auto" w:fill="D9D9D9"/>
            <w:vAlign w:val="center"/>
          </w:tcPr>
          <w:p w:rsidR="00E63CBD" w:rsidRPr="00B67776" w:rsidRDefault="00E63CBD" w:rsidP="00AB0F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7776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55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E63CBD" w:rsidRPr="00B67776" w:rsidRDefault="00E63CBD" w:rsidP="00AB0FC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67776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26" w:type="dxa"/>
            <w:gridSpan w:val="2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:rsidR="00E63CBD" w:rsidRPr="00B67776" w:rsidRDefault="00E63CBD" w:rsidP="00AB0FC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67776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B67776">
              <w:rPr>
                <w:rFonts w:ascii="Arial" w:hAnsi="Arial" w:cs="Arial"/>
                <w:b/>
                <w:sz w:val="18"/>
                <w:szCs w:val="18"/>
              </w:rPr>
              <w:t xml:space="preserve">l </w:t>
            </w:r>
            <w:r w:rsidRPr="00B67776">
              <w:rPr>
                <w:rFonts w:ascii="Arial" w:hAnsi="Arial" w:cs="Arial"/>
                <w:b/>
                <w:sz w:val="16"/>
                <w:szCs w:val="18"/>
              </w:rPr>
              <w:t>Controls</w:t>
            </w:r>
          </w:p>
        </w:tc>
      </w:tr>
      <w:tr w:rsidR="00E63CBD" w:rsidRPr="00B67776" w:rsidTr="00AB0FCD">
        <w:trPr>
          <w:trHeight w:val="110"/>
        </w:trPr>
        <w:tc>
          <w:tcPr>
            <w:tcW w:w="4074" w:type="dxa"/>
            <w:gridSpan w:val="2"/>
            <w:vMerge/>
            <w:tcBorders>
              <w:bottom w:val="single" w:sz="4" w:space="0" w:color="auto"/>
            </w:tcBorders>
            <w:shd w:val="clear" w:color="auto" w:fill="B8CCE4"/>
          </w:tcPr>
          <w:p w:rsidR="00E63CBD" w:rsidRPr="00B67776" w:rsidRDefault="00E63CBD" w:rsidP="00AB0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:rsidR="00E63CBD" w:rsidRPr="00B67776" w:rsidRDefault="00E63CBD" w:rsidP="00AB0FC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67776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44" w:type="dxa"/>
            <w:shd w:val="clear" w:color="auto" w:fill="D9D9D9"/>
            <w:vAlign w:val="center"/>
          </w:tcPr>
          <w:p w:rsidR="00E63CBD" w:rsidRPr="00B67776" w:rsidRDefault="00E63CBD" w:rsidP="00AB0FC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67776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4" w:type="dxa"/>
            <w:shd w:val="clear" w:color="auto" w:fill="D9D9D9"/>
            <w:vAlign w:val="center"/>
          </w:tcPr>
          <w:p w:rsidR="00E63CBD" w:rsidRPr="00B67776" w:rsidRDefault="00E63CBD" w:rsidP="00AB0FC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67776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952" w:type="dxa"/>
            <w:vMerge/>
          </w:tcPr>
          <w:p w:rsidR="00E63CBD" w:rsidRPr="00B67776" w:rsidRDefault="00E63CBD" w:rsidP="00AB0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:rsidR="00E63CBD" w:rsidRPr="00B67776" w:rsidRDefault="00E63CBD" w:rsidP="00AB0FC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B67776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7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:rsidR="00E63CBD" w:rsidRPr="00B67776" w:rsidRDefault="00E63CBD" w:rsidP="00AB0FC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B67776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1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E63CBD" w:rsidRPr="00B67776" w:rsidRDefault="00E63CBD" w:rsidP="00AB0FC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67776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26" w:type="dxa"/>
            <w:gridSpan w:val="2"/>
            <w:vMerge/>
            <w:tcBorders>
              <w:top w:val="single" w:sz="4" w:space="0" w:color="auto"/>
              <w:left w:val="single" w:sz="4" w:space="0" w:color="auto"/>
            </w:tcBorders>
          </w:tcPr>
          <w:p w:rsidR="00E63CBD" w:rsidRPr="00B67776" w:rsidRDefault="00E63CBD" w:rsidP="00AB0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134C" w:rsidRPr="00B67776" w:rsidTr="00B347AD">
        <w:trPr>
          <w:trHeight w:val="1334"/>
        </w:trPr>
        <w:tc>
          <w:tcPr>
            <w:tcW w:w="392" w:type="dxa"/>
            <w:shd w:val="clear" w:color="auto" w:fill="D9D9D9"/>
            <w:vAlign w:val="center"/>
          </w:tcPr>
          <w:p w:rsidR="00F5134C" w:rsidRPr="00B67776" w:rsidRDefault="00F5134C" w:rsidP="00B347AD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:rsidR="00F5134C" w:rsidRPr="00B67776" w:rsidRDefault="00F5134C" w:rsidP="00B347A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Exposure to noise</w:t>
            </w:r>
          </w:p>
          <w:p w:rsidR="00F5134C" w:rsidRPr="00B67776" w:rsidRDefault="00F5134C" w:rsidP="00B347AD">
            <w:pPr>
              <w:rPr>
                <w:rFonts w:ascii="Arial" w:hAnsi="Arial" w:cs="Arial"/>
                <w:i/>
                <w:sz w:val="16"/>
                <w:szCs w:val="20"/>
              </w:rPr>
            </w:pPr>
          </w:p>
          <w:p w:rsidR="00F5134C" w:rsidRPr="00B67776" w:rsidRDefault="00F5134C" w:rsidP="00B347AD">
            <w:pPr>
              <w:rPr>
                <w:rFonts w:ascii="Arial" w:hAnsi="Arial" w:cs="Arial"/>
                <w:i/>
                <w:sz w:val="16"/>
                <w:szCs w:val="20"/>
              </w:rPr>
            </w:pPr>
            <w:r w:rsidRPr="00B67776">
              <w:rPr>
                <w:rFonts w:ascii="Arial" w:hAnsi="Arial" w:cs="Arial"/>
                <w:i/>
                <w:sz w:val="16"/>
                <w:szCs w:val="20"/>
              </w:rPr>
              <w:t>Operator and 3</w:t>
            </w:r>
            <w:r w:rsidRPr="00B67776">
              <w:rPr>
                <w:rFonts w:ascii="Arial" w:hAnsi="Arial" w:cs="Arial"/>
                <w:i/>
                <w:sz w:val="16"/>
                <w:szCs w:val="20"/>
                <w:vertAlign w:val="superscript"/>
              </w:rPr>
              <w:t>rd</w:t>
            </w:r>
            <w:r w:rsidRPr="00B67776">
              <w:rPr>
                <w:rFonts w:ascii="Arial" w:hAnsi="Arial" w:cs="Arial"/>
                <w:i/>
                <w:sz w:val="16"/>
                <w:szCs w:val="20"/>
              </w:rPr>
              <w:t xml:space="preserve"> parties could suffer work based noise induced hearing loss if prolonged exposure to noisy equipment </w:t>
            </w:r>
          </w:p>
        </w:tc>
        <w:tc>
          <w:tcPr>
            <w:tcW w:w="567" w:type="dxa"/>
            <w:vAlign w:val="center"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7776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5952" w:type="dxa"/>
            <w:vAlign w:val="center"/>
          </w:tcPr>
          <w:p w:rsidR="00F5134C" w:rsidRPr="00B67776" w:rsidRDefault="00F5134C" w:rsidP="00B347A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Appropriate steps are taken to reduce the noise to as low as reasonably practicable by ensuring appropriate maintenance of cutting lines/star blade.</w:t>
            </w:r>
          </w:p>
          <w:p w:rsidR="00F5134C" w:rsidRPr="00B67776" w:rsidRDefault="00F5134C" w:rsidP="00B347A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Hearing protection worn by the operator at all times.</w:t>
            </w:r>
          </w:p>
          <w:p w:rsidR="00F5134C" w:rsidRPr="00B67776" w:rsidRDefault="00F5134C" w:rsidP="00B347A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Non-essential personnel are excluded from the immediate working area when the tool/equipment is in use (exclusion zone 15m radius minimum)</w:t>
            </w:r>
          </w:p>
        </w:tc>
        <w:tc>
          <w:tcPr>
            <w:tcW w:w="567" w:type="dxa"/>
            <w:vAlign w:val="center"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020" w:type="dxa"/>
            <w:vAlign w:val="center"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199C" w:rsidRPr="00B67776" w:rsidTr="003523D7">
        <w:trPr>
          <w:trHeight w:val="1334"/>
        </w:trPr>
        <w:tc>
          <w:tcPr>
            <w:tcW w:w="392" w:type="dxa"/>
            <w:shd w:val="clear" w:color="auto" w:fill="D9D9D9"/>
            <w:vAlign w:val="center"/>
          </w:tcPr>
          <w:p w:rsidR="0029199C" w:rsidRPr="00B67776" w:rsidRDefault="0029199C" w:rsidP="003523D7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:rsidR="0029199C" w:rsidRPr="00B67776" w:rsidRDefault="0029199C" w:rsidP="003523D7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 xml:space="preserve">Vibration </w:t>
            </w:r>
          </w:p>
          <w:p w:rsidR="0029199C" w:rsidRPr="00B67776" w:rsidRDefault="0029199C" w:rsidP="003523D7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  <w:p w:rsidR="0029199C" w:rsidRPr="00B67776" w:rsidRDefault="0029199C" w:rsidP="003523D7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B67776">
              <w:rPr>
                <w:rFonts w:ascii="Arial" w:hAnsi="Arial" w:cs="Arial"/>
                <w:i/>
                <w:sz w:val="16"/>
                <w:szCs w:val="20"/>
              </w:rPr>
              <w:t>Operator could suffer Hand Arm Vibration Syndrome (HAVS) or Carpal Tunnel Syndrome (CTS) as a result of excessive exposure to vibrating tools/equipment</w:t>
            </w:r>
          </w:p>
        </w:tc>
        <w:tc>
          <w:tcPr>
            <w:tcW w:w="567" w:type="dxa"/>
            <w:vAlign w:val="center"/>
          </w:tcPr>
          <w:p w:rsidR="0029199C" w:rsidRPr="00B67776" w:rsidRDefault="0029199C" w:rsidP="003523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:rsidR="0029199C" w:rsidRPr="00B67776" w:rsidRDefault="0029199C" w:rsidP="003523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:rsidR="0029199C" w:rsidRPr="00B67776" w:rsidRDefault="0029199C" w:rsidP="003523D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7776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5952" w:type="dxa"/>
            <w:vAlign w:val="center"/>
          </w:tcPr>
          <w:p w:rsidR="0029199C" w:rsidRPr="00B67776" w:rsidRDefault="0029199C" w:rsidP="003523D7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Tool/equipment is properly stored, maintained and used according to manufacturer’s instructions, including any ancillary items such as cutting lines/</w:t>
            </w:r>
            <w:r w:rsidR="005F3D94" w:rsidRPr="00B67776">
              <w:rPr>
                <w:rFonts w:ascii="Arial" w:hAnsi="Arial" w:cs="Arial"/>
                <w:sz w:val="20"/>
                <w:szCs w:val="20"/>
              </w:rPr>
              <w:t xml:space="preserve">star </w:t>
            </w:r>
            <w:r w:rsidRPr="00B67776">
              <w:rPr>
                <w:rFonts w:ascii="Arial" w:hAnsi="Arial" w:cs="Arial"/>
                <w:sz w:val="20"/>
                <w:szCs w:val="20"/>
              </w:rPr>
              <w:t>bla</w:t>
            </w:r>
            <w:r w:rsidR="005F3D94" w:rsidRPr="00B67776">
              <w:rPr>
                <w:rFonts w:ascii="Arial" w:hAnsi="Arial" w:cs="Arial"/>
                <w:sz w:val="20"/>
                <w:szCs w:val="20"/>
              </w:rPr>
              <w:t>de</w:t>
            </w:r>
            <w:r w:rsidRPr="00B67776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29199C" w:rsidRPr="00B67776" w:rsidRDefault="0029199C" w:rsidP="003523D7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The time individuals use the equipment is minimised (e.g. job/task rotation)</w:t>
            </w:r>
          </w:p>
          <w:p w:rsidR="00AE2290" w:rsidRPr="00B67776" w:rsidRDefault="00AE2290" w:rsidP="003523D7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The harness and handles will be adjusted for comfortable use before work commences.</w:t>
            </w:r>
          </w:p>
          <w:p w:rsidR="0029199C" w:rsidRPr="00B67776" w:rsidRDefault="0029199C" w:rsidP="003523D7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  <w:lang w:val="en-US"/>
              </w:rPr>
              <w:t>Operators are not exposed to levels above the EAV (</w:t>
            </w:r>
            <w:r w:rsidRPr="00B67776">
              <w:rPr>
                <w:rFonts w:ascii="Arial" w:hAnsi="Arial" w:cs="Arial"/>
                <w:sz w:val="20"/>
                <w:szCs w:val="20"/>
              </w:rPr>
              <w:t>2.5m/s</w:t>
            </w:r>
            <w:r w:rsidRPr="00B67776">
              <w:rPr>
                <w:rFonts w:ascii="Arial" w:hAnsi="Arial" w:cs="Arial"/>
                <w:sz w:val="20"/>
                <w:szCs w:val="20"/>
                <w:vertAlign w:val="superscript"/>
              </w:rPr>
              <w:t>2</w:t>
            </w:r>
            <w:r w:rsidRPr="00B67776">
              <w:rPr>
                <w:rFonts w:ascii="Arial" w:hAnsi="Arial" w:cs="Arial"/>
                <w:sz w:val="20"/>
                <w:szCs w:val="20"/>
              </w:rPr>
              <w:t xml:space="preserve"> A(8))</w:t>
            </w:r>
          </w:p>
          <w:p w:rsidR="0029199C" w:rsidRPr="00B67776" w:rsidRDefault="0029199C" w:rsidP="003523D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67776">
              <w:rPr>
                <w:rFonts w:ascii="Arial" w:hAnsi="Arial" w:cs="Arial"/>
                <w:color w:val="111111"/>
                <w:sz w:val="20"/>
                <w:szCs w:val="20"/>
              </w:rPr>
              <w:t>If it is likely the Operator will be exposed above the EAV the company will introduce a programme of controls to eliminate risk, or reduce exposure to as low a level as is reasonably practicable.</w:t>
            </w:r>
          </w:p>
        </w:tc>
        <w:tc>
          <w:tcPr>
            <w:tcW w:w="567" w:type="dxa"/>
            <w:vAlign w:val="center"/>
          </w:tcPr>
          <w:p w:rsidR="0029199C" w:rsidRPr="00B67776" w:rsidRDefault="0029199C" w:rsidP="003523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:rsidR="0029199C" w:rsidRPr="00B67776" w:rsidRDefault="0029199C" w:rsidP="003523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:rsidR="0029199C" w:rsidRPr="00B67776" w:rsidRDefault="0029199C" w:rsidP="003523D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7776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1020" w:type="dxa"/>
            <w:vAlign w:val="center"/>
          </w:tcPr>
          <w:p w:rsidR="0029199C" w:rsidRPr="00B67776" w:rsidRDefault="0029199C" w:rsidP="003523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3D94" w:rsidRPr="00B67776" w:rsidTr="003523D7">
        <w:trPr>
          <w:trHeight w:val="1334"/>
        </w:trPr>
        <w:tc>
          <w:tcPr>
            <w:tcW w:w="392" w:type="dxa"/>
            <w:shd w:val="clear" w:color="auto" w:fill="D9D9D9"/>
            <w:vAlign w:val="center"/>
          </w:tcPr>
          <w:p w:rsidR="005F3D94" w:rsidRPr="00B67776" w:rsidRDefault="005F3D94" w:rsidP="003523D7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:rsidR="005F3D94" w:rsidRPr="00B67776" w:rsidRDefault="005F3D94" w:rsidP="003523D7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Burns</w:t>
            </w:r>
          </w:p>
          <w:p w:rsidR="00307471" w:rsidRPr="00B67776" w:rsidRDefault="00307471" w:rsidP="003523D7">
            <w:pPr>
              <w:rPr>
                <w:rFonts w:ascii="Arial" w:hAnsi="Arial" w:cs="Arial"/>
                <w:sz w:val="20"/>
                <w:szCs w:val="20"/>
              </w:rPr>
            </w:pPr>
          </w:p>
          <w:p w:rsidR="00307471" w:rsidRPr="00B67776" w:rsidRDefault="00307471" w:rsidP="003523D7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B67776">
              <w:rPr>
                <w:rFonts w:ascii="Arial" w:hAnsi="Arial" w:cs="Arial"/>
                <w:i/>
                <w:sz w:val="16"/>
                <w:szCs w:val="16"/>
              </w:rPr>
              <w:t>Operator could suffer burns as a result of contact with hot parts of the equipment</w:t>
            </w:r>
          </w:p>
        </w:tc>
        <w:tc>
          <w:tcPr>
            <w:tcW w:w="567" w:type="dxa"/>
            <w:vAlign w:val="center"/>
          </w:tcPr>
          <w:p w:rsidR="005F3D94" w:rsidRPr="00B67776" w:rsidRDefault="00EE3E05" w:rsidP="003523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:rsidR="005F3D94" w:rsidRPr="00B67776" w:rsidRDefault="00EE3E05" w:rsidP="003523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:rsidR="005F3D94" w:rsidRPr="00B67776" w:rsidRDefault="00EE3E05" w:rsidP="003523D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7776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5952" w:type="dxa"/>
            <w:vAlign w:val="center"/>
          </w:tcPr>
          <w:p w:rsidR="005D3111" w:rsidRPr="00B67776" w:rsidRDefault="005D3111" w:rsidP="005D3111">
            <w:pPr>
              <w:ind w:right="17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 xml:space="preserve">Appropriate PPE (i.e. long trousers, </w:t>
            </w:r>
            <w:r w:rsidR="00307471" w:rsidRPr="00B67776">
              <w:rPr>
                <w:rFonts w:ascii="Arial" w:hAnsi="Arial" w:cs="Arial"/>
                <w:sz w:val="20"/>
                <w:szCs w:val="20"/>
              </w:rPr>
              <w:t xml:space="preserve">long sleeved top, </w:t>
            </w:r>
            <w:r w:rsidRPr="00B67776">
              <w:rPr>
                <w:rFonts w:ascii="Arial" w:hAnsi="Arial" w:cs="Arial"/>
                <w:sz w:val="20"/>
                <w:szCs w:val="20"/>
              </w:rPr>
              <w:t>safety footwear, gloves and a hard hat with either a face shield or a mesh visor with safety glasses/goggles) to be worn at all times when using and maintaining the equipment.</w:t>
            </w:r>
          </w:p>
          <w:p w:rsidR="005F3D94" w:rsidRPr="00B67776" w:rsidRDefault="00224218" w:rsidP="003523D7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The tool/equipment is never refuelled while the engine is hot or running.</w:t>
            </w:r>
          </w:p>
        </w:tc>
        <w:tc>
          <w:tcPr>
            <w:tcW w:w="567" w:type="dxa"/>
            <w:vAlign w:val="center"/>
          </w:tcPr>
          <w:p w:rsidR="005F3D94" w:rsidRPr="00B67776" w:rsidRDefault="00EE3E05" w:rsidP="003523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:rsidR="005F3D94" w:rsidRPr="00B67776" w:rsidRDefault="00EE3E05" w:rsidP="003523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:rsidR="005F3D94" w:rsidRPr="00B67776" w:rsidRDefault="00EE3E05" w:rsidP="003523D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7776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020" w:type="dxa"/>
            <w:vAlign w:val="center"/>
          </w:tcPr>
          <w:p w:rsidR="005F3D94" w:rsidRPr="00B67776" w:rsidRDefault="005F3D94" w:rsidP="003523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3D94" w:rsidRPr="00B67776" w:rsidTr="003523D7">
        <w:trPr>
          <w:trHeight w:val="1334"/>
        </w:trPr>
        <w:tc>
          <w:tcPr>
            <w:tcW w:w="392" w:type="dxa"/>
            <w:shd w:val="clear" w:color="auto" w:fill="D9D9D9"/>
            <w:vAlign w:val="center"/>
          </w:tcPr>
          <w:p w:rsidR="005F3D94" w:rsidRPr="00B67776" w:rsidRDefault="005F3D94" w:rsidP="003523D7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:rsidR="005F3D94" w:rsidRPr="00B67776" w:rsidRDefault="005F3D94" w:rsidP="003523D7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Allergies</w:t>
            </w:r>
          </w:p>
          <w:p w:rsidR="00307471" w:rsidRPr="00B67776" w:rsidRDefault="00307471" w:rsidP="003523D7">
            <w:pPr>
              <w:rPr>
                <w:rFonts w:ascii="Arial" w:hAnsi="Arial" w:cs="Arial"/>
                <w:sz w:val="20"/>
                <w:szCs w:val="20"/>
              </w:rPr>
            </w:pPr>
          </w:p>
          <w:p w:rsidR="00307471" w:rsidRPr="00B67776" w:rsidRDefault="00307471" w:rsidP="003523D7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B67776">
              <w:rPr>
                <w:rFonts w:ascii="Arial" w:hAnsi="Arial" w:cs="Arial"/>
                <w:i/>
                <w:sz w:val="16"/>
                <w:szCs w:val="16"/>
              </w:rPr>
              <w:t>Operator could suffer ill health or worse as a result of exposure to allergens i.e. insect bites and stings, grass and weed pollen</w:t>
            </w:r>
            <w:r w:rsidR="00AE4B63" w:rsidRPr="00B67776">
              <w:rPr>
                <w:rFonts w:ascii="Arial" w:hAnsi="Arial" w:cs="Arial"/>
                <w:i/>
                <w:sz w:val="16"/>
                <w:szCs w:val="16"/>
              </w:rPr>
              <w:t>, fungi</w:t>
            </w:r>
          </w:p>
        </w:tc>
        <w:tc>
          <w:tcPr>
            <w:tcW w:w="567" w:type="dxa"/>
            <w:vAlign w:val="center"/>
          </w:tcPr>
          <w:p w:rsidR="005F3D94" w:rsidRPr="00B67776" w:rsidRDefault="00AE4B63" w:rsidP="003523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44" w:type="dxa"/>
            <w:vAlign w:val="center"/>
          </w:tcPr>
          <w:p w:rsidR="005F3D94" w:rsidRPr="00B67776" w:rsidRDefault="00AE4B63" w:rsidP="003523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:rsidR="005F3D94" w:rsidRPr="00B67776" w:rsidRDefault="00AE4B63" w:rsidP="003523D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7776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5952" w:type="dxa"/>
            <w:vAlign w:val="center"/>
          </w:tcPr>
          <w:p w:rsidR="00AE2290" w:rsidRPr="00B67776" w:rsidRDefault="00307471" w:rsidP="00AE4B63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Staff are required to inform the company of relevant allergies</w:t>
            </w:r>
            <w:r w:rsidR="00AE4B63" w:rsidRPr="00B67776">
              <w:rPr>
                <w:rFonts w:ascii="Arial" w:hAnsi="Arial" w:cs="Arial"/>
                <w:sz w:val="20"/>
                <w:szCs w:val="20"/>
              </w:rPr>
              <w:t xml:space="preserve">. Staff suffering from a relevant allergic condition will not be permitted to undertake activities where it is reasonably foreseeable that they could be exposed to a cause.  </w:t>
            </w:r>
            <w:r w:rsidRPr="00B6777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AE4B63" w:rsidRPr="00B67776" w:rsidRDefault="00AE4B63" w:rsidP="00AE4B63">
            <w:pPr>
              <w:ind w:right="17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Appropriate PPE (i.e. long trousers, long sleeved top, safety footwear, gloves and a hard hat with either a face shield or a mesh visor with safety glasses/goggles) to be worn at all times when using and maintaining the equipment.</w:t>
            </w:r>
          </w:p>
        </w:tc>
        <w:tc>
          <w:tcPr>
            <w:tcW w:w="567" w:type="dxa"/>
            <w:vAlign w:val="center"/>
          </w:tcPr>
          <w:p w:rsidR="005F3D94" w:rsidRPr="00B67776" w:rsidRDefault="00AE4B63" w:rsidP="003523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17" w:type="dxa"/>
            <w:vAlign w:val="center"/>
          </w:tcPr>
          <w:p w:rsidR="005F3D94" w:rsidRPr="00B67776" w:rsidRDefault="00AE4B63" w:rsidP="003523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:rsidR="005F3D94" w:rsidRPr="00B67776" w:rsidRDefault="00AE4B63" w:rsidP="003523D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7776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1020" w:type="dxa"/>
            <w:vAlign w:val="center"/>
          </w:tcPr>
          <w:p w:rsidR="005F3D94" w:rsidRPr="00B67776" w:rsidRDefault="005F3D94" w:rsidP="003523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29199C" w:rsidRPr="00B67776" w:rsidRDefault="0029199C"/>
    <w:p w:rsidR="00F5134C" w:rsidRPr="00B67776" w:rsidRDefault="00F5134C"/>
    <w:p w:rsidR="00294A82" w:rsidRPr="00B67776" w:rsidRDefault="00294A82">
      <w:pPr>
        <w:rPr>
          <w:sz w:val="20"/>
          <w:szCs w:val="20"/>
        </w:r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682"/>
        <w:gridCol w:w="567"/>
        <w:gridCol w:w="644"/>
        <w:gridCol w:w="774"/>
        <w:gridCol w:w="5952"/>
        <w:gridCol w:w="567"/>
        <w:gridCol w:w="617"/>
        <w:gridCol w:w="771"/>
        <w:gridCol w:w="6"/>
        <w:gridCol w:w="1020"/>
      </w:tblGrid>
      <w:tr w:rsidR="00F5134C" w:rsidRPr="00B67776" w:rsidTr="00B347AD">
        <w:trPr>
          <w:trHeight w:val="168"/>
        </w:trPr>
        <w:tc>
          <w:tcPr>
            <w:tcW w:w="4074" w:type="dxa"/>
            <w:gridSpan w:val="2"/>
            <w:vMerge w:val="restart"/>
            <w:shd w:val="clear" w:color="auto" w:fill="D9D9D9"/>
            <w:vAlign w:val="center"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7776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67776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952" w:type="dxa"/>
            <w:vMerge w:val="restart"/>
            <w:shd w:val="clear" w:color="auto" w:fill="D9D9D9"/>
            <w:vAlign w:val="center"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7776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55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67776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26" w:type="dxa"/>
            <w:gridSpan w:val="2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67776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B67776">
              <w:rPr>
                <w:rFonts w:ascii="Arial" w:hAnsi="Arial" w:cs="Arial"/>
                <w:b/>
                <w:sz w:val="18"/>
                <w:szCs w:val="18"/>
              </w:rPr>
              <w:t xml:space="preserve">l </w:t>
            </w:r>
            <w:r w:rsidRPr="00B67776">
              <w:rPr>
                <w:rFonts w:ascii="Arial" w:hAnsi="Arial" w:cs="Arial"/>
                <w:b/>
                <w:sz w:val="16"/>
                <w:szCs w:val="18"/>
              </w:rPr>
              <w:t>Controls</w:t>
            </w:r>
          </w:p>
        </w:tc>
      </w:tr>
      <w:tr w:rsidR="00F5134C" w:rsidRPr="00B67776" w:rsidTr="00B347AD">
        <w:trPr>
          <w:trHeight w:val="110"/>
        </w:trPr>
        <w:tc>
          <w:tcPr>
            <w:tcW w:w="4074" w:type="dxa"/>
            <w:gridSpan w:val="2"/>
            <w:vMerge/>
            <w:tcBorders>
              <w:bottom w:val="single" w:sz="4" w:space="0" w:color="auto"/>
            </w:tcBorders>
            <w:shd w:val="clear" w:color="auto" w:fill="B8CCE4"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67776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44" w:type="dxa"/>
            <w:shd w:val="clear" w:color="auto" w:fill="D9D9D9"/>
            <w:vAlign w:val="center"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67776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4" w:type="dxa"/>
            <w:shd w:val="clear" w:color="auto" w:fill="D9D9D9"/>
            <w:vAlign w:val="center"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67776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952" w:type="dxa"/>
            <w:vMerge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:rsidR="00F5134C" w:rsidRPr="00B67776" w:rsidRDefault="00F5134C" w:rsidP="00B347A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B67776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7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:rsidR="00F5134C" w:rsidRPr="00B67776" w:rsidRDefault="00F5134C" w:rsidP="00B347A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B67776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1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67776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26" w:type="dxa"/>
            <w:gridSpan w:val="2"/>
            <w:vMerge/>
            <w:tcBorders>
              <w:top w:val="single" w:sz="4" w:space="0" w:color="auto"/>
              <w:left w:val="single" w:sz="4" w:space="0" w:color="auto"/>
            </w:tcBorders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134C" w:rsidRPr="00B67776" w:rsidTr="00B347AD">
        <w:trPr>
          <w:trHeight w:val="1334"/>
        </w:trPr>
        <w:tc>
          <w:tcPr>
            <w:tcW w:w="392" w:type="dxa"/>
            <w:shd w:val="clear" w:color="auto" w:fill="D9D9D9"/>
            <w:vAlign w:val="center"/>
          </w:tcPr>
          <w:p w:rsidR="00F5134C" w:rsidRPr="00B67776" w:rsidRDefault="00F5134C" w:rsidP="00B347AD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:rsidR="00F5134C" w:rsidRPr="00B67776" w:rsidRDefault="00F5134C" w:rsidP="00B347A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Contact with substances/materials</w:t>
            </w:r>
          </w:p>
          <w:p w:rsidR="00F5134C" w:rsidRPr="00B67776" w:rsidRDefault="00F5134C" w:rsidP="00B347AD">
            <w:pPr>
              <w:rPr>
                <w:rFonts w:ascii="Arial" w:hAnsi="Arial" w:cs="Arial"/>
                <w:sz w:val="20"/>
                <w:szCs w:val="20"/>
              </w:rPr>
            </w:pPr>
          </w:p>
          <w:p w:rsidR="00F5134C" w:rsidRPr="00B67776" w:rsidRDefault="00F5134C" w:rsidP="00B347A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i/>
                <w:sz w:val="16"/>
                <w:szCs w:val="20"/>
              </w:rPr>
              <w:t>Operator could suffer occupational dermatitis, Asthma and other ill health effects caused by exposure to substances</w:t>
            </w:r>
          </w:p>
        </w:tc>
        <w:tc>
          <w:tcPr>
            <w:tcW w:w="567" w:type="dxa"/>
            <w:vAlign w:val="center"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7776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5952" w:type="dxa"/>
            <w:vAlign w:val="center"/>
          </w:tcPr>
          <w:p w:rsidR="00F5134C" w:rsidRPr="00B67776" w:rsidRDefault="00F5134C" w:rsidP="00B347A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Level of exposure to substances (fuel, oils etc.) is minimal.</w:t>
            </w:r>
          </w:p>
          <w:p w:rsidR="00F5134C" w:rsidRPr="00B67776" w:rsidRDefault="000A6900" w:rsidP="00B347AD">
            <w:pPr>
              <w:rPr>
                <w:rFonts w:ascii="Arial" w:hAnsi="Arial" w:cs="Arial"/>
                <w:sz w:val="20"/>
                <w:szCs w:val="20"/>
              </w:rPr>
            </w:pPr>
            <w:hyperlink r:id="rId8" w:history="1">
              <w:r w:rsidR="00CF76D6"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  <w:u w:val="none"/>
                </w:rPr>
                <w:t>Safety Data Sheets (</w:t>
              </w:r>
              <w:r w:rsidR="00F5134C" w:rsidRPr="00B67776"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  <w:u w:val="none"/>
                </w:rPr>
                <w:t>SDS)</w:t>
              </w:r>
            </w:hyperlink>
            <w:r w:rsidR="00F5134C" w:rsidRPr="00B67776">
              <w:rPr>
                <w:rFonts w:ascii="Arial" w:hAnsi="Arial" w:cs="Arial"/>
                <w:sz w:val="20"/>
                <w:szCs w:val="20"/>
              </w:rPr>
              <w:t xml:space="preserve"> and corresponding </w:t>
            </w:r>
            <w:hyperlink r:id="rId9" w:history="1">
              <w:r w:rsidR="00F5134C" w:rsidRPr="00B67776"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  <w:u w:val="none"/>
                </w:rPr>
                <w:t>CoSHH risk assessments</w:t>
              </w:r>
            </w:hyperlink>
            <w:r w:rsidR="00F5134C" w:rsidRPr="00B67776">
              <w:rPr>
                <w:rFonts w:ascii="Arial" w:hAnsi="Arial" w:cs="Arial"/>
                <w:sz w:val="20"/>
                <w:szCs w:val="20"/>
              </w:rPr>
              <w:t xml:space="preserve"> completed for those substances identified as being hazardous.</w:t>
            </w:r>
          </w:p>
          <w:p w:rsidR="00F5134C" w:rsidRPr="00B67776" w:rsidRDefault="00F5134C" w:rsidP="00B347A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Appropriate PPE readily available for staff when handling materials and substances.</w:t>
            </w:r>
          </w:p>
          <w:p w:rsidR="00F5134C" w:rsidRPr="00B67776" w:rsidRDefault="00F5134C" w:rsidP="00B347A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The Company ensure that all Staff that may use or come into contact with materials and substances are made aware of control measures to be applied.</w:t>
            </w:r>
          </w:p>
          <w:p w:rsidR="00F5134C" w:rsidRPr="00B67776" w:rsidRDefault="00F5134C" w:rsidP="00B347A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No history of ill health effects suffered by any member of staff</w:t>
            </w:r>
          </w:p>
          <w:p w:rsidR="00F5134C" w:rsidRPr="00B67776" w:rsidRDefault="00F5134C" w:rsidP="00B347A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The tool/equipment is never refuelled while the engine is hot or running.</w:t>
            </w:r>
          </w:p>
          <w:p w:rsidR="00F5134C" w:rsidRPr="00B67776" w:rsidRDefault="00F5134C" w:rsidP="00B347A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Fuel will be stored at least 10m away from running equipment.</w:t>
            </w:r>
          </w:p>
          <w:p w:rsidR="00F5134C" w:rsidRPr="00B67776" w:rsidRDefault="00F5134C" w:rsidP="00B347AD">
            <w:pPr>
              <w:autoSpaceDE w:val="0"/>
              <w:autoSpaceDN w:val="0"/>
              <w:adjustRightInd w:val="0"/>
              <w:rPr>
                <w:rFonts w:ascii="HelveticaNeue-Light" w:hAnsi="HelveticaNeue-Light" w:cs="HelveticaNeue-Light"/>
                <w:sz w:val="20"/>
                <w:szCs w:val="20"/>
                <w:lang w:eastAsia="en-GB"/>
              </w:rPr>
            </w:pPr>
            <w:r w:rsidRPr="00B67776">
              <w:rPr>
                <w:rFonts w:ascii="HelveticaNeue-Light" w:hAnsi="HelveticaNeue-Light" w:cs="HelveticaNeue-Light"/>
                <w:sz w:val="20"/>
                <w:szCs w:val="20"/>
                <w:lang w:eastAsia="en-GB"/>
              </w:rPr>
              <w:t>A suitable means to clear up spills will be provided.</w:t>
            </w:r>
          </w:p>
        </w:tc>
        <w:tc>
          <w:tcPr>
            <w:tcW w:w="567" w:type="dxa"/>
            <w:vAlign w:val="center"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7776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020" w:type="dxa"/>
            <w:vAlign w:val="center"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134C" w:rsidRPr="00B67776" w:rsidTr="00B347AD">
        <w:trPr>
          <w:trHeight w:val="1334"/>
        </w:trPr>
        <w:tc>
          <w:tcPr>
            <w:tcW w:w="392" w:type="dxa"/>
            <w:shd w:val="clear" w:color="auto" w:fill="D9D9D9"/>
            <w:vAlign w:val="center"/>
          </w:tcPr>
          <w:p w:rsidR="00F5134C" w:rsidRPr="00B67776" w:rsidRDefault="00F5134C" w:rsidP="00B347AD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:rsidR="00F5134C" w:rsidRPr="00B67776" w:rsidRDefault="00F5134C" w:rsidP="00B347A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Fire</w:t>
            </w:r>
          </w:p>
          <w:p w:rsidR="00DC3246" w:rsidRPr="00B67776" w:rsidRDefault="00DC3246" w:rsidP="00B347AD">
            <w:pPr>
              <w:rPr>
                <w:rFonts w:ascii="Arial" w:hAnsi="Arial" w:cs="Arial"/>
                <w:sz w:val="20"/>
                <w:szCs w:val="20"/>
              </w:rPr>
            </w:pPr>
          </w:p>
          <w:p w:rsidR="00DC3246" w:rsidRPr="00B67776" w:rsidRDefault="00DC3246" w:rsidP="00B347AD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B67776">
              <w:rPr>
                <w:rFonts w:ascii="Arial" w:hAnsi="Arial" w:cs="Arial"/>
                <w:i/>
                <w:sz w:val="16"/>
                <w:szCs w:val="16"/>
              </w:rPr>
              <w:t>Fire or explosion risk as a result of not following sensible precautions</w:t>
            </w:r>
          </w:p>
        </w:tc>
        <w:tc>
          <w:tcPr>
            <w:tcW w:w="567" w:type="dxa"/>
            <w:vAlign w:val="center"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44" w:type="dxa"/>
            <w:vAlign w:val="center"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7776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5952" w:type="dxa"/>
            <w:vAlign w:val="center"/>
          </w:tcPr>
          <w:p w:rsidR="00F5134C" w:rsidRPr="00B67776" w:rsidRDefault="00F5134C" w:rsidP="00B347A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The tool/equipment is never refuelled while the engine is hot or running.</w:t>
            </w:r>
          </w:p>
          <w:p w:rsidR="00F5134C" w:rsidRPr="00B67776" w:rsidRDefault="00F5134C" w:rsidP="00B347A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Flammable materials are kept well away from the engine and exhaust.</w:t>
            </w:r>
          </w:p>
          <w:p w:rsidR="00F5134C" w:rsidRPr="00B67776" w:rsidRDefault="00F5134C" w:rsidP="00B347AD">
            <w:pPr>
              <w:rPr>
                <w:rFonts w:ascii="HelveticaNeue-Light" w:hAnsi="HelveticaNeue-Light" w:cs="HelveticaNeue-Light"/>
                <w:sz w:val="20"/>
                <w:szCs w:val="20"/>
                <w:lang w:eastAsia="en-GB"/>
              </w:rPr>
            </w:pPr>
            <w:r w:rsidRPr="00B67776">
              <w:rPr>
                <w:rFonts w:ascii="HelveticaNeue-Light" w:hAnsi="HelveticaNeue-Light" w:cs="HelveticaNeue-Light"/>
                <w:sz w:val="20"/>
                <w:szCs w:val="20"/>
                <w:lang w:eastAsia="en-GB"/>
              </w:rPr>
              <w:t>Ignition sources are adequately controlled or eliminated.</w:t>
            </w:r>
          </w:p>
          <w:p w:rsidR="00F5134C" w:rsidRPr="00B67776" w:rsidRDefault="00F5134C" w:rsidP="00B347AD">
            <w:pPr>
              <w:rPr>
                <w:rFonts w:ascii="HelveticaNeue-Light" w:hAnsi="HelveticaNeue-Light" w:cs="HelveticaNeue-Light"/>
                <w:sz w:val="20"/>
                <w:szCs w:val="20"/>
                <w:lang w:eastAsia="en-GB"/>
              </w:rPr>
            </w:pPr>
            <w:r w:rsidRPr="00B67776">
              <w:rPr>
                <w:rFonts w:ascii="HelveticaNeue-Light" w:hAnsi="HelveticaNeue-Light" w:cs="HelveticaNeue-Light"/>
                <w:sz w:val="20"/>
                <w:szCs w:val="20"/>
                <w:lang w:eastAsia="en-GB"/>
              </w:rPr>
              <w:t>Smoking is not permitted in the work area or whilst refuelling, maintaining or operating equipment.</w:t>
            </w:r>
          </w:p>
          <w:p w:rsidR="00DC3246" w:rsidRPr="00B67776" w:rsidRDefault="00DC3246" w:rsidP="00B347A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Fuel will be stored at least 10m away from running equipment.</w:t>
            </w:r>
          </w:p>
        </w:tc>
        <w:tc>
          <w:tcPr>
            <w:tcW w:w="567" w:type="dxa"/>
            <w:vAlign w:val="center"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17" w:type="dxa"/>
            <w:vAlign w:val="center"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7776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1020" w:type="dxa"/>
            <w:vAlign w:val="center"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47B4" w:rsidRPr="00B67776" w:rsidTr="00B347AD">
        <w:trPr>
          <w:trHeight w:val="1334"/>
        </w:trPr>
        <w:tc>
          <w:tcPr>
            <w:tcW w:w="392" w:type="dxa"/>
            <w:shd w:val="clear" w:color="auto" w:fill="D9D9D9"/>
            <w:vAlign w:val="center"/>
          </w:tcPr>
          <w:p w:rsidR="007347B4" w:rsidRPr="00B67776" w:rsidRDefault="007347B4" w:rsidP="00B347AD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:rsidR="007347B4" w:rsidRPr="00B67776" w:rsidRDefault="007347B4" w:rsidP="00B347A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Exhaust fumes</w:t>
            </w:r>
          </w:p>
          <w:p w:rsidR="007347B4" w:rsidRPr="00B67776" w:rsidRDefault="007347B4" w:rsidP="00B347AD">
            <w:pPr>
              <w:rPr>
                <w:rFonts w:ascii="Arial" w:hAnsi="Arial" w:cs="Arial"/>
                <w:sz w:val="20"/>
                <w:szCs w:val="20"/>
              </w:rPr>
            </w:pPr>
          </w:p>
          <w:p w:rsidR="007347B4" w:rsidRPr="00B67776" w:rsidRDefault="007347B4" w:rsidP="007347B4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i/>
                <w:sz w:val="16"/>
                <w:szCs w:val="20"/>
              </w:rPr>
              <w:t>Operator could suffer ill health effects or worse as result of exposure to engine exhaust fumes</w:t>
            </w:r>
          </w:p>
        </w:tc>
        <w:tc>
          <w:tcPr>
            <w:tcW w:w="567" w:type="dxa"/>
            <w:vAlign w:val="center"/>
          </w:tcPr>
          <w:p w:rsidR="007347B4" w:rsidRPr="00B67776" w:rsidRDefault="007347B4" w:rsidP="00B34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44" w:type="dxa"/>
            <w:vAlign w:val="center"/>
          </w:tcPr>
          <w:p w:rsidR="007347B4" w:rsidRPr="00B67776" w:rsidRDefault="007347B4" w:rsidP="00B34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:rsidR="007347B4" w:rsidRPr="00B67776" w:rsidRDefault="007347B4" w:rsidP="00B347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7776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5952" w:type="dxa"/>
            <w:vAlign w:val="center"/>
          </w:tcPr>
          <w:p w:rsidR="007347B4" w:rsidRPr="00B67776" w:rsidRDefault="007347B4" w:rsidP="007347B4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Equipment will not be run indoors to prevent build-up of poisonous fumes.</w:t>
            </w:r>
          </w:p>
        </w:tc>
        <w:tc>
          <w:tcPr>
            <w:tcW w:w="567" w:type="dxa"/>
            <w:vAlign w:val="center"/>
          </w:tcPr>
          <w:p w:rsidR="007347B4" w:rsidRPr="00B67776" w:rsidRDefault="007347B4" w:rsidP="00B34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17" w:type="dxa"/>
            <w:vAlign w:val="center"/>
          </w:tcPr>
          <w:p w:rsidR="007347B4" w:rsidRPr="00B67776" w:rsidRDefault="007347B4" w:rsidP="00B34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:rsidR="007347B4" w:rsidRPr="00B67776" w:rsidRDefault="007347B4" w:rsidP="00B347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7776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1020" w:type="dxa"/>
            <w:vAlign w:val="center"/>
          </w:tcPr>
          <w:p w:rsidR="007347B4" w:rsidRPr="00B67776" w:rsidRDefault="007347B4" w:rsidP="00B34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134C" w:rsidRPr="00B67776" w:rsidTr="00B347AD">
        <w:trPr>
          <w:trHeight w:val="1334"/>
        </w:trPr>
        <w:tc>
          <w:tcPr>
            <w:tcW w:w="392" w:type="dxa"/>
            <w:shd w:val="clear" w:color="auto" w:fill="D9D9D9"/>
            <w:vAlign w:val="center"/>
          </w:tcPr>
          <w:p w:rsidR="00F5134C" w:rsidRPr="00B67776" w:rsidRDefault="00F5134C" w:rsidP="00B347AD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:rsidR="00F5134C" w:rsidRPr="00B67776" w:rsidRDefault="00F5134C" w:rsidP="00B347A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Biological hazards</w:t>
            </w:r>
          </w:p>
          <w:p w:rsidR="00F5134C" w:rsidRPr="00B67776" w:rsidRDefault="00F5134C" w:rsidP="00B347AD">
            <w:pPr>
              <w:rPr>
                <w:rFonts w:ascii="Arial" w:hAnsi="Arial" w:cs="Arial"/>
                <w:sz w:val="20"/>
                <w:szCs w:val="20"/>
              </w:rPr>
            </w:pPr>
          </w:p>
          <w:p w:rsidR="00F5134C" w:rsidRPr="00B67776" w:rsidRDefault="00F5134C" w:rsidP="00B347A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i/>
                <w:sz w:val="16"/>
                <w:szCs w:val="20"/>
              </w:rPr>
              <w:t>Operator could suffer ill health effects caused by exposure to biohazards</w:t>
            </w:r>
          </w:p>
        </w:tc>
        <w:tc>
          <w:tcPr>
            <w:tcW w:w="567" w:type="dxa"/>
            <w:vAlign w:val="center"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7776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5952" w:type="dxa"/>
            <w:vAlign w:val="center"/>
          </w:tcPr>
          <w:p w:rsidR="00F5134C" w:rsidRPr="00B67776" w:rsidRDefault="00F5134C" w:rsidP="00B347A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The ground will be checked for animal fouling, hypodermic needles, sharps etc. If faeces or other ground contaminants present then they are removed with suitable equipment before work commences.</w:t>
            </w:r>
          </w:p>
          <w:p w:rsidR="00F5134C" w:rsidRPr="00B67776" w:rsidRDefault="00F5134C" w:rsidP="00B347AD">
            <w:pPr>
              <w:ind w:right="17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 xml:space="preserve">Gloves will be worn when removing any build-up around the cutting head to minimise the risks associated with tetanus. </w:t>
            </w:r>
          </w:p>
        </w:tc>
        <w:tc>
          <w:tcPr>
            <w:tcW w:w="567" w:type="dxa"/>
            <w:vAlign w:val="center"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7776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020" w:type="dxa"/>
            <w:vAlign w:val="center"/>
          </w:tcPr>
          <w:p w:rsidR="00F5134C" w:rsidRPr="00B67776" w:rsidRDefault="00F5134C" w:rsidP="00B34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29199C" w:rsidRPr="00B67776" w:rsidRDefault="0029199C"/>
    <w:p w:rsidR="0029199C" w:rsidRPr="00B67776" w:rsidRDefault="0029199C"/>
    <w:p w:rsidR="007347B4" w:rsidRPr="00B67776" w:rsidRDefault="007347B4">
      <w:pPr>
        <w:rPr>
          <w:sz w:val="20"/>
          <w:szCs w:val="20"/>
        </w:r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682"/>
        <w:gridCol w:w="567"/>
        <w:gridCol w:w="644"/>
        <w:gridCol w:w="774"/>
        <w:gridCol w:w="5952"/>
        <w:gridCol w:w="567"/>
        <w:gridCol w:w="617"/>
        <w:gridCol w:w="771"/>
        <w:gridCol w:w="6"/>
        <w:gridCol w:w="1020"/>
      </w:tblGrid>
      <w:tr w:rsidR="007347B4" w:rsidRPr="00B67776" w:rsidTr="00B347AD">
        <w:trPr>
          <w:trHeight w:val="168"/>
        </w:trPr>
        <w:tc>
          <w:tcPr>
            <w:tcW w:w="4074" w:type="dxa"/>
            <w:gridSpan w:val="2"/>
            <w:vMerge w:val="restart"/>
            <w:shd w:val="clear" w:color="auto" w:fill="D9D9D9"/>
            <w:vAlign w:val="center"/>
          </w:tcPr>
          <w:p w:rsidR="007347B4" w:rsidRPr="00B67776" w:rsidRDefault="007347B4" w:rsidP="00B347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7776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347B4" w:rsidRPr="00B67776" w:rsidRDefault="007347B4" w:rsidP="00B347A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67776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952" w:type="dxa"/>
            <w:vMerge w:val="restart"/>
            <w:shd w:val="clear" w:color="auto" w:fill="D9D9D9"/>
            <w:vAlign w:val="center"/>
          </w:tcPr>
          <w:p w:rsidR="007347B4" w:rsidRPr="00B67776" w:rsidRDefault="007347B4" w:rsidP="00B347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7776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55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347B4" w:rsidRPr="00B67776" w:rsidRDefault="007347B4" w:rsidP="00B347A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67776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26" w:type="dxa"/>
            <w:gridSpan w:val="2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:rsidR="007347B4" w:rsidRPr="00B67776" w:rsidRDefault="007347B4" w:rsidP="00B347A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67776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B67776">
              <w:rPr>
                <w:rFonts w:ascii="Arial" w:hAnsi="Arial" w:cs="Arial"/>
                <w:b/>
                <w:sz w:val="18"/>
                <w:szCs w:val="18"/>
              </w:rPr>
              <w:t xml:space="preserve">l </w:t>
            </w:r>
            <w:r w:rsidRPr="00B67776">
              <w:rPr>
                <w:rFonts w:ascii="Arial" w:hAnsi="Arial" w:cs="Arial"/>
                <w:b/>
                <w:sz w:val="16"/>
                <w:szCs w:val="18"/>
              </w:rPr>
              <w:t>Controls</w:t>
            </w:r>
          </w:p>
        </w:tc>
      </w:tr>
      <w:tr w:rsidR="007347B4" w:rsidRPr="00B67776" w:rsidTr="00B347AD">
        <w:trPr>
          <w:trHeight w:val="110"/>
        </w:trPr>
        <w:tc>
          <w:tcPr>
            <w:tcW w:w="4074" w:type="dxa"/>
            <w:gridSpan w:val="2"/>
            <w:vMerge/>
            <w:tcBorders>
              <w:bottom w:val="single" w:sz="4" w:space="0" w:color="auto"/>
            </w:tcBorders>
            <w:shd w:val="clear" w:color="auto" w:fill="B8CCE4"/>
          </w:tcPr>
          <w:p w:rsidR="007347B4" w:rsidRPr="00B67776" w:rsidRDefault="007347B4" w:rsidP="00B34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:rsidR="007347B4" w:rsidRPr="00B67776" w:rsidRDefault="007347B4" w:rsidP="00B347A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67776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44" w:type="dxa"/>
            <w:shd w:val="clear" w:color="auto" w:fill="D9D9D9"/>
            <w:vAlign w:val="center"/>
          </w:tcPr>
          <w:p w:rsidR="007347B4" w:rsidRPr="00B67776" w:rsidRDefault="007347B4" w:rsidP="00B347A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67776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4" w:type="dxa"/>
            <w:shd w:val="clear" w:color="auto" w:fill="D9D9D9"/>
            <w:vAlign w:val="center"/>
          </w:tcPr>
          <w:p w:rsidR="007347B4" w:rsidRPr="00B67776" w:rsidRDefault="007347B4" w:rsidP="00B347A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67776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952" w:type="dxa"/>
            <w:vMerge/>
          </w:tcPr>
          <w:p w:rsidR="007347B4" w:rsidRPr="00B67776" w:rsidRDefault="007347B4" w:rsidP="00B34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:rsidR="007347B4" w:rsidRPr="00B67776" w:rsidRDefault="007347B4" w:rsidP="00B347A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B67776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7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:rsidR="007347B4" w:rsidRPr="00B67776" w:rsidRDefault="007347B4" w:rsidP="00B347A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B67776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1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347B4" w:rsidRPr="00B67776" w:rsidRDefault="007347B4" w:rsidP="00B347A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67776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26" w:type="dxa"/>
            <w:gridSpan w:val="2"/>
            <w:vMerge/>
            <w:tcBorders>
              <w:top w:val="single" w:sz="4" w:space="0" w:color="auto"/>
              <w:left w:val="single" w:sz="4" w:space="0" w:color="auto"/>
            </w:tcBorders>
          </w:tcPr>
          <w:p w:rsidR="007347B4" w:rsidRPr="00B67776" w:rsidRDefault="007347B4" w:rsidP="00B34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47B4" w:rsidRPr="00B67776" w:rsidTr="00B347AD">
        <w:trPr>
          <w:trHeight w:val="1334"/>
        </w:trPr>
        <w:tc>
          <w:tcPr>
            <w:tcW w:w="392" w:type="dxa"/>
            <w:shd w:val="clear" w:color="auto" w:fill="D9D9D9"/>
            <w:vAlign w:val="center"/>
          </w:tcPr>
          <w:p w:rsidR="007347B4" w:rsidRPr="00B67776" w:rsidRDefault="007347B4" w:rsidP="00B347AD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:rsidR="007347B4" w:rsidRPr="00B67776" w:rsidRDefault="007347B4" w:rsidP="00B347A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Weather</w:t>
            </w:r>
          </w:p>
          <w:p w:rsidR="007347B4" w:rsidRPr="00B67776" w:rsidRDefault="007347B4" w:rsidP="00B347AD">
            <w:pPr>
              <w:rPr>
                <w:rFonts w:ascii="Arial" w:hAnsi="Arial" w:cs="Arial"/>
                <w:sz w:val="20"/>
                <w:szCs w:val="20"/>
              </w:rPr>
            </w:pPr>
          </w:p>
          <w:p w:rsidR="007347B4" w:rsidRPr="00B67776" w:rsidRDefault="007347B4" w:rsidP="00B347AD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B67776">
              <w:rPr>
                <w:rFonts w:ascii="Arial" w:hAnsi="Arial" w:cs="Arial"/>
                <w:i/>
                <w:sz w:val="16"/>
                <w:szCs w:val="16"/>
              </w:rPr>
              <w:t>Operator risks discomfort and possible ill health from exposure to weather extremes</w:t>
            </w:r>
          </w:p>
        </w:tc>
        <w:tc>
          <w:tcPr>
            <w:tcW w:w="567" w:type="dxa"/>
            <w:vAlign w:val="center"/>
          </w:tcPr>
          <w:p w:rsidR="007347B4" w:rsidRPr="00B67776" w:rsidRDefault="007347B4" w:rsidP="00B34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:rsidR="007347B4" w:rsidRPr="00B67776" w:rsidRDefault="007347B4" w:rsidP="00B34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:rsidR="007347B4" w:rsidRPr="00B67776" w:rsidRDefault="007347B4" w:rsidP="00B347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7776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5952" w:type="dxa"/>
            <w:vAlign w:val="center"/>
          </w:tcPr>
          <w:p w:rsidR="007347B4" w:rsidRPr="00B67776" w:rsidRDefault="007347B4" w:rsidP="00B347A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Brush Cutter will not be used in strong winds or heavy rain.</w:t>
            </w:r>
          </w:p>
          <w:p w:rsidR="007347B4" w:rsidRPr="00B67776" w:rsidRDefault="007347B4" w:rsidP="00B347A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 xml:space="preserve">Operator provided with suitable PPE including warm, waterproof clothing for cold, wet weather. </w:t>
            </w:r>
          </w:p>
          <w:p w:rsidR="007347B4" w:rsidRPr="00B67776" w:rsidRDefault="007347B4" w:rsidP="00B347A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Staff aware of risks of sunburn, apply sun cream.</w:t>
            </w:r>
          </w:p>
          <w:p w:rsidR="007347B4" w:rsidRPr="00B67776" w:rsidRDefault="007347B4" w:rsidP="00B347AD">
            <w:pPr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Regular breaks and drinks available.</w:t>
            </w:r>
          </w:p>
        </w:tc>
        <w:tc>
          <w:tcPr>
            <w:tcW w:w="567" w:type="dxa"/>
            <w:vAlign w:val="center"/>
          </w:tcPr>
          <w:p w:rsidR="007347B4" w:rsidRPr="00B67776" w:rsidRDefault="007347B4" w:rsidP="00B34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:rsidR="007347B4" w:rsidRPr="00B67776" w:rsidRDefault="007347B4" w:rsidP="00B34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77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:rsidR="007347B4" w:rsidRPr="00B67776" w:rsidRDefault="007347B4" w:rsidP="00B347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7776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1020" w:type="dxa"/>
            <w:vAlign w:val="center"/>
          </w:tcPr>
          <w:p w:rsidR="007347B4" w:rsidRPr="00B67776" w:rsidRDefault="007347B4" w:rsidP="00B34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7347B4" w:rsidRPr="00B67776" w:rsidRDefault="007347B4">
      <w:pPr>
        <w:rPr>
          <w:sz w:val="20"/>
          <w:szCs w:val="20"/>
        </w:rPr>
      </w:pPr>
    </w:p>
    <w:p w:rsidR="007347B4" w:rsidRPr="00B67776" w:rsidRDefault="007347B4">
      <w:pPr>
        <w:rPr>
          <w:sz w:val="20"/>
          <w:szCs w:val="20"/>
        </w:rPr>
      </w:pPr>
    </w:p>
    <w:p w:rsidR="00EB5006" w:rsidRDefault="00EB5006">
      <w:pPr>
        <w:rPr>
          <w:sz w:val="20"/>
          <w:szCs w:val="20"/>
          <w:highlight w:val="yellow"/>
        </w:rPr>
      </w:pPr>
      <w:bookmarkStart w:id="1" w:name="_GoBack"/>
      <w:bookmarkEnd w:id="1"/>
    </w:p>
    <w:p w:rsidR="00EB5006" w:rsidRDefault="00EB5006">
      <w:pPr>
        <w:rPr>
          <w:sz w:val="20"/>
          <w:szCs w:val="20"/>
          <w:highlight w:val="yellow"/>
        </w:rPr>
      </w:pPr>
    </w:p>
    <w:p w:rsidR="007347B4" w:rsidRPr="00EE3E05" w:rsidRDefault="007347B4">
      <w:pPr>
        <w:rPr>
          <w:sz w:val="20"/>
          <w:szCs w:val="20"/>
          <w:highlight w:val="yellow"/>
        </w:rPr>
      </w:pPr>
    </w:p>
    <w:tbl>
      <w:tblPr>
        <w:tblW w:w="1502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7"/>
        <w:gridCol w:w="992"/>
        <w:gridCol w:w="9225"/>
        <w:gridCol w:w="1275"/>
        <w:gridCol w:w="1701"/>
        <w:gridCol w:w="1276"/>
      </w:tblGrid>
      <w:tr w:rsidR="00485232" w:rsidRPr="00434958" w:rsidTr="009D335B">
        <w:trPr>
          <w:trHeight w:val="397"/>
        </w:trPr>
        <w:tc>
          <w:tcPr>
            <w:tcW w:w="15026" w:type="dxa"/>
            <w:gridSpan w:val="6"/>
            <w:shd w:val="clear" w:color="auto" w:fill="D9D9D9"/>
            <w:vAlign w:val="center"/>
          </w:tcPr>
          <w:p w:rsidR="00485232" w:rsidRPr="00434958" w:rsidRDefault="00E63CBD" w:rsidP="008B478D">
            <w:pPr>
              <w:jc w:val="center"/>
              <w:rPr>
                <w:rFonts w:ascii="Arial" w:hAnsi="Arial" w:cs="Arial"/>
                <w:b/>
              </w:rPr>
            </w:pPr>
            <w:r w:rsidRPr="00434958">
              <w:rPr>
                <w:highlight w:val="yellow"/>
              </w:rPr>
              <w:br w:type="page"/>
            </w:r>
            <w:r w:rsidR="00485232" w:rsidRPr="00434958">
              <w:rPr>
                <w:rFonts w:ascii="Arial" w:hAnsi="Arial" w:cs="Arial"/>
                <w:b/>
              </w:rPr>
              <w:t>ACTION ARISING FROM RISK ASSESSMENT</w:t>
            </w:r>
          </w:p>
        </w:tc>
      </w:tr>
      <w:tr w:rsidR="000A4D42" w:rsidRPr="00434958" w:rsidTr="009D335B">
        <w:trPr>
          <w:trHeight w:val="510"/>
        </w:trPr>
        <w:tc>
          <w:tcPr>
            <w:tcW w:w="55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85232" w:rsidRPr="00434958" w:rsidRDefault="00485232" w:rsidP="008B478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34958">
              <w:rPr>
                <w:rFonts w:ascii="Arial" w:hAnsi="Arial" w:cs="Arial"/>
                <w:b/>
                <w:sz w:val="18"/>
                <w:szCs w:val="18"/>
              </w:rPr>
              <w:t>No</w:t>
            </w:r>
          </w:p>
        </w:tc>
        <w:tc>
          <w:tcPr>
            <w:tcW w:w="992" w:type="dxa"/>
            <w:shd w:val="clear" w:color="auto" w:fill="D9D9D9"/>
            <w:vAlign w:val="center"/>
          </w:tcPr>
          <w:p w:rsidR="00485232" w:rsidRPr="00434958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34958">
              <w:rPr>
                <w:rFonts w:ascii="Arial" w:hAnsi="Arial" w:cs="Arial"/>
                <w:b/>
                <w:sz w:val="18"/>
                <w:szCs w:val="18"/>
              </w:rPr>
              <w:t>Risk Rating</w:t>
            </w:r>
          </w:p>
        </w:tc>
        <w:tc>
          <w:tcPr>
            <w:tcW w:w="9225" w:type="dxa"/>
            <w:shd w:val="clear" w:color="auto" w:fill="D9D9D9"/>
            <w:vAlign w:val="center"/>
          </w:tcPr>
          <w:p w:rsidR="00485232" w:rsidRPr="00434958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34958">
              <w:rPr>
                <w:rFonts w:ascii="Arial" w:hAnsi="Arial" w:cs="Arial"/>
                <w:b/>
                <w:sz w:val="18"/>
                <w:szCs w:val="18"/>
              </w:rPr>
              <w:t>Action Required:</w:t>
            </w:r>
          </w:p>
        </w:tc>
        <w:tc>
          <w:tcPr>
            <w:tcW w:w="1275" w:type="dxa"/>
            <w:shd w:val="clear" w:color="auto" w:fill="D9D9D9"/>
            <w:vAlign w:val="center"/>
          </w:tcPr>
          <w:p w:rsidR="00485232" w:rsidRPr="00434958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34958">
              <w:rPr>
                <w:rFonts w:ascii="Arial" w:hAnsi="Arial" w:cs="Arial"/>
                <w:b/>
                <w:sz w:val="18"/>
                <w:szCs w:val="18"/>
              </w:rPr>
              <w:t xml:space="preserve">Person (s) </w:t>
            </w:r>
            <w:r w:rsidRPr="00434958">
              <w:rPr>
                <w:rFonts w:ascii="Arial" w:hAnsi="Arial" w:cs="Arial"/>
                <w:b/>
                <w:sz w:val="16"/>
                <w:szCs w:val="18"/>
              </w:rPr>
              <w:t>Responsible</w:t>
            </w:r>
          </w:p>
        </w:tc>
        <w:tc>
          <w:tcPr>
            <w:tcW w:w="1701" w:type="dxa"/>
            <w:shd w:val="clear" w:color="auto" w:fill="D9D9D9"/>
            <w:vAlign w:val="center"/>
          </w:tcPr>
          <w:p w:rsidR="00485232" w:rsidRPr="00434958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34958">
              <w:rPr>
                <w:rFonts w:ascii="Arial" w:hAnsi="Arial" w:cs="Arial"/>
                <w:b/>
                <w:sz w:val="18"/>
                <w:szCs w:val="18"/>
              </w:rPr>
              <w:t>Target Date</w:t>
            </w:r>
          </w:p>
        </w:tc>
        <w:tc>
          <w:tcPr>
            <w:tcW w:w="1276" w:type="dxa"/>
            <w:shd w:val="clear" w:color="auto" w:fill="D9D9D9"/>
            <w:vAlign w:val="center"/>
          </w:tcPr>
          <w:p w:rsidR="00485232" w:rsidRPr="00434958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34958">
              <w:rPr>
                <w:rFonts w:ascii="Arial" w:hAnsi="Arial" w:cs="Arial"/>
                <w:b/>
                <w:sz w:val="18"/>
                <w:szCs w:val="18"/>
              </w:rPr>
              <w:t xml:space="preserve">Date </w:t>
            </w:r>
            <w:r w:rsidRPr="00434958">
              <w:rPr>
                <w:rFonts w:ascii="Arial" w:hAnsi="Arial" w:cs="Arial"/>
                <w:b/>
                <w:sz w:val="16"/>
                <w:szCs w:val="18"/>
              </w:rPr>
              <w:t>Completed</w:t>
            </w:r>
          </w:p>
        </w:tc>
      </w:tr>
      <w:tr w:rsidR="00E63CBD" w:rsidRPr="002201B2" w:rsidTr="005D3111">
        <w:trPr>
          <w:trHeight w:val="964"/>
        </w:trPr>
        <w:tc>
          <w:tcPr>
            <w:tcW w:w="557" w:type="dxa"/>
            <w:shd w:val="clear" w:color="auto" w:fill="D9D9D9"/>
            <w:vAlign w:val="center"/>
          </w:tcPr>
          <w:p w:rsidR="00E63CBD" w:rsidRPr="005D3111" w:rsidRDefault="005D3111" w:rsidP="00AB0FCD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 w:rsidRPr="005D3111">
              <w:rPr>
                <w:rFonts w:ascii="Arial" w:hAnsi="Arial" w:cs="Arial"/>
                <w:b/>
                <w:sz w:val="18"/>
                <w:szCs w:val="22"/>
              </w:rPr>
              <w:t>All</w:t>
            </w:r>
          </w:p>
        </w:tc>
        <w:tc>
          <w:tcPr>
            <w:tcW w:w="992" w:type="dxa"/>
            <w:shd w:val="clear" w:color="auto" w:fill="92D050"/>
            <w:vAlign w:val="center"/>
          </w:tcPr>
          <w:p w:rsidR="00E63CBD" w:rsidRPr="005D3111" w:rsidRDefault="005D3111" w:rsidP="00AB0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D3111">
              <w:rPr>
                <w:rFonts w:ascii="Arial" w:hAnsi="Arial" w:cs="Arial"/>
                <w:b/>
                <w:sz w:val="20"/>
                <w:szCs w:val="20"/>
              </w:rPr>
              <w:t>Low</w:t>
            </w:r>
          </w:p>
        </w:tc>
        <w:tc>
          <w:tcPr>
            <w:tcW w:w="9225" w:type="dxa"/>
            <w:vAlign w:val="center"/>
          </w:tcPr>
          <w:p w:rsidR="00E63CBD" w:rsidRPr="005D3111" w:rsidRDefault="00E63CBD" w:rsidP="00AB0FCD">
            <w:pPr>
              <w:rPr>
                <w:rFonts w:ascii="Arial" w:hAnsi="Arial" w:cs="Arial"/>
                <w:sz w:val="20"/>
                <w:szCs w:val="20"/>
              </w:rPr>
            </w:pPr>
            <w:r w:rsidRPr="005D3111">
              <w:rPr>
                <w:rFonts w:ascii="Arial" w:hAnsi="Arial" w:cs="Arial"/>
                <w:sz w:val="20"/>
                <w:szCs w:val="20"/>
              </w:rPr>
              <w:t xml:space="preserve">This risk assessment must be communicated to all staff involved in the use of the tool/equipment </w:t>
            </w:r>
          </w:p>
        </w:tc>
        <w:tc>
          <w:tcPr>
            <w:tcW w:w="1275" w:type="dxa"/>
            <w:vAlign w:val="center"/>
          </w:tcPr>
          <w:p w:rsidR="00A503F2" w:rsidRDefault="00A503F2" w:rsidP="00AB0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Company Name</w:t>
            </w:r>
          </w:p>
          <w:p w:rsidR="00E63CBD" w:rsidRPr="005D3111" w:rsidRDefault="00E63CBD" w:rsidP="00AB0FCD">
            <w:pPr>
              <w:jc w:val="center"/>
            </w:pPr>
            <w:r w:rsidRPr="005D3111">
              <w:rPr>
                <w:rFonts w:ascii="Arial" w:hAnsi="Arial" w:cs="Arial"/>
                <w:sz w:val="14"/>
                <w:szCs w:val="20"/>
              </w:rPr>
              <w:t>supported by MBHS</w:t>
            </w:r>
          </w:p>
        </w:tc>
        <w:tc>
          <w:tcPr>
            <w:tcW w:w="1701" w:type="dxa"/>
            <w:vAlign w:val="center"/>
          </w:tcPr>
          <w:p w:rsidR="00E63CBD" w:rsidRPr="005D3111" w:rsidRDefault="00434958" w:rsidP="00AB0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D3111">
              <w:rPr>
                <w:rFonts w:ascii="Arial" w:hAnsi="Arial" w:cs="Arial"/>
                <w:sz w:val="20"/>
                <w:szCs w:val="20"/>
              </w:rPr>
              <w:t>3</w:t>
            </w:r>
            <w:r w:rsidR="00E63CBD" w:rsidRPr="005D3111">
              <w:rPr>
                <w:rFonts w:ascii="Arial" w:hAnsi="Arial" w:cs="Arial"/>
                <w:sz w:val="20"/>
                <w:szCs w:val="20"/>
              </w:rPr>
              <w:t xml:space="preserve"> months </w:t>
            </w:r>
          </w:p>
          <w:p w:rsidR="00E63CBD" w:rsidRPr="00434958" w:rsidRDefault="00E63CBD" w:rsidP="00AB0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D3111">
              <w:rPr>
                <w:rFonts w:ascii="Arial" w:hAnsi="Arial" w:cs="Arial"/>
                <w:sz w:val="14"/>
                <w:szCs w:val="20"/>
              </w:rPr>
              <w:t>from date of assessment</w:t>
            </w:r>
          </w:p>
        </w:tc>
        <w:tc>
          <w:tcPr>
            <w:tcW w:w="1276" w:type="dxa"/>
            <w:vAlign w:val="center"/>
          </w:tcPr>
          <w:p w:rsidR="00E63CBD" w:rsidRPr="00434958" w:rsidRDefault="00E63CBD" w:rsidP="008B478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D4966" w:rsidRPr="002201B2" w:rsidRDefault="006D4966" w:rsidP="0098313B">
      <w:pPr>
        <w:jc w:val="center"/>
        <w:rPr>
          <w:rFonts w:ascii="Arial" w:hAnsi="Arial" w:cs="Arial"/>
          <w:b/>
          <w:sz w:val="32"/>
          <w:szCs w:val="22"/>
        </w:rPr>
      </w:pPr>
    </w:p>
    <w:p w:rsidR="00225519" w:rsidRPr="009D335B" w:rsidRDefault="009D335B" w:rsidP="009D335B">
      <w:pPr>
        <w:tabs>
          <w:tab w:val="left" w:pos="9156"/>
        </w:tabs>
        <w:jc w:val="center"/>
        <w:rPr>
          <w:rFonts w:ascii="Arial" w:hAnsi="Arial" w:cs="Arial"/>
          <w:b/>
          <w:sz w:val="28"/>
          <w:szCs w:val="22"/>
        </w:rPr>
      </w:pPr>
      <w:r>
        <w:rPr>
          <w:rFonts w:ascii="Arial" w:hAnsi="Arial" w:cs="Arial"/>
          <w:sz w:val="32"/>
          <w:szCs w:val="22"/>
        </w:rPr>
        <w:br w:type="page"/>
      </w:r>
      <w:r w:rsidR="00225519" w:rsidRPr="009D335B">
        <w:rPr>
          <w:rFonts w:ascii="Arial" w:hAnsi="Arial" w:cs="Arial"/>
          <w:b/>
          <w:sz w:val="28"/>
          <w:szCs w:val="22"/>
        </w:rPr>
        <w:lastRenderedPageBreak/>
        <w:t>Acknowledgement</w:t>
      </w:r>
    </w:p>
    <w:p w:rsidR="009D335B" w:rsidRPr="009D335B" w:rsidRDefault="0098313B" w:rsidP="0098313B">
      <w:pPr>
        <w:jc w:val="center"/>
        <w:rPr>
          <w:rFonts w:ascii="Arial" w:hAnsi="Arial" w:cs="Arial"/>
          <w:sz w:val="22"/>
          <w:szCs w:val="22"/>
        </w:rPr>
      </w:pPr>
      <w:r w:rsidRPr="009D335B">
        <w:rPr>
          <w:rFonts w:ascii="Arial" w:hAnsi="Arial" w:cs="Arial"/>
          <w:sz w:val="22"/>
          <w:szCs w:val="22"/>
        </w:rPr>
        <w:t xml:space="preserve">The following members of staff </w:t>
      </w:r>
      <w:r w:rsidR="009D335B" w:rsidRPr="009D335B">
        <w:rPr>
          <w:rFonts w:ascii="Arial" w:hAnsi="Arial" w:cs="Arial"/>
          <w:sz w:val="22"/>
          <w:szCs w:val="22"/>
        </w:rPr>
        <w:t>have read this risk assessment.</w:t>
      </w:r>
    </w:p>
    <w:p w:rsidR="0098313B" w:rsidRPr="009D335B" w:rsidRDefault="0098313B" w:rsidP="0098313B">
      <w:pPr>
        <w:jc w:val="center"/>
      </w:pPr>
      <w:r w:rsidRPr="009D335B">
        <w:rPr>
          <w:rFonts w:ascii="Arial" w:hAnsi="Arial" w:cs="Arial"/>
          <w:sz w:val="22"/>
          <w:szCs w:val="22"/>
        </w:rPr>
        <w:t>Their signatures are confirmation that they have read and understood all which is within its contents.</w:t>
      </w:r>
    </w:p>
    <w:p w:rsidR="0098313B" w:rsidRPr="002201B2" w:rsidRDefault="0098313B" w:rsidP="0098313B"/>
    <w:tbl>
      <w:tblPr>
        <w:tblW w:w="148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1"/>
        <w:gridCol w:w="3544"/>
        <w:gridCol w:w="1331"/>
        <w:gridCol w:w="2551"/>
        <w:gridCol w:w="3543"/>
        <w:gridCol w:w="1332"/>
      </w:tblGrid>
      <w:tr w:rsidR="0098313B" w:rsidRPr="002201B2" w:rsidTr="00316403">
        <w:trPr>
          <w:trHeight w:val="510"/>
          <w:jc w:val="center"/>
        </w:trPr>
        <w:tc>
          <w:tcPr>
            <w:tcW w:w="2551" w:type="dxa"/>
            <w:shd w:val="clear" w:color="auto" w:fill="D9D9D9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544" w:type="dxa"/>
            <w:shd w:val="clear" w:color="auto" w:fill="D9D9D9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331" w:type="dxa"/>
            <w:tcBorders>
              <w:right w:val="single" w:sz="24" w:space="0" w:color="auto"/>
            </w:tcBorders>
            <w:shd w:val="clear" w:color="auto" w:fill="D9D9D9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2551" w:type="dxa"/>
            <w:tcBorders>
              <w:left w:val="single" w:sz="24" w:space="0" w:color="auto"/>
            </w:tcBorders>
            <w:shd w:val="clear" w:color="auto" w:fill="D9D9D9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543" w:type="dxa"/>
            <w:shd w:val="clear" w:color="auto" w:fill="D9D9D9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332" w:type="dxa"/>
            <w:shd w:val="clear" w:color="auto" w:fill="D9D9D9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Date</w:t>
            </w:r>
          </w:p>
        </w:tc>
      </w:tr>
      <w:tr w:rsidR="0098313B" w:rsidRPr="002201B2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:rsidR="00CF161F" w:rsidRPr="002201B2" w:rsidRDefault="00CF161F">
      <w:pPr>
        <w:rPr>
          <w:rFonts w:ascii="Arial" w:hAnsi="Arial" w:cs="Arial"/>
        </w:rPr>
      </w:pPr>
    </w:p>
    <w:sectPr w:rsidR="00CF161F" w:rsidRPr="002201B2" w:rsidSect="00E839E2">
      <w:headerReference w:type="default" r:id="rId10"/>
      <w:footerReference w:type="default" r:id="rId11"/>
      <w:pgSz w:w="16838" w:h="11906" w:orient="landscape" w:code="9"/>
      <w:pgMar w:top="1134" w:right="1134" w:bottom="709" w:left="1134" w:header="709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6900" w:rsidRDefault="000A6900">
      <w:r>
        <w:separator/>
      </w:r>
    </w:p>
  </w:endnote>
  <w:endnote w:type="continuationSeparator" w:id="0">
    <w:p w:rsidR="000A6900" w:rsidRDefault="000A69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 LightCond">
    <w:altName w:val="HelveticaNeue LightCon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-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4992" w:type="dxa"/>
      <w:tblLook w:val="04A0" w:firstRow="1" w:lastRow="0" w:firstColumn="1" w:lastColumn="0" w:noHBand="0" w:noVBand="1"/>
    </w:tblPr>
    <w:tblGrid>
      <w:gridCol w:w="4928"/>
      <w:gridCol w:w="4929"/>
      <w:gridCol w:w="5135"/>
    </w:tblGrid>
    <w:tr w:rsidR="007B2D70" w:rsidRPr="00C70267" w:rsidTr="00787066">
      <w:tc>
        <w:tcPr>
          <w:tcW w:w="4928" w:type="dxa"/>
        </w:tcPr>
        <w:p w:rsidR="007B2D70" w:rsidRPr="00EE06A0" w:rsidRDefault="007B2D70" w:rsidP="007B2D70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EE06A0">
            <w:rPr>
              <w:rFonts w:ascii="Arial" w:hAnsi="Arial" w:cs="Arial"/>
              <w:sz w:val="18"/>
              <w:szCs w:val="18"/>
            </w:rPr>
            <w:t>MB Health &amp; Safety Ltd</w:t>
          </w:r>
        </w:p>
      </w:tc>
      <w:tc>
        <w:tcPr>
          <w:tcW w:w="4929" w:type="dxa"/>
        </w:tcPr>
        <w:p w:rsidR="007B2D70" w:rsidRPr="00EE06A0" w:rsidRDefault="007B2D70" w:rsidP="000D7722">
          <w:pPr>
            <w:pStyle w:val="Footer"/>
            <w:jc w:val="center"/>
            <w:rPr>
              <w:rFonts w:ascii="Arial" w:hAnsi="Arial" w:cs="Arial"/>
              <w:sz w:val="18"/>
              <w:szCs w:val="18"/>
            </w:rPr>
          </w:pPr>
          <w:r w:rsidRPr="00EE06A0">
            <w:rPr>
              <w:rFonts w:ascii="Arial" w:hAnsi="Arial" w:cs="Arial"/>
              <w:sz w:val="18"/>
              <w:szCs w:val="18"/>
            </w:rPr>
            <w:t xml:space="preserve">Issue No: </w:t>
          </w:r>
          <w:r w:rsidR="00BF5011" w:rsidRPr="00EE06A0">
            <w:rPr>
              <w:rFonts w:ascii="Arial" w:hAnsi="Arial" w:cs="Arial"/>
              <w:sz w:val="18"/>
              <w:szCs w:val="18"/>
            </w:rPr>
            <w:t>1</w:t>
          </w:r>
        </w:p>
      </w:tc>
      <w:tc>
        <w:tcPr>
          <w:tcW w:w="5135" w:type="dxa"/>
        </w:tcPr>
        <w:p w:rsidR="007B2D70" w:rsidRPr="00EE06A0" w:rsidRDefault="007B2D70" w:rsidP="00C70267">
          <w:pPr>
            <w:pStyle w:val="Header"/>
            <w:jc w:val="right"/>
            <w:rPr>
              <w:rFonts w:ascii="Arial" w:hAnsi="Arial" w:cs="Arial"/>
              <w:sz w:val="18"/>
              <w:szCs w:val="18"/>
            </w:rPr>
          </w:pPr>
          <w:r w:rsidRPr="00EE06A0">
            <w:rPr>
              <w:rFonts w:ascii="Arial" w:hAnsi="Arial" w:cs="Arial"/>
              <w:sz w:val="18"/>
              <w:szCs w:val="18"/>
            </w:rPr>
            <w:t xml:space="preserve">Page </w:t>
          </w:r>
          <w:r w:rsidR="00CE4236" w:rsidRPr="00EE06A0">
            <w:rPr>
              <w:rFonts w:ascii="Arial" w:hAnsi="Arial" w:cs="Arial"/>
              <w:b/>
              <w:sz w:val="18"/>
              <w:szCs w:val="18"/>
            </w:rPr>
            <w:fldChar w:fldCharType="begin"/>
          </w:r>
          <w:r w:rsidRPr="00EE06A0">
            <w:rPr>
              <w:rFonts w:ascii="Arial" w:hAnsi="Arial" w:cs="Arial"/>
              <w:b/>
              <w:sz w:val="18"/>
              <w:szCs w:val="18"/>
            </w:rPr>
            <w:instrText xml:space="preserve"> PAGE </w:instrText>
          </w:r>
          <w:r w:rsidR="00CE4236" w:rsidRPr="00EE06A0">
            <w:rPr>
              <w:rFonts w:ascii="Arial" w:hAnsi="Arial" w:cs="Arial"/>
              <w:b/>
              <w:sz w:val="18"/>
              <w:szCs w:val="18"/>
            </w:rPr>
            <w:fldChar w:fldCharType="separate"/>
          </w:r>
          <w:r w:rsidR="00707118">
            <w:rPr>
              <w:rFonts w:ascii="Arial" w:hAnsi="Arial" w:cs="Arial"/>
              <w:b/>
              <w:noProof/>
              <w:sz w:val="18"/>
              <w:szCs w:val="18"/>
            </w:rPr>
            <w:t>1</w:t>
          </w:r>
          <w:r w:rsidR="00CE4236" w:rsidRPr="00EE06A0">
            <w:rPr>
              <w:rFonts w:ascii="Arial" w:hAnsi="Arial" w:cs="Arial"/>
              <w:b/>
              <w:sz w:val="18"/>
              <w:szCs w:val="18"/>
            </w:rPr>
            <w:fldChar w:fldCharType="end"/>
          </w:r>
          <w:r w:rsidRPr="00EE06A0">
            <w:rPr>
              <w:rFonts w:ascii="Arial" w:hAnsi="Arial" w:cs="Arial"/>
              <w:sz w:val="18"/>
              <w:szCs w:val="18"/>
            </w:rPr>
            <w:t xml:space="preserve"> of </w:t>
          </w:r>
          <w:r w:rsidR="00CE4236" w:rsidRPr="00EE06A0">
            <w:rPr>
              <w:rFonts w:ascii="Arial" w:hAnsi="Arial" w:cs="Arial"/>
              <w:sz w:val="18"/>
              <w:szCs w:val="18"/>
            </w:rPr>
            <w:fldChar w:fldCharType="begin"/>
          </w:r>
          <w:r w:rsidRPr="00EE06A0">
            <w:rPr>
              <w:rFonts w:ascii="Arial" w:hAnsi="Arial" w:cs="Arial"/>
              <w:sz w:val="18"/>
              <w:szCs w:val="18"/>
            </w:rPr>
            <w:instrText xml:space="preserve"> NUMPAGES  </w:instrText>
          </w:r>
          <w:r w:rsidR="00CE4236" w:rsidRPr="00EE06A0">
            <w:rPr>
              <w:rFonts w:ascii="Arial" w:hAnsi="Arial" w:cs="Arial"/>
              <w:sz w:val="18"/>
              <w:szCs w:val="18"/>
            </w:rPr>
            <w:fldChar w:fldCharType="separate"/>
          </w:r>
          <w:r w:rsidR="00707118">
            <w:rPr>
              <w:rFonts w:ascii="Arial" w:hAnsi="Arial" w:cs="Arial"/>
              <w:noProof/>
              <w:sz w:val="18"/>
              <w:szCs w:val="18"/>
            </w:rPr>
            <w:t>7</w:t>
          </w:r>
          <w:r w:rsidR="00CE4236" w:rsidRPr="00EE06A0">
            <w:rPr>
              <w:rFonts w:ascii="Arial" w:hAnsi="Arial" w:cs="Arial"/>
              <w:sz w:val="18"/>
              <w:szCs w:val="18"/>
            </w:rPr>
            <w:fldChar w:fldCharType="end"/>
          </w:r>
        </w:p>
      </w:tc>
    </w:tr>
  </w:tbl>
  <w:p w:rsidR="007B2D70" w:rsidRPr="00EC582F" w:rsidRDefault="007B2D70" w:rsidP="00EC582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6900" w:rsidRDefault="000A6900">
      <w:r>
        <w:separator/>
      </w:r>
    </w:p>
  </w:footnote>
  <w:footnote w:type="continuationSeparator" w:id="0">
    <w:p w:rsidR="000A6900" w:rsidRDefault="000A69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4992" w:type="dxa"/>
      <w:tblBorders>
        <w:bottom w:val="single" w:sz="4" w:space="0" w:color="auto"/>
      </w:tblBorders>
      <w:tblLook w:val="0000" w:firstRow="0" w:lastRow="0" w:firstColumn="0" w:lastColumn="0" w:noHBand="0" w:noVBand="0"/>
    </w:tblPr>
    <w:tblGrid>
      <w:gridCol w:w="5211"/>
      <w:gridCol w:w="6379"/>
      <w:gridCol w:w="3402"/>
    </w:tblGrid>
    <w:tr w:rsidR="00485232" w:rsidRPr="007908A1" w:rsidTr="009D335B">
      <w:trPr>
        <w:trHeight w:val="1007"/>
      </w:trPr>
      <w:tc>
        <w:tcPr>
          <w:tcW w:w="5211" w:type="dxa"/>
          <w:vAlign w:val="center"/>
        </w:tcPr>
        <w:p w:rsidR="00434958" w:rsidRDefault="0096611E" w:rsidP="00434958">
          <w:pPr>
            <w:rPr>
              <w:rFonts w:ascii="Arial" w:hAnsi="Arial" w:cs="Arial"/>
              <w:sz w:val="22"/>
            </w:rPr>
          </w:pPr>
          <w:r>
            <w:rPr>
              <w:rFonts w:ascii="Arial" w:hAnsi="Arial" w:cs="Arial"/>
              <w:sz w:val="22"/>
            </w:rPr>
            <w:t>Company name</w:t>
          </w:r>
        </w:p>
        <w:p w:rsidR="006D4966" w:rsidRPr="006D4966" w:rsidRDefault="0096611E" w:rsidP="00434958">
          <w:pPr>
            <w:rPr>
              <w:rFonts w:ascii="Arial" w:hAnsi="Arial" w:cs="Arial"/>
              <w:szCs w:val="18"/>
            </w:rPr>
          </w:pPr>
          <w:r>
            <w:rPr>
              <w:rFonts w:ascii="Arial" w:hAnsi="Arial" w:cs="Arial"/>
              <w:sz w:val="18"/>
            </w:rPr>
            <w:t>Address</w:t>
          </w:r>
        </w:p>
      </w:tc>
      <w:tc>
        <w:tcPr>
          <w:tcW w:w="6379" w:type="dxa"/>
          <w:vAlign w:val="center"/>
        </w:tcPr>
        <w:p w:rsidR="00485232" w:rsidRPr="007908A1" w:rsidRDefault="00485232" w:rsidP="001B2C6B">
          <w:pPr>
            <w:pStyle w:val="Header"/>
            <w:jc w:val="center"/>
            <w:rPr>
              <w:rFonts w:ascii="Arial" w:hAnsi="Arial" w:cs="Arial"/>
              <w:b/>
              <w:bCs/>
              <w:sz w:val="32"/>
              <w:szCs w:val="32"/>
            </w:rPr>
          </w:pPr>
          <w:r w:rsidRPr="007908A1">
            <w:rPr>
              <w:rFonts w:ascii="Arial" w:hAnsi="Arial" w:cs="Arial"/>
              <w:b/>
              <w:bCs/>
              <w:sz w:val="32"/>
              <w:szCs w:val="32"/>
            </w:rPr>
            <w:t>Risk Assessment</w:t>
          </w:r>
        </w:p>
      </w:tc>
      <w:tc>
        <w:tcPr>
          <w:tcW w:w="3402" w:type="dxa"/>
          <w:vAlign w:val="center"/>
        </w:tcPr>
        <w:p w:rsidR="00485232" w:rsidRPr="000914EE" w:rsidRDefault="00C72142" w:rsidP="0096611E">
          <w:pPr>
            <w:pStyle w:val="Header"/>
            <w:jc w:val="right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b/>
              <w:sz w:val="20"/>
              <w:szCs w:val="20"/>
            </w:rPr>
            <w:t>Risk Assessment No:</w:t>
          </w:r>
          <w:r w:rsidR="00B964DC">
            <w:rPr>
              <w:rFonts w:ascii="Arial" w:hAnsi="Arial" w:cs="Arial"/>
              <w:b/>
              <w:sz w:val="20"/>
              <w:szCs w:val="20"/>
            </w:rPr>
            <w:t xml:space="preserve"> </w:t>
          </w:r>
        </w:p>
      </w:tc>
    </w:tr>
  </w:tbl>
  <w:p w:rsidR="007B2D70" w:rsidRDefault="007B2D70" w:rsidP="006E298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D17A2D"/>
    <w:multiLevelType w:val="hybridMultilevel"/>
    <w:tmpl w:val="B1A0BA80"/>
    <w:lvl w:ilvl="0" w:tplc="4D148954">
      <w:start w:val="1"/>
      <w:numFmt w:val="decimal"/>
      <w:pStyle w:val="Heading2"/>
      <w:lvlText w:val="2.2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572120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EA0469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8042C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EAE44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59E3F7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35493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88C27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0065ED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A71887"/>
    <w:multiLevelType w:val="hybridMultilevel"/>
    <w:tmpl w:val="5634913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1235E3"/>
    <w:multiLevelType w:val="hybridMultilevel"/>
    <w:tmpl w:val="6734CB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C60421"/>
    <w:multiLevelType w:val="hybridMultilevel"/>
    <w:tmpl w:val="1B5A91B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1812137"/>
    <w:multiLevelType w:val="hybridMultilevel"/>
    <w:tmpl w:val="0A3CF944"/>
    <w:lvl w:ilvl="0" w:tplc="5C64C288">
      <w:start w:val="1"/>
      <w:numFmt w:val="decimal"/>
      <w:pStyle w:val="RiskAssessment"/>
      <w:lvlText w:val="2.2.%1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plc="82ECFA1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E388D5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EEEB1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A6085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BE0830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878B9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5AC20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3BAE61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6681BF7"/>
    <w:multiLevelType w:val="hybridMultilevel"/>
    <w:tmpl w:val="2FBC8D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BF0929"/>
    <w:multiLevelType w:val="hybridMultilevel"/>
    <w:tmpl w:val="25904E58"/>
    <w:lvl w:ilvl="0" w:tplc="F4A28AB0">
      <w:start w:val="1"/>
      <w:numFmt w:val="decimal"/>
      <w:lvlText w:val="2.1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9D712E5"/>
    <w:multiLevelType w:val="hybridMultilevel"/>
    <w:tmpl w:val="1B26F7BA"/>
    <w:lvl w:ilvl="0" w:tplc="4E825A14">
      <w:start w:val="1"/>
      <w:numFmt w:val="decimal"/>
      <w:lvlText w:val="2.1.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7"/>
  </w:num>
  <w:num w:numId="5">
    <w:abstractNumId w:val="1"/>
  </w:num>
  <w:num w:numId="6">
    <w:abstractNumId w:val="3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ocumentProtection w:edit="forms" w:formatting="1" w:enforcement="0"/>
  <w:defaultTabStop w:val="720"/>
  <w:drawingGridHorizontalSpacing w:val="187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0DA5"/>
    <w:rsid w:val="00010779"/>
    <w:rsid w:val="0003177E"/>
    <w:rsid w:val="0005270D"/>
    <w:rsid w:val="00085EC5"/>
    <w:rsid w:val="000914EE"/>
    <w:rsid w:val="000961C1"/>
    <w:rsid w:val="000A4D42"/>
    <w:rsid w:val="000A6900"/>
    <w:rsid w:val="000B623B"/>
    <w:rsid w:val="000C2538"/>
    <w:rsid w:val="000C44D6"/>
    <w:rsid w:val="000D106C"/>
    <w:rsid w:val="000D223F"/>
    <w:rsid w:val="000D240E"/>
    <w:rsid w:val="000D7722"/>
    <w:rsid w:val="000E713E"/>
    <w:rsid w:val="000F3624"/>
    <w:rsid w:val="000F3A1C"/>
    <w:rsid w:val="000F6FD0"/>
    <w:rsid w:val="00102368"/>
    <w:rsid w:val="00105194"/>
    <w:rsid w:val="001161D5"/>
    <w:rsid w:val="001227EE"/>
    <w:rsid w:val="00125FDD"/>
    <w:rsid w:val="00133E75"/>
    <w:rsid w:val="0013672E"/>
    <w:rsid w:val="00190DA5"/>
    <w:rsid w:val="001A0904"/>
    <w:rsid w:val="001B0784"/>
    <w:rsid w:val="001B2C6B"/>
    <w:rsid w:val="001C2EDE"/>
    <w:rsid w:val="001C37C1"/>
    <w:rsid w:val="001D1F87"/>
    <w:rsid w:val="001D3D21"/>
    <w:rsid w:val="001E6EA3"/>
    <w:rsid w:val="001E7F06"/>
    <w:rsid w:val="002201B2"/>
    <w:rsid w:val="00224218"/>
    <w:rsid w:val="00225519"/>
    <w:rsid w:val="002328FF"/>
    <w:rsid w:val="00235B61"/>
    <w:rsid w:val="00262C94"/>
    <w:rsid w:val="0029199C"/>
    <w:rsid w:val="00294A82"/>
    <w:rsid w:val="0029566B"/>
    <w:rsid w:val="002C03F1"/>
    <w:rsid w:val="002C5E27"/>
    <w:rsid w:val="002D2DE5"/>
    <w:rsid w:val="002D5AAC"/>
    <w:rsid w:val="002D5F05"/>
    <w:rsid w:val="002E53B0"/>
    <w:rsid w:val="002F08F2"/>
    <w:rsid w:val="00307471"/>
    <w:rsid w:val="00310564"/>
    <w:rsid w:val="00316403"/>
    <w:rsid w:val="0032476D"/>
    <w:rsid w:val="00330BD2"/>
    <w:rsid w:val="00341406"/>
    <w:rsid w:val="003755D7"/>
    <w:rsid w:val="00382A0D"/>
    <w:rsid w:val="003A34FC"/>
    <w:rsid w:val="003C4185"/>
    <w:rsid w:val="003E694D"/>
    <w:rsid w:val="00404131"/>
    <w:rsid w:val="004145F5"/>
    <w:rsid w:val="00434958"/>
    <w:rsid w:val="0045048C"/>
    <w:rsid w:val="00482074"/>
    <w:rsid w:val="00485232"/>
    <w:rsid w:val="004871D6"/>
    <w:rsid w:val="00495D3A"/>
    <w:rsid w:val="004A7836"/>
    <w:rsid w:val="004C5BD5"/>
    <w:rsid w:val="004C670E"/>
    <w:rsid w:val="004D6BC6"/>
    <w:rsid w:val="004F67D3"/>
    <w:rsid w:val="005004BF"/>
    <w:rsid w:val="0051110D"/>
    <w:rsid w:val="00517653"/>
    <w:rsid w:val="00522A01"/>
    <w:rsid w:val="00537A9B"/>
    <w:rsid w:val="0054245D"/>
    <w:rsid w:val="005428BE"/>
    <w:rsid w:val="00552BCD"/>
    <w:rsid w:val="00552CF1"/>
    <w:rsid w:val="0056110B"/>
    <w:rsid w:val="005A303A"/>
    <w:rsid w:val="005A5A6B"/>
    <w:rsid w:val="005B4BF7"/>
    <w:rsid w:val="005D2AF6"/>
    <w:rsid w:val="005D3111"/>
    <w:rsid w:val="005D7A3E"/>
    <w:rsid w:val="005E351F"/>
    <w:rsid w:val="005E3A73"/>
    <w:rsid w:val="005F3D94"/>
    <w:rsid w:val="0060708A"/>
    <w:rsid w:val="00617B3D"/>
    <w:rsid w:val="00626F4A"/>
    <w:rsid w:val="00632E2C"/>
    <w:rsid w:val="00656EF0"/>
    <w:rsid w:val="0067487B"/>
    <w:rsid w:val="00677EAB"/>
    <w:rsid w:val="006806C5"/>
    <w:rsid w:val="006C278E"/>
    <w:rsid w:val="006D09D5"/>
    <w:rsid w:val="006D0BB3"/>
    <w:rsid w:val="006D2CFF"/>
    <w:rsid w:val="006D381B"/>
    <w:rsid w:val="006D4966"/>
    <w:rsid w:val="006E1685"/>
    <w:rsid w:val="006E2988"/>
    <w:rsid w:val="006E6F1B"/>
    <w:rsid w:val="00707118"/>
    <w:rsid w:val="00711F45"/>
    <w:rsid w:val="007217FB"/>
    <w:rsid w:val="00721E2A"/>
    <w:rsid w:val="00725F36"/>
    <w:rsid w:val="00727F06"/>
    <w:rsid w:val="007347B4"/>
    <w:rsid w:val="00736129"/>
    <w:rsid w:val="00744E48"/>
    <w:rsid w:val="00750BCD"/>
    <w:rsid w:val="00770697"/>
    <w:rsid w:val="00776836"/>
    <w:rsid w:val="00777D72"/>
    <w:rsid w:val="00787066"/>
    <w:rsid w:val="007908A1"/>
    <w:rsid w:val="007A4A41"/>
    <w:rsid w:val="007B2D70"/>
    <w:rsid w:val="007B6039"/>
    <w:rsid w:val="007B71AF"/>
    <w:rsid w:val="007E3458"/>
    <w:rsid w:val="007E4EDA"/>
    <w:rsid w:val="007F377B"/>
    <w:rsid w:val="0080417A"/>
    <w:rsid w:val="008202CC"/>
    <w:rsid w:val="00832459"/>
    <w:rsid w:val="008553EC"/>
    <w:rsid w:val="008648CF"/>
    <w:rsid w:val="0087401B"/>
    <w:rsid w:val="008812CC"/>
    <w:rsid w:val="00890184"/>
    <w:rsid w:val="008B478D"/>
    <w:rsid w:val="008D20FD"/>
    <w:rsid w:val="00900CAF"/>
    <w:rsid w:val="00942BB9"/>
    <w:rsid w:val="009444F3"/>
    <w:rsid w:val="00947D6A"/>
    <w:rsid w:val="00951E0E"/>
    <w:rsid w:val="0096611E"/>
    <w:rsid w:val="00972301"/>
    <w:rsid w:val="00981881"/>
    <w:rsid w:val="0098313B"/>
    <w:rsid w:val="009934E5"/>
    <w:rsid w:val="009A429A"/>
    <w:rsid w:val="009B5462"/>
    <w:rsid w:val="009B7B7F"/>
    <w:rsid w:val="009C1BE1"/>
    <w:rsid w:val="009C58F1"/>
    <w:rsid w:val="009D335B"/>
    <w:rsid w:val="009E2709"/>
    <w:rsid w:val="00A069D8"/>
    <w:rsid w:val="00A44955"/>
    <w:rsid w:val="00A503F2"/>
    <w:rsid w:val="00A51EB6"/>
    <w:rsid w:val="00A5456C"/>
    <w:rsid w:val="00A739F4"/>
    <w:rsid w:val="00A94252"/>
    <w:rsid w:val="00AB0218"/>
    <w:rsid w:val="00AB0FCD"/>
    <w:rsid w:val="00AD5C28"/>
    <w:rsid w:val="00AE2290"/>
    <w:rsid w:val="00AE4B63"/>
    <w:rsid w:val="00AF48AE"/>
    <w:rsid w:val="00B03A8B"/>
    <w:rsid w:val="00B052FB"/>
    <w:rsid w:val="00B07EE2"/>
    <w:rsid w:val="00B22222"/>
    <w:rsid w:val="00B23D1E"/>
    <w:rsid w:val="00B2640E"/>
    <w:rsid w:val="00B411D6"/>
    <w:rsid w:val="00B4365C"/>
    <w:rsid w:val="00B4389B"/>
    <w:rsid w:val="00B4763F"/>
    <w:rsid w:val="00B51779"/>
    <w:rsid w:val="00B62EAD"/>
    <w:rsid w:val="00B66158"/>
    <w:rsid w:val="00B67776"/>
    <w:rsid w:val="00B74D87"/>
    <w:rsid w:val="00B964DC"/>
    <w:rsid w:val="00BA2C78"/>
    <w:rsid w:val="00BC07CB"/>
    <w:rsid w:val="00BC74D2"/>
    <w:rsid w:val="00BD507A"/>
    <w:rsid w:val="00BD6A44"/>
    <w:rsid w:val="00BD72E6"/>
    <w:rsid w:val="00BE2B5E"/>
    <w:rsid w:val="00BF5011"/>
    <w:rsid w:val="00C31CC3"/>
    <w:rsid w:val="00C34BE7"/>
    <w:rsid w:val="00C34E6F"/>
    <w:rsid w:val="00C4626F"/>
    <w:rsid w:val="00C564A9"/>
    <w:rsid w:val="00C65647"/>
    <w:rsid w:val="00C70267"/>
    <w:rsid w:val="00C72142"/>
    <w:rsid w:val="00C75748"/>
    <w:rsid w:val="00C869AC"/>
    <w:rsid w:val="00C9450C"/>
    <w:rsid w:val="00CA3AC4"/>
    <w:rsid w:val="00CA6FC6"/>
    <w:rsid w:val="00CB2BE2"/>
    <w:rsid w:val="00CB6232"/>
    <w:rsid w:val="00CC6165"/>
    <w:rsid w:val="00CD436D"/>
    <w:rsid w:val="00CE4236"/>
    <w:rsid w:val="00CF161F"/>
    <w:rsid w:val="00CF76D6"/>
    <w:rsid w:val="00D037CC"/>
    <w:rsid w:val="00D22E02"/>
    <w:rsid w:val="00D4103E"/>
    <w:rsid w:val="00D80DF6"/>
    <w:rsid w:val="00D85CF6"/>
    <w:rsid w:val="00D96109"/>
    <w:rsid w:val="00DB13C0"/>
    <w:rsid w:val="00DC0EC6"/>
    <w:rsid w:val="00DC3246"/>
    <w:rsid w:val="00DD40F8"/>
    <w:rsid w:val="00DD7C3F"/>
    <w:rsid w:val="00DE410D"/>
    <w:rsid w:val="00E07678"/>
    <w:rsid w:val="00E378AB"/>
    <w:rsid w:val="00E63CBD"/>
    <w:rsid w:val="00E70B61"/>
    <w:rsid w:val="00E839E2"/>
    <w:rsid w:val="00E93EE5"/>
    <w:rsid w:val="00EA242E"/>
    <w:rsid w:val="00EA2772"/>
    <w:rsid w:val="00EB5006"/>
    <w:rsid w:val="00EC0C66"/>
    <w:rsid w:val="00EC4D64"/>
    <w:rsid w:val="00EC582F"/>
    <w:rsid w:val="00EE01FF"/>
    <w:rsid w:val="00EE06A0"/>
    <w:rsid w:val="00EE3E05"/>
    <w:rsid w:val="00EE710D"/>
    <w:rsid w:val="00F125DA"/>
    <w:rsid w:val="00F177A5"/>
    <w:rsid w:val="00F5134C"/>
    <w:rsid w:val="00F5474E"/>
    <w:rsid w:val="00F602F1"/>
    <w:rsid w:val="00F63458"/>
    <w:rsid w:val="00F64391"/>
    <w:rsid w:val="00F64EB6"/>
    <w:rsid w:val="00F80164"/>
    <w:rsid w:val="00F85837"/>
    <w:rsid w:val="00FA4A7E"/>
    <w:rsid w:val="00FB14E4"/>
    <w:rsid w:val="00FB7DE4"/>
    <w:rsid w:val="00FD56E1"/>
    <w:rsid w:val="00FF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34487F28-E406-4C4C-BFCA-853436824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2988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6E2988"/>
    <w:pPr>
      <w:keepNext/>
      <w:spacing w:before="240" w:after="60"/>
      <w:outlineLvl w:val="0"/>
    </w:pPr>
    <w:rPr>
      <w:rFonts w:cs="Arial"/>
      <w:bCs/>
      <w:kern w:val="32"/>
      <w:szCs w:val="32"/>
    </w:rPr>
  </w:style>
  <w:style w:type="paragraph" w:styleId="Heading2">
    <w:name w:val="heading 2"/>
    <w:basedOn w:val="Normal"/>
    <w:next w:val="Normal"/>
    <w:qFormat/>
    <w:rsid w:val="006E2988"/>
    <w:pPr>
      <w:keepNext/>
      <w:numPr>
        <w:numId w:val="2"/>
      </w:numPr>
      <w:spacing w:before="240" w:after="60"/>
      <w:outlineLvl w:val="1"/>
    </w:pPr>
    <w:rPr>
      <w:rFonts w:cs="Arial"/>
      <w:bCs/>
      <w:iCs/>
      <w:sz w:val="2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E29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iskAssessment">
    <w:name w:val="Risk Assessment"/>
    <w:basedOn w:val="Normal"/>
    <w:next w:val="ListNumber"/>
    <w:rsid w:val="006E2988"/>
    <w:pPr>
      <w:numPr>
        <w:numId w:val="1"/>
      </w:numPr>
      <w:ind w:left="0" w:firstLine="0"/>
    </w:pPr>
    <w:rPr>
      <w:szCs w:val="40"/>
    </w:rPr>
  </w:style>
  <w:style w:type="paragraph" w:styleId="ListNumber">
    <w:name w:val="List Number"/>
    <w:basedOn w:val="Normal"/>
    <w:rsid w:val="006E2988"/>
    <w:pPr>
      <w:tabs>
        <w:tab w:val="num" w:pos="360"/>
      </w:tabs>
      <w:ind w:left="360" w:hanging="360"/>
    </w:pPr>
  </w:style>
  <w:style w:type="paragraph" w:styleId="Header">
    <w:name w:val="header"/>
    <w:basedOn w:val="Normal"/>
    <w:link w:val="HeaderChar"/>
    <w:uiPriority w:val="99"/>
    <w:locked/>
    <w:rsid w:val="006E298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locked/>
    <w:rsid w:val="006E2988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B07EE2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EC582F"/>
    <w:rPr>
      <w:sz w:val="24"/>
      <w:szCs w:val="24"/>
      <w:lang w:val="en-GB"/>
    </w:rPr>
  </w:style>
  <w:style w:type="character" w:customStyle="1" w:styleId="HeaderChar">
    <w:name w:val="Header Char"/>
    <w:link w:val="Header"/>
    <w:uiPriority w:val="99"/>
    <w:rsid w:val="00C70267"/>
    <w:rPr>
      <w:sz w:val="24"/>
      <w:szCs w:val="24"/>
      <w:lang w:val="en-GB"/>
    </w:rPr>
  </w:style>
  <w:style w:type="character" w:styleId="PlaceholderText">
    <w:name w:val="Placeholder Text"/>
    <w:uiPriority w:val="99"/>
    <w:semiHidden/>
    <w:rsid w:val="00B052FB"/>
    <w:rPr>
      <w:color w:val="808080"/>
    </w:rPr>
  </w:style>
  <w:style w:type="character" w:styleId="Hyperlink">
    <w:name w:val="Hyperlink"/>
    <w:rsid w:val="00330BD2"/>
    <w:rPr>
      <w:color w:val="0563C1"/>
      <w:u w:val="single"/>
    </w:rPr>
  </w:style>
  <w:style w:type="paragraph" w:customStyle="1" w:styleId="Default">
    <w:name w:val="Default"/>
    <w:rsid w:val="00E63CBD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Pa5">
    <w:name w:val="Pa5"/>
    <w:basedOn w:val="Normal"/>
    <w:next w:val="Normal"/>
    <w:uiPriority w:val="99"/>
    <w:rsid w:val="00E63CBD"/>
    <w:pPr>
      <w:autoSpaceDE w:val="0"/>
      <w:autoSpaceDN w:val="0"/>
      <w:adjustRightInd w:val="0"/>
      <w:spacing w:line="201" w:lineRule="atLeast"/>
    </w:pPr>
    <w:rPr>
      <w:rFonts w:ascii="HelveticaNeue LightCond" w:hAnsi="HelveticaNeue LightCond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77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Paul\Desktop\MSD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file:///C:\Users\Paul\Desktop\CoSHH%20Risk%20Assessments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borstel\Soonr%20Workplace\Personal%20Documents\New%20Documents%20(working%20with%20TSA)\Risk%20Assessments\Use%20of%20Hand%20Held%20Tools%20RA%20-%20Mast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34EBD2-1E72-427D-931F-BD8F4B299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Use of Hand Held Tools RA - Master</Template>
  <TotalTime>298</TotalTime>
  <Pages>7</Pages>
  <Words>1755</Words>
  <Characters>10005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 of Hand Held Tools RA</vt:lpstr>
    </vt:vector>
  </TitlesOfParts>
  <Company>MB HS</Company>
  <LinksUpToDate>false</LinksUpToDate>
  <CharactersWithSpaces>11737</CharactersWithSpaces>
  <SharedDoc>false</SharedDoc>
  <HLinks>
    <vt:vector size="6" baseType="variant">
      <vt:variant>
        <vt:i4>721002</vt:i4>
      </vt:variant>
      <vt:variant>
        <vt:i4>36</vt:i4>
      </vt:variant>
      <vt:variant>
        <vt:i4>0</vt:i4>
      </vt:variant>
      <vt:variant>
        <vt:i4>5</vt:i4>
      </vt:variant>
      <vt:variant>
        <vt:lpwstr>C:\Users\3. Competence &amp; Training\Competency Matrix.xls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of Hand Held Tools RA</dc:title>
  <dc:creator>Howard Borstel</dc:creator>
  <cp:lastModifiedBy>Terry Game</cp:lastModifiedBy>
  <cp:revision>100</cp:revision>
  <cp:lastPrinted>2013-06-19T10:51:00Z</cp:lastPrinted>
  <dcterms:created xsi:type="dcterms:W3CDTF">2015-08-25T15:04:00Z</dcterms:created>
  <dcterms:modified xsi:type="dcterms:W3CDTF">2019-02-28T13:40:00Z</dcterms:modified>
</cp:coreProperties>
</file>