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4555"/>
        <w:gridCol w:w="1560"/>
        <w:gridCol w:w="1701"/>
        <w:gridCol w:w="708"/>
        <w:gridCol w:w="3549"/>
      </w:tblGrid>
      <w:tr w:rsidR="00124A03" w:rsidRPr="00E75048" w14:paraId="4047DADE" w14:textId="77777777" w:rsidTr="00E75048">
        <w:trPr>
          <w:trHeight w:val="397"/>
          <w:jc w:val="center"/>
        </w:trPr>
        <w:tc>
          <w:tcPr>
            <w:tcW w:w="2811" w:type="dxa"/>
            <w:shd w:val="clear" w:color="auto" w:fill="D9D9D9"/>
            <w:vAlign w:val="center"/>
          </w:tcPr>
          <w:p w14:paraId="18F1FAF0" w14:textId="77777777" w:rsidR="00124A03" w:rsidRPr="00E75048" w:rsidRDefault="00124A03" w:rsidP="006806C5">
            <w:pPr>
              <w:rPr>
                <w:rFonts w:ascii="Arial" w:hAnsi="Arial" w:cs="Arial"/>
                <w:b/>
                <w:sz w:val="18"/>
                <w:szCs w:val="18"/>
              </w:rPr>
            </w:pPr>
            <w:r w:rsidRPr="00E75048">
              <w:rPr>
                <w:rFonts w:ascii="Arial" w:hAnsi="Arial" w:cs="Arial"/>
                <w:b/>
                <w:sz w:val="18"/>
                <w:szCs w:val="18"/>
              </w:rPr>
              <w:t>Area/Activity Assessed</w:t>
            </w:r>
          </w:p>
        </w:tc>
        <w:tc>
          <w:tcPr>
            <w:tcW w:w="7816" w:type="dxa"/>
            <w:gridSpan w:val="3"/>
            <w:vAlign w:val="center"/>
          </w:tcPr>
          <w:p w14:paraId="7119F86F" w14:textId="4BBCB615" w:rsidR="00124A03" w:rsidRPr="00E75048" w:rsidRDefault="00124A03" w:rsidP="003D2A34">
            <w:pPr>
              <w:rPr>
                <w:rFonts w:ascii="Arial" w:hAnsi="Arial" w:cs="Arial"/>
                <w:sz w:val="18"/>
                <w:szCs w:val="18"/>
              </w:rPr>
            </w:pPr>
            <w:r w:rsidRPr="00E75048">
              <w:rPr>
                <w:rFonts w:ascii="Arial" w:hAnsi="Arial" w:cs="Arial"/>
                <w:sz w:val="18"/>
                <w:szCs w:val="18"/>
              </w:rPr>
              <w:t>Operating</w:t>
            </w:r>
            <w:r w:rsidR="00E75048">
              <w:rPr>
                <w:rFonts w:ascii="Arial" w:hAnsi="Arial" w:cs="Arial"/>
                <w:sz w:val="18"/>
                <w:szCs w:val="18"/>
              </w:rPr>
              <w:t xml:space="preserve"> Large &amp; Small</w:t>
            </w:r>
            <w:r w:rsidRPr="00E75048">
              <w:rPr>
                <w:rFonts w:ascii="Arial" w:hAnsi="Arial" w:cs="Arial"/>
                <w:sz w:val="18"/>
                <w:szCs w:val="18"/>
              </w:rPr>
              <w:t xml:space="preserve"> </w:t>
            </w:r>
            <w:r w:rsidR="002976EB" w:rsidRPr="00E75048">
              <w:rPr>
                <w:rFonts w:ascii="Arial" w:hAnsi="Arial" w:cs="Arial"/>
                <w:sz w:val="18"/>
                <w:szCs w:val="18"/>
              </w:rPr>
              <w:t>Pillar Drill</w:t>
            </w:r>
          </w:p>
        </w:tc>
        <w:tc>
          <w:tcPr>
            <w:tcW w:w="708" w:type="dxa"/>
            <w:shd w:val="clear" w:color="auto" w:fill="D9D9D9" w:themeFill="background1" w:themeFillShade="D9"/>
            <w:vAlign w:val="center"/>
          </w:tcPr>
          <w:p w14:paraId="0C5CBB21" w14:textId="77777777" w:rsidR="00124A03" w:rsidRPr="00E75048" w:rsidRDefault="00124A03" w:rsidP="003D2A34">
            <w:pPr>
              <w:rPr>
                <w:rFonts w:ascii="Arial" w:hAnsi="Arial" w:cs="Arial"/>
                <w:b/>
                <w:sz w:val="18"/>
                <w:szCs w:val="18"/>
              </w:rPr>
            </w:pPr>
            <w:r w:rsidRPr="00E75048">
              <w:rPr>
                <w:rFonts w:ascii="Arial" w:hAnsi="Arial" w:cs="Arial"/>
                <w:b/>
                <w:sz w:val="18"/>
                <w:szCs w:val="18"/>
              </w:rPr>
              <w:t>Date</w:t>
            </w:r>
          </w:p>
        </w:tc>
        <w:tc>
          <w:tcPr>
            <w:tcW w:w="3549" w:type="dxa"/>
            <w:vAlign w:val="center"/>
          </w:tcPr>
          <w:p w14:paraId="5C839DC1" w14:textId="5D98B03A" w:rsidR="00124A03" w:rsidRPr="00E75048" w:rsidRDefault="00E75048" w:rsidP="00A45827">
            <w:pPr>
              <w:rPr>
                <w:rFonts w:ascii="Arial" w:hAnsi="Arial" w:cs="Arial"/>
                <w:sz w:val="18"/>
                <w:szCs w:val="18"/>
              </w:rPr>
            </w:pPr>
            <w:r w:rsidRPr="00E75048">
              <w:rPr>
                <w:rFonts w:ascii="Arial" w:hAnsi="Arial" w:cs="Arial"/>
                <w:sz w:val="18"/>
                <w:szCs w:val="18"/>
              </w:rPr>
              <w:t>30</w:t>
            </w:r>
            <w:r w:rsidRPr="00E75048">
              <w:rPr>
                <w:rFonts w:ascii="Arial" w:hAnsi="Arial" w:cs="Arial"/>
                <w:sz w:val="18"/>
                <w:szCs w:val="18"/>
                <w:vertAlign w:val="superscript"/>
              </w:rPr>
              <w:t>th</w:t>
            </w:r>
            <w:r w:rsidRPr="00E75048">
              <w:rPr>
                <w:rFonts w:ascii="Arial" w:hAnsi="Arial" w:cs="Arial"/>
                <w:sz w:val="18"/>
                <w:szCs w:val="18"/>
              </w:rPr>
              <w:t xml:space="preserve"> October 2025</w:t>
            </w:r>
          </w:p>
        </w:tc>
      </w:tr>
      <w:tr w:rsidR="00E75048" w:rsidRPr="00E75048" w14:paraId="31302AE4" w14:textId="77777777" w:rsidTr="00E75048">
        <w:trPr>
          <w:trHeight w:val="397"/>
          <w:jc w:val="center"/>
        </w:trPr>
        <w:tc>
          <w:tcPr>
            <w:tcW w:w="2811" w:type="dxa"/>
            <w:shd w:val="clear" w:color="auto" w:fill="D9D9D9"/>
            <w:vAlign w:val="center"/>
          </w:tcPr>
          <w:p w14:paraId="1FA443C0" w14:textId="634EB9F0" w:rsidR="00E75048" w:rsidRPr="00E75048" w:rsidRDefault="00E75048" w:rsidP="00E75048">
            <w:pPr>
              <w:rPr>
                <w:rFonts w:ascii="Arial" w:hAnsi="Arial" w:cs="Arial"/>
                <w:b/>
                <w:sz w:val="18"/>
                <w:szCs w:val="18"/>
              </w:rPr>
            </w:pPr>
            <w:bookmarkStart w:id="0" w:name="_Hlk214524620"/>
            <w:r w:rsidRPr="00E75048">
              <w:rPr>
                <w:rFonts w:ascii="Arial" w:hAnsi="Arial" w:cs="Arial"/>
                <w:b/>
                <w:sz w:val="18"/>
                <w:szCs w:val="18"/>
              </w:rPr>
              <w:t>Assessed by</w:t>
            </w:r>
          </w:p>
        </w:tc>
        <w:tc>
          <w:tcPr>
            <w:tcW w:w="4555" w:type="dxa"/>
            <w:vAlign w:val="center"/>
          </w:tcPr>
          <w:p w14:paraId="7BC7F310" w14:textId="284D4EE5" w:rsidR="00E75048" w:rsidRPr="00E75048" w:rsidRDefault="00E75048" w:rsidP="00E75048">
            <w:pPr>
              <w:rPr>
                <w:rFonts w:ascii="Arial" w:hAnsi="Arial" w:cs="Arial"/>
                <w:sz w:val="18"/>
                <w:szCs w:val="18"/>
              </w:rPr>
            </w:pPr>
            <w:r w:rsidRPr="00E75048">
              <w:rPr>
                <w:rFonts w:ascii="Arial" w:hAnsi="Arial" w:cs="Arial"/>
                <w:sz w:val="18"/>
                <w:szCs w:val="18"/>
              </w:rPr>
              <w:t>Tony Smith-Allen</w:t>
            </w:r>
            <w:r>
              <w:rPr>
                <w:rFonts w:ascii="Arial" w:hAnsi="Arial" w:cs="Arial"/>
                <w:sz w:val="18"/>
                <w:szCs w:val="18"/>
              </w:rPr>
              <w:t xml:space="preserve"> </w:t>
            </w:r>
            <w:r w:rsidRPr="00E75048">
              <w:rPr>
                <w:rFonts w:ascii="Arial" w:hAnsi="Arial" w:cs="Arial"/>
                <w:sz w:val="14"/>
                <w:szCs w:val="14"/>
              </w:rPr>
              <w:t>(MBHS)</w:t>
            </w:r>
          </w:p>
        </w:tc>
        <w:tc>
          <w:tcPr>
            <w:tcW w:w="1560" w:type="dxa"/>
            <w:shd w:val="clear" w:color="auto" w:fill="D9D9D9"/>
            <w:vAlign w:val="center"/>
          </w:tcPr>
          <w:p w14:paraId="40C4B69B" w14:textId="205245E0" w:rsidR="00E75048" w:rsidRPr="00E75048" w:rsidRDefault="00E75048" w:rsidP="00E75048">
            <w:pPr>
              <w:rPr>
                <w:rFonts w:ascii="Arial" w:hAnsi="Arial" w:cs="Arial"/>
                <w:b/>
                <w:sz w:val="18"/>
                <w:szCs w:val="18"/>
              </w:rPr>
            </w:pPr>
            <w:r w:rsidRPr="00E75048">
              <w:rPr>
                <w:rFonts w:ascii="Arial" w:hAnsi="Arial" w:cs="Arial"/>
                <w:b/>
                <w:sz w:val="18"/>
                <w:szCs w:val="18"/>
              </w:rPr>
              <w:t>Assessed with</w:t>
            </w:r>
          </w:p>
        </w:tc>
        <w:tc>
          <w:tcPr>
            <w:tcW w:w="5958" w:type="dxa"/>
            <w:gridSpan w:val="3"/>
            <w:vAlign w:val="center"/>
          </w:tcPr>
          <w:p w14:paraId="559E33A5" w14:textId="0F4F613E" w:rsidR="00E75048" w:rsidRPr="00E75048" w:rsidRDefault="00E75048" w:rsidP="00E75048">
            <w:pPr>
              <w:rPr>
                <w:rFonts w:ascii="Arial" w:hAnsi="Arial" w:cs="Arial"/>
                <w:sz w:val="18"/>
                <w:szCs w:val="18"/>
              </w:rPr>
            </w:pPr>
            <w:r w:rsidRPr="00E75048">
              <w:rPr>
                <w:rFonts w:ascii="Arial" w:hAnsi="Arial" w:cs="Arial"/>
                <w:sz w:val="18"/>
                <w:szCs w:val="18"/>
              </w:rPr>
              <w:t xml:space="preserve">Lee Marden </w:t>
            </w:r>
            <w:r w:rsidRPr="00E75048">
              <w:rPr>
                <w:rFonts w:ascii="Arial" w:hAnsi="Arial" w:cs="Arial"/>
                <w:sz w:val="14"/>
                <w:szCs w:val="14"/>
              </w:rPr>
              <w:t xml:space="preserve">(Operations Manager) </w:t>
            </w:r>
            <w:r w:rsidRPr="00E75048">
              <w:rPr>
                <w:rFonts w:ascii="Arial" w:hAnsi="Arial" w:cs="Arial"/>
                <w:sz w:val="18"/>
                <w:szCs w:val="18"/>
              </w:rPr>
              <w:t xml:space="preserve">&amp; Ilyan Karashtranov </w:t>
            </w:r>
            <w:r w:rsidRPr="00E75048">
              <w:rPr>
                <w:rFonts w:ascii="Arial" w:hAnsi="Arial" w:cs="Arial"/>
                <w:sz w:val="14"/>
                <w:szCs w:val="14"/>
              </w:rPr>
              <w:t>(Factory Manager)</w:t>
            </w:r>
          </w:p>
        </w:tc>
      </w:tr>
      <w:bookmarkEnd w:id="0"/>
    </w:tbl>
    <w:p w14:paraId="1FEA4086" w14:textId="77777777" w:rsidR="006806C5" w:rsidRPr="0001647D" w:rsidRDefault="006806C5">
      <w:pPr>
        <w:rPr>
          <w:sz w:val="14"/>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7B2D70" w:rsidRPr="00A44955" w14:paraId="1C8A89CA" w14:textId="77777777" w:rsidTr="00D9524E">
        <w:trPr>
          <w:trHeight w:val="397"/>
          <w:jc w:val="center"/>
        </w:trPr>
        <w:tc>
          <w:tcPr>
            <w:tcW w:w="2850" w:type="dxa"/>
            <w:shd w:val="clear" w:color="auto" w:fill="D9D9D9"/>
            <w:vAlign w:val="center"/>
          </w:tcPr>
          <w:p w14:paraId="78BA2A65" w14:textId="77777777" w:rsidR="007B2D70" w:rsidRPr="00E75048" w:rsidRDefault="007B2D70" w:rsidP="00B67444">
            <w:pPr>
              <w:rPr>
                <w:rFonts w:ascii="Arial" w:hAnsi="Arial" w:cs="Arial"/>
                <w:b/>
                <w:sz w:val="18"/>
                <w:szCs w:val="20"/>
              </w:rPr>
            </w:pPr>
            <w:r w:rsidRPr="00E75048">
              <w:rPr>
                <w:rFonts w:ascii="Arial" w:hAnsi="Arial" w:cs="Arial"/>
                <w:b/>
                <w:sz w:val="18"/>
                <w:szCs w:val="20"/>
              </w:rPr>
              <w:t>Persons Exposed</w:t>
            </w:r>
          </w:p>
        </w:tc>
        <w:tc>
          <w:tcPr>
            <w:tcW w:w="1350" w:type="dxa"/>
            <w:shd w:val="clear" w:color="auto" w:fill="D9D9D9"/>
            <w:vAlign w:val="center"/>
          </w:tcPr>
          <w:p w14:paraId="18F95D1B" w14:textId="77777777" w:rsidR="007B2D70" w:rsidRPr="00E75048" w:rsidRDefault="007B2D70" w:rsidP="00B67444">
            <w:pPr>
              <w:ind w:left="360" w:hanging="360"/>
              <w:jc w:val="center"/>
              <w:rPr>
                <w:rFonts w:ascii="Arial" w:hAnsi="Arial" w:cs="Arial"/>
                <w:b/>
                <w:sz w:val="18"/>
                <w:szCs w:val="20"/>
              </w:rPr>
            </w:pPr>
            <w:r w:rsidRPr="00E75048">
              <w:rPr>
                <w:rFonts w:ascii="Arial" w:hAnsi="Arial" w:cs="Arial"/>
                <w:b/>
                <w:sz w:val="18"/>
                <w:szCs w:val="20"/>
              </w:rPr>
              <w:t>Employees</w:t>
            </w:r>
          </w:p>
        </w:tc>
        <w:bookmarkStart w:id="1" w:name="Check1"/>
        <w:tc>
          <w:tcPr>
            <w:tcW w:w="678" w:type="dxa"/>
            <w:tcBorders>
              <w:top w:val="nil"/>
              <w:bottom w:val="nil"/>
            </w:tcBorders>
            <w:vAlign w:val="center"/>
          </w:tcPr>
          <w:p w14:paraId="31758464" w14:textId="77777777" w:rsidR="007B2D70" w:rsidRPr="00C70267" w:rsidRDefault="00F306CD" w:rsidP="00B67444">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1"/>
          </w:p>
        </w:tc>
        <w:tc>
          <w:tcPr>
            <w:tcW w:w="1430" w:type="dxa"/>
            <w:shd w:val="clear" w:color="auto" w:fill="D9D9D9"/>
            <w:vAlign w:val="center"/>
          </w:tcPr>
          <w:p w14:paraId="0464B0EC" w14:textId="77777777" w:rsidR="007B2D70" w:rsidRPr="00E75048" w:rsidRDefault="007B2D70" w:rsidP="00B67444">
            <w:pPr>
              <w:ind w:left="79"/>
              <w:jc w:val="center"/>
              <w:rPr>
                <w:rFonts w:ascii="Arial" w:hAnsi="Arial" w:cs="Arial"/>
                <w:b/>
                <w:sz w:val="18"/>
                <w:szCs w:val="18"/>
              </w:rPr>
            </w:pPr>
            <w:r w:rsidRPr="00E75048">
              <w:rPr>
                <w:rFonts w:ascii="Arial" w:hAnsi="Arial" w:cs="Arial"/>
                <w:b/>
                <w:sz w:val="18"/>
                <w:szCs w:val="18"/>
              </w:rPr>
              <w:t>Contractor</w:t>
            </w:r>
          </w:p>
        </w:tc>
        <w:tc>
          <w:tcPr>
            <w:tcW w:w="621" w:type="dxa"/>
            <w:tcBorders>
              <w:top w:val="nil"/>
              <w:bottom w:val="nil"/>
            </w:tcBorders>
            <w:vAlign w:val="center"/>
          </w:tcPr>
          <w:p w14:paraId="25E3F0E1"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349CA27C"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Young Person</w:t>
            </w:r>
          </w:p>
        </w:tc>
        <w:tc>
          <w:tcPr>
            <w:tcW w:w="676" w:type="dxa"/>
            <w:tcBorders>
              <w:top w:val="nil"/>
              <w:bottom w:val="nil"/>
            </w:tcBorders>
            <w:vAlign w:val="center"/>
          </w:tcPr>
          <w:p w14:paraId="7812321B"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D192573"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Expectant Mother</w:t>
            </w:r>
          </w:p>
        </w:tc>
        <w:tc>
          <w:tcPr>
            <w:tcW w:w="677" w:type="dxa"/>
            <w:tcBorders>
              <w:top w:val="nil"/>
              <w:bottom w:val="nil"/>
            </w:tcBorders>
            <w:vAlign w:val="center"/>
          </w:tcPr>
          <w:p w14:paraId="78BE9F7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43F98236"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Visitors and/or Public</w:t>
            </w:r>
          </w:p>
        </w:tc>
        <w:tc>
          <w:tcPr>
            <w:tcW w:w="676" w:type="dxa"/>
            <w:tcBorders>
              <w:top w:val="nil"/>
              <w:bottom w:val="nil"/>
            </w:tcBorders>
            <w:vAlign w:val="center"/>
          </w:tcPr>
          <w:p w14:paraId="560518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1C8C99C5"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Trespassers</w:t>
            </w:r>
          </w:p>
        </w:tc>
        <w:tc>
          <w:tcPr>
            <w:tcW w:w="676" w:type="dxa"/>
            <w:tcBorders>
              <w:top w:val="nil"/>
              <w:bottom w:val="nil"/>
              <w:right w:val="nil"/>
            </w:tcBorders>
            <w:vAlign w:val="center"/>
          </w:tcPr>
          <w:p w14:paraId="58F3D04A"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67A0236E" w14:textId="77777777" w:rsidTr="00D9524E">
        <w:trPr>
          <w:trHeight w:val="397"/>
          <w:jc w:val="center"/>
        </w:trPr>
        <w:tc>
          <w:tcPr>
            <w:tcW w:w="2850" w:type="dxa"/>
            <w:shd w:val="clear" w:color="auto" w:fill="D9D9D9"/>
            <w:vAlign w:val="center"/>
          </w:tcPr>
          <w:p w14:paraId="09D4DB3C" w14:textId="77777777" w:rsidR="007B2D70" w:rsidRPr="00E75048" w:rsidRDefault="007B2D70" w:rsidP="00B67444">
            <w:pPr>
              <w:rPr>
                <w:rFonts w:ascii="Arial" w:hAnsi="Arial" w:cs="Arial"/>
                <w:b/>
                <w:sz w:val="18"/>
                <w:szCs w:val="20"/>
              </w:rPr>
            </w:pPr>
            <w:r w:rsidRPr="00E75048">
              <w:rPr>
                <w:rFonts w:ascii="Arial" w:hAnsi="Arial" w:cs="Arial"/>
                <w:b/>
                <w:sz w:val="18"/>
                <w:szCs w:val="20"/>
              </w:rPr>
              <w:t>Frequency of Exposure</w:t>
            </w:r>
          </w:p>
        </w:tc>
        <w:tc>
          <w:tcPr>
            <w:tcW w:w="1350" w:type="dxa"/>
            <w:shd w:val="clear" w:color="auto" w:fill="D9D9D9"/>
            <w:vAlign w:val="center"/>
          </w:tcPr>
          <w:p w14:paraId="45EB3FE6" w14:textId="77777777" w:rsidR="007B2D70" w:rsidRPr="00E75048" w:rsidRDefault="007B2D70" w:rsidP="00B67444">
            <w:pPr>
              <w:ind w:left="360" w:hanging="360"/>
              <w:jc w:val="center"/>
              <w:rPr>
                <w:rFonts w:ascii="Arial" w:hAnsi="Arial" w:cs="Arial"/>
                <w:b/>
                <w:sz w:val="18"/>
                <w:szCs w:val="20"/>
              </w:rPr>
            </w:pPr>
            <w:r w:rsidRPr="00E75048">
              <w:rPr>
                <w:rFonts w:ascii="Arial" w:hAnsi="Arial" w:cs="Arial"/>
                <w:b/>
                <w:sz w:val="18"/>
                <w:szCs w:val="20"/>
              </w:rPr>
              <w:t>Continually</w:t>
            </w:r>
          </w:p>
        </w:tc>
        <w:tc>
          <w:tcPr>
            <w:tcW w:w="678" w:type="dxa"/>
            <w:tcBorders>
              <w:top w:val="nil"/>
              <w:bottom w:val="nil"/>
            </w:tcBorders>
            <w:vAlign w:val="center"/>
          </w:tcPr>
          <w:p w14:paraId="6CFF2FBF"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14D7A062" w14:textId="77777777" w:rsidR="007B2D70" w:rsidRPr="00E75048" w:rsidRDefault="007B2D70" w:rsidP="00B67444">
            <w:pPr>
              <w:ind w:left="79"/>
              <w:jc w:val="center"/>
              <w:rPr>
                <w:rFonts w:ascii="Arial" w:hAnsi="Arial" w:cs="Arial"/>
                <w:b/>
                <w:sz w:val="18"/>
                <w:szCs w:val="18"/>
              </w:rPr>
            </w:pPr>
            <w:r w:rsidRPr="00E75048">
              <w:rPr>
                <w:rFonts w:ascii="Arial" w:hAnsi="Arial" w:cs="Arial"/>
                <w:b/>
                <w:sz w:val="18"/>
                <w:szCs w:val="18"/>
              </w:rPr>
              <w:t>Hourly</w:t>
            </w:r>
          </w:p>
        </w:tc>
        <w:tc>
          <w:tcPr>
            <w:tcW w:w="621" w:type="dxa"/>
            <w:tcBorders>
              <w:top w:val="nil"/>
              <w:bottom w:val="nil"/>
            </w:tcBorders>
            <w:vAlign w:val="center"/>
          </w:tcPr>
          <w:p w14:paraId="2F309BF4"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76DBBD00"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Daily</w:t>
            </w:r>
          </w:p>
        </w:tc>
        <w:tc>
          <w:tcPr>
            <w:tcW w:w="676" w:type="dxa"/>
            <w:tcBorders>
              <w:top w:val="nil"/>
              <w:bottom w:val="nil"/>
            </w:tcBorders>
            <w:vAlign w:val="center"/>
          </w:tcPr>
          <w:p w14:paraId="66EE8F46" w14:textId="77777777" w:rsidR="007B2D70" w:rsidRDefault="00F306CD"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8FB6E62"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Weekly</w:t>
            </w:r>
          </w:p>
        </w:tc>
        <w:tc>
          <w:tcPr>
            <w:tcW w:w="677" w:type="dxa"/>
            <w:tcBorders>
              <w:top w:val="nil"/>
              <w:bottom w:val="nil"/>
            </w:tcBorders>
            <w:vAlign w:val="center"/>
          </w:tcPr>
          <w:p w14:paraId="10C68C68"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2C052D5A"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Monthly</w:t>
            </w:r>
          </w:p>
        </w:tc>
        <w:tc>
          <w:tcPr>
            <w:tcW w:w="676" w:type="dxa"/>
            <w:tcBorders>
              <w:top w:val="nil"/>
              <w:bottom w:val="nil"/>
            </w:tcBorders>
            <w:vAlign w:val="center"/>
          </w:tcPr>
          <w:p w14:paraId="5DA998AE"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E5333E3"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Yearly</w:t>
            </w:r>
          </w:p>
        </w:tc>
        <w:tc>
          <w:tcPr>
            <w:tcW w:w="676" w:type="dxa"/>
            <w:tcBorders>
              <w:top w:val="nil"/>
              <w:bottom w:val="nil"/>
              <w:right w:val="nil"/>
            </w:tcBorders>
            <w:vAlign w:val="center"/>
          </w:tcPr>
          <w:p w14:paraId="68FA5BC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0D2FF96B" w14:textId="77777777" w:rsidTr="00D9524E">
        <w:trPr>
          <w:trHeight w:val="397"/>
          <w:jc w:val="center"/>
        </w:trPr>
        <w:tc>
          <w:tcPr>
            <w:tcW w:w="2850" w:type="dxa"/>
            <w:shd w:val="clear" w:color="auto" w:fill="D9D9D9"/>
            <w:vAlign w:val="center"/>
          </w:tcPr>
          <w:p w14:paraId="057C2501" w14:textId="77777777" w:rsidR="007B2D70" w:rsidRPr="00E75048" w:rsidRDefault="007B2D70" w:rsidP="00B67444">
            <w:pPr>
              <w:rPr>
                <w:rFonts w:ascii="Arial" w:hAnsi="Arial" w:cs="Arial"/>
                <w:b/>
                <w:sz w:val="18"/>
                <w:szCs w:val="20"/>
              </w:rPr>
            </w:pPr>
            <w:r w:rsidRPr="00E75048">
              <w:rPr>
                <w:rFonts w:ascii="Arial" w:hAnsi="Arial" w:cs="Arial"/>
                <w:b/>
                <w:sz w:val="18"/>
                <w:szCs w:val="20"/>
              </w:rPr>
              <w:t>Duration of Exposure</w:t>
            </w:r>
          </w:p>
        </w:tc>
        <w:tc>
          <w:tcPr>
            <w:tcW w:w="1350" w:type="dxa"/>
            <w:shd w:val="clear" w:color="auto" w:fill="D9D9D9"/>
            <w:vAlign w:val="center"/>
          </w:tcPr>
          <w:p w14:paraId="06A45C60" w14:textId="77777777" w:rsidR="007B2D70" w:rsidRPr="00E75048" w:rsidRDefault="007B2D70" w:rsidP="00B67444">
            <w:pPr>
              <w:jc w:val="center"/>
              <w:rPr>
                <w:rFonts w:ascii="Arial" w:hAnsi="Arial" w:cs="Arial"/>
                <w:b/>
                <w:sz w:val="18"/>
                <w:szCs w:val="20"/>
              </w:rPr>
            </w:pPr>
            <w:r w:rsidRPr="00E75048">
              <w:rPr>
                <w:rFonts w:ascii="Arial" w:hAnsi="Arial" w:cs="Arial"/>
                <w:b/>
                <w:sz w:val="18"/>
                <w:szCs w:val="20"/>
              </w:rPr>
              <w:t>Less than 1hr</w:t>
            </w:r>
          </w:p>
        </w:tc>
        <w:tc>
          <w:tcPr>
            <w:tcW w:w="678" w:type="dxa"/>
            <w:tcBorders>
              <w:top w:val="nil"/>
              <w:bottom w:val="nil"/>
            </w:tcBorders>
            <w:vAlign w:val="center"/>
          </w:tcPr>
          <w:p w14:paraId="6A788D83"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2DD9D519" w14:textId="77777777" w:rsidR="007B2D70" w:rsidRPr="00E75048" w:rsidRDefault="007B2D70" w:rsidP="00B67444">
            <w:pPr>
              <w:ind w:left="79"/>
              <w:jc w:val="center"/>
              <w:rPr>
                <w:rFonts w:ascii="Arial" w:hAnsi="Arial" w:cs="Arial"/>
                <w:b/>
                <w:sz w:val="18"/>
                <w:szCs w:val="18"/>
              </w:rPr>
            </w:pPr>
            <w:r w:rsidRPr="00E75048">
              <w:rPr>
                <w:rFonts w:ascii="Arial" w:hAnsi="Arial" w:cs="Arial"/>
                <w:b/>
                <w:sz w:val="18"/>
                <w:szCs w:val="18"/>
              </w:rPr>
              <w:t>1-2 hrs</w:t>
            </w:r>
          </w:p>
        </w:tc>
        <w:tc>
          <w:tcPr>
            <w:tcW w:w="621" w:type="dxa"/>
            <w:tcBorders>
              <w:top w:val="nil"/>
              <w:bottom w:val="nil"/>
            </w:tcBorders>
            <w:vAlign w:val="center"/>
          </w:tcPr>
          <w:p w14:paraId="18D0F940" w14:textId="281FC3D2" w:rsidR="007B2D70" w:rsidRDefault="00E75048" w:rsidP="00B6744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23F6C592"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3-4 hrs</w:t>
            </w:r>
          </w:p>
        </w:tc>
        <w:tc>
          <w:tcPr>
            <w:tcW w:w="676" w:type="dxa"/>
            <w:tcBorders>
              <w:top w:val="nil"/>
              <w:bottom w:val="nil"/>
            </w:tcBorders>
            <w:vAlign w:val="center"/>
          </w:tcPr>
          <w:p w14:paraId="4D064A27" w14:textId="55F9A5D7" w:rsidR="007B2D70" w:rsidRDefault="00E75048"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0557AB63"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5-6 hrs</w:t>
            </w:r>
          </w:p>
        </w:tc>
        <w:tc>
          <w:tcPr>
            <w:tcW w:w="677" w:type="dxa"/>
            <w:tcBorders>
              <w:top w:val="nil"/>
              <w:bottom w:val="nil"/>
            </w:tcBorders>
            <w:vAlign w:val="center"/>
          </w:tcPr>
          <w:p w14:paraId="0F56BA0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0D2C4A56"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7-8 hrs</w:t>
            </w:r>
          </w:p>
        </w:tc>
        <w:tc>
          <w:tcPr>
            <w:tcW w:w="676" w:type="dxa"/>
            <w:tcBorders>
              <w:top w:val="nil"/>
              <w:bottom w:val="nil"/>
            </w:tcBorders>
            <w:vAlign w:val="center"/>
          </w:tcPr>
          <w:p w14:paraId="772C6EE6"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7EA76D74"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More than</w:t>
            </w:r>
          </w:p>
          <w:p w14:paraId="781EFDBD" w14:textId="77777777" w:rsidR="007B2D70" w:rsidRPr="00E75048" w:rsidRDefault="007B2D70" w:rsidP="00B67444">
            <w:pPr>
              <w:jc w:val="center"/>
              <w:rPr>
                <w:rFonts w:ascii="Arial" w:hAnsi="Arial" w:cs="Arial"/>
                <w:b/>
                <w:sz w:val="18"/>
                <w:szCs w:val="18"/>
              </w:rPr>
            </w:pPr>
            <w:r w:rsidRPr="00E75048">
              <w:rPr>
                <w:rFonts w:ascii="Arial" w:hAnsi="Arial" w:cs="Arial"/>
                <w:b/>
                <w:sz w:val="18"/>
                <w:szCs w:val="18"/>
              </w:rPr>
              <w:t>8 hrs</w:t>
            </w:r>
          </w:p>
        </w:tc>
        <w:tc>
          <w:tcPr>
            <w:tcW w:w="676" w:type="dxa"/>
            <w:tcBorders>
              <w:top w:val="nil"/>
              <w:bottom w:val="nil"/>
              <w:right w:val="nil"/>
            </w:tcBorders>
            <w:vAlign w:val="center"/>
          </w:tcPr>
          <w:p w14:paraId="57F92C9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bl>
    <w:p w14:paraId="04803493" w14:textId="77777777" w:rsidR="00C70267" w:rsidRDefault="00C70267" w:rsidP="008D5CA1">
      <w:pPr>
        <w:jc w:val="center"/>
        <w:rPr>
          <w:rFonts w:ascii="Arial" w:hAnsi="Arial" w:cs="Arial"/>
          <w:sz w:val="16"/>
          <w:szCs w:val="16"/>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584"/>
        <w:gridCol w:w="1220"/>
        <w:gridCol w:w="6268"/>
      </w:tblGrid>
      <w:tr w:rsidR="008D5CA1" w14:paraId="2D5D9055" w14:textId="77777777" w:rsidTr="009F03A7">
        <w:trPr>
          <w:trHeight w:val="140"/>
          <w:jc w:val="center"/>
        </w:trPr>
        <w:tc>
          <w:tcPr>
            <w:tcW w:w="1809" w:type="dxa"/>
            <w:tcBorders>
              <w:top w:val="single" w:sz="4" w:space="0" w:color="auto"/>
              <w:left w:val="single" w:sz="4" w:space="0" w:color="auto"/>
              <w:bottom w:val="nil"/>
              <w:right w:val="single" w:sz="4" w:space="0" w:color="auto"/>
            </w:tcBorders>
            <w:vAlign w:val="center"/>
          </w:tcPr>
          <w:p w14:paraId="456D8F71" w14:textId="77777777" w:rsidR="008D5CA1" w:rsidRPr="001C0B62" w:rsidRDefault="008D5CA1" w:rsidP="000F2EB9">
            <w:pPr>
              <w:pStyle w:val="Footer"/>
              <w:rPr>
                <w:rFonts w:ascii="Arial" w:hAnsi="Arial" w:cs="Arial"/>
                <w:b/>
                <w:sz w:val="16"/>
                <w:szCs w:val="18"/>
              </w:rPr>
            </w:pPr>
            <w:proofErr w:type="gramStart"/>
            <w:r w:rsidRPr="001C0B62">
              <w:rPr>
                <w:rFonts w:ascii="Arial" w:hAnsi="Arial" w:cs="Arial"/>
                <w:b/>
                <w:sz w:val="16"/>
                <w:szCs w:val="18"/>
              </w:rPr>
              <w:t>Probability  (</w:t>
            </w:r>
            <w:proofErr w:type="gramEnd"/>
            <w:r w:rsidRPr="001C0B62">
              <w:rPr>
                <w:rFonts w:ascii="Arial" w:hAnsi="Arial" w:cs="Arial"/>
                <w:b/>
                <w:sz w:val="16"/>
                <w:szCs w:val="18"/>
              </w:rPr>
              <w:t xml:space="preserve">Prob) </w:t>
            </w:r>
          </w:p>
        </w:tc>
        <w:tc>
          <w:tcPr>
            <w:tcW w:w="5584" w:type="dxa"/>
            <w:tcBorders>
              <w:top w:val="single" w:sz="4" w:space="0" w:color="auto"/>
              <w:left w:val="single" w:sz="4" w:space="0" w:color="auto"/>
              <w:bottom w:val="nil"/>
              <w:right w:val="single" w:sz="4" w:space="0" w:color="auto"/>
            </w:tcBorders>
            <w:vAlign w:val="center"/>
          </w:tcPr>
          <w:p w14:paraId="1724CA0E"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 xml:space="preserve">5=Very Likely, 4= Likely, 3= Quite </w:t>
            </w:r>
            <w:proofErr w:type="gramStart"/>
            <w:r w:rsidRPr="001C0B62">
              <w:rPr>
                <w:rFonts w:ascii="Arial" w:hAnsi="Arial" w:cs="Arial"/>
                <w:b/>
                <w:sz w:val="16"/>
                <w:szCs w:val="18"/>
              </w:rPr>
              <w:t>Possible,  2</w:t>
            </w:r>
            <w:proofErr w:type="gramEnd"/>
            <w:r w:rsidRPr="001C0B62">
              <w:rPr>
                <w:rFonts w:ascii="Arial" w:hAnsi="Arial" w:cs="Arial"/>
                <w:b/>
                <w:sz w:val="16"/>
                <w:szCs w:val="18"/>
              </w:rPr>
              <w:t>= Possible, 1= Unlikely</w:t>
            </w:r>
          </w:p>
        </w:tc>
        <w:tc>
          <w:tcPr>
            <w:tcW w:w="1220" w:type="dxa"/>
            <w:tcBorders>
              <w:top w:val="single" w:sz="4" w:space="0" w:color="auto"/>
              <w:left w:val="single" w:sz="4" w:space="0" w:color="auto"/>
              <w:bottom w:val="single" w:sz="4" w:space="0" w:color="auto"/>
              <w:right w:val="single" w:sz="4" w:space="0" w:color="auto"/>
            </w:tcBorders>
            <w:shd w:val="clear" w:color="auto" w:fill="92D050"/>
            <w:vAlign w:val="center"/>
          </w:tcPr>
          <w:p w14:paraId="7968330E" w14:textId="77777777" w:rsidR="008D5CA1" w:rsidRPr="004D374F" w:rsidRDefault="008D5CA1" w:rsidP="000F2EB9">
            <w:pPr>
              <w:pStyle w:val="Footer"/>
              <w:rPr>
                <w:rFonts w:ascii="Arial" w:hAnsi="Arial" w:cs="Arial"/>
                <w:b/>
                <w:sz w:val="12"/>
                <w:szCs w:val="18"/>
              </w:rPr>
            </w:pPr>
          </w:p>
        </w:tc>
        <w:tc>
          <w:tcPr>
            <w:tcW w:w="6268" w:type="dxa"/>
            <w:vMerge w:val="restart"/>
            <w:tcBorders>
              <w:top w:val="single" w:sz="4" w:space="0" w:color="auto"/>
              <w:left w:val="single" w:sz="4" w:space="0" w:color="auto"/>
              <w:right w:val="single" w:sz="4" w:space="0" w:color="auto"/>
            </w:tcBorders>
            <w:vAlign w:val="center"/>
          </w:tcPr>
          <w:p w14:paraId="2D7B943A" w14:textId="77777777" w:rsidR="008D5CA1" w:rsidRPr="001C1508" w:rsidRDefault="008D5CA1" w:rsidP="000F2EB9">
            <w:pPr>
              <w:pStyle w:val="Footer"/>
              <w:rPr>
                <w:rFonts w:ascii="Arial" w:hAnsi="Arial" w:cs="Arial"/>
                <w:sz w:val="16"/>
                <w:szCs w:val="18"/>
              </w:rPr>
            </w:pPr>
            <w:r w:rsidRPr="001C1508">
              <w:rPr>
                <w:rFonts w:ascii="Arial" w:hAnsi="Arial" w:cs="Arial"/>
                <w:b/>
                <w:sz w:val="16"/>
                <w:szCs w:val="18"/>
              </w:rPr>
              <w:t>0-</w:t>
            </w:r>
            <w:proofErr w:type="gramStart"/>
            <w:r w:rsidRPr="001C1508">
              <w:rPr>
                <w:rFonts w:ascii="Arial" w:hAnsi="Arial" w:cs="Arial"/>
                <w:b/>
                <w:sz w:val="16"/>
                <w:szCs w:val="18"/>
              </w:rPr>
              <w:t>8  -</w:t>
            </w:r>
            <w:proofErr w:type="gramEnd"/>
            <w:r w:rsidRPr="001C1508">
              <w:rPr>
                <w:rFonts w:ascii="Arial" w:hAnsi="Arial" w:cs="Arial"/>
                <w:b/>
                <w:sz w:val="16"/>
                <w:szCs w:val="18"/>
              </w:rPr>
              <w:t xml:space="preserve"> Low risk No Action Required</w:t>
            </w:r>
            <w:r w:rsidRPr="001C1508">
              <w:rPr>
                <w:rFonts w:ascii="Arial" w:hAnsi="Arial" w:cs="Arial"/>
                <w:sz w:val="16"/>
                <w:szCs w:val="18"/>
              </w:rPr>
              <w:t>.</w:t>
            </w:r>
          </w:p>
          <w:p w14:paraId="78F23D86" w14:textId="77777777" w:rsidR="008D5CA1" w:rsidRPr="001C1508" w:rsidRDefault="008D5CA1" w:rsidP="000F2EB9">
            <w:pPr>
              <w:pStyle w:val="Footer"/>
              <w:rPr>
                <w:rFonts w:ascii="Arial" w:hAnsi="Arial" w:cs="Arial"/>
                <w:b/>
                <w:sz w:val="16"/>
                <w:szCs w:val="18"/>
              </w:rPr>
            </w:pPr>
            <w:r w:rsidRPr="001C1508">
              <w:rPr>
                <w:rFonts w:ascii="Arial" w:hAnsi="Arial" w:cs="Arial"/>
                <w:b/>
                <w:sz w:val="16"/>
                <w:szCs w:val="18"/>
              </w:rPr>
              <w:t>9-15 - Medium risk Ensure adequate controls are in use.</w:t>
            </w:r>
          </w:p>
          <w:p w14:paraId="002F3053" w14:textId="77777777" w:rsidR="008D5CA1" w:rsidRPr="00EA2772" w:rsidRDefault="008D5CA1" w:rsidP="000F2EB9">
            <w:pPr>
              <w:pStyle w:val="Footer"/>
              <w:rPr>
                <w:rFonts w:ascii="Arial" w:hAnsi="Arial" w:cs="Arial"/>
                <w:sz w:val="12"/>
                <w:szCs w:val="18"/>
              </w:rPr>
            </w:pPr>
            <w:r w:rsidRPr="001C1508">
              <w:rPr>
                <w:rFonts w:ascii="Arial" w:hAnsi="Arial" w:cs="Arial"/>
                <w:b/>
                <w:sz w:val="16"/>
                <w:szCs w:val="18"/>
              </w:rPr>
              <w:t>16-25 - High Risk Stop operation and implement adequate control measures</w:t>
            </w:r>
          </w:p>
        </w:tc>
      </w:tr>
      <w:tr w:rsidR="008D5CA1" w14:paraId="43C4EDFE" w14:textId="77777777" w:rsidTr="009F03A7">
        <w:trPr>
          <w:trHeight w:val="140"/>
          <w:jc w:val="center"/>
        </w:trPr>
        <w:tc>
          <w:tcPr>
            <w:tcW w:w="1809" w:type="dxa"/>
            <w:tcBorders>
              <w:top w:val="nil"/>
              <w:left w:val="single" w:sz="4" w:space="0" w:color="auto"/>
              <w:bottom w:val="nil"/>
              <w:right w:val="single" w:sz="4" w:space="0" w:color="auto"/>
            </w:tcBorders>
            <w:vAlign w:val="center"/>
          </w:tcPr>
          <w:p w14:paraId="7976DED9" w14:textId="77777777" w:rsidR="008D5CA1" w:rsidRDefault="008D5CA1" w:rsidP="000F2EB9">
            <w:pPr>
              <w:pStyle w:val="Footer"/>
              <w:rPr>
                <w:rFonts w:ascii="Arial" w:hAnsi="Arial" w:cs="Arial"/>
                <w:sz w:val="12"/>
                <w:szCs w:val="18"/>
              </w:rPr>
            </w:pPr>
          </w:p>
        </w:tc>
        <w:tc>
          <w:tcPr>
            <w:tcW w:w="5584" w:type="dxa"/>
            <w:tcBorders>
              <w:top w:val="nil"/>
              <w:left w:val="single" w:sz="4" w:space="0" w:color="auto"/>
              <w:bottom w:val="nil"/>
              <w:right w:val="single" w:sz="4" w:space="0" w:color="auto"/>
            </w:tcBorders>
            <w:vAlign w:val="center"/>
          </w:tcPr>
          <w:p w14:paraId="60502E7B" w14:textId="77777777" w:rsidR="008D5CA1" w:rsidRDefault="008D5CA1" w:rsidP="000F2EB9">
            <w:pPr>
              <w:pStyle w:val="Footer"/>
              <w:rPr>
                <w:rFonts w:ascii="Arial" w:hAnsi="Arial" w:cs="Arial"/>
                <w:sz w:val="12"/>
                <w:szCs w:val="18"/>
              </w:rPr>
            </w:pPr>
          </w:p>
        </w:tc>
        <w:tc>
          <w:tcPr>
            <w:tcW w:w="1220" w:type="dxa"/>
            <w:tcBorders>
              <w:top w:val="single" w:sz="4" w:space="0" w:color="auto"/>
              <w:left w:val="single" w:sz="4" w:space="0" w:color="auto"/>
              <w:bottom w:val="single" w:sz="4" w:space="0" w:color="auto"/>
              <w:right w:val="single" w:sz="4" w:space="0" w:color="auto"/>
            </w:tcBorders>
            <w:shd w:val="clear" w:color="auto" w:fill="FFCF37"/>
            <w:vAlign w:val="center"/>
          </w:tcPr>
          <w:p w14:paraId="7F140410"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right w:val="single" w:sz="4" w:space="0" w:color="auto"/>
            </w:tcBorders>
            <w:vAlign w:val="center"/>
          </w:tcPr>
          <w:p w14:paraId="3DECE2C8" w14:textId="77777777" w:rsidR="008D5CA1" w:rsidRPr="004D374F" w:rsidRDefault="008D5CA1" w:rsidP="000F2EB9">
            <w:pPr>
              <w:pStyle w:val="Footer"/>
              <w:rPr>
                <w:rFonts w:ascii="Arial" w:hAnsi="Arial" w:cs="Arial"/>
                <w:b/>
                <w:sz w:val="12"/>
                <w:szCs w:val="18"/>
              </w:rPr>
            </w:pPr>
          </w:p>
        </w:tc>
      </w:tr>
      <w:tr w:rsidR="008D5CA1" w14:paraId="4BF0AE78" w14:textId="77777777" w:rsidTr="009F03A7">
        <w:trPr>
          <w:trHeight w:val="140"/>
          <w:jc w:val="center"/>
        </w:trPr>
        <w:tc>
          <w:tcPr>
            <w:tcW w:w="1809" w:type="dxa"/>
            <w:tcBorders>
              <w:top w:val="nil"/>
              <w:left w:val="single" w:sz="4" w:space="0" w:color="auto"/>
              <w:bottom w:val="single" w:sz="4" w:space="0" w:color="auto"/>
              <w:right w:val="single" w:sz="4" w:space="0" w:color="auto"/>
            </w:tcBorders>
            <w:vAlign w:val="center"/>
          </w:tcPr>
          <w:p w14:paraId="74EB1338" w14:textId="77777777" w:rsidR="008D5CA1" w:rsidRDefault="008D5CA1" w:rsidP="000F2EB9">
            <w:pPr>
              <w:pStyle w:val="Footer"/>
              <w:rPr>
                <w:rFonts w:ascii="Arial" w:hAnsi="Arial" w:cs="Arial"/>
                <w:sz w:val="12"/>
                <w:szCs w:val="18"/>
              </w:rPr>
            </w:pPr>
            <w:proofErr w:type="gramStart"/>
            <w:r w:rsidRPr="001C0B62">
              <w:rPr>
                <w:rFonts w:ascii="Arial" w:hAnsi="Arial" w:cs="Arial"/>
                <w:b/>
                <w:sz w:val="16"/>
                <w:szCs w:val="18"/>
              </w:rPr>
              <w:t>Severity  (</w:t>
            </w:r>
            <w:proofErr w:type="gramEnd"/>
            <w:r w:rsidRPr="001C0B62">
              <w:rPr>
                <w:rFonts w:ascii="Arial" w:hAnsi="Arial" w:cs="Arial"/>
                <w:b/>
                <w:sz w:val="16"/>
                <w:szCs w:val="18"/>
              </w:rPr>
              <w:t>Sev)</w:t>
            </w:r>
          </w:p>
        </w:tc>
        <w:tc>
          <w:tcPr>
            <w:tcW w:w="5584" w:type="dxa"/>
            <w:tcBorders>
              <w:top w:val="nil"/>
              <w:left w:val="single" w:sz="4" w:space="0" w:color="auto"/>
              <w:bottom w:val="single" w:sz="4" w:space="0" w:color="auto"/>
              <w:right w:val="single" w:sz="4" w:space="0" w:color="auto"/>
            </w:tcBorders>
            <w:vAlign w:val="center"/>
          </w:tcPr>
          <w:p w14:paraId="794D4566" w14:textId="77777777" w:rsidR="008D5CA1" w:rsidRDefault="008D5CA1" w:rsidP="000F2EB9">
            <w:pPr>
              <w:pStyle w:val="Footer"/>
              <w:rPr>
                <w:rFonts w:ascii="Arial" w:hAnsi="Arial" w:cs="Arial"/>
                <w:sz w:val="12"/>
                <w:szCs w:val="18"/>
              </w:rPr>
            </w:pPr>
            <w:r w:rsidRPr="001C0B62">
              <w:rPr>
                <w:rFonts w:ascii="Arial" w:hAnsi="Arial" w:cs="Arial"/>
                <w:b/>
                <w:sz w:val="16"/>
                <w:szCs w:val="18"/>
              </w:rPr>
              <w:t>5=Catastrophic, 4=Major, 3=Moderate, 2=Minor, 1=Insignificant</w:t>
            </w:r>
          </w:p>
        </w:tc>
        <w:tc>
          <w:tcPr>
            <w:tcW w:w="1220" w:type="dxa"/>
            <w:tcBorders>
              <w:top w:val="single" w:sz="4" w:space="0" w:color="auto"/>
              <w:left w:val="single" w:sz="4" w:space="0" w:color="auto"/>
              <w:bottom w:val="single" w:sz="4" w:space="0" w:color="auto"/>
              <w:right w:val="single" w:sz="4" w:space="0" w:color="auto"/>
            </w:tcBorders>
            <w:shd w:val="clear" w:color="auto" w:fill="FF3B3B"/>
            <w:vAlign w:val="center"/>
          </w:tcPr>
          <w:p w14:paraId="246C5636"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bottom w:val="single" w:sz="4" w:space="0" w:color="auto"/>
              <w:right w:val="single" w:sz="4" w:space="0" w:color="auto"/>
            </w:tcBorders>
            <w:vAlign w:val="center"/>
          </w:tcPr>
          <w:p w14:paraId="6B342EB4" w14:textId="77777777" w:rsidR="008D5CA1" w:rsidRPr="004D374F" w:rsidRDefault="008D5CA1" w:rsidP="000F2EB9">
            <w:pPr>
              <w:pStyle w:val="Footer"/>
              <w:rPr>
                <w:rFonts w:ascii="Arial" w:hAnsi="Arial" w:cs="Arial"/>
                <w:b/>
                <w:sz w:val="12"/>
                <w:szCs w:val="18"/>
              </w:rPr>
            </w:pPr>
          </w:p>
        </w:tc>
      </w:tr>
    </w:tbl>
    <w:p w14:paraId="6B620DD4" w14:textId="77777777" w:rsidR="008D5CA1" w:rsidRPr="00B51396" w:rsidRDefault="008D5CA1">
      <w:pPr>
        <w:rPr>
          <w:rFonts w:ascii="Arial" w:hAnsi="Arial" w:cs="Arial"/>
          <w:sz w:val="6"/>
          <w:szCs w:val="16"/>
        </w:rPr>
      </w:pPr>
    </w:p>
    <w:p w14:paraId="2BB96EDC" w14:textId="77777777" w:rsidR="00D9524E" w:rsidRDefault="008D5CA1" w:rsidP="00D9524E">
      <w:pPr>
        <w:jc w:val="center"/>
        <w:rPr>
          <w:rFonts w:ascii="Arial" w:hAnsi="Arial" w:cs="Arial"/>
          <w:b/>
          <w:sz w:val="16"/>
          <w:szCs w:val="16"/>
        </w:rPr>
      </w:pPr>
      <w:r w:rsidRPr="00D9524E">
        <w:rPr>
          <w:rFonts w:ascii="Arial" w:hAnsi="Arial" w:cs="Arial"/>
          <w:b/>
          <w:sz w:val="16"/>
          <w:szCs w:val="16"/>
        </w:rPr>
        <w:t>This Risk Assessment &amp; Control Measures has been established following consultation with Management, Supervisory and Operational staff</w:t>
      </w:r>
      <w:r w:rsidR="00D9524E" w:rsidRPr="00D9524E">
        <w:rPr>
          <w:rFonts w:ascii="Arial" w:hAnsi="Arial" w:cs="Arial"/>
          <w:b/>
          <w:sz w:val="16"/>
          <w:szCs w:val="16"/>
        </w:rPr>
        <w:t xml:space="preserve">. </w:t>
      </w:r>
    </w:p>
    <w:p w14:paraId="03DEB6AE" w14:textId="77777777" w:rsidR="008D5CA1" w:rsidRDefault="008D5CA1" w:rsidP="00D9524E">
      <w:pPr>
        <w:jc w:val="center"/>
        <w:rPr>
          <w:rFonts w:ascii="Arial" w:hAnsi="Arial" w:cs="Arial"/>
          <w:b/>
          <w:sz w:val="20"/>
          <w:szCs w:val="16"/>
        </w:rPr>
      </w:pPr>
      <w:r w:rsidRPr="00D9524E">
        <w:rPr>
          <w:rFonts w:ascii="Arial" w:hAnsi="Arial" w:cs="Arial"/>
          <w:b/>
          <w:sz w:val="16"/>
          <w:szCs w:val="16"/>
        </w:rPr>
        <w:t>Staff acknowledgment as to their understanding of the content and the control measures to be applied is included as the last page to this document</w:t>
      </w:r>
    </w:p>
    <w:p w14:paraId="1212F300" w14:textId="77777777" w:rsidR="00D037CC" w:rsidRDefault="00D037CC">
      <w:pPr>
        <w:rPr>
          <w:rFonts w:ascii="Arial" w:hAnsi="Arial" w:cs="Arial"/>
          <w:sz w:val="16"/>
          <w:szCs w:val="16"/>
        </w:rPr>
        <w:sectPr w:rsidR="00D037CC" w:rsidSect="00B51396">
          <w:headerReference w:type="default" r:id="rId8"/>
          <w:footerReference w:type="default" r:id="rId9"/>
          <w:type w:val="continuous"/>
          <w:pgSz w:w="16838" w:h="11906" w:orient="landscape" w:code="9"/>
          <w:pgMar w:top="567" w:right="397" w:bottom="567" w:left="709" w:header="454" w:footer="170" w:gutter="0"/>
          <w:cols w:space="708"/>
          <w:docGrid w:linePitch="360"/>
        </w:sectPr>
      </w:pPr>
    </w:p>
    <w:p w14:paraId="7C010CE8" w14:textId="77777777" w:rsidR="00C70267" w:rsidRPr="00B51396" w:rsidRDefault="00C70267">
      <w:pPr>
        <w:rPr>
          <w:rFonts w:ascii="Arial" w:hAnsi="Arial" w:cs="Arial"/>
          <w:sz w:val="8"/>
          <w:szCs w:val="16"/>
        </w:rPr>
      </w:pPr>
    </w:p>
    <w:tbl>
      <w:tblPr>
        <w:tblW w:w="14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9"/>
        <w:gridCol w:w="526"/>
        <w:gridCol w:w="616"/>
        <w:gridCol w:w="657"/>
        <w:gridCol w:w="6453"/>
        <w:gridCol w:w="518"/>
        <w:gridCol w:w="602"/>
        <w:gridCol w:w="630"/>
        <w:gridCol w:w="902"/>
      </w:tblGrid>
      <w:tr w:rsidR="006806C5" w:rsidRPr="00A44955" w14:paraId="3B608A7F" w14:textId="77777777" w:rsidTr="00212309">
        <w:trPr>
          <w:trHeight w:val="168"/>
          <w:jc w:val="center"/>
        </w:trPr>
        <w:tc>
          <w:tcPr>
            <w:tcW w:w="496" w:type="dxa"/>
            <w:vMerge w:val="restart"/>
            <w:shd w:val="clear" w:color="auto" w:fill="D9D9D9"/>
            <w:vAlign w:val="center"/>
          </w:tcPr>
          <w:p w14:paraId="4F590C2D" w14:textId="77777777" w:rsidR="006806C5" w:rsidRPr="00212309" w:rsidRDefault="006806C5" w:rsidP="00A44955">
            <w:pPr>
              <w:jc w:val="center"/>
              <w:rPr>
                <w:rFonts w:ascii="Arial" w:hAnsi="Arial" w:cs="Arial"/>
                <w:b/>
                <w:sz w:val="18"/>
                <w:szCs w:val="18"/>
              </w:rPr>
            </w:pPr>
            <w:r w:rsidRPr="00212309">
              <w:rPr>
                <w:rFonts w:ascii="Arial" w:hAnsi="Arial" w:cs="Arial"/>
                <w:b/>
                <w:sz w:val="18"/>
                <w:szCs w:val="18"/>
              </w:rPr>
              <w:t>No</w:t>
            </w:r>
          </w:p>
        </w:tc>
        <w:tc>
          <w:tcPr>
            <w:tcW w:w="3579" w:type="dxa"/>
            <w:vMerge w:val="restart"/>
            <w:shd w:val="clear" w:color="auto" w:fill="D9D9D9"/>
            <w:vAlign w:val="center"/>
          </w:tcPr>
          <w:p w14:paraId="263509C5" w14:textId="77777777" w:rsidR="006806C5" w:rsidRPr="00212309" w:rsidRDefault="006806C5" w:rsidP="00A44955">
            <w:pPr>
              <w:jc w:val="center"/>
              <w:rPr>
                <w:rFonts w:ascii="Arial" w:hAnsi="Arial" w:cs="Arial"/>
                <w:b/>
                <w:sz w:val="18"/>
                <w:szCs w:val="18"/>
              </w:rPr>
            </w:pPr>
            <w:r w:rsidRPr="00212309">
              <w:rPr>
                <w:rFonts w:ascii="Arial" w:hAnsi="Arial" w:cs="Arial"/>
                <w:b/>
                <w:sz w:val="18"/>
                <w:szCs w:val="18"/>
              </w:rPr>
              <w:t>Hazard</w:t>
            </w:r>
          </w:p>
        </w:tc>
        <w:tc>
          <w:tcPr>
            <w:tcW w:w="1799" w:type="dxa"/>
            <w:gridSpan w:val="3"/>
            <w:tcBorders>
              <w:bottom w:val="single" w:sz="4" w:space="0" w:color="auto"/>
            </w:tcBorders>
            <w:shd w:val="clear" w:color="auto" w:fill="D9D9D9"/>
            <w:vAlign w:val="center"/>
          </w:tcPr>
          <w:p w14:paraId="5BC481DD"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Initial</w:t>
            </w:r>
          </w:p>
        </w:tc>
        <w:tc>
          <w:tcPr>
            <w:tcW w:w="6453" w:type="dxa"/>
            <w:vMerge w:val="restart"/>
            <w:shd w:val="clear" w:color="auto" w:fill="D9D9D9"/>
            <w:vAlign w:val="center"/>
          </w:tcPr>
          <w:p w14:paraId="1CB6D713" w14:textId="77777777" w:rsidR="006806C5" w:rsidRPr="00A44955" w:rsidRDefault="006806C5" w:rsidP="00A44955">
            <w:pPr>
              <w:jc w:val="center"/>
              <w:rPr>
                <w:rFonts w:ascii="Arial" w:hAnsi="Arial" w:cs="Arial"/>
                <w:b/>
                <w:sz w:val="20"/>
                <w:szCs w:val="20"/>
              </w:rPr>
            </w:pPr>
            <w:r w:rsidRPr="00212309">
              <w:rPr>
                <w:rFonts w:ascii="Arial" w:hAnsi="Arial" w:cs="Arial"/>
                <w:b/>
                <w:sz w:val="18"/>
                <w:szCs w:val="18"/>
              </w:rPr>
              <w:t>Existing Control Measures</w:t>
            </w:r>
          </w:p>
        </w:tc>
        <w:tc>
          <w:tcPr>
            <w:tcW w:w="1750" w:type="dxa"/>
            <w:gridSpan w:val="3"/>
            <w:tcBorders>
              <w:bottom w:val="single" w:sz="4" w:space="0" w:color="auto"/>
              <w:right w:val="single" w:sz="4" w:space="0" w:color="auto"/>
            </w:tcBorders>
            <w:shd w:val="clear" w:color="auto" w:fill="D9D9D9"/>
            <w:vAlign w:val="center"/>
          </w:tcPr>
          <w:p w14:paraId="2D65BAF0"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Residual</w:t>
            </w:r>
          </w:p>
        </w:tc>
        <w:tc>
          <w:tcPr>
            <w:tcW w:w="902" w:type="dxa"/>
            <w:vMerge w:val="restart"/>
            <w:tcBorders>
              <w:left w:val="single" w:sz="4" w:space="0" w:color="auto"/>
            </w:tcBorders>
            <w:shd w:val="clear" w:color="auto" w:fill="D9D9D9"/>
            <w:vAlign w:val="center"/>
          </w:tcPr>
          <w:p w14:paraId="32C14428" w14:textId="78F17FDF" w:rsidR="006806C5" w:rsidRPr="004F0D8A" w:rsidRDefault="00214EA1" w:rsidP="00A44955">
            <w:pPr>
              <w:jc w:val="center"/>
              <w:rPr>
                <w:rFonts w:ascii="Arial" w:hAnsi="Arial" w:cs="Arial"/>
                <w:b/>
                <w:sz w:val="16"/>
                <w:szCs w:val="16"/>
              </w:rPr>
            </w:pPr>
            <w:r>
              <w:rPr>
                <w:rFonts w:ascii="Arial" w:hAnsi="Arial" w:cs="Arial"/>
                <w:b/>
                <w:sz w:val="16"/>
                <w:szCs w:val="16"/>
              </w:rPr>
              <w:t>Extra</w:t>
            </w:r>
            <w:r w:rsidR="006806C5" w:rsidRPr="004F0D8A">
              <w:rPr>
                <w:rFonts w:ascii="Arial" w:hAnsi="Arial" w:cs="Arial"/>
                <w:b/>
                <w:sz w:val="16"/>
                <w:szCs w:val="16"/>
              </w:rPr>
              <w:t xml:space="preserve"> Controls</w:t>
            </w:r>
          </w:p>
        </w:tc>
      </w:tr>
      <w:tr w:rsidR="006806C5" w:rsidRPr="00A44955" w14:paraId="34C1AAF2" w14:textId="77777777" w:rsidTr="00212309">
        <w:trPr>
          <w:trHeight w:val="110"/>
          <w:jc w:val="center"/>
        </w:trPr>
        <w:tc>
          <w:tcPr>
            <w:tcW w:w="496" w:type="dxa"/>
            <w:vMerge/>
            <w:tcBorders>
              <w:bottom w:val="single" w:sz="4" w:space="0" w:color="auto"/>
            </w:tcBorders>
            <w:shd w:val="clear" w:color="auto" w:fill="B8CCE4"/>
          </w:tcPr>
          <w:p w14:paraId="01AE0D6C" w14:textId="77777777" w:rsidR="006806C5" w:rsidRPr="00A44955" w:rsidRDefault="006806C5" w:rsidP="00A44955">
            <w:pPr>
              <w:jc w:val="center"/>
              <w:rPr>
                <w:rFonts w:ascii="Arial" w:hAnsi="Arial" w:cs="Arial"/>
                <w:sz w:val="20"/>
                <w:szCs w:val="20"/>
              </w:rPr>
            </w:pPr>
          </w:p>
        </w:tc>
        <w:tc>
          <w:tcPr>
            <w:tcW w:w="3579" w:type="dxa"/>
            <w:vMerge/>
          </w:tcPr>
          <w:p w14:paraId="0D458F33" w14:textId="77777777" w:rsidR="006806C5" w:rsidRPr="00A44955" w:rsidRDefault="006806C5" w:rsidP="00A44955">
            <w:pPr>
              <w:jc w:val="center"/>
              <w:rPr>
                <w:rFonts w:ascii="Arial" w:hAnsi="Arial" w:cs="Arial"/>
                <w:sz w:val="20"/>
                <w:szCs w:val="20"/>
              </w:rPr>
            </w:pPr>
          </w:p>
        </w:tc>
        <w:tc>
          <w:tcPr>
            <w:tcW w:w="526" w:type="dxa"/>
            <w:shd w:val="clear" w:color="auto" w:fill="D9D9D9"/>
            <w:vAlign w:val="center"/>
          </w:tcPr>
          <w:p w14:paraId="40935C64" w14:textId="77777777" w:rsidR="006806C5" w:rsidRPr="00A44955" w:rsidRDefault="007152BF" w:rsidP="00A44955">
            <w:pPr>
              <w:jc w:val="center"/>
              <w:rPr>
                <w:rFonts w:ascii="Arial" w:hAnsi="Arial" w:cs="Arial"/>
                <w:b/>
                <w:sz w:val="16"/>
                <w:szCs w:val="16"/>
              </w:rPr>
            </w:pPr>
            <w:r>
              <w:rPr>
                <w:rFonts w:ascii="Arial" w:hAnsi="Arial" w:cs="Arial"/>
                <w:b/>
                <w:sz w:val="16"/>
                <w:szCs w:val="16"/>
              </w:rPr>
              <w:t>Sev</w:t>
            </w:r>
          </w:p>
        </w:tc>
        <w:tc>
          <w:tcPr>
            <w:tcW w:w="616" w:type="dxa"/>
            <w:shd w:val="clear" w:color="auto" w:fill="D9D9D9"/>
            <w:vAlign w:val="center"/>
          </w:tcPr>
          <w:p w14:paraId="704C3006" w14:textId="77777777" w:rsidR="006806C5" w:rsidRPr="00A44955" w:rsidRDefault="007152BF" w:rsidP="00A44955">
            <w:pPr>
              <w:jc w:val="center"/>
              <w:rPr>
                <w:rFonts w:ascii="Arial" w:hAnsi="Arial" w:cs="Arial"/>
                <w:b/>
                <w:sz w:val="16"/>
                <w:szCs w:val="16"/>
              </w:rPr>
            </w:pPr>
            <w:r>
              <w:rPr>
                <w:rFonts w:ascii="Arial" w:hAnsi="Arial" w:cs="Arial"/>
                <w:b/>
                <w:sz w:val="16"/>
                <w:szCs w:val="16"/>
              </w:rPr>
              <w:t>Prob</w:t>
            </w:r>
          </w:p>
        </w:tc>
        <w:tc>
          <w:tcPr>
            <w:tcW w:w="657" w:type="dxa"/>
            <w:shd w:val="clear" w:color="auto" w:fill="D9D9D9"/>
            <w:vAlign w:val="center"/>
          </w:tcPr>
          <w:p w14:paraId="35DB4094"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6453" w:type="dxa"/>
            <w:vMerge/>
          </w:tcPr>
          <w:p w14:paraId="374944E8" w14:textId="77777777" w:rsidR="006806C5" w:rsidRPr="00A44955" w:rsidRDefault="006806C5" w:rsidP="00A44955">
            <w:pPr>
              <w:jc w:val="center"/>
              <w:rPr>
                <w:rFonts w:ascii="Arial" w:hAnsi="Arial" w:cs="Arial"/>
                <w:sz w:val="20"/>
                <w:szCs w:val="20"/>
              </w:rPr>
            </w:pPr>
          </w:p>
        </w:tc>
        <w:tc>
          <w:tcPr>
            <w:tcW w:w="518" w:type="dxa"/>
            <w:shd w:val="clear" w:color="auto" w:fill="D9D9D9"/>
            <w:vAlign w:val="center"/>
          </w:tcPr>
          <w:p w14:paraId="10E55BA4" w14:textId="77777777" w:rsidR="006806C5" w:rsidRPr="00A44955" w:rsidRDefault="007152BF" w:rsidP="007152BF">
            <w:pPr>
              <w:jc w:val="center"/>
              <w:rPr>
                <w:rFonts w:ascii="Arial" w:hAnsi="Arial" w:cs="Arial"/>
                <w:b/>
                <w:sz w:val="16"/>
                <w:szCs w:val="16"/>
              </w:rPr>
            </w:pPr>
            <w:r>
              <w:rPr>
                <w:rFonts w:ascii="Arial" w:hAnsi="Arial" w:cs="Arial"/>
                <w:b/>
                <w:sz w:val="16"/>
                <w:szCs w:val="16"/>
              </w:rPr>
              <w:t>Sev</w:t>
            </w:r>
          </w:p>
        </w:tc>
        <w:tc>
          <w:tcPr>
            <w:tcW w:w="602" w:type="dxa"/>
            <w:tcBorders>
              <w:top w:val="single" w:sz="4" w:space="0" w:color="auto"/>
            </w:tcBorders>
            <w:shd w:val="clear" w:color="auto" w:fill="D9D9D9"/>
            <w:vAlign w:val="center"/>
          </w:tcPr>
          <w:p w14:paraId="49F95082" w14:textId="77777777" w:rsidR="006806C5" w:rsidRPr="00A44955" w:rsidRDefault="006806C5" w:rsidP="007152BF">
            <w:pPr>
              <w:jc w:val="center"/>
              <w:rPr>
                <w:rFonts w:ascii="Arial" w:hAnsi="Arial" w:cs="Arial"/>
                <w:b/>
                <w:sz w:val="16"/>
                <w:szCs w:val="16"/>
              </w:rPr>
            </w:pPr>
            <w:r w:rsidRPr="00A44955">
              <w:rPr>
                <w:rFonts w:ascii="Arial" w:hAnsi="Arial" w:cs="Arial"/>
                <w:b/>
                <w:sz w:val="16"/>
                <w:szCs w:val="16"/>
              </w:rPr>
              <w:t>Prob</w:t>
            </w:r>
          </w:p>
        </w:tc>
        <w:tc>
          <w:tcPr>
            <w:tcW w:w="630" w:type="dxa"/>
            <w:tcBorders>
              <w:top w:val="single" w:sz="4" w:space="0" w:color="auto"/>
              <w:right w:val="single" w:sz="4" w:space="0" w:color="auto"/>
            </w:tcBorders>
            <w:shd w:val="clear" w:color="auto" w:fill="D9D9D9"/>
            <w:vAlign w:val="center"/>
          </w:tcPr>
          <w:p w14:paraId="7C927253"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902" w:type="dxa"/>
            <w:vMerge/>
            <w:tcBorders>
              <w:top w:val="single" w:sz="4" w:space="0" w:color="auto"/>
              <w:left w:val="single" w:sz="4" w:space="0" w:color="auto"/>
            </w:tcBorders>
          </w:tcPr>
          <w:p w14:paraId="1938D7F6" w14:textId="77777777" w:rsidR="006806C5" w:rsidRPr="00A44955" w:rsidRDefault="006806C5" w:rsidP="00A44955">
            <w:pPr>
              <w:jc w:val="center"/>
              <w:rPr>
                <w:rFonts w:ascii="Arial" w:hAnsi="Arial" w:cs="Arial"/>
                <w:sz w:val="20"/>
                <w:szCs w:val="20"/>
              </w:rPr>
            </w:pPr>
          </w:p>
        </w:tc>
      </w:tr>
      <w:tr w:rsidR="004F0D8A" w:rsidRPr="00A44955" w14:paraId="241994A6" w14:textId="77777777" w:rsidTr="00212309">
        <w:trPr>
          <w:trHeight w:val="2154"/>
          <w:jc w:val="center"/>
        </w:trPr>
        <w:tc>
          <w:tcPr>
            <w:tcW w:w="496" w:type="dxa"/>
            <w:shd w:val="clear" w:color="auto" w:fill="D9D9D9"/>
            <w:vAlign w:val="center"/>
          </w:tcPr>
          <w:p w14:paraId="04C7D0B2" w14:textId="77777777" w:rsidR="004F0D8A" w:rsidRPr="00212309" w:rsidRDefault="004F0D8A" w:rsidP="004F0D8A">
            <w:pPr>
              <w:jc w:val="center"/>
              <w:rPr>
                <w:rFonts w:ascii="Arial" w:hAnsi="Arial" w:cs="Arial"/>
                <w:b/>
                <w:sz w:val="18"/>
                <w:szCs w:val="18"/>
              </w:rPr>
            </w:pPr>
            <w:r w:rsidRPr="00212309">
              <w:rPr>
                <w:rFonts w:ascii="Arial" w:hAnsi="Arial" w:cs="Arial"/>
                <w:b/>
                <w:sz w:val="18"/>
                <w:szCs w:val="18"/>
              </w:rPr>
              <w:t>1</w:t>
            </w:r>
          </w:p>
        </w:tc>
        <w:tc>
          <w:tcPr>
            <w:tcW w:w="3579" w:type="dxa"/>
            <w:vAlign w:val="center"/>
          </w:tcPr>
          <w:p w14:paraId="009DFAC9" w14:textId="29EA09C3" w:rsidR="004F0D8A" w:rsidRPr="00A64233" w:rsidRDefault="004F0D8A" w:rsidP="004F0D8A">
            <w:pPr>
              <w:rPr>
                <w:rFonts w:ascii="Arial" w:hAnsi="Arial" w:cs="Arial"/>
                <w:sz w:val="18"/>
                <w:szCs w:val="18"/>
              </w:rPr>
            </w:pPr>
            <w:r w:rsidRPr="00A64233">
              <w:rPr>
                <w:rFonts w:ascii="Arial" w:hAnsi="Arial" w:cs="Arial"/>
                <w:sz w:val="18"/>
                <w:szCs w:val="18"/>
              </w:rPr>
              <w:t>Manual Handling</w:t>
            </w:r>
            <w:r w:rsidR="00AF3C6E" w:rsidRPr="00A64233">
              <w:rPr>
                <w:rFonts w:ascii="Arial" w:hAnsi="Arial" w:cs="Arial"/>
                <w:sz w:val="18"/>
                <w:szCs w:val="18"/>
              </w:rPr>
              <w:t xml:space="preserve"> of materials in the use of </w:t>
            </w:r>
            <w:r w:rsidR="002976EB" w:rsidRPr="00A64233">
              <w:rPr>
                <w:rFonts w:ascii="Arial" w:hAnsi="Arial" w:cs="Arial"/>
                <w:sz w:val="18"/>
                <w:szCs w:val="18"/>
              </w:rPr>
              <w:t xml:space="preserve">Pillar Drill </w:t>
            </w:r>
          </w:p>
          <w:p w14:paraId="47AA9463" w14:textId="77777777" w:rsidR="004F0D8A" w:rsidRPr="00A64233" w:rsidRDefault="004F0D8A" w:rsidP="004F0D8A">
            <w:pPr>
              <w:rPr>
                <w:rFonts w:ascii="Arial" w:hAnsi="Arial" w:cs="Arial"/>
                <w:sz w:val="18"/>
                <w:szCs w:val="18"/>
              </w:rPr>
            </w:pPr>
          </w:p>
          <w:p w14:paraId="760B699D" w14:textId="2B0CC212" w:rsidR="004F0D8A" w:rsidRPr="00A64233" w:rsidRDefault="004F0D8A" w:rsidP="00D9524E">
            <w:pPr>
              <w:rPr>
                <w:rFonts w:ascii="Arial" w:hAnsi="Arial" w:cs="Arial"/>
                <w:sz w:val="16"/>
                <w:szCs w:val="16"/>
              </w:rPr>
            </w:pPr>
            <w:r w:rsidRPr="00A64233">
              <w:rPr>
                <w:rFonts w:ascii="Arial" w:hAnsi="Arial" w:cs="Arial"/>
                <w:i/>
                <w:sz w:val="16"/>
                <w:szCs w:val="16"/>
              </w:rPr>
              <w:t xml:space="preserve">Staff - could suffer from back pain </w:t>
            </w:r>
            <w:r w:rsidR="00D9524E" w:rsidRPr="00A64233">
              <w:rPr>
                <w:rFonts w:ascii="Arial" w:hAnsi="Arial" w:cs="Arial"/>
                <w:i/>
                <w:sz w:val="16"/>
                <w:szCs w:val="16"/>
              </w:rPr>
              <w:t>if</w:t>
            </w:r>
            <w:r w:rsidRPr="00A64233">
              <w:rPr>
                <w:rFonts w:ascii="Arial" w:hAnsi="Arial" w:cs="Arial"/>
                <w:i/>
                <w:sz w:val="16"/>
                <w:szCs w:val="16"/>
              </w:rPr>
              <w:t xml:space="preserve"> objects carried/moved </w:t>
            </w:r>
            <w:r w:rsidR="002976EB" w:rsidRPr="00A64233">
              <w:rPr>
                <w:rFonts w:ascii="Arial" w:hAnsi="Arial" w:cs="Arial"/>
                <w:i/>
                <w:sz w:val="16"/>
                <w:szCs w:val="16"/>
              </w:rPr>
              <w:t>incorrectly, there</w:t>
            </w:r>
            <w:r w:rsidRPr="00A64233">
              <w:rPr>
                <w:rFonts w:ascii="Arial" w:hAnsi="Arial" w:cs="Arial"/>
                <w:i/>
                <w:sz w:val="16"/>
                <w:szCs w:val="16"/>
              </w:rPr>
              <w:t xml:space="preserve"> is repetition of the process and/or speed of the machine dictates production</w:t>
            </w:r>
          </w:p>
        </w:tc>
        <w:tc>
          <w:tcPr>
            <w:tcW w:w="526" w:type="dxa"/>
            <w:vAlign w:val="center"/>
          </w:tcPr>
          <w:p w14:paraId="2EDF9490"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3</w:t>
            </w:r>
          </w:p>
        </w:tc>
        <w:tc>
          <w:tcPr>
            <w:tcW w:w="616" w:type="dxa"/>
            <w:vAlign w:val="center"/>
          </w:tcPr>
          <w:p w14:paraId="52531AC6"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4</w:t>
            </w:r>
          </w:p>
        </w:tc>
        <w:tc>
          <w:tcPr>
            <w:tcW w:w="657" w:type="dxa"/>
            <w:shd w:val="clear" w:color="auto" w:fill="FFC000"/>
            <w:vAlign w:val="center"/>
          </w:tcPr>
          <w:p w14:paraId="5936FC30" w14:textId="77777777" w:rsidR="004F0D8A" w:rsidRPr="00A64233" w:rsidRDefault="004F0D8A" w:rsidP="004F0D8A">
            <w:pPr>
              <w:jc w:val="center"/>
              <w:rPr>
                <w:rFonts w:ascii="Arial" w:hAnsi="Arial" w:cs="Arial"/>
                <w:b/>
                <w:sz w:val="18"/>
                <w:szCs w:val="18"/>
              </w:rPr>
            </w:pPr>
            <w:r w:rsidRPr="00A64233">
              <w:rPr>
                <w:rFonts w:ascii="Arial" w:hAnsi="Arial" w:cs="Arial"/>
                <w:b/>
                <w:sz w:val="18"/>
                <w:szCs w:val="18"/>
              </w:rPr>
              <w:t>12</w:t>
            </w:r>
          </w:p>
        </w:tc>
        <w:tc>
          <w:tcPr>
            <w:tcW w:w="6453" w:type="dxa"/>
            <w:vAlign w:val="center"/>
          </w:tcPr>
          <w:p w14:paraId="13D7F101" w14:textId="7B7900FE" w:rsidR="00AF3C6E" w:rsidRPr="00A64233" w:rsidRDefault="00AF3C6E" w:rsidP="00AF3C6E">
            <w:pPr>
              <w:pStyle w:val="ListParagraph"/>
              <w:numPr>
                <w:ilvl w:val="0"/>
                <w:numId w:val="14"/>
              </w:numPr>
              <w:rPr>
                <w:rFonts w:ascii="Arial" w:hAnsi="Arial" w:cs="Arial"/>
                <w:color w:val="000000" w:themeColor="text1"/>
                <w:sz w:val="18"/>
                <w:szCs w:val="18"/>
              </w:rPr>
            </w:pPr>
            <w:r w:rsidRPr="00A64233">
              <w:rPr>
                <w:rFonts w:ascii="Arial" w:hAnsi="Arial" w:cs="Arial"/>
                <w:sz w:val="18"/>
                <w:szCs w:val="18"/>
              </w:rPr>
              <w:t xml:space="preserve">Manual handling in the use of </w:t>
            </w:r>
            <w:r w:rsidR="002976EB" w:rsidRPr="00A64233">
              <w:rPr>
                <w:rFonts w:ascii="Arial" w:hAnsi="Arial" w:cs="Arial"/>
                <w:sz w:val="18"/>
                <w:szCs w:val="18"/>
              </w:rPr>
              <w:t>the pillar drill</w:t>
            </w:r>
            <w:r w:rsidRPr="00A64233">
              <w:rPr>
                <w:rFonts w:ascii="Arial" w:hAnsi="Arial" w:cs="Arial"/>
                <w:sz w:val="18"/>
                <w:szCs w:val="18"/>
              </w:rPr>
              <w:t xml:space="preserve"> is minimal with tools and materials kept in </w:t>
            </w:r>
            <w:proofErr w:type="gramStart"/>
            <w:r w:rsidRPr="00A64233">
              <w:rPr>
                <w:rFonts w:ascii="Arial" w:hAnsi="Arial" w:cs="Arial"/>
                <w:sz w:val="18"/>
                <w:szCs w:val="18"/>
              </w:rPr>
              <w:t>close proximity</w:t>
            </w:r>
            <w:proofErr w:type="gramEnd"/>
            <w:r w:rsidRPr="00A64233">
              <w:rPr>
                <w:rFonts w:ascii="Arial" w:hAnsi="Arial" w:cs="Arial"/>
                <w:sz w:val="18"/>
                <w:szCs w:val="18"/>
              </w:rPr>
              <w:t xml:space="preserve"> for ease of use. </w:t>
            </w:r>
          </w:p>
          <w:p w14:paraId="3BC77669" w14:textId="2B7D1C61" w:rsidR="00A25281" w:rsidRPr="00A64233" w:rsidRDefault="00AF3C6E" w:rsidP="00AF3C6E">
            <w:pPr>
              <w:pStyle w:val="ListParagraph"/>
              <w:numPr>
                <w:ilvl w:val="0"/>
                <w:numId w:val="14"/>
              </w:numPr>
              <w:rPr>
                <w:rFonts w:ascii="Arial" w:hAnsi="Arial" w:cs="Arial"/>
                <w:sz w:val="18"/>
                <w:szCs w:val="18"/>
              </w:rPr>
            </w:pPr>
            <w:r w:rsidRPr="00A64233">
              <w:rPr>
                <w:rFonts w:ascii="Arial" w:hAnsi="Arial" w:cs="Arial"/>
                <w:sz w:val="18"/>
                <w:szCs w:val="18"/>
              </w:rPr>
              <w:t xml:space="preserve">Materials that are being </w:t>
            </w:r>
            <w:r w:rsidR="002976EB" w:rsidRPr="00A64233">
              <w:rPr>
                <w:rFonts w:ascii="Arial" w:hAnsi="Arial" w:cs="Arial"/>
                <w:sz w:val="18"/>
                <w:szCs w:val="18"/>
              </w:rPr>
              <w:t>drilled</w:t>
            </w:r>
            <w:r w:rsidRPr="00A64233">
              <w:rPr>
                <w:rFonts w:ascii="Arial" w:hAnsi="Arial" w:cs="Arial"/>
                <w:sz w:val="18"/>
                <w:szCs w:val="18"/>
              </w:rPr>
              <w:t xml:space="preserve"> are relatively small and light </w:t>
            </w:r>
            <w:proofErr w:type="gramStart"/>
            <w:r w:rsidR="003A1FE0" w:rsidRPr="00A64233">
              <w:rPr>
                <w:rFonts w:ascii="Arial" w:hAnsi="Arial" w:cs="Arial"/>
                <w:sz w:val="18"/>
                <w:szCs w:val="18"/>
              </w:rPr>
              <w:t>weight</w:t>
            </w:r>
            <w:proofErr w:type="gramEnd"/>
            <w:r w:rsidR="003A1FE0" w:rsidRPr="00A64233">
              <w:rPr>
                <w:rFonts w:ascii="Arial" w:hAnsi="Arial" w:cs="Arial"/>
                <w:sz w:val="18"/>
                <w:szCs w:val="18"/>
              </w:rPr>
              <w:t xml:space="preserve"> so</w:t>
            </w:r>
            <w:r w:rsidRPr="00A64233">
              <w:rPr>
                <w:rFonts w:ascii="Arial" w:hAnsi="Arial" w:cs="Arial"/>
                <w:sz w:val="18"/>
                <w:szCs w:val="18"/>
              </w:rPr>
              <w:t xml:space="preserve"> t</w:t>
            </w:r>
            <w:r w:rsidRPr="00A64233">
              <w:rPr>
                <w:rFonts w:ascii="Arial" w:hAnsi="Arial" w:cs="Arial"/>
                <w:color w:val="000000" w:themeColor="text1"/>
                <w:sz w:val="18"/>
                <w:szCs w:val="18"/>
              </w:rPr>
              <w:t>he process does not pose significant physical movements associated with manual handling</w:t>
            </w:r>
            <w:r w:rsidR="003A1FE0" w:rsidRPr="00A64233">
              <w:rPr>
                <w:rFonts w:ascii="Arial" w:hAnsi="Arial" w:cs="Arial"/>
                <w:sz w:val="18"/>
                <w:szCs w:val="18"/>
              </w:rPr>
              <w:t>.</w:t>
            </w:r>
          </w:p>
          <w:p w14:paraId="32E3243A" w14:textId="77777777" w:rsidR="00AF3C6E" w:rsidRPr="00A64233" w:rsidRDefault="00AF3C6E" w:rsidP="00AF3C6E">
            <w:pPr>
              <w:pStyle w:val="ListParagraph"/>
              <w:numPr>
                <w:ilvl w:val="0"/>
                <w:numId w:val="14"/>
              </w:numPr>
              <w:rPr>
                <w:rFonts w:ascii="Arial" w:hAnsi="Arial" w:cs="Arial"/>
                <w:color w:val="000000" w:themeColor="text1"/>
                <w:sz w:val="18"/>
                <w:szCs w:val="18"/>
              </w:rPr>
            </w:pPr>
            <w:r w:rsidRPr="00A64233">
              <w:rPr>
                <w:rFonts w:ascii="Arial" w:hAnsi="Arial" w:cs="Arial"/>
                <w:color w:val="000000" w:themeColor="text1"/>
                <w:sz w:val="18"/>
                <w:szCs w:val="18"/>
              </w:rPr>
              <w:t xml:space="preserve">Staff advised never to exceed their own personal capability when lifting/moving materials </w:t>
            </w:r>
          </w:p>
          <w:p w14:paraId="6FAB6DDC" w14:textId="72DCAEB9" w:rsidR="004F0D8A" w:rsidRPr="00A64233" w:rsidRDefault="00AF3C6E" w:rsidP="00AF3C6E">
            <w:pPr>
              <w:pStyle w:val="ListParagraph"/>
              <w:numPr>
                <w:ilvl w:val="0"/>
                <w:numId w:val="14"/>
              </w:numPr>
              <w:rPr>
                <w:rFonts w:ascii="Arial" w:hAnsi="Arial" w:cs="Arial"/>
                <w:sz w:val="18"/>
                <w:szCs w:val="18"/>
              </w:rPr>
            </w:pPr>
            <w:r w:rsidRPr="00A64233">
              <w:rPr>
                <w:rFonts w:ascii="Arial" w:hAnsi="Arial" w:cs="Arial"/>
                <w:color w:val="000000" w:themeColor="text1"/>
                <w:sz w:val="18"/>
                <w:szCs w:val="18"/>
              </w:rPr>
              <w:t>Ongoing, discreet visual observations are maintained by the nominated Supervisor to ensure that all those working within the workshop are following general good practice.</w:t>
            </w:r>
          </w:p>
        </w:tc>
        <w:tc>
          <w:tcPr>
            <w:tcW w:w="518" w:type="dxa"/>
            <w:vAlign w:val="center"/>
          </w:tcPr>
          <w:p w14:paraId="1EA293AD"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3</w:t>
            </w:r>
          </w:p>
        </w:tc>
        <w:tc>
          <w:tcPr>
            <w:tcW w:w="602" w:type="dxa"/>
            <w:vAlign w:val="center"/>
          </w:tcPr>
          <w:p w14:paraId="5E0805F9"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2</w:t>
            </w:r>
          </w:p>
        </w:tc>
        <w:tc>
          <w:tcPr>
            <w:tcW w:w="630" w:type="dxa"/>
            <w:shd w:val="clear" w:color="auto" w:fill="92D050"/>
            <w:vAlign w:val="center"/>
          </w:tcPr>
          <w:p w14:paraId="74DA0F26" w14:textId="77777777" w:rsidR="004F0D8A" w:rsidRPr="00A64233" w:rsidRDefault="004F0D8A" w:rsidP="004F0D8A">
            <w:pPr>
              <w:jc w:val="center"/>
              <w:rPr>
                <w:rFonts w:ascii="Arial" w:hAnsi="Arial" w:cs="Arial"/>
                <w:b/>
                <w:sz w:val="18"/>
                <w:szCs w:val="18"/>
              </w:rPr>
            </w:pPr>
            <w:r w:rsidRPr="00A64233">
              <w:rPr>
                <w:rFonts w:ascii="Arial" w:hAnsi="Arial" w:cs="Arial"/>
                <w:b/>
                <w:sz w:val="18"/>
                <w:szCs w:val="18"/>
              </w:rPr>
              <w:t>6</w:t>
            </w:r>
          </w:p>
        </w:tc>
        <w:tc>
          <w:tcPr>
            <w:tcW w:w="902" w:type="dxa"/>
            <w:vAlign w:val="center"/>
          </w:tcPr>
          <w:p w14:paraId="6C842202"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6F119A5D" w14:textId="77777777" w:rsidTr="00212309">
        <w:trPr>
          <w:trHeight w:val="2948"/>
          <w:jc w:val="center"/>
        </w:trPr>
        <w:tc>
          <w:tcPr>
            <w:tcW w:w="496" w:type="dxa"/>
            <w:tcBorders>
              <w:top w:val="single" w:sz="4" w:space="0" w:color="auto"/>
              <w:left w:val="single" w:sz="4" w:space="0" w:color="auto"/>
              <w:bottom w:val="single" w:sz="4" w:space="0" w:color="auto"/>
              <w:right w:val="single" w:sz="4" w:space="0" w:color="auto"/>
            </w:tcBorders>
            <w:shd w:val="clear" w:color="auto" w:fill="D9D9D9"/>
            <w:vAlign w:val="center"/>
          </w:tcPr>
          <w:p w14:paraId="046869C4" w14:textId="77777777" w:rsidR="004F0D8A" w:rsidRPr="00212309" w:rsidRDefault="004F0D8A" w:rsidP="004F0D8A">
            <w:pPr>
              <w:jc w:val="center"/>
              <w:rPr>
                <w:rFonts w:ascii="Arial" w:hAnsi="Arial" w:cs="Arial"/>
                <w:b/>
                <w:sz w:val="18"/>
                <w:szCs w:val="18"/>
              </w:rPr>
            </w:pPr>
            <w:r w:rsidRPr="00212309">
              <w:rPr>
                <w:rFonts w:ascii="Arial" w:hAnsi="Arial" w:cs="Arial"/>
                <w:b/>
                <w:sz w:val="18"/>
                <w:szCs w:val="18"/>
              </w:rPr>
              <w:t>2</w:t>
            </w:r>
          </w:p>
        </w:tc>
        <w:tc>
          <w:tcPr>
            <w:tcW w:w="3579" w:type="dxa"/>
            <w:tcBorders>
              <w:top w:val="single" w:sz="4" w:space="0" w:color="auto"/>
              <w:left w:val="single" w:sz="4" w:space="0" w:color="auto"/>
              <w:bottom w:val="single" w:sz="4" w:space="0" w:color="auto"/>
              <w:right w:val="single" w:sz="4" w:space="0" w:color="auto"/>
            </w:tcBorders>
            <w:vAlign w:val="center"/>
          </w:tcPr>
          <w:p w14:paraId="34AE464A" w14:textId="77777777" w:rsidR="004F0D8A" w:rsidRPr="00A64233" w:rsidRDefault="004F0D8A" w:rsidP="004F0D8A">
            <w:pPr>
              <w:rPr>
                <w:rFonts w:ascii="Arial" w:hAnsi="Arial" w:cs="Arial"/>
                <w:sz w:val="18"/>
                <w:szCs w:val="18"/>
              </w:rPr>
            </w:pPr>
            <w:r w:rsidRPr="00A64233">
              <w:rPr>
                <w:rFonts w:ascii="Arial" w:hAnsi="Arial" w:cs="Arial"/>
                <w:sz w:val="18"/>
                <w:szCs w:val="18"/>
              </w:rPr>
              <w:t>Machine failure leading to potential impact on Staff e.g. electrocution</w:t>
            </w:r>
          </w:p>
          <w:p w14:paraId="1CCB66AB" w14:textId="77777777" w:rsidR="004F0D8A" w:rsidRPr="00A64233" w:rsidRDefault="004F0D8A" w:rsidP="004F0D8A">
            <w:pPr>
              <w:rPr>
                <w:rFonts w:ascii="Arial" w:hAnsi="Arial" w:cs="Arial"/>
                <w:sz w:val="18"/>
                <w:szCs w:val="18"/>
              </w:rPr>
            </w:pPr>
          </w:p>
          <w:p w14:paraId="422E632C" w14:textId="77777777" w:rsidR="004F0D8A" w:rsidRPr="00A64233" w:rsidRDefault="004F0D8A" w:rsidP="004F0D8A">
            <w:pPr>
              <w:rPr>
                <w:rFonts w:ascii="Arial" w:hAnsi="Arial" w:cs="Arial"/>
                <w:sz w:val="16"/>
                <w:szCs w:val="16"/>
              </w:rPr>
            </w:pPr>
            <w:r w:rsidRPr="00A64233">
              <w:rPr>
                <w:rFonts w:ascii="Arial" w:hAnsi="Arial" w:cs="Arial"/>
                <w:i/>
                <w:sz w:val="16"/>
                <w:szCs w:val="16"/>
              </w:rPr>
              <w:t>Staff and others - could suffer electrical shock, burns or personal injury if equipment is faulty</w:t>
            </w:r>
          </w:p>
        </w:tc>
        <w:tc>
          <w:tcPr>
            <w:tcW w:w="526" w:type="dxa"/>
            <w:tcBorders>
              <w:top w:val="single" w:sz="4" w:space="0" w:color="auto"/>
              <w:left w:val="single" w:sz="4" w:space="0" w:color="auto"/>
              <w:bottom w:val="single" w:sz="4" w:space="0" w:color="auto"/>
              <w:right w:val="single" w:sz="4" w:space="0" w:color="auto"/>
            </w:tcBorders>
            <w:vAlign w:val="center"/>
          </w:tcPr>
          <w:p w14:paraId="089F598B"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4</w:t>
            </w:r>
          </w:p>
        </w:tc>
        <w:tc>
          <w:tcPr>
            <w:tcW w:w="616" w:type="dxa"/>
            <w:tcBorders>
              <w:top w:val="single" w:sz="4" w:space="0" w:color="auto"/>
              <w:left w:val="single" w:sz="4" w:space="0" w:color="auto"/>
              <w:bottom w:val="single" w:sz="4" w:space="0" w:color="auto"/>
              <w:right w:val="single" w:sz="4" w:space="0" w:color="auto"/>
            </w:tcBorders>
            <w:vAlign w:val="center"/>
          </w:tcPr>
          <w:p w14:paraId="643AD2B4"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3</w:t>
            </w:r>
          </w:p>
        </w:tc>
        <w:tc>
          <w:tcPr>
            <w:tcW w:w="657" w:type="dxa"/>
            <w:tcBorders>
              <w:top w:val="single" w:sz="4" w:space="0" w:color="auto"/>
              <w:left w:val="single" w:sz="4" w:space="0" w:color="auto"/>
              <w:bottom w:val="single" w:sz="4" w:space="0" w:color="auto"/>
              <w:right w:val="single" w:sz="4" w:space="0" w:color="auto"/>
            </w:tcBorders>
            <w:shd w:val="clear" w:color="auto" w:fill="FFC000"/>
            <w:vAlign w:val="center"/>
          </w:tcPr>
          <w:p w14:paraId="3FB23FD9" w14:textId="77777777" w:rsidR="004F0D8A" w:rsidRPr="00A64233" w:rsidRDefault="004F0D8A" w:rsidP="004F0D8A">
            <w:pPr>
              <w:jc w:val="center"/>
              <w:rPr>
                <w:rFonts w:ascii="Arial" w:hAnsi="Arial" w:cs="Arial"/>
                <w:b/>
                <w:sz w:val="18"/>
                <w:szCs w:val="18"/>
              </w:rPr>
            </w:pPr>
            <w:r w:rsidRPr="00A64233">
              <w:rPr>
                <w:rFonts w:ascii="Arial" w:hAnsi="Arial" w:cs="Arial"/>
                <w:b/>
                <w:sz w:val="18"/>
                <w:szCs w:val="18"/>
              </w:rPr>
              <w:t>12</w:t>
            </w:r>
          </w:p>
        </w:tc>
        <w:tc>
          <w:tcPr>
            <w:tcW w:w="6453" w:type="dxa"/>
            <w:tcBorders>
              <w:top w:val="single" w:sz="4" w:space="0" w:color="auto"/>
              <w:left w:val="single" w:sz="4" w:space="0" w:color="auto"/>
              <w:bottom w:val="single" w:sz="4" w:space="0" w:color="auto"/>
              <w:right w:val="single" w:sz="4" w:space="0" w:color="auto"/>
            </w:tcBorders>
            <w:vAlign w:val="center"/>
          </w:tcPr>
          <w:p w14:paraId="72B3D0BC" w14:textId="77777777" w:rsidR="00AF3C6E" w:rsidRPr="00A64233" w:rsidRDefault="00AF3C6E" w:rsidP="00AF3C6E">
            <w:pPr>
              <w:pStyle w:val="ListParagraph"/>
              <w:numPr>
                <w:ilvl w:val="0"/>
                <w:numId w:val="5"/>
              </w:numPr>
              <w:ind w:left="204" w:hanging="147"/>
              <w:rPr>
                <w:rFonts w:ascii="Arial" w:hAnsi="Arial" w:cs="Arial"/>
                <w:color w:val="000000" w:themeColor="text1"/>
                <w:sz w:val="18"/>
                <w:szCs w:val="18"/>
              </w:rPr>
            </w:pPr>
            <w:r w:rsidRPr="00A64233">
              <w:rPr>
                <w:rFonts w:ascii="Arial" w:hAnsi="Arial" w:cs="Arial"/>
                <w:color w:val="000000" w:themeColor="text1"/>
                <w:sz w:val="18"/>
                <w:szCs w:val="18"/>
              </w:rPr>
              <w:t>Those that are using the equipment are required to conduct a visual</w:t>
            </w:r>
            <w:r w:rsidRPr="00A64233">
              <w:rPr>
                <w:rFonts w:ascii="Arial" w:hAnsi="Arial" w:cs="Arial"/>
                <w:b/>
                <w:bCs/>
                <w:color w:val="000000" w:themeColor="text1"/>
                <w:sz w:val="18"/>
                <w:szCs w:val="18"/>
              </w:rPr>
              <w:t xml:space="preserve"> </w:t>
            </w:r>
            <w:r w:rsidRPr="00A64233">
              <w:rPr>
                <w:rStyle w:val="Strong"/>
                <w:rFonts w:ascii="Arial" w:hAnsi="Arial" w:cs="Arial"/>
                <w:b w:val="0"/>
                <w:bCs w:val="0"/>
                <w:color w:val="000000" w:themeColor="text1"/>
                <w:sz w:val="18"/>
                <w:szCs w:val="18"/>
              </w:rPr>
              <w:t>pre-use inspection</w:t>
            </w:r>
            <w:r w:rsidRPr="00A64233">
              <w:rPr>
                <w:rFonts w:ascii="Arial" w:hAnsi="Arial" w:cs="Arial"/>
                <w:color w:val="000000" w:themeColor="text1"/>
                <w:sz w:val="18"/>
                <w:szCs w:val="18"/>
              </w:rPr>
              <w:t xml:space="preserve"> to check for exposed or damaged wires. Signs of wear on plugs, sockets, and cables and loose connections.</w:t>
            </w:r>
          </w:p>
          <w:p w14:paraId="775BA139" w14:textId="09229A35" w:rsidR="00AF3C6E" w:rsidRPr="00A64233" w:rsidRDefault="00AF3C6E" w:rsidP="00AF3C6E">
            <w:pPr>
              <w:pStyle w:val="ListParagraph"/>
              <w:numPr>
                <w:ilvl w:val="0"/>
                <w:numId w:val="5"/>
              </w:numPr>
              <w:ind w:left="204" w:hanging="147"/>
              <w:rPr>
                <w:rFonts w:ascii="Arial" w:hAnsi="Arial" w:cs="Arial"/>
                <w:color w:val="000000" w:themeColor="text1"/>
                <w:sz w:val="18"/>
                <w:szCs w:val="18"/>
              </w:rPr>
            </w:pPr>
            <w:r w:rsidRPr="00A64233">
              <w:rPr>
                <w:rFonts w:ascii="Arial" w:hAnsi="Arial" w:cs="Arial"/>
                <w:color w:val="000000" w:themeColor="text1"/>
                <w:sz w:val="18"/>
                <w:szCs w:val="18"/>
              </w:rPr>
              <w:t xml:space="preserve">Machine is subject to routine maintenance regime by in house staff who </w:t>
            </w:r>
            <w:r w:rsidR="00E75048">
              <w:rPr>
                <w:rFonts w:ascii="Arial" w:hAnsi="Arial" w:cs="Arial"/>
                <w:color w:val="000000" w:themeColor="text1"/>
                <w:sz w:val="18"/>
                <w:szCs w:val="18"/>
              </w:rPr>
              <w:t>have been deemed</w:t>
            </w:r>
            <w:r w:rsidRPr="00A64233">
              <w:rPr>
                <w:rFonts w:ascii="Arial" w:hAnsi="Arial" w:cs="Arial"/>
                <w:color w:val="000000" w:themeColor="text1"/>
                <w:sz w:val="18"/>
                <w:szCs w:val="18"/>
              </w:rPr>
              <w:t xml:space="preserve"> competent</w:t>
            </w:r>
            <w:r w:rsidR="00E75048">
              <w:rPr>
                <w:rFonts w:ascii="Arial" w:hAnsi="Arial" w:cs="Arial"/>
                <w:color w:val="000000" w:themeColor="text1"/>
                <w:sz w:val="18"/>
                <w:szCs w:val="18"/>
              </w:rPr>
              <w:t xml:space="preserve"> </w:t>
            </w:r>
            <w:r w:rsidRPr="00A64233">
              <w:rPr>
                <w:rFonts w:ascii="Arial" w:hAnsi="Arial" w:cs="Arial"/>
                <w:color w:val="000000" w:themeColor="text1"/>
                <w:sz w:val="18"/>
                <w:szCs w:val="18"/>
              </w:rPr>
              <w:t>and experienced in the mechanical needs of the machine</w:t>
            </w:r>
            <w:r w:rsidR="00E75048">
              <w:rPr>
                <w:rFonts w:ascii="Arial" w:hAnsi="Arial" w:cs="Arial"/>
                <w:color w:val="000000" w:themeColor="text1"/>
                <w:sz w:val="18"/>
                <w:szCs w:val="18"/>
              </w:rPr>
              <w:t xml:space="preserve"> by the management team</w:t>
            </w:r>
            <w:r w:rsidRPr="00A64233">
              <w:rPr>
                <w:rFonts w:ascii="Arial" w:hAnsi="Arial" w:cs="Arial"/>
                <w:color w:val="000000" w:themeColor="text1"/>
                <w:sz w:val="18"/>
                <w:szCs w:val="18"/>
              </w:rPr>
              <w:t xml:space="preserve">. </w:t>
            </w:r>
          </w:p>
          <w:p w14:paraId="1144FB53" w14:textId="7C22C54B" w:rsidR="00AF3C6E" w:rsidRPr="00A64233" w:rsidRDefault="00AF3C6E" w:rsidP="00AF3C6E">
            <w:pPr>
              <w:pStyle w:val="ListParagraph"/>
              <w:numPr>
                <w:ilvl w:val="0"/>
                <w:numId w:val="5"/>
              </w:numPr>
              <w:ind w:left="204" w:hanging="147"/>
              <w:rPr>
                <w:rFonts w:ascii="Arial" w:hAnsi="Arial" w:cs="Arial"/>
                <w:color w:val="000000" w:themeColor="text1"/>
                <w:sz w:val="18"/>
                <w:szCs w:val="18"/>
              </w:rPr>
            </w:pPr>
            <w:r w:rsidRPr="00A64233">
              <w:rPr>
                <w:rFonts w:ascii="Arial" w:hAnsi="Arial" w:cs="Arial"/>
                <w:color w:val="000000" w:themeColor="text1"/>
                <w:sz w:val="18"/>
                <w:szCs w:val="18"/>
              </w:rPr>
              <w:t>Electrical components of the machine other than the mains power cable</w:t>
            </w:r>
            <w:r w:rsidR="00297819" w:rsidRPr="00A64233">
              <w:rPr>
                <w:rFonts w:ascii="Arial" w:hAnsi="Arial" w:cs="Arial"/>
                <w:color w:val="000000" w:themeColor="text1"/>
                <w:sz w:val="18"/>
                <w:szCs w:val="18"/>
              </w:rPr>
              <w:t xml:space="preserve">, which is to be kept away from </w:t>
            </w:r>
            <w:r w:rsidR="002976EB" w:rsidRPr="00A64233">
              <w:rPr>
                <w:rFonts w:ascii="Arial" w:hAnsi="Arial" w:cs="Arial"/>
                <w:color w:val="000000" w:themeColor="text1"/>
                <w:sz w:val="18"/>
                <w:szCs w:val="18"/>
              </w:rPr>
              <w:t>drilling platform</w:t>
            </w:r>
            <w:r w:rsidR="00297819" w:rsidRPr="00A64233">
              <w:rPr>
                <w:rFonts w:ascii="Arial" w:hAnsi="Arial" w:cs="Arial"/>
                <w:color w:val="000000" w:themeColor="text1"/>
                <w:sz w:val="18"/>
                <w:szCs w:val="18"/>
              </w:rPr>
              <w:t xml:space="preserve">, </w:t>
            </w:r>
            <w:r w:rsidRPr="00A64233">
              <w:rPr>
                <w:rFonts w:ascii="Arial" w:hAnsi="Arial" w:cs="Arial"/>
                <w:color w:val="000000" w:themeColor="text1"/>
                <w:sz w:val="18"/>
                <w:szCs w:val="18"/>
              </w:rPr>
              <w:t xml:space="preserve">are contained within the </w:t>
            </w:r>
            <w:r w:rsidR="002976EB" w:rsidRPr="00A64233">
              <w:rPr>
                <w:rFonts w:ascii="Arial" w:hAnsi="Arial" w:cs="Arial"/>
                <w:color w:val="000000" w:themeColor="text1"/>
                <w:sz w:val="18"/>
                <w:szCs w:val="18"/>
              </w:rPr>
              <w:t>pillar drill</w:t>
            </w:r>
            <w:r w:rsidRPr="00A64233">
              <w:rPr>
                <w:rFonts w:ascii="Arial" w:hAnsi="Arial" w:cs="Arial"/>
                <w:color w:val="000000" w:themeColor="text1"/>
                <w:sz w:val="18"/>
                <w:szCs w:val="18"/>
              </w:rPr>
              <w:t xml:space="preserve"> and not readily accessible to the operator.</w:t>
            </w:r>
          </w:p>
          <w:p w14:paraId="4420D824" w14:textId="77777777" w:rsidR="00AF3C6E" w:rsidRPr="00A64233" w:rsidRDefault="00AF3C6E" w:rsidP="00AF3C6E">
            <w:pPr>
              <w:pStyle w:val="ListParagraph"/>
              <w:numPr>
                <w:ilvl w:val="0"/>
                <w:numId w:val="5"/>
              </w:numPr>
              <w:ind w:left="204" w:hanging="147"/>
              <w:rPr>
                <w:rFonts w:ascii="Arial" w:hAnsi="Arial" w:cs="Arial"/>
                <w:color w:val="000000" w:themeColor="text1"/>
                <w:sz w:val="18"/>
                <w:szCs w:val="18"/>
              </w:rPr>
            </w:pPr>
            <w:r w:rsidRPr="00A64233">
              <w:rPr>
                <w:rFonts w:ascii="Arial" w:hAnsi="Arial" w:cs="Arial"/>
                <w:color w:val="000000" w:themeColor="text1"/>
                <w:sz w:val="18"/>
                <w:szCs w:val="18"/>
              </w:rPr>
              <w:t>Ensure the machine is properly grounded to prevent electrical shock.</w:t>
            </w:r>
          </w:p>
          <w:p w14:paraId="3448365C" w14:textId="2038F522" w:rsidR="004F0D8A" w:rsidRPr="00A64233" w:rsidRDefault="00AF3C6E" w:rsidP="00AF3C6E">
            <w:pPr>
              <w:pStyle w:val="ListParagraph"/>
              <w:numPr>
                <w:ilvl w:val="0"/>
                <w:numId w:val="5"/>
              </w:numPr>
              <w:ind w:left="204" w:hanging="147"/>
              <w:rPr>
                <w:rFonts w:ascii="Arial" w:hAnsi="Arial" w:cs="Arial"/>
                <w:color w:val="000000" w:themeColor="text1"/>
                <w:sz w:val="18"/>
                <w:szCs w:val="18"/>
              </w:rPr>
            </w:pPr>
            <w:r w:rsidRPr="00A64233">
              <w:rPr>
                <w:rFonts w:ascii="Arial" w:hAnsi="Arial" w:cs="Arial"/>
                <w:color w:val="000000" w:themeColor="text1"/>
                <w:sz w:val="18"/>
                <w:szCs w:val="18"/>
              </w:rPr>
              <w:t>All those that are authorised to use the machine must report any fault or defect immediately to the nominated Supervisor. The machine must be taken out of service until corrective actions have been completed to make the machine safe to use.</w:t>
            </w:r>
          </w:p>
        </w:tc>
        <w:tc>
          <w:tcPr>
            <w:tcW w:w="518" w:type="dxa"/>
            <w:tcBorders>
              <w:top w:val="single" w:sz="4" w:space="0" w:color="auto"/>
              <w:left w:val="single" w:sz="4" w:space="0" w:color="auto"/>
              <w:bottom w:val="single" w:sz="4" w:space="0" w:color="auto"/>
              <w:right w:val="single" w:sz="4" w:space="0" w:color="auto"/>
            </w:tcBorders>
            <w:vAlign w:val="center"/>
          </w:tcPr>
          <w:p w14:paraId="515A28AF"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4</w:t>
            </w:r>
          </w:p>
        </w:tc>
        <w:tc>
          <w:tcPr>
            <w:tcW w:w="602" w:type="dxa"/>
            <w:tcBorders>
              <w:top w:val="single" w:sz="4" w:space="0" w:color="auto"/>
              <w:left w:val="single" w:sz="4" w:space="0" w:color="auto"/>
              <w:bottom w:val="single" w:sz="4" w:space="0" w:color="auto"/>
              <w:right w:val="single" w:sz="4" w:space="0" w:color="auto"/>
            </w:tcBorders>
            <w:vAlign w:val="center"/>
          </w:tcPr>
          <w:p w14:paraId="0AD7A36F" w14:textId="77777777" w:rsidR="004F0D8A" w:rsidRPr="00A64233" w:rsidRDefault="004F0D8A" w:rsidP="004F0D8A">
            <w:pPr>
              <w:jc w:val="center"/>
              <w:rPr>
                <w:rFonts w:ascii="Arial" w:hAnsi="Arial" w:cs="Arial"/>
                <w:sz w:val="18"/>
                <w:szCs w:val="18"/>
              </w:rPr>
            </w:pPr>
            <w:r w:rsidRPr="00A64233">
              <w:rPr>
                <w:rFonts w:ascii="Arial" w:hAnsi="Arial" w:cs="Arial"/>
                <w:sz w:val="18"/>
                <w:szCs w:val="18"/>
              </w:rPr>
              <w:t>2</w:t>
            </w:r>
          </w:p>
        </w:tc>
        <w:tc>
          <w:tcPr>
            <w:tcW w:w="630" w:type="dxa"/>
            <w:tcBorders>
              <w:top w:val="single" w:sz="4" w:space="0" w:color="auto"/>
              <w:left w:val="single" w:sz="4" w:space="0" w:color="auto"/>
              <w:bottom w:val="single" w:sz="4" w:space="0" w:color="auto"/>
              <w:right w:val="single" w:sz="4" w:space="0" w:color="auto"/>
            </w:tcBorders>
            <w:shd w:val="clear" w:color="auto" w:fill="92D050"/>
            <w:vAlign w:val="center"/>
          </w:tcPr>
          <w:p w14:paraId="0DA59558" w14:textId="77777777" w:rsidR="004F0D8A" w:rsidRPr="00A64233" w:rsidRDefault="004F0D8A" w:rsidP="004F0D8A">
            <w:pPr>
              <w:jc w:val="center"/>
              <w:rPr>
                <w:rFonts w:ascii="Arial" w:hAnsi="Arial" w:cs="Arial"/>
                <w:b/>
                <w:sz w:val="18"/>
                <w:szCs w:val="18"/>
              </w:rPr>
            </w:pPr>
            <w:r w:rsidRPr="00A64233">
              <w:rPr>
                <w:rFonts w:ascii="Arial" w:hAnsi="Arial" w:cs="Arial"/>
                <w:b/>
                <w:sz w:val="18"/>
                <w:szCs w:val="18"/>
              </w:rPr>
              <w:t>8</w:t>
            </w:r>
          </w:p>
        </w:tc>
        <w:tc>
          <w:tcPr>
            <w:tcW w:w="902" w:type="dxa"/>
            <w:tcBorders>
              <w:top w:val="single" w:sz="4" w:space="0" w:color="auto"/>
              <w:left w:val="single" w:sz="4" w:space="0" w:color="auto"/>
              <w:bottom w:val="single" w:sz="4" w:space="0" w:color="auto"/>
              <w:right w:val="single" w:sz="4" w:space="0" w:color="auto"/>
            </w:tcBorders>
            <w:vAlign w:val="center"/>
          </w:tcPr>
          <w:p w14:paraId="245F1767"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bl>
    <w:p w14:paraId="5D5D3265" w14:textId="0BB833E4" w:rsidR="00214EA1" w:rsidRDefault="00214EA1">
      <w:pPr>
        <w:rPr>
          <w:rFonts w:ascii="Arial" w:hAnsi="Arial" w:cs="Arial"/>
          <w:sz w:val="16"/>
          <w:szCs w:val="16"/>
        </w:rPr>
      </w:pPr>
    </w:p>
    <w:p w14:paraId="24B64FE1" w14:textId="77777777" w:rsidR="00212309" w:rsidRPr="00E75048" w:rsidRDefault="00212309">
      <w:pPr>
        <w:rPr>
          <w:rFonts w:ascii="Arial" w:hAnsi="Arial" w:cs="Arial"/>
          <w:sz w:val="16"/>
          <w:szCs w:val="16"/>
        </w:rPr>
      </w:pPr>
    </w:p>
    <w:tbl>
      <w:tblPr>
        <w:tblW w:w="15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615"/>
        <w:gridCol w:w="526"/>
        <w:gridCol w:w="700"/>
        <w:gridCol w:w="635"/>
        <w:gridCol w:w="6439"/>
        <w:gridCol w:w="546"/>
        <w:gridCol w:w="602"/>
        <w:gridCol w:w="602"/>
        <w:gridCol w:w="883"/>
      </w:tblGrid>
      <w:tr w:rsidR="008D5CA1" w14:paraId="6E62A411" w14:textId="77777777" w:rsidTr="00212309">
        <w:trPr>
          <w:trHeight w:val="168"/>
          <w:jc w:val="center"/>
        </w:trPr>
        <w:tc>
          <w:tcPr>
            <w:tcW w:w="49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10EB65DE" w14:textId="3A189D74" w:rsidR="008D5CA1" w:rsidRDefault="008D5CA1">
            <w:pPr>
              <w:jc w:val="center"/>
              <w:rPr>
                <w:rFonts w:ascii="Arial" w:hAnsi="Arial" w:cs="Arial"/>
                <w:b/>
                <w:sz w:val="20"/>
                <w:szCs w:val="20"/>
              </w:rPr>
            </w:pPr>
            <w:r>
              <w:lastRenderedPageBreak/>
              <w:br w:type="page"/>
            </w:r>
            <w:r>
              <w:rPr>
                <w:rFonts w:ascii="Arial" w:hAnsi="Arial" w:cs="Arial"/>
                <w:b/>
                <w:sz w:val="20"/>
                <w:szCs w:val="20"/>
              </w:rPr>
              <w:t>No</w:t>
            </w:r>
          </w:p>
        </w:tc>
        <w:tc>
          <w:tcPr>
            <w:tcW w:w="361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31AFBDA8" w14:textId="77777777" w:rsidR="008D5CA1" w:rsidRDefault="008D5CA1">
            <w:pPr>
              <w:jc w:val="center"/>
              <w:rPr>
                <w:rFonts w:ascii="Arial" w:hAnsi="Arial" w:cs="Arial"/>
                <w:b/>
                <w:sz w:val="20"/>
                <w:szCs w:val="20"/>
              </w:rPr>
            </w:pPr>
            <w:r w:rsidRPr="00212309">
              <w:rPr>
                <w:rFonts w:ascii="Arial" w:hAnsi="Arial" w:cs="Arial"/>
                <w:b/>
                <w:sz w:val="18"/>
                <w:szCs w:val="18"/>
              </w:rPr>
              <w:t>Hazard</w:t>
            </w:r>
          </w:p>
        </w:tc>
        <w:tc>
          <w:tcPr>
            <w:tcW w:w="1861"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E0B9EDD" w14:textId="77777777" w:rsidR="008D5CA1" w:rsidRDefault="008D5CA1">
            <w:pPr>
              <w:jc w:val="center"/>
              <w:rPr>
                <w:rFonts w:ascii="Arial" w:hAnsi="Arial" w:cs="Arial"/>
                <w:b/>
                <w:sz w:val="18"/>
                <w:szCs w:val="18"/>
              </w:rPr>
            </w:pPr>
            <w:r>
              <w:rPr>
                <w:rFonts w:ascii="Arial" w:hAnsi="Arial" w:cs="Arial"/>
                <w:b/>
                <w:sz w:val="18"/>
                <w:szCs w:val="18"/>
              </w:rPr>
              <w:t>Initial</w:t>
            </w:r>
          </w:p>
        </w:tc>
        <w:tc>
          <w:tcPr>
            <w:tcW w:w="6439"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EDA4D0A" w14:textId="77777777" w:rsidR="008D5CA1" w:rsidRDefault="008D5CA1">
            <w:pPr>
              <w:jc w:val="center"/>
              <w:rPr>
                <w:rFonts w:ascii="Arial" w:hAnsi="Arial" w:cs="Arial"/>
                <w:b/>
                <w:sz w:val="20"/>
                <w:szCs w:val="20"/>
              </w:rPr>
            </w:pPr>
            <w:r w:rsidRPr="00212309">
              <w:rPr>
                <w:rFonts w:ascii="Arial" w:hAnsi="Arial" w:cs="Arial"/>
                <w:b/>
                <w:sz w:val="18"/>
                <w:szCs w:val="18"/>
              </w:rPr>
              <w:t>Existing Control Measures</w:t>
            </w:r>
          </w:p>
        </w:tc>
        <w:tc>
          <w:tcPr>
            <w:tcW w:w="175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77CA60C8" w14:textId="77777777" w:rsidR="008D5CA1" w:rsidRDefault="008D5CA1">
            <w:pPr>
              <w:jc w:val="center"/>
              <w:rPr>
                <w:rFonts w:ascii="Arial" w:hAnsi="Arial" w:cs="Arial"/>
                <w:b/>
                <w:sz w:val="18"/>
                <w:szCs w:val="18"/>
              </w:rPr>
            </w:pPr>
            <w:r>
              <w:rPr>
                <w:rFonts w:ascii="Arial" w:hAnsi="Arial" w:cs="Arial"/>
                <w:b/>
                <w:sz w:val="18"/>
                <w:szCs w:val="18"/>
              </w:rPr>
              <w:t>Residual</w:t>
            </w:r>
          </w:p>
        </w:tc>
        <w:tc>
          <w:tcPr>
            <w:tcW w:w="883"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795CFB3" w14:textId="77777777" w:rsidR="00214EA1" w:rsidRPr="00214EA1" w:rsidRDefault="00214EA1">
            <w:pPr>
              <w:jc w:val="center"/>
              <w:rPr>
                <w:rFonts w:ascii="Arial" w:hAnsi="Arial" w:cs="Arial"/>
                <w:b/>
                <w:sz w:val="16"/>
                <w:szCs w:val="16"/>
              </w:rPr>
            </w:pPr>
            <w:r w:rsidRPr="00214EA1">
              <w:rPr>
                <w:rFonts w:ascii="Arial" w:hAnsi="Arial" w:cs="Arial"/>
                <w:b/>
                <w:sz w:val="16"/>
                <w:szCs w:val="16"/>
              </w:rPr>
              <w:t>Extra</w:t>
            </w:r>
          </w:p>
          <w:p w14:paraId="29EFC4EE" w14:textId="5EB818A1" w:rsidR="008D5CA1" w:rsidRDefault="008D5CA1">
            <w:pPr>
              <w:jc w:val="center"/>
              <w:rPr>
                <w:rFonts w:ascii="Arial" w:hAnsi="Arial" w:cs="Arial"/>
                <w:b/>
                <w:sz w:val="18"/>
                <w:szCs w:val="18"/>
              </w:rPr>
            </w:pPr>
            <w:r w:rsidRPr="00214EA1">
              <w:rPr>
                <w:rFonts w:ascii="Arial" w:hAnsi="Arial" w:cs="Arial"/>
                <w:b/>
                <w:sz w:val="16"/>
                <w:szCs w:val="16"/>
              </w:rPr>
              <w:t>Controls</w:t>
            </w:r>
          </w:p>
        </w:tc>
      </w:tr>
      <w:tr w:rsidR="00C728DB" w14:paraId="045BBA3A" w14:textId="77777777" w:rsidTr="00212309">
        <w:trPr>
          <w:trHeight w:val="110"/>
          <w:jc w:val="center"/>
        </w:trPr>
        <w:tc>
          <w:tcPr>
            <w:tcW w:w="496" w:type="dxa"/>
            <w:vMerge/>
            <w:tcBorders>
              <w:top w:val="single" w:sz="4" w:space="0" w:color="auto"/>
              <w:left w:val="single" w:sz="4" w:space="0" w:color="auto"/>
              <w:bottom w:val="single" w:sz="4" w:space="0" w:color="auto"/>
              <w:right w:val="single" w:sz="4" w:space="0" w:color="auto"/>
            </w:tcBorders>
            <w:vAlign w:val="center"/>
            <w:hideMark/>
          </w:tcPr>
          <w:p w14:paraId="593D1690" w14:textId="77777777" w:rsidR="008D5CA1" w:rsidRDefault="008D5CA1">
            <w:pPr>
              <w:rPr>
                <w:rFonts w:ascii="Arial" w:hAnsi="Arial" w:cs="Arial"/>
                <w:b/>
                <w:sz w:val="20"/>
                <w:szCs w:val="20"/>
              </w:rPr>
            </w:pPr>
          </w:p>
        </w:tc>
        <w:tc>
          <w:tcPr>
            <w:tcW w:w="3615" w:type="dxa"/>
            <w:vMerge/>
            <w:tcBorders>
              <w:top w:val="single" w:sz="4" w:space="0" w:color="auto"/>
              <w:left w:val="single" w:sz="4" w:space="0" w:color="auto"/>
              <w:bottom w:val="single" w:sz="4" w:space="0" w:color="auto"/>
              <w:right w:val="single" w:sz="4" w:space="0" w:color="auto"/>
            </w:tcBorders>
            <w:vAlign w:val="center"/>
            <w:hideMark/>
          </w:tcPr>
          <w:p w14:paraId="17976BDB" w14:textId="77777777" w:rsidR="008D5CA1" w:rsidRDefault="008D5CA1">
            <w:pPr>
              <w:rPr>
                <w:rFonts w:ascii="Arial" w:hAnsi="Arial" w:cs="Arial"/>
                <w:b/>
                <w:sz w:val="20"/>
                <w:szCs w:val="20"/>
              </w:rPr>
            </w:pPr>
          </w:p>
        </w:tc>
        <w:tc>
          <w:tcPr>
            <w:tcW w:w="52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11665C" w14:textId="77777777" w:rsidR="008D5CA1" w:rsidRDefault="007152BF">
            <w:pPr>
              <w:jc w:val="center"/>
              <w:rPr>
                <w:rFonts w:ascii="Arial" w:hAnsi="Arial" w:cs="Arial"/>
                <w:b/>
                <w:sz w:val="16"/>
                <w:szCs w:val="16"/>
              </w:rPr>
            </w:pPr>
            <w:r>
              <w:rPr>
                <w:rFonts w:ascii="Arial" w:hAnsi="Arial" w:cs="Arial"/>
                <w:b/>
                <w:sz w:val="16"/>
                <w:szCs w:val="16"/>
              </w:rPr>
              <w:t>Sev</w:t>
            </w:r>
          </w:p>
        </w:tc>
        <w:tc>
          <w:tcPr>
            <w:tcW w:w="7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1909AEE" w14:textId="77777777" w:rsidR="008D5CA1" w:rsidRDefault="007152BF">
            <w:pPr>
              <w:jc w:val="center"/>
              <w:rPr>
                <w:rFonts w:ascii="Arial" w:hAnsi="Arial" w:cs="Arial"/>
                <w:b/>
                <w:sz w:val="16"/>
                <w:szCs w:val="16"/>
              </w:rPr>
            </w:pPr>
            <w:r>
              <w:rPr>
                <w:rFonts w:ascii="Arial" w:hAnsi="Arial" w:cs="Arial"/>
                <w:b/>
                <w:sz w:val="16"/>
                <w:szCs w:val="16"/>
              </w:rPr>
              <w:t>Prob</w:t>
            </w:r>
          </w:p>
        </w:tc>
        <w:tc>
          <w:tcPr>
            <w:tcW w:w="6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3948F8E" w14:textId="77777777" w:rsidR="008D5CA1" w:rsidRDefault="008D5CA1">
            <w:pPr>
              <w:jc w:val="center"/>
              <w:rPr>
                <w:rFonts w:ascii="Arial" w:hAnsi="Arial" w:cs="Arial"/>
                <w:b/>
                <w:sz w:val="18"/>
                <w:szCs w:val="18"/>
              </w:rPr>
            </w:pPr>
            <w:r>
              <w:rPr>
                <w:rFonts w:ascii="Arial" w:hAnsi="Arial" w:cs="Arial"/>
                <w:b/>
                <w:sz w:val="18"/>
                <w:szCs w:val="18"/>
              </w:rPr>
              <w:t>Risk</w:t>
            </w:r>
          </w:p>
        </w:tc>
        <w:tc>
          <w:tcPr>
            <w:tcW w:w="6439" w:type="dxa"/>
            <w:vMerge/>
            <w:tcBorders>
              <w:top w:val="single" w:sz="4" w:space="0" w:color="auto"/>
              <w:left w:val="single" w:sz="4" w:space="0" w:color="auto"/>
              <w:bottom w:val="single" w:sz="4" w:space="0" w:color="auto"/>
              <w:right w:val="single" w:sz="4" w:space="0" w:color="auto"/>
            </w:tcBorders>
            <w:vAlign w:val="center"/>
            <w:hideMark/>
          </w:tcPr>
          <w:p w14:paraId="7553EE0F" w14:textId="77777777" w:rsidR="008D5CA1" w:rsidRDefault="008D5CA1">
            <w:pPr>
              <w:rPr>
                <w:rFonts w:ascii="Arial" w:hAnsi="Arial" w:cs="Arial"/>
                <w:b/>
                <w:sz w:val="20"/>
                <w:szCs w:val="20"/>
              </w:rPr>
            </w:pPr>
          </w:p>
        </w:tc>
        <w:tc>
          <w:tcPr>
            <w:tcW w:w="54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FE0AD7C" w14:textId="77777777" w:rsidR="008D5CA1" w:rsidRDefault="007152BF" w:rsidP="007152BF">
            <w:pPr>
              <w:jc w:val="center"/>
              <w:rPr>
                <w:rFonts w:ascii="Arial" w:hAnsi="Arial" w:cs="Arial"/>
                <w:b/>
                <w:sz w:val="16"/>
                <w:szCs w:val="16"/>
              </w:rPr>
            </w:pPr>
            <w:r>
              <w:rPr>
                <w:rFonts w:ascii="Arial" w:hAnsi="Arial" w:cs="Arial"/>
                <w:b/>
                <w:sz w:val="16"/>
                <w:szCs w:val="16"/>
              </w:rPr>
              <w:t>Sev</w:t>
            </w:r>
          </w:p>
        </w:tc>
        <w:tc>
          <w:tcPr>
            <w:tcW w:w="6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6C4796" w14:textId="77777777" w:rsidR="008D5CA1" w:rsidRDefault="007152BF" w:rsidP="007152BF">
            <w:pPr>
              <w:jc w:val="center"/>
              <w:rPr>
                <w:rFonts w:ascii="Arial" w:hAnsi="Arial" w:cs="Arial"/>
                <w:b/>
                <w:sz w:val="16"/>
                <w:szCs w:val="16"/>
              </w:rPr>
            </w:pPr>
            <w:r>
              <w:rPr>
                <w:rFonts w:ascii="Arial" w:hAnsi="Arial" w:cs="Arial"/>
                <w:b/>
                <w:sz w:val="16"/>
                <w:szCs w:val="16"/>
              </w:rPr>
              <w:t>Prob</w:t>
            </w:r>
          </w:p>
        </w:tc>
        <w:tc>
          <w:tcPr>
            <w:tcW w:w="6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A0321A8" w14:textId="77777777" w:rsidR="008D5CA1" w:rsidRDefault="008D5CA1">
            <w:pPr>
              <w:jc w:val="center"/>
              <w:rPr>
                <w:rFonts w:ascii="Arial" w:hAnsi="Arial" w:cs="Arial"/>
                <w:b/>
                <w:sz w:val="18"/>
                <w:szCs w:val="18"/>
              </w:rPr>
            </w:pPr>
            <w:r>
              <w:rPr>
                <w:rFonts w:ascii="Arial" w:hAnsi="Arial" w:cs="Arial"/>
                <w:b/>
                <w:sz w:val="18"/>
                <w:szCs w:val="18"/>
              </w:rPr>
              <w:t>Risk</w:t>
            </w:r>
          </w:p>
        </w:tc>
        <w:tc>
          <w:tcPr>
            <w:tcW w:w="883" w:type="dxa"/>
            <w:vMerge/>
            <w:tcBorders>
              <w:top w:val="single" w:sz="4" w:space="0" w:color="auto"/>
              <w:left w:val="single" w:sz="4" w:space="0" w:color="auto"/>
              <w:bottom w:val="single" w:sz="4" w:space="0" w:color="auto"/>
              <w:right w:val="single" w:sz="4" w:space="0" w:color="auto"/>
            </w:tcBorders>
            <w:vAlign w:val="center"/>
            <w:hideMark/>
          </w:tcPr>
          <w:p w14:paraId="552EED8A" w14:textId="77777777" w:rsidR="008D5CA1" w:rsidRDefault="008D5CA1">
            <w:pPr>
              <w:rPr>
                <w:rFonts w:ascii="Arial" w:hAnsi="Arial" w:cs="Arial"/>
                <w:b/>
                <w:sz w:val="18"/>
                <w:szCs w:val="18"/>
              </w:rPr>
            </w:pPr>
          </w:p>
        </w:tc>
      </w:tr>
      <w:tr w:rsidR="00761DEE" w:rsidRPr="00A44955" w14:paraId="1093DF51" w14:textId="77777777" w:rsidTr="00212309">
        <w:trPr>
          <w:trHeight w:val="2098"/>
          <w:jc w:val="center"/>
        </w:trPr>
        <w:tc>
          <w:tcPr>
            <w:tcW w:w="496" w:type="dxa"/>
            <w:tcBorders>
              <w:bottom w:val="single" w:sz="4" w:space="0" w:color="auto"/>
            </w:tcBorders>
            <w:shd w:val="clear" w:color="auto" w:fill="D9D9D9"/>
            <w:vAlign w:val="center"/>
          </w:tcPr>
          <w:p w14:paraId="2F85B5C8" w14:textId="7FA15746" w:rsidR="00761DEE" w:rsidRDefault="00761DEE" w:rsidP="00761DEE">
            <w:pPr>
              <w:jc w:val="center"/>
              <w:rPr>
                <w:rFonts w:ascii="Arial" w:hAnsi="Arial" w:cs="Arial"/>
                <w:b/>
                <w:sz w:val="20"/>
                <w:szCs w:val="20"/>
              </w:rPr>
            </w:pPr>
            <w:r>
              <w:rPr>
                <w:rFonts w:ascii="Arial" w:hAnsi="Arial" w:cs="Arial"/>
                <w:b/>
                <w:sz w:val="20"/>
                <w:szCs w:val="20"/>
              </w:rPr>
              <w:t>3</w:t>
            </w:r>
          </w:p>
        </w:tc>
        <w:tc>
          <w:tcPr>
            <w:tcW w:w="3615" w:type="dxa"/>
            <w:tcBorders>
              <w:bottom w:val="single" w:sz="4" w:space="0" w:color="auto"/>
            </w:tcBorders>
            <w:vAlign w:val="center"/>
          </w:tcPr>
          <w:p w14:paraId="467FBFA8" w14:textId="77777777" w:rsidR="00761DEE" w:rsidRPr="00A64233" w:rsidRDefault="00761DEE" w:rsidP="00761DEE">
            <w:pPr>
              <w:rPr>
                <w:rFonts w:ascii="Arial" w:hAnsi="Arial" w:cs="Arial"/>
                <w:sz w:val="18"/>
                <w:szCs w:val="18"/>
              </w:rPr>
            </w:pPr>
            <w:r w:rsidRPr="00A64233">
              <w:rPr>
                <w:rFonts w:ascii="Arial" w:hAnsi="Arial" w:cs="Arial"/>
                <w:sz w:val="18"/>
                <w:szCs w:val="18"/>
              </w:rPr>
              <w:t>Unauthorised use and operation of machinery.</w:t>
            </w:r>
          </w:p>
          <w:p w14:paraId="2DE86A06" w14:textId="77777777" w:rsidR="00761DEE" w:rsidRPr="00A64233" w:rsidRDefault="00761DEE" w:rsidP="00761DEE">
            <w:pPr>
              <w:rPr>
                <w:rFonts w:ascii="Arial" w:hAnsi="Arial" w:cs="Arial"/>
                <w:sz w:val="18"/>
                <w:szCs w:val="18"/>
              </w:rPr>
            </w:pPr>
          </w:p>
          <w:p w14:paraId="379B80D7" w14:textId="4838216D" w:rsidR="00761DEE" w:rsidRPr="00A64233" w:rsidRDefault="00761DEE" w:rsidP="00761DEE">
            <w:pPr>
              <w:rPr>
                <w:rFonts w:ascii="Arial" w:hAnsi="Arial" w:cs="Arial"/>
                <w:sz w:val="16"/>
                <w:szCs w:val="16"/>
              </w:rPr>
            </w:pPr>
            <w:r w:rsidRPr="00A64233">
              <w:rPr>
                <w:rFonts w:ascii="Arial" w:hAnsi="Arial" w:cs="Arial"/>
                <w:i/>
                <w:sz w:val="16"/>
                <w:szCs w:val="16"/>
              </w:rPr>
              <w:t>Staff could suffer personnel injury if they are using a machine that they are unfamiliar with</w:t>
            </w:r>
          </w:p>
        </w:tc>
        <w:tc>
          <w:tcPr>
            <w:tcW w:w="526" w:type="dxa"/>
            <w:tcBorders>
              <w:bottom w:val="single" w:sz="4" w:space="0" w:color="auto"/>
            </w:tcBorders>
            <w:vAlign w:val="center"/>
          </w:tcPr>
          <w:p w14:paraId="63AA8102" w14:textId="2C6723BF" w:rsidR="00761DEE" w:rsidRPr="00A64233" w:rsidRDefault="00761DEE" w:rsidP="00761DEE">
            <w:pPr>
              <w:jc w:val="center"/>
              <w:rPr>
                <w:rFonts w:ascii="Arial" w:hAnsi="Arial" w:cs="Arial"/>
                <w:sz w:val="18"/>
                <w:szCs w:val="18"/>
              </w:rPr>
            </w:pPr>
            <w:r w:rsidRPr="00A64233">
              <w:rPr>
                <w:rFonts w:ascii="Arial" w:hAnsi="Arial" w:cs="Arial"/>
                <w:sz w:val="18"/>
                <w:szCs w:val="18"/>
              </w:rPr>
              <w:t>3</w:t>
            </w:r>
          </w:p>
        </w:tc>
        <w:tc>
          <w:tcPr>
            <w:tcW w:w="700" w:type="dxa"/>
            <w:tcBorders>
              <w:bottom w:val="single" w:sz="4" w:space="0" w:color="auto"/>
            </w:tcBorders>
            <w:vAlign w:val="center"/>
          </w:tcPr>
          <w:p w14:paraId="1F241FD1" w14:textId="0BD3255D" w:rsidR="00761DEE" w:rsidRPr="00A64233" w:rsidRDefault="00761DEE" w:rsidP="00761DEE">
            <w:pPr>
              <w:jc w:val="center"/>
              <w:rPr>
                <w:rFonts w:ascii="Arial" w:hAnsi="Arial" w:cs="Arial"/>
                <w:sz w:val="18"/>
                <w:szCs w:val="18"/>
              </w:rPr>
            </w:pPr>
            <w:r w:rsidRPr="00A64233">
              <w:rPr>
                <w:rFonts w:ascii="Arial" w:hAnsi="Arial" w:cs="Arial"/>
                <w:sz w:val="18"/>
                <w:szCs w:val="18"/>
              </w:rPr>
              <w:t>4</w:t>
            </w:r>
          </w:p>
        </w:tc>
        <w:tc>
          <w:tcPr>
            <w:tcW w:w="635" w:type="dxa"/>
            <w:tcBorders>
              <w:bottom w:val="single" w:sz="4" w:space="0" w:color="auto"/>
            </w:tcBorders>
            <w:shd w:val="clear" w:color="auto" w:fill="FFC000"/>
            <w:vAlign w:val="center"/>
          </w:tcPr>
          <w:p w14:paraId="47E55297" w14:textId="3E4D257F" w:rsidR="00761DEE" w:rsidRPr="00A64233" w:rsidRDefault="00761DEE" w:rsidP="00761DEE">
            <w:pPr>
              <w:jc w:val="center"/>
              <w:rPr>
                <w:rFonts w:ascii="Arial" w:hAnsi="Arial" w:cs="Arial"/>
                <w:b/>
                <w:sz w:val="18"/>
                <w:szCs w:val="18"/>
              </w:rPr>
            </w:pPr>
            <w:r w:rsidRPr="00A64233">
              <w:rPr>
                <w:rFonts w:ascii="Arial" w:hAnsi="Arial" w:cs="Arial"/>
                <w:b/>
                <w:sz w:val="18"/>
                <w:szCs w:val="18"/>
              </w:rPr>
              <w:t>12</w:t>
            </w:r>
          </w:p>
        </w:tc>
        <w:tc>
          <w:tcPr>
            <w:tcW w:w="6439" w:type="dxa"/>
            <w:tcBorders>
              <w:bottom w:val="single" w:sz="4" w:space="0" w:color="auto"/>
            </w:tcBorders>
            <w:vAlign w:val="center"/>
          </w:tcPr>
          <w:p w14:paraId="30A44245" w14:textId="1974CE88" w:rsidR="00761DEE" w:rsidRPr="00A64233" w:rsidRDefault="00761DEE" w:rsidP="00761DEE">
            <w:pPr>
              <w:pStyle w:val="ListParagraph"/>
              <w:numPr>
                <w:ilvl w:val="0"/>
                <w:numId w:val="15"/>
              </w:numPr>
              <w:rPr>
                <w:rFonts w:ascii="Arial" w:hAnsi="Arial" w:cs="Arial"/>
                <w:sz w:val="18"/>
                <w:szCs w:val="18"/>
              </w:rPr>
            </w:pPr>
            <w:r w:rsidRPr="00A64233">
              <w:rPr>
                <w:rFonts w:ascii="Arial" w:hAnsi="Arial" w:cs="Arial"/>
                <w:sz w:val="18"/>
                <w:szCs w:val="18"/>
              </w:rPr>
              <w:t xml:space="preserve">Monitoring of work activities completed by </w:t>
            </w:r>
            <w:r w:rsidR="00E75048">
              <w:rPr>
                <w:rFonts w:ascii="Arial" w:hAnsi="Arial" w:cs="Arial"/>
                <w:sz w:val="18"/>
                <w:szCs w:val="18"/>
              </w:rPr>
              <w:t xml:space="preserve">the </w:t>
            </w:r>
            <w:r w:rsidR="00E75048" w:rsidRPr="00214EA1">
              <w:rPr>
                <w:rFonts w:ascii="Arial" w:hAnsi="Arial" w:cs="Arial"/>
                <w:sz w:val="18"/>
                <w:szCs w:val="18"/>
              </w:rPr>
              <w:t xml:space="preserve">Factory </w:t>
            </w:r>
            <w:r w:rsidR="00E75048">
              <w:rPr>
                <w:rFonts w:ascii="Arial" w:hAnsi="Arial" w:cs="Arial"/>
                <w:sz w:val="18"/>
                <w:szCs w:val="18"/>
              </w:rPr>
              <w:t xml:space="preserve">Manager (IK) </w:t>
            </w:r>
            <w:r w:rsidRPr="00A64233">
              <w:rPr>
                <w:rFonts w:ascii="Arial" w:hAnsi="Arial" w:cs="Arial"/>
                <w:sz w:val="18"/>
                <w:szCs w:val="18"/>
              </w:rPr>
              <w:t xml:space="preserve">who </w:t>
            </w:r>
            <w:proofErr w:type="gramStart"/>
            <w:r w:rsidRPr="00A64233">
              <w:rPr>
                <w:rFonts w:ascii="Arial" w:hAnsi="Arial" w:cs="Arial"/>
                <w:sz w:val="18"/>
                <w:szCs w:val="18"/>
              </w:rPr>
              <w:t>is located in</w:t>
            </w:r>
            <w:proofErr w:type="gramEnd"/>
            <w:r w:rsidRPr="00A64233">
              <w:rPr>
                <w:rFonts w:ascii="Arial" w:hAnsi="Arial" w:cs="Arial"/>
                <w:sz w:val="18"/>
                <w:szCs w:val="18"/>
              </w:rPr>
              <w:t xml:space="preserve"> the workshop</w:t>
            </w:r>
            <w:r w:rsidR="00E75048">
              <w:rPr>
                <w:rFonts w:ascii="Arial" w:hAnsi="Arial" w:cs="Arial"/>
                <w:sz w:val="18"/>
                <w:szCs w:val="18"/>
              </w:rPr>
              <w:t xml:space="preserve"> to </w:t>
            </w:r>
            <w:r w:rsidRPr="00A64233">
              <w:rPr>
                <w:rFonts w:ascii="Arial" w:hAnsi="Arial" w:cs="Arial"/>
                <w:sz w:val="18"/>
                <w:szCs w:val="18"/>
              </w:rPr>
              <w:t>ensure that good practice is followed.</w:t>
            </w:r>
          </w:p>
          <w:p w14:paraId="288F0F55" w14:textId="1C337B8B" w:rsidR="00761DEE" w:rsidRPr="00A64233" w:rsidRDefault="00761DEE" w:rsidP="00761DEE">
            <w:pPr>
              <w:pStyle w:val="ListParagraph"/>
              <w:numPr>
                <w:ilvl w:val="0"/>
                <w:numId w:val="15"/>
              </w:numPr>
              <w:rPr>
                <w:rFonts w:ascii="Arial" w:hAnsi="Arial" w:cs="Arial"/>
                <w:sz w:val="18"/>
                <w:szCs w:val="18"/>
              </w:rPr>
            </w:pPr>
            <w:r w:rsidRPr="00A64233">
              <w:rPr>
                <w:rFonts w:ascii="Arial" w:hAnsi="Arial" w:cs="Arial"/>
                <w:sz w:val="18"/>
                <w:szCs w:val="18"/>
              </w:rPr>
              <w:t xml:space="preserve">An authorised list of staff has been established by </w:t>
            </w:r>
            <w:r w:rsidR="00E75048">
              <w:rPr>
                <w:rFonts w:ascii="Arial" w:hAnsi="Arial" w:cs="Arial"/>
                <w:sz w:val="18"/>
                <w:szCs w:val="18"/>
              </w:rPr>
              <w:t>the Company</w:t>
            </w:r>
            <w:r w:rsidRPr="00A64233">
              <w:rPr>
                <w:rFonts w:ascii="Arial" w:hAnsi="Arial" w:cs="Arial"/>
                <w:sz w:val="18"/>
                <w:szCs w:val="18"/>
              </w:rPr>
              <w:t xml:space="preserve"> to ensure clarity of who is authorised to use named pieces of equipment.</w:t>
            </w:r>
          </w:p>
          <w:p w14:paraId="3216CF6F" w14:textId="77777777" w:rsidR="0004453A" w:rsidRPr="00A64233" w:rsidRDefault="00761DEE" w:rsidP="0004453A">
            <w:pPr>
              <w:pStyle w:val="ListParagraph"/>
              <w:numPr>
                <w:ilvl w:val="0"/>
                <w:numId w:val="15"/>
              </w:numPr>
              <w:rPr>
                <w:rFonts w:ascii="Arial" w:hAnsi="Arial" w:cs="Arial"/>
                <w:sz w:val="18"/>
                <w:szCs w:val="18"/>
              </w:rPr>
            </w:pPr>
            <w:r w:rsidRPr="00A64233">
              <w:rPr>
                <w:rFonts w:ascii="Arial" w:hAnsi="Arial" w:cs="Arial"/>
                <w:sz w:val="18"/>
                <w:szCs w:val="18"/>
              </w:rPr>
              <w:t>Specific safety, training, machine authorisation and guidance documentation is readily available on request.</w:t>
            </w:r>
          </w:p>
          <w:p w14:paraId="439E5780" w14:textId="442A9EB1" w:rsidR="00761DEE" w:rsidRPr="00A64233" w:rsidRDefault="00761DEE" w:rsidP="0004453A">
            <w:pPr>
              <w:pStyle w:val="ListParagraph"/>
              <w:numPr>
                <w:ilvl w:val="0"/>
                <w:numId w:val="15"/>
              </w:numPr>
              <w:rPr>
                <w:rFonts w:ascii="Arial" w:hAnsi="Arial" w:cs="Arial"/>
                <w:sz w:val="18"/>
                <w:szCs w:val="18"/>
              </w:rPr>
            </w:pPr>
            <w:r w:rsidRPr="00A64233">
              <w:rPr>
                <w:rFonts w:ascii="Arial" w:hAnsi="Arial" w:cs="Arial"/>
                <w:b/>
                <w:i/>
                <w:sz w:val="18"/>
                <w:szCs w:val="18"/>
              </w:rPr>
              <w:t xml:space="preserve">Unauthorised use of any machine is deemed to be a direct violation of employee responsibility (section 7 HASAWA1974). Disciplinary action is used by the Company for any unauthorised use of machines. </w:t>
            </w:r>
          </w:p>
        </w:tc>
        <w:tc>
          <w:tcPr>
            <w:tcW w:w="546" w:type="dxa"/>
            <w:tcBorders>
              <w:bottom w:val="single" w:sz="4" w:space="0" w:color="auto"/>
            </w:tcBorders>
            <w:vAlign w:val="center"/>
          </w:tcPr>
          <w:p w14:paraId="2C8FB1E0" w14:textId="7A030783" w:rsidR="00761DEE" w:rsidRPr="00A64233" w:rsidRDefault="00761DEE" w:rsidP="00761DEE">
            <w:pPr>
              <w:jc w:val="center"/>
              <w:rPr>
                <w:rFonts w:ascii="Arial" w:hAnsi="Arial" w:cs="Arial"/>
                <w:sz w:val="18"/>
                <w:szCs w:val="18"/>
              </w:rPr>
            </w:pPr>
            <w:r w:rsidRPr="00A64233">
              <w:rPr>
                <w:rFonts w:ascii="Arial" w:hAnsi="Arial" w:cs="Arial"/>
                <w:sz w:val="18"/>
                <w:szCs w:val="18"/>
              </w:rPr>
              <w:t>3</w:t>
            </w:r>
          </w:p>
        </w:tc>
        <w:tc>
          <w:tcPr>
            <w:tcW w:w="602" w:type="dxa"/>
            <w:tcBorders>
              <w:bottom w:val="single" w:sz="4" w:space="0" w:color="auto"/>
            </w:tcBorders>
            <w:vAlign w:val="center"/>
          </w:tcPr>
          <w:p w14:paraId="1FA7B931" w14:textId="61441650" w:rsidR="00761DEE" w:rsidRPr="00A64233" w:rsidRDefault="00761DEE" w:rsidP="00761DEE">
            <w:pPr>
              <w:jc w:val="center"/>
              <w:rPr>
                <w:rFonts w:ascii="Arial" w:hAnsi="Arial" w:cs="Arial"/>
                <w:sz w:val="18"/>
                <w:szCs w:val="18"/>
              </w:rPr>
            </w:pPr>
            <w:r w:rsidRPr="00A64233">
              <w:rPr>
                <w:rFonts w:ascii="Arial" w:hAnsi="Arial" w:cs="Arial"/>
                <w:sz w:val="18"/>
                <w:szCs w:val="18"/>
              </w:rPr>
              <w:t>3</w:t>
            </w:r>
          </w:p>
        </w:tc>
        <w:tc>
          <w:tcPr>
            <w:tcW w:w="602" w:type="dxa"/>
            <w:tcBorders>
              <w:bottom w:val="single" w:sz="4" w:space="0" w:color="auto"/>
            </w:tcBorders>
            <w:shd w:val="clear" w:color="auto" w:fill="FFC000"/>
            <w:vAlign w:val="center"/>
          </w:tcPr>
          <w:p w14:paraId="007845FA" w14:textId="0C18E04B" w:rsidR="00761DEE" w:rsidRPr="00A64233" w:rsidRDefault="00761DEE" w:rsidP="00761DEE">
            <w:pPr>
              <w:jc w:val="center"/>
              <w:rPr>
                <w:rFonts w:ascii="Arial" w:hAnsi="Arial" w:cs="Arial"/>
                <w:b/>
                <w:sz w:val="18"/>
                <w:szCs w:val="18"/>
              </w:rPr>
            </w:pPr>
            <w:r w:rsidRPr="00A64233">
              <w:rPr>
                <w:rFonts w:ascii="Arial" w:hAnsi="Arial" w:cs="Arial"/>
                <w:b/>
                <w:sz w:val="18"/>
                <w:szCs w:val="18"/>
              </w:rPr>
              <w:t>9</w:t>
            </w:r>
          </w:p>
        </w:tc>
        <w:tc>
          <w:tcPr>
            <w:tcW w:w="883" w:type="dxa"/>
            <w:tcBorders>
              <w:bottom w:val="single" w:sz="4" w:space="0" w:color="auto"/>
            </w:tcBorders>
            <w:vAlign w:val="center"/>
          </w:tcPr>
          <w:p w14:paraId="21212BA3" w14:textId="31615FEF" w:rsidR="00761DEE" w:rsidRDefault="00761DEE" w:rsidP="00761DEE">
            <w:pPr>
              <w:jc w:val="center"/>
              <w:rPr>
                <w:rFonts w:ascii="Arial" w:hAnsi="Arial" w:cs="Arial"/>
                <w:sz w:val="20"/>
                <w:szCs w:val="20"/>
              </w:rPr>
            </w:pPr>
            <w:r w:rsidRPr="00D26155">
              <w:rPr>
                <w:rFonts w:ascii="Arial" w:hAnsi="Arial" w:cs="Arial"/>
                <w:sz w:val="20"/>
                <w:szCs w:val="20"/>
              </w:rPr>
              <w:sym w:font="Wingdings" w:char="F0FC"/>
            </w:r>
          </w:p>
        </w:tc>
      </w:tr>
      <w:tr w:rsidR="00761DEE" w:rsidRPr="00A44955" w14:paraId="52052311" w14:textId="77777777" w:rsidTr="00212309">
        <w:trPr>
          <w:trHeight w:val="1274"/>
          <w:jc w:val="center"/>
        </w:trPr>
        <w:tc>
          <w:tcPr>
            <w:tcW w:w="496" w:type="dxa"/>
            <w:tcBorders>
              <w:bottom w:val="single" w:sz="4" w:space="0" w:color="auto"/>
            </w:tcBorders>
            <w:shd w:val="clear" w:color="auto" w:fill="D9D9D9"/>
            <w:vAlign w:val="center"/>
          </w:tcPr>
          <w:p w14:paraId="0F5630D9" w14:textId="2CF90CDC" w:rsidR="00761DEE" w:rsidRDefault="0004453A" w:rsidP="00761DEE">
            <w:pPr>
              <w:jc w:val="center"/>
              <w:rPr>
                <w:rFonts w:ascii="Arial" w:hAnsi="Arial" w:cs="Arial"/>
                <w:b/>
                <w:sz w:val="20"/>
                <w:szCs w:val="20"/>
              </w:rPr>
            </w:pPr>
            <w:r>
              <w:rPr>
                <w:rFonts w:ascii="Arial" w:hAnsi="Arial" w:cs="Arial"/>
                <w:b/>
                <w:sz w:val="20"/>
                <w:szCs w:val="20"/>
              </w:rPr>
              <w:t>4</w:t>
            </w:r>
          </w:p>
        </w:tc>
        <w:tc>
          <w:tcPr>
            <w:tcW w:w="3615" w:type="dxa"/>
            <w:tcBorders>
              <w:bottom w:val="single" w:sz="4" w:space="0" w:color="auto"/>
            </w:tcBorders>
            <w:vAlign w:val="center"/>
          </w:tcPr>
          <w:p w14:paraId="08CBF486" w14:textId="77777777" w:rsidR="00761DEE" w:rsidRPr="00A64233" w:rsidRDefault="00761DEE" w:rsidP="00761DEE">
            <w:pPr>
              <w:rPr>
                <w:rFonts w:ascii="Arial" w:hAnsi="Arial" w:cs="Arial"/>
                <w:sz w:val="18"/>
                <w:szCs w:val="18"/>
              </w:rPr>
            </w:pPr>
            <w:r w:rsidRPr="00A64233">
              <w:rPr>
                <w:rFonts w:ascii="Arial" w:hAnsi="Arial" w:cs="Arial"/>
                <w:sz w:val="18"/>
                <w:szCs w:val="18"/>
              </w:rPr>
              <w:t>Ergonomic issues.</w:t>
            </w:r>
          </w:p>
          <w:p w14:paraId="137064E4" w14:textId="77777777" w:rsidR="00761DEE" w:rsidRPr="00A64233" w:rsidRDefault="00761DEE" w:rsidP="00761DEE">
            <w:pPr>
              <w:rPr>
                <w:rFonts w:ascii="Arial" w:hAnsi="Arial" w:cs="Arial"/>
                <w:sz w:val="18"/>
                <w:szCs w:val="18"/>
              </w:rPr>
            </w:pPr>
          </w:p>
          <w:p w14:paraId="789CA83B" w14:textId="59DB38BF" w:rsidR="00761DEE" w:rsidRPr="00A64233" w:rsidRDefault="00761DEE" w:rsidP="00761DEE">
            <w:pPr>
              <w:rPr>
                <w:rFonts w:ascii="Arial" w:hAnsi="Arial" w:cs="Arial"/>
                <w:sz w:val="16"/>
                <w:szCs w:val="16"/>
              </w:rPr>
            </w:pPr>
            <w:r w:rsidRPr="00A64233">
              <w:rPr>
                <w:rFonts w:ascii="Arial" w:hAnsi="Arial" w:cs="Arial"/>
                <w:i/>
                <w:iCs/>
                <w:sz w:val="16"/>
                <w:szCs w:val="16"/>
              </w:rPr>
              <w:t xml:space="preserve">Staff could suffer fatigue and musculoskeletal disorders from awkward standing postures  </w:t>
            </w:r>
          </w:p>
        </w:tc>
        <w:tc>
          <w:tcPr>
            <w:tcW w:w="526" w:type="dxa"/>
            <w:tcBorders>
              <w:bottom w:val="single" w:sz="4" w:space="0" w:color="auto"/>
            </w:tcBorders>
            <w:vAlign w:val="center"/>
          </w:tcPr>
          <w:p w14:paraId="2CEED080" w14:textId="4A1CE0E3" w:rsidR="00761DEE" w:rsidRPr="00A64233" w:rsidRDefault="00761DEE" w:rsidP="00761DEE">
            <w:pPr>
              <w:jc w:val="center"/>
              <w:rPr>
                <w:rFonts w:ascii="Arial" w:hAnsi="Arial" w:cs="Arial"/>
                <w:sz w:val="18"/>
                <w:szCs w:val="18"/>
              </w:rPr>
            </w:pPr>
            <w:r w:rsidRPr="00A64233">
              <w:rPr>
                <w:rFonts w:ascii="Arial" w:hAnsi="Arial" w:cs="Arial"/>
                <w:sz w:val="18"/>
                <w:szCs w:val="18"/>
              </w:rPr>
              <w:t>4</w:t>
            </w:r>
          </w:p>
        </w:tc>
        <w:tc>
          <w:tcPr>
            <w:tcW w:w="700" w:type="dxa"/>
            <w:tcBorders>
              <w:bottom w:val="single" w:sz="4" w:space="0" w:color="auto"/>
            </w:tcBorders>
            <w:vAlign w:val="center"/>
          </w:tcPr>
          <w:p w14:paraId="60C19C15" w14:textId="50EC34B6" w:rsidR="00761DEE" w:rsidRPr="00A64233" w:rsidRDefault="00761DEE" w:rsidP="00761DEE">
            <w:pPr>
              <w:jc w:val="center"/>
              <w:rPr>
                <w:rFonts w:ascii="Arial" w:hAnsi="Arial" w:cs="Arial"/>
                <w:sz w:val="18"/>
                <w:szCs w:val="18"/>
              </w:rPr>
            </w:pPr>
            <w:r w:rsidRPr="00A64233">
              <w:rPr>
                <w:rFonts w:ascii="Arial" w:hAnsi="Arial" w:cs="Arial"/>
                <w:sz w:val="18"/>
                <w:szCs w:val="18"/>
              </w:rPr>
              <w:t>3</w:t>
            </w:r>
          </w:p>
        </w:tc>
        <w:tc>
          <w:tcPr>
            <w:tcW w:w="635" w:type="dxa"/>
            <w:tcBorders>
              <w:bottom w:val="single" w:sz="4" w:space="0" w:color="auto"/>
            </w:tcBorders>
            <w:shd w:val="clear" w:color="auto" w:fill="FFC000"/>
            <w:vAlign w:val="center"/>
          </w:tcPr>
          <w:p w14:paraId="7E8DCCCF" w14:textId="10AF1891" w:rsidR="00761DEE" w:rsidRPr="00A64233" w:rsidRDefault="00761DEE" w:rsidP="00761DEE">
            <w:pPr>
              <w:jc w:val="center"/>
              <w:rPr>
                <w:rFonts w:ascii="Arial" w:hAnsi="Arial" w:cs="Arial"/>
                <w:b/>
                <w:sz w:val="18"/>
                <w:szCs w:val="18"/>
              </w:rPr>
            </w:pPr>
            <w:r w:rsidRPr="00A64233">
              <w:rPr>
                <w:rFonts w:ascii="Arial" w:hAnsi="Arial" w:cs="Arial"/>
                <w:b/>
                <w:sz w:val="18"/>
                <w:szCs w:val="18"/>
              </w:rPr>
              <w:t>12</w:t>
            </w:r>
          </w:p>
        </w:tc>
        <w:tc>
          <w:tcPr>
            <w:tcW w:w="6439" w:type="dxa"/>
            <w:tcBorders>
              <w:bottom w:val="single" w:sz="4" w:space="0" w:color="auto"/>
            </w:tcBorders>
            <w:vAlign w:val="center"/>
          </w:tcPr>
          <w:p w14:paraId="5799492B" w14:textId="0C123A71" w:rsidR="00761DEE" w:rsidRPr="00A64233" w:rsidRDefault="00E75048" w:rsidP="00761DEE">
            <w:pPr>
              <w:pStyle w:val="ListParagraph"/>
              <w:numPr>
                <w:ilvl w:val="0"/>
                <w:numId w:val="15"/>
              </w:numPr>
              <w:rPr>
                <w:rFonts w:ascii="Arial" w:hAnsi="Arial" w:cs="Arial"/>
                <w:color w:val="000000" w:themeColor="text1"/>
                <w:sz w:val="18"/>
                <w:szCs w:val="18"/>
              </w:rPr>
            </w:pPr>
            <w:r>
              <w:rPr>
                <w:rFonts w:ascii="Arial" w:hAnsi="Arial" w:cs="Arial"/>
                <w:color w:val="000000" w:themeColor="text1"/>
                <w:sz w:val="18"/>
                <w:szCs w:val="18"/>
              </w:rPr>
              <w:t>Staff are e</w:t>
            </w:r>
            <w:r w:rsidR="00761DEE" w:rsidRPr="00A64233">
              <w:rPr>
                <w:rFonts w:ascii="Arial" w:hAnsi="Arial" w:cs="Arial"/>
                <w:color w:val="000000" w:themeColor="text1"/>
                <w:sz w:val="18"/>
                <w:szCs w:val="18"/>
              </w:rPr>
              <w:t>ncourage</w:t>
            </w:r>
            <w:r>
              <w:rPr>
                <w:rFonts w:ascii="Arial" w:hAnsi="Arial" w:cs="Arial"/>
                <w:color w:val="000000" w:themeColor="text1"/>
                <w:sz w:val="18"/>
                <w:szCs w:val="18"/>
              </w:rPr>
              <w:t>d to take</w:t>
            </w:r>
            <w:r w:rsidR="00761DEE" w:rsidRPr="00A64233">
              <w:rPr>
                <w:rFonts w:ascii="Arial" w:hAnsi="Arial" w:cs="Arial"/>
                <w:color w:val="000000" w:themeColor="text1"/>
                <w:sz w:val="18"/>
                <w:szCs w:val="18"/>
              </w:rPr>
              <w:t xml:space="preserve"> regular breaks to alleviate the strain caused by prolonged periods of standing</w:t>
            </w:r>
            <w:r w:rsidR="0004453A" w:rsidRPr="00A64233">
              <w:rPr>
                <w:rFonts w:ascii="Arial" w:hAnsi="Arial" w:cs="Arial"/>
                <w:color w:val="000000" w:themeColor="text1"/>
                <w:sz w:val="18"/>
                <w:szCs w:val="18"/>
              </w:rPr>
              <w:t xml:space="preserve"> and improper or awkward body positions when used. </w:t>
            </w:r>
          </w:p>
          <w:p w14:paraId="20F712B8" w14:textId="18441706" w:rsidR="00761DEE" w:rsidRPr="00A64233" w:rsidRDefault="00761DEE" w:rsidP="00761DEE">
            <w:pPr>
              <w:pStyle w:val="ListParagraph"/>
              <w:numPr>
                <w:ilvl w:val="0"/>
                <w:numId w:val="15"/>
              </w:numPr>
              <w:rPr>
                <w:rFonts w:ascii="Arial" w:hAnsi="Arial" w:cs="Arial"/>
                <w:sz w:val="18"/>
                <w:szCs w:val="18"/>
              </w:rPr>
            </w:pPr>
            <w:r w:rsidRPr="00A64233">
              <w:rPr>
                <w:rFonts w:ascii="Arial" w:hAnsi="Arial" w:cs="Arial"/>
                <w:color w:val="000000" w:themeColor="text1"/>
                <w:sz w:val="18"/>
                <w:szCs w:val="18"/>
              </w:rPr>
              <w:t xml:space="preserve">Anti-fatigue mats are </w:t>
            </w:r>
            <w:r w:rsidR="00E75048">
              <w:rPr>
                <w:rFonts w:ascii="Arial" w:hAnsi="Arial" w:cs="Arial"/>
                <w:color w:val="000000" w:themeColor="text1"/>
                <w:sz w:val="18"/>
                <w:szCs w:val="18"/>
              </w:rPr>
              <w:t>available</w:t>
            </w:r>
            <w:r w:rsidRPr="00A64233">
              <w:rPr>
                <w:rFonts w:ascii="Arial" w:hAnsi="Arial" w:cs="Arial"/>
                <w:color w:val="000000" w:themeColor="text1"/>
                <w:sz w:val="18"/>
                <w:szCs w:val="18"/>
              </w:rPr>
              <w:t xml:space="preserve"> through the workshop, including where the operator stands using this machine. These mats assist to absorb pressure and limit impact on the operators’ feet</w:t>
            </w:r>
          </w:p>
        </w:tc>
        <w:tc>
          <w:tcPr>
            <w:tcW w:w="546" w:type="dxa"/>
            <w:tcBorders>
              <w:bottom w:val="single" w:sz="4" w:space="0" w:color="auto"/>
            </w:tcBorders>
            <w:vAlign w:val="center"/>
          </w:tcPr>
          <w:p w14:paraId="4195D783" w14:textId="39B57731" w:rsidR="00761DEE" w:rsidRPr="00A64233" w:rsidRDefault="00761DEE" w:rsidP="00761DEE">
            <w:pPr>
              <w:jc w:val="center"/>
              <w:rPr>
                <w:rFonts w:ascii="Arial" w:hAnsi="Arial" w:cs="Arial"/>
                <w:sz w:val="18"/>
                <w:szCs w:val="18"/>
              </w:rPr>
            </w:pPr>
            <w:r w:rsidRPr="00A64233">
              <w:rPr>
                <w:rFonts w:ascii="Arial" w:hAnsi="Arial" w:cs="Arial"/>
                <w:sz w:val="18"/>
                <w:szCs w:val="18"/>
              </w:rPr>
              <w:t>4</w:t>
            </w:r>
          </w:p>
        </w:tc>
        <w:tc>
          <w:tcPr>
            <w:tcW w:w="602" w:type="dxa"/>
            <w:tcBorders>
              <w:bottom w:val="single" w:sz="4" w:space="0" w:color="auto"/>
            </w:tcBorders>
            <w:vAlign w:val="center"/>
          </w:tcPr>
          <w:p w14:paraId="2C799F0C" w14:textId="01AA6A19" w:rsidR="00761DEE" w:rsidRPr="00A64233" w:rsidRDefault="00761DEE" w:rsidP="00761DEE">
            <w:pPr>
              <w:jc w:val="center"/>
              <w:rPr>
                <w:rFonts w:ascii="Arial" w:hAnsi="Arial" w:cs="Arial"/>
                <w:sz w:val="18"/>
                <w:szCs w:val="18"/>
              </w:rPr>
            </w:pPr>
            <w:r w:rsidRPr="00A64233">
              <w:rPr>
                <w:rFonts w:ascii="Arial" w:hAnsi="Arial" w:cs="Arial"/>
                <w:sz w:val="18"/>
                <w:szCs w:val="18"/>
              </w:rPr>
              <w:t>2</w:t>
            </w:r>
          </w:p>
        </w:tc>
        <w:tc>
          <w:tcPr>
            <w:tcW w:w="602" w:type="dxa"/>
            <w:tcBorders>
              <w:bottom w:val="single" w:sz="4" w:space="0" w:color="auto"/>
            </w:tcBorders>
            <w:shd w:val="clear" w:color="auto" w:fill="92D050"/>
            <w:vAlign w:val="center"/>
          </w:tcPr>
          <w:p w14:paraId="50D75CC2" w14:textId="01B4E5A7" w:rsidR="00761DEE" w:rsidRPr="00A64233" w:rsidRDefault="00761DEE" w:rsidP="00761DEE">
            <w:pPr>
              <w:jc w:val="center"/>
              <w:rPr>
                <w:rFonts w:ascii="Arial" w:hAnsi="Arial" w:cs="Arial"/>
                <w:b/>
                <w:sz w:val="18"/>
                <w:szCs w:val="18"/>
              </w:rPr>
            </w:pPr>
            <w:r w:rsidRPr="00A64233">
              <w:rPr>
                <w:rFonts w:ascii="Arial" w:hAnsi="Arial" w:cs="Arial"/>
                <w:b/>
                <w:sz w:val="18"/>
                <w:szCs w:val="18"/>
              </w:rPr>
              <w:t>8</w:t>
            </w:r>
          </w:p>
        </w:tc>
        <w:tc>
          <w:tcPr>
            <w:tcW w:w="883" w:type="dxa"/>
            <w:tcBorders>
              <w:bottom w:val="single" w:sz="4" w:space="0" w:color="auto"/>
            </w:tcBorders>
            <w:vAlign w:val="center"/>
          </w:tcPr>
          <w:p w14:paraId="710E70AA" w14:textId="13DADD5D" w:rsidR="00761DEE" w:rsidRPr="00D26155" w:rsidRDefault="00761DEE" w:rsidP="00761DEE">
            <w:pPr>
              <w:jc w:val="center"/>
              <w:rPr>
                <w:rFonts w:ascii="Arial" w:hAnsi="Arial" w:cs="Arial"/>
                <w:sz w:val="20"/>
                <w:szCs w:val="20"/>
              </w:rPr>
            </w:pPr>
            <w:r w:rsidRPr="00D26155">
              <w:rPr>
                <w:rFonts w:ascii="Arial" w:hAnsi="Arial" w:cs="Arial"/>
                <w:sz w:val="20"/>
                <w:szCs w:val="20"/>
              </w:rPr>
              <w:sym w:font="Wingdings" w:char="F0FC"/>
            </w:r>
          </w:p>
        </w:tc>
      </w:tr>
      <w:tr w:rsidR="00125B87" w:rsidRPr="00A44955" w14:paraId="01576D61" w14:textId="77777777" w:rsidTr="00212309">
        <w:trPr>
          <w:trHeight w:val="3402"/>
          <w:jc w:val="center"/>
        </w:trPr>
        <w:tc>
          <w:tcPr>
            <w:tcW w:w="496" w:type="dxa"/>
            <w:tcBorders>
              <w:bottom w:val="single" w:sz="4" w:space="0" w:color="auto"/>
            </w:tcBorders>
            <w:shd w:val="clear" w:color="auto" w:fill="D9D9D9"/>
            <w:vAlign w:val="center"/>
          </w:tcPr>
          <w:p w14:paraId="0B9DA1B2" w14:textId="6F9C38BB" w:rsidR="00125B87" w:rsidRDefault="00125B87" w:rsidP="00125B87">
            <w:pPr>
              <w:jc w:val="center"/>
              <w:rPr>
                <w:rFonts w:ascii="Arial" w:hAnsi="Arial" w:cs="Arial"/>
                <w:b/>
                <w:sz w:val="20"/>
                <w:szCs w:val="20"/>
              </w:rPr>
            </w:pPr>
            <w:r>
              <w:rPr>
                <w:rFonts w:ascii="Arial" w:hAnsi="Arial" w:cs="Arial"/>
                <w:b/>
                <w:sz w:val="20"/>
                <w:szCs w:val="20"/>
              </w:rPr>
              <w:t>5</w:t>
            </w:r>
          </w:p>
        </w:tc>
        <w:tc>
          <w:tcPr>
            <w:tcW w:w="3615" w:type="dxa"/>
            <w:tcBorders>
              <w:bottom w:val="single" w:sz="4" w:space="0" w:color="auto"/>
            </w:tcBorders>
            <w:vAlign w:val="center"/>
          </w:tcPr>
          <w:p w14:paraId="573954FE" w14:textId="2199CC30" w:rsidR="00125B87" w:rsidRPr="00A64233" w:rsidRDefault="00125B87" w:rsidP="00125B87">
            <w:pPr>
              <w:rPr>
                <w:rFonts w:ascii="Arial" w:hAnsi="Arial" w:cs="Arial"/>
                <w:sz w:val="18"/>
                <w:szCs w:val="18"/>
              </w:rPr>
            </w:pPr>
            <w:r w:rsidRPr="00A64233">
              <w:rPr>
                <w:rFonts w:ascii="Arial" w:hAnsi="Arial" w:cs="Arial"/>
                <w:sz w:val="18"/>
                <w:szCs w:val="18"/>
              </w:rPr>
              <w:t>Contact with substances/</w:t>
            </w:r>
            <w:r w:rsidR="002D06E1" w:rsidRPr="00A64233">
              <w:rPr>
                <w:rFonts w:ascii="Arial" w:hAnsi="Arial" w:cs="Arial"/>
                <w:sz w:val="18"/>
                <w:szCs w:val="18"/>
              </w:rPr>
              <w:t xml:space="preserve">ejected </w:t>
            </w:r>
            <w:r w:rsidRPr="00A64233">
              <w:rPr>
                <w:rFonts w:ascii="Arial" w:hAnsi="Arial" w:cs="Arial"/>
                <w:sz w:val="18"/>
                <w:szCs w:val="18"/>
              </w:rPr>
              <w:t>materials</w:t>
            </w:r>
          </w:p>
          <w:p w14:paraId="4D7E863D" w14:textId="77777777" w:rsidR="00125B87" w:rsidRPr="00A64233" w:rsidRDefault="00125B87" w:rsidP="00125B87">
            <w:pPr>
              <w:rPr>
                <w:rFonts w:ascii="Arial" w:hAnsi="Arial" w:cs="Arial"/>
                <w:sz w:val="18"/>
                <w:szCs w:val="18"/>
              </w:rPr>
            </w:pPr>
          </w:p>
          <w:p w14:paraId="4C7D1C8B" w14:textId="31EB1DAF" w:rsidR="002D06E1" w:rsidRPr="00A64233" w:rsidRDefault="00125B87" w:rsidP="002D06E1">
            <w:pPr>
              <w:rPr>
                <w:rFonts w:ascii="Arial" w:hAnsi="Arial" w:cs="Arial"/>
                <w:sz w:val="18"/>
                <w:szCs w:val="18"/>
              </w:rPr>
            </w:pPr>
            <w:r w:rsidRPr="00A64233">
              <w:rPr>
                <w:rFonts w:ascii="Arial" w:hAnsi="Arial" w:cs="Arial"/>
                <w:i/>
                <w:sz w:val="16"/>
                <w:szCs w:val="16"/>
              </w:rPr>
              <w:t>Staff could suffer occupational dermatitis, Asthma and other ill health effects caused by exposure to substances</w:t>
            </w:r>
            <w:r w:rsidR="002D06E1" w:rsidRPr="00A64233">
              <w:rPr>
                <w:rFonts w:ascii="Arial" w:hAnsi="Arial" w:cs="Arial"/>
                <w:i/>
                <w:sz w:val="16"/>
                <w:szCs w:val="16"/>
              </w:rPr>
              <w:t xml:space="preserve"> or suffer personnel injury if they are struck by materials being ejected from the machine</w:t>
            </w:r>
            <w:r w:rsidR="002D06E1" w:rsidRPr="00A64233">
              <w:rPr>
                <w:rFonts w:ascii="Arial" w:hAnsi="Arial" w:cs="Arial"/>
                <w:i/>
                <w:sz w:val="18"/>
                <w:szCs w:val="18"/>
              </w:rPr>
              <w:t>.</w:t>
            </w:r>
          </w:p>
          <w:p w14:paraId="3950E96E" w14:textId="76BCD649" w:rsidR="00125B87" w:rsidRPr="00A64233" w:rsidRDefault="00125B87" w:rsidP="00125B87">
            <w:pPr>
              <w:rPr>
                <w:rFonts w:ascii="Arial" w:hAnsi="Arial" w:cs="Arial"/>
                <w:sz w:val="18"/>
                <w:szCs w:val="18"/>
              </w:rPr>
            </w:pPr>
          </w:p>
        </w:tc>
        <w:tc>
          <w:tcPr>
            <w:tcW w:w="526" w:type="dxa"/>
            <w:tcBorders>
              <w:bottom w:val="single" w:sz="4" w:space="0" w:color="auto"/>
            </w:tcBorders>
            <w:vAlign w:val="center"/>
          </w:tcPr>
          <w:p w14:paraId="7017EA8A" w14:textId="0B268A03" w:rsidR="00125B87" w:rsidRPr="00A64233" w:rsidRDefault="00B059DD" w:rsidP="00125B87">
            <w:pPr>
              <w:jc w:val="center"/>
              <w:rPr>
                <w:rFonts w:ascii="Arial" w:hAnsi="Arial" w:cs="Arial"/>
                <w:sz w:val="18"/>
                <w:szCs w:val="18"/>
              </w:rPr>
            </w:pPr>
            <w:r w:rsidRPr="00A64233">
              <w:rPr>
                <w:rFonts w:ascii="Arial" w:hAnsi="Arial" w:cs="Arial"/>
                <w:sz w:val="18"/>
                <w:szCs w:val="18"/>
              </w:rPr>
              <w:t>4</w:t>
            </w:r>
          </w:p>
        </w:tc>
        <w:tc>
          <w:tcPr>
            <w:tcW w:w="700" w:type="dxa"/>
            <w:tcBorders>
              <w:bottom w:val="single" w:sz="4" w:space="0" w:color="auto"/>
            </w:tcBorders>
            <w:vAlign w:val="center"/>
          </w:tcPr>
          <w:p w14:paraId="608D9835" w14:textId="638FEB75" w:rsidR="00125B87" w:rsidRPr="00A64233" w:rsidRDefault="00125B87" w:rsidP="00125B87">
            <w:pPr>
              <w:jc w:val="center"/>
              <w:rPr>
                <w:rFonts w:ascii="Arial" w:hAnsi="Arial" w:cs="Arial"/>
                <w:sz w:val="18"/>
                <w:szCs w:val="18"/>
              </w:rPr>
            </w:pPr>
            <w:r w:rsidRPr="00A64233">
              <w:rPr>
                <w:rFonts w:ascii="Arial" w:hAnsi="Arial" w:cs="Arial"/>
                <w:sz w:val="18"/>
                <w:szCs w:val="18"/>
              </w:rPr>
              <w:t>4</w:t>
            </w:r>
          </w:p>
        </w:tc>
        <w:tc>
          <w:tcPr>
            <w:tcW w:w="635" w:type="dxa"/>
            <w:tcBorders>
              <w:bottom w:val="single" w:sz="4" w:space="0" w:color="auto"/>
            </w:tcBorders>
            <w:shd w:val="clear" w:color="auto" w:fill="FF0000"/>
            <w:vAlign w:val="center"/>
          </w:tcPr>
          <w:p w14:paraId="33150EA2" w14:textId="4A32BA24" w:rsidR="00125B87" w:rsidRPr="00A64233" w:rsidRDefault="00B059DD" w:rsidP="00125B87">
            <w:pPr>
              <w:jc w:val="center"/>
              <w:rPr>
                <w:rFonts w:ascii="Arial" w:hAnsi="Arial" w:cs="Arial"/>
                <w:b/>
                <w:sz w:val="18"/>
                <w:szCs w:val="18"/>
              </w:rPr>
            </w:pPr>
            <w:r w:rsidRPr="00A64233">
              <w:rPr>
                <w:rFonts w:ascii="Arial" w:hAnsi="Arial" w:cs="Arial"/>
                <w:b/>
                <w:sz w:val="18"/>
                <w:szCs w:val="18"/>
              </w:rPr>
              <w:t>16</w:t>
            </w:r>
          </w:p>
        </w:tc>
        <w:tc>
          <w:tcPr>
            <w:tcW w:w="6439" w:type="dxa"/>
            <w:tcBorders>
              <w:bottom w:val="single" w:sz="4" w:space="0" w:color="auto"/>
            </w:tcBorders>
            <w:vAlign w:val="center"/>
          </w:tcPr>
          <w:p w14:paraId="5B9ACC6B" w14:textId="77777777" w:rsidR="00E75048" w:rsidRDefault="00125B87" w:rsidP="00B059DD">
            <w:pPr>
              <w:pStyle w:val="ListParagraph"/>
              <w:numPr>
                <w:ilvl w:val="0"/>
                <w:numId w:val="7"/>
              </w:numPr>
              <w:ind w:left="170" w:hanging="170"/>
              <w:rPr>
                <w:rFonts w:ascii="Arial" w:hAnsi="Arial" w:cs="Arial"/>
                <w:sz w:val="18"/>
                <w:szCs w:val="18"/>
              </w:rPr>
            </w:pPr>
            <w:r w:rsidRPr="00A64233">
              <w:rPr>
                <w:rFonts w:ascii="Arial" w:hAnsi="Arial" w:cs="Arial"/>
                <w:sz w:val="18"/>
                <w:szCs w:val="18"/>
              </w:rPr>
              <w:t xml:space="preserve">Material being </w:t>
            </w:r>
            <w:r w:rsidR="002976EB" w:rsidRPr="00A64233">
              <w:rPr>
                <w:rFonts w:ascii="Arial" w:hAnsi="Arial" w:cs="Arial"/>
                <w:sz w:val="18"/>
                <w:szCs w:val="18"/>
              </w:rPr>
              <w:t>drilled</w:t>
            </w:r>
            <w:r w:rsidRPr="00A64233">
              <w:rPr>
                <w:rFonts w:ascii="Arial" w:hAnsi="Arial" w:cs="Arial"/>
                <w:sz w:val="18"/>
                <w:szCs w:val="18"/>
              </w:rPr>
              <w:t xml:space="preserve"> generates a swarf that is heavier than air and therefore limits the level of any airborne contaminants created by the </w:t>
            </w:r>
            <w:r w:rsidR="002D06E1" w:rsidRPr="00A64233">
              <w:rPr>
                <w:rFonts w:ascii="Arial" w:hAnsi="Arial" w:cs="Arial"/>
                <w:sz w:val="18"/>
                <w:szCs w:val="18"/>
              </w:rPr>
              <w:t>drilling</w:t>
            </w:r>
          </w:p>
          <w:p w14:paraId="1878466F" w14:textId="5CA107A0" w:rsidR="00B059DD" w:rsidRPr="00A64233" w:rsidRDefault="00767F5E" w:rsidP="00B059DD">
            <w:pPr>
              <w:pStyle w:val="ListParagraph"/>
              <w:numPr>
                <w:ilvl w:val="0"/>
                <w:numId w:val="7"/>
              </w:numPr>
              <w:ind w:left="170" w:hanging="170"/>
              <w:rPr>
                <w:rFonts w:ascii="Arial" w:hAnsi="Arial" w:cs="Arial"/>
                <w:sz w:val="18"/>
                <w:szCs w:val="18"/>
              </w:rPr>
            </w:pPr>
            <w:r w:rsidRPr="00A64233">
              <w:rPr>
                <w:rFonts w:ascii="Arial" w:hAnsi="Arial" w:cs="Arial"/>
                <w:sz w:val="18"/>
                <w:szCs w:val="18"/>
              </w:rPr>
              <w:t>Signage is displayed on the drill for the wearing of PPE (Eye protection)</w:t>
            </w:r>
            <w:r w:rsidR="00E75048">
              <w:rPr>
                <w:rFonts w:ascii="Arial" w:hAnsi="Arial" w:cs="Arial"/>
                <w:sz w:val="18"/>
                <w:szCs w:val="18"/>
              </w:rPr>
              <w:t xml:space="preserve"> -</w:t>
            </w:r>
            <w:r w:rsidR="0057112C" w:rsidRPr="00A64233">
              <w:rPr>
                <w:rFonts w:ascii="Arial" w:hAnsi="Arial" w:cs="Arial"/>
                <w:sz w:val="18"/>
                <w:szCs w:val="18"/>
              </w:rPr>
              <w:t xml:space="preserve">All users </w:t>
            </w:r>
            <w:r w:rsidR="00E75048" w:rsidRPr="00E75048">
              <w:rPr>
                <w:rFonts w:ascii="Arial" w:hAnsi="Arial" w:cs="Arial"/>
                <w:sz w:val="18"/>
                <w:szCs w:val="18"/>
                <w:u w:val="single"/>
              </w:rPr>
              <w:t>MUST</w:t>
            </w:r>
            <w:r w:rsidR="00E75048">
              <w:rPr>
                <w:rFonts w:ascii="Arial" w:hAnsi="Arial" w:cs="Arial"/>
                <w:sz w:val="18"/>
                <w:szCs w:val="18"/>
              </w:rPr>
              <w:t xml:space="preserve"> </w:t>
            </w:r>
            <w:r w:rsidR="0057112C" w:rsidRPr="00A64233">
              <w:rPr>
                <w:rFonts w:ascii="Arial" w:hAnsi="Arial" w:cs="Arial"/>
                <w:sz w:val="18"/>
                <w:szCs w:val="18"/>
              </w:rPr>
              <w:t xml:space="preserve">wear protective eyewear </w:t>
            </w:r>
            <w:r w:rsidR="002D06E1" w:rsidRPr="00A64233">
              <w:rPr>
                <w:rFonts w:ascii="Arial" w:hAnsi="Arial" w:cs="Arial"/>
                <w:sz w:val="18"/>
                <w:szCs w:val="18"/>
              </w:rPr>
              <w:t>when the drill is in use</w:t>
            </w:r>
          </w:p>
          <w:p w14:paraId="1D6D437A" w14:textId="4FF58190" w:rsidR="002D06E1" w:rsidRPr="00A64233" w:rsidRDefault="00767F5E" w:rsidP="00B059DD">
            <w:pPr>
              <w:pStyle w:val="ListParagraph"/>
              <w:numPr>
                <w:ilvl w:val="0"/>
                <w:numId w:val="7"/>
              </w:numPr>
              <w:ind w:left="170" w:hanging="170"/>
              <w:rPr>
                <w:rFonts w:ascii="Arial" w:hAnsi="Arial" w:cs="Arial"/>
                <w:sz w:val="18"/>
                <w:szCs w:val="18"/>
              </w:rPr>
            </w:pPr>
            <w:r w:rsidRPr="00A64233">
              <w:rPr>
                <w:rFonts w:ascii="Arial" w:hAnsi="Arial" w:cs="Arial"/>
                <w:sz w:val="18"/>
                <w:szCs w:val="18"/>
              </w:rPr>
              <w:t>Operator is to ensure that a</w:t>
            </w:r>
            <w:r w:rsidR="002D06E1" w:rsidRPr="00A64233">
              <w:rPr>
                <w:rFonts w:ascii="Arial" w:hAnsi="Arial" w:cs="Arial"/>
                <w:sz w:val="18"/>
                <w:szCs w:val="18"/>
              </w:rPr>
              <w:t xml:space="preserve">ll locking devices and clamps </w:t>
            </w:r>
            <w:r w:rsidRPr="00A64233">
              <w:rPr>
                <w:rFonts w:ascii="Arial" w:hAnsi="Arial" w:cs="Arial"/>
                <w:sz w:val="18"/>
                <w:szCs w:val="18"/>
              </w:rPr>
              <w:t xml:space="preserve">are </w:t>
            </w:r>
            <w:r w:rsidR="002D06E1" w:rsidRPr="00A64233">
              <w:rPr>
                <w:rFonts w:ascii="Arial" w:hAnsi="Arial" w:cs="Arial"/>
                <w:sz w:val="18"/>
                <w:szCs w:val="18"/>
              </w:rPr>
              <w:t>secured before operation.</w:t>
            </w:r>
            <w:r w:rsidR="00B059DD" w:rsidRPr="00A64233">
              <w:rPr>
                <w:rFonts w:ascii="Arial" w:hAnsi="Arial" w:cs="Arial"/>
                <w:sz w:val="18"/>
                <w:szCs w:val="18"/>
              </w:rPr>
              <w:t xml:space="preserve"> With the chuck key being removed when not in use.</w:t>
            </w:r>
          </w:p>
          <w:p w14:paraId="18367359" w14:textId="77777777" w:rsidR="002D06E1" w:rsidRPr="00A64233" w:rsidRDefault="002D06E1" w:rsidP="00A0790C">
            <w:pPr>
              <w:pStyle w:val="ListParagraph"/>
              <w:numPr>
                <w:ilvl w:val="0"/>
                <w:numId w:val="7"/>
              </w:numPr>
              <w:ind w:left="170" w:hanging="170"/>
              <w:rPr>
                <w:rFonts w:ascii="Arial" w:hAnsi="Arial" w:cs="Arial"/>
                <w:sz w:val="18"/>
                <w:szCs w:val="18"/>
              </w:rPr>
            </w:pPr>
            <w:r w:rsidRPr="00A64233">
              <w:rPr>
                <w:rFonts w:ascii="Arial" w:hAnsi="Arial" w:cs="Arial"/>
                <w:sz w:val="18"/>
                <w:szCs w:val="18"/>
              </w:rPr>
              <w:t>The machine operation is controlled in a manner that means ejection of materials is unlikely.</w:t>
            </w:r>
          </w:p>
          <w:p w14:paraId="745ADE97" w14:textId="5AE51718" w:rsidR="00125B87" w:rsidRPr="00A64233" w:rsidRDefault="00125B87" w:rsidP="00A0790C">
            <w:pPr>
              <w:pStyle w:val="ListParagraph"/>
              <w:numPr>
                <w:ilvl w:val="0"/>
                <w:numId w:val="7"/>
              </w:numPr>
              <w:ind w:left="170" w:hanging="170"/>
              <w:rPr>
                <w:rFonts w:ascii="Arial" w:hAnsi="Arial" w:cs="Arial"/>
                <w:sz w:val="18"/>
                <w:szCs w:val="18"/>
              </w:rPr>
            </w:pPr>
            <w:r w:rsidRPr="00A64233">
              <w:rPr>
                <w:rFonts w:ascii="Arial" w:hAnsi="Arial" w:cs="Arial"/>
                <w:sz w:val="18"/>
                <w:szCs w:val="18"/>
              </w:rPr>
              <w:t>Products/substances used during the</w:t>
            </w:r>
            <w:r w:rsidR="00B059DD" w:rsidRPr="00A64233">
              <w:rPr>
                <w:rFonts w:ascii="Arial" w:hAnsi="Arial" w:cs="Arial"/>
                <w:sz w:val="18"/>
                <w:szCs w:val="18"/>
              </w:rPr>
              <w:t xml:space="preserve"> drilling</w:t>
            </w:r>
            <w:r w:rsidRPr="00A64233">
              <w:rPr>
                <w:rFonts w:ascii="Arial" w:hAnsi="Arial" w:cs="Arial"/>
                <w:sz w:val="18"/>
                <w:szCs w:val="18"/>
              </w:rPr>
              <w:t xml:space="preserve"> process are limited to those required by the machine itself </w:t>
            </w:r>
          </w:p>
          <w:p w14:paraId="5D1A4A6E" w14:textId="209BB698" w:rsidR="00125B87" w:rsidRPr="00A64233" w:rsidRDefault="00125B87" w:rsidP="00125B87">
            <w:pPr>
              <w:pStyle w:val="ListParagraph"/>
              <w:numPr>
                <w:ilvl w:val="0"/>
                <w:numId w:val="7"/>
              </w:numPr>
              <w:ind w:left="170" w:hanging="170"/>
              <w:rPr>
                <w:rFonts w:ascii="Arial" w:hAnsi="Arial" w:cs="Arial"/>
                <w:sz w:val="18"/>
                <w:szCs w:val="18"/>
              </w:rPr>
            </w:pPr>
            <w:r w:rsidRPr="00A64233">
              <w:rPr>
                <w:rFonts w:ascii="Arial" w:hAnsi="Arial" w:cs="Arial"/>
                <w:sz w:val="18"/>
                <w:szCs w:val="18"/>
              </w:rPr>
              <w:t xml:space="preserve">Products used during </w:t>
            </w:r>
            <w:r w:rsidR="002D06E1" w:rsidRPr="00A64233">
              <w:rPr>
                <w:rFonts w:ascii="Arial" w:hAnsi="Arial" w:cs="Arial"/>
                <w:sz w:val="18"/>
                <w:szCs w:val="18"/>
              </w:rPr>
              <w:t>the drilling</w:t>
            </w:r>
            <w:r w:rsidRPr="00A64233">
              <w:rPr>
                <w:rFonts w:ascii="Arial" w:hAnsi="Arial" w:cs="Arial"/>
                <w:sz w:val="18"/>
                <w:szCs w:val="18"/>
              </w:rPr>
              <w:t xml:space="preserve"> process </w:t>
            </w:r>
            <w:r w:rsidR="002D06E1" w:rsidRPr="00A64233">
              <w:rPr>
                <w:rFonts w:ascii="Arial" w:hAnsi="Arial" w:cs="Arial"/>
                <w:sz w:val="18"/>
                <w:szCs w:val="18"/>
              </w:rPr>
              <w:t>is</w:t>
            </w:r>
            <w:r w:rsidRPr="00A64233">
              <w:rPr>
                <w:rFonts w:ascii="Arial" w:hAnsi="Arial" w:cs="Arial"/>
                <w:sz w:val="18"/>
                <w:szCs w:val="18"/>
              </w:rPr>
              <w:t xml:space="preserve"> limited and are stored in a designated area. </w:t>
            </w:r>
            <w:r w:rsidR="0057112C" w:rsidRPr="00A64233">
              <w:rPr>
                <w:rFonts w:ascii="Arial" w:hAnsi="Arial" w:cs="Arial"/>
                <w:sz w:val="18"/>
                <w:szCs w:val="18"/>
              </w:rPr>
              <w:t xml:space="preserve">Only required quantities of </w:t>
            </w:r>
            <w:r w:rsidR="00E75048">
              <w:rPr>
                <w:rFonts w:ascii="Arial" w:hAnsi="Arial" w:cs="Arial"/>
                <w:sz w:val="18"/>
                <w:szCs w:val="18"/>
              </w:rPr>
              <w:t xml:space="preserve">lubricant </w:t>
            </w:r>
            <w:r w:rsidR="0057112C" w:rsidRPr="00A64233">
              <w:rPr>
                <w:rFonts w:ascii="Arial" w:hAnsi="Arial" w:cs="Arial"/>
                <w:sz w:val="18"/>
                <w:szCs w:val="18"/>
              </w:rPr>
              <w:t>substances are located within proximity.</w:t>
            </w:r>
          </w:p>
          <w:p w14:paraId="49DF2D79" w14:textId="35B7D288" w:rsidR="00125B87" w:rsidRPr="00A64233" w:rsidRDefault="0057112C" w:rsidP="00125B87">
            <w:pPr>
              <w:pStyle w:val="ListParagraph"/>
              <w:numPr>
                <w:ilvl w:val="0"/>
                <w:numId w:val="18"/>
              </w:numPr>
              <w:rPr>
                <w:rFonts w:ascii="Arial" w:hAnsi="Arial" w:cs="Arial"/>
                <w:sz w:val="18"/>
                <w:szCs w:val="18"/>
              </w:rPr>
            </w:pPr>
            <w:r w:rsidRPr="00A64233">
              <w:rPr>
                <w:rFonts w:ascii="Arial" w:hAnsi="Arial" w:cs="Arial"/>
                <w:sz w:val="18"/>
                <w:szCs w:val="18"/>
              </w:rPr>
              <w:t>Safety Data Sheets (SDS) for any hazardous substances used are held digitally and are available for review at any time.</w:t>
            </w:r>
          </w:p>
        </w:tc>
        <w:tc>
          <w:tcPr>
            <w:tcW w:w="546" w:type="dxa"/>
            <w:tcBorders>
              <w:bottom w:val="single" w:sz="4" w:space="0" w:color="auto"/>
            </w:tcBorders>
            <w:vAlign w:val="center"/>
          </w:tcPr>
          <w:p w14:paraId="11E065E2" w14:textId="0036D6E6" w:rsidR="00125B87" w:rsidRPr="00A64233" w:rsidRDefault="00F0310E" w:rsidP="00125B87">
            <w:pPr>
              <w:jc w:val="center"/>
              <w:rPr>
                <w:rFonts w:ascii="Arial" w:hAnsi="Arial" w:cs="Arial"/>
                <w:sz w:val="18"/>
                <w:szCs w:val="18"/>
              </w:rPr>
            </w:pPr>
            <w:r>
              <w:rPr>
                <w:rFonts w:ascii="Arial" w:hAnsi="Arial" w:cs="Arial"/>
                <w:sz w:val="18"/>
                <w:szCs w:val="18"/>
              </w:rPr>
              <w:t>4</w:t>
            </w:r>
          </w:p>
        </w:tc>
        <w:tc>
          <w:tcPr>
            <w:tcW w:w="602" w:type="dxa"/>
            <w:tcBorders>
              <w:bottom w:val="single" w:sz="4" w:space="0" w:color="auto"/>
            </w:tcBorders>
            <w:vAlign w:val="center"/>
          </w:tcPr>
          <w:p w14:paraId="68B14A4B" w14:textId="4CD5471F" w:rsidR="00125B87" w:rsidRPr="00A64233" w:rsidRDefault="00F0310E" w:rsidP="00125B87">
            <w:pPr>
              <w:jc w:val="center"/>
              <w:rPr>
                <w:rFonts w:ascii="Arial" w:hAnsi="Arial" w:cs="Arial"/>
                <w:sz w:val="18"/>
                <w:szCs w:val="18"/>
              </w:rPr>
            </w:pPr>
            <w:r>
              <w:rPr>
                <w:rFonts w:ascii="Arial" w:hAnsi="Arial" w:cs="Arial"/>
                <w:sz w:val="18"/>
                <w:szCs w:val="18"/>
              </w:rPr>
              <w:t>3</w:t>
            </w:r>
          </w:p>
        </w:tc>
        <w:tc>
          <w:tcPr>
            <w:tcW w:w="602" w:type="dxa"/>
            <w:tcBorders>
              <w:bottom w:val="single" w:sz="4" w:space="0" w:color="auto"/>
            </w:tcBorders>
            <w:shd w:val="clear" w:color="auto" w:fill="FFC000"/>
            <w:vAlign w:val="center"/>
          </w:tcPr>
          <w:p w14:paraId="747C0C1D" w14:textId="3105368D" w:rsidR="00125B87" w:rsidRPr="00A64233" w:rsidRDefault="00125B87" w:rsidP="00125B87">
            <w:pPr>
              <w:jc w:val="center"/>
              <w:rPr>
                <w:rFonts w:ascii="Arial" w:hAnsi="Arial" w:cs="Arial"/>
                <w:b/>
                <w:sz w:val="18"/>
                <w:szCs w:val="18"/>
              </w:rPr>
            </w:pPr>
            <w:r w:rsidRPr="00A64233">
              <w:rPr>
                <w:rFonts w:ascii="Arial" w:hAnsi="Arial" w:cs="Arial"/>
                <w:b/>
                <w:sz w:val="18"/>
                <w:szCs w:val="18"/>
              </w:rPr>
              <w:t>12</w:t>
            </w:r>
          </w:p>
        </w:tc>
        <w:tc>
          <w:tcPr>
            <w:tcW w:w="883" w:type="dxa"/>
            <w:tcBorders>
              <w:bottom w:val="single" w:sz="4" w:space="0" w:color="auto"/>
            </w:tcBorders>
            <w:vAlign w:val="center"/>
          </w:tcPr>
          <w:p w14:paraId="55E9B1D0" w14:textId="300A84AF" w:rsidR="00125B87" w:rsidRDefault="00125B87" w:rsidP="00125B87">
            <w:pPr>
              <w:jc w:val="center"/>
              <w:rPr>
                <w:rFonts w:ascii="Arial" w:hAnsi="Arial" w:cs="Arial"/>
                <w:sz w:val="20"/>
                <w:szCs w:val="20"/>
              </w:rPr>
            </w:pPr>
            <w:r>
              <w:rPr>
                <w:rFonts w:ascii="Arial" w:hAnsi="Arial" w:cs="Arial"/>
                <w:sz w:val="20"/>
                <w:szCs w:val="20"/>
              </w:rPr>
              <w:sym w:font="Wingdings" w:char="F0FC"/>
            </w:r>
          </w:p>
        </w:tc>
      </w:tr>
    </w:tbl>
    <w:p w14:paraId="0669434D" w14:textId="77777777" w:rsidR="008072FC" w:rsidRDefault="008072FC">
      <w:r>
        <w:br w:type="page"/>
      </w:r>
    </w:p>
    <w:tbl>
      <w:tblPr>
        <w:tblW w:w="15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615"/>
        <w:gridCol w:w="526"/>
        <w:gridCol w:w="700"/>
        <w:gridCol w:w="635"/>
        <w:gridCol w:w="6327"/>
        <w:gridCol w:w="518"/>
        <w:gridCol w:w="630"/>
        <w:gridCol w:w="602"/>
        <w:gridCol w:w="995"/>
      </w:tblGrid>
      <w:tr w:rsidR="008072FC" w14:paraId="2ECAB9C6" w14:textId="77777777" w:rsidTr="00950B21">
        <w:trPr>
          <w:trHeight w:val="168"/>
          <w:jc w:val="center"/>
        </w:trPr>
        <w:tc>
          <w:tcPr>
            <w:tcW w:w="49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0F478996" w14:textId="77777777" w:rsidR="008072FC" w:rsidRDefault="008072FC" w:rsidP="00950B21">
            <w:pPr>
              <w:jc w:val="center"/>
              <w:rPr>
                <w:rFonts w:ascii="Arial" w:hAnsi="Arial" w:cs="Arial"/>
                <w:b/>
                <w:sz w:val="20"/>
                <w:szCs w:val="20"/>
              </w:rPr>
            </w:pPr>
            <w:r>
              <w:lastRenderedPageBreak/>
              <w:br w:type="page"/>
            </w:r>
            <w:r>
              <w:rPr>
                <w:rFonts w:ascii="Arial" w:hAnsi="Arial" w:cs="Arial"/>
                <w:b/>
                <w:sz w:val="20"/>
                <w:szCs w:val="20"/>
              </w:rPr>
              <w:t>No</w:t>
            </w:r>
          </w:p>
        </w:tc>
        <w:tc>
          <w:tcPr>
            <w:tcW w:w="361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6760434" w14:textId="77777777" w:rsidR="008072FC" w:rsidRDefault="008072FC" w:rsidP="00950B21">
            <w:pPr>
              <w:jc w:val="center"/>
              <w:rPr>
                <w:rFonts w:ascii="Arial" w:hAnsi="Arial" w:cs="Arial"/>
                <w:b/>
                <w:sz w:val="20"/>
                <w:szCs w:val="20"/>
              </w:rPr>
            </w:pPr>
            <w:r w:rsidRPr="00212309">
              <w:rPr>
                <w:rFonts w:ascii="Arial" w:hAnsi="Arial" w:cs="Arial"/>
                <w:b/>
                <w:sz w:val="18"/>
                <w:szCs w:val="18"/>
              </w:rPr>
              <w:t>Hazard</w:t>
            </w:r>
          </w:p>
        </w:tc>
        <w:tc>
          <w:tcPr>
            <w:tcW w:w="1861"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88C0805" w14:textId="77777777" w:rsidR="008072FC" w:rsidRDefault="008072FC" w:rsidP="00950B21">
            <w:pPr>
              <w:jc w:val="center"/>
              <w:rPr>
                <w:rFonts w:ascii="Arial" w:hAnsi="Arial" w:cs="Arial"/>
                <w:b/>
                <w:sz w:val="18"/>
                <w:szCs w:val="18"/>
              </w:rPr>
            </w:pPr>
            <w:r>
              <w:rPr>
                <w:rFonts w:ascii="Arial" w:hAnsi="Arial" w:cs="Arial"/>
                <w:b/>
                <w:sz w:val="18"/>
                <w:szCs w:val="18"/>
              </w:rPr>
              <w:t>Initial</w:t>
            </w:r>
          </w:p>
        </w:tc>
        <w:tc>
          <w:tcPr>
            <w:tcW w:w="632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F1C8C71" w14:textId="77777777" w:rsidR="008072FC" w:rsidRDefault="008072FC" w:rsidP="00950B21">
            <w:pPr>
              <w:jc w:val="center"/>
              <w:rPr>
                <w:rFonts w:ascii="Arial" w:hAnsi="Arial" w:cs="Arial"/>
                <w:b/>
                <w:sz w:val="20"/>
                <w:szCs w:val="20"/>
              </w:rPr>
            </w:pPr>
            <w:r w:rsidRPr="00212309">
              <w:rPr>
                <w:rFonts w:ascii="Arial" w:hAnsi="Arial" w:cs="Arial"/>
                <w:b/>
                <w:sz w:val="18"/>
                <w:szCs w:val="18"/>
              </w:rPr>
              <w:t>Existing Control Measures</w:t>
            </w:r>
          </w:p>
        </w:tc>
        <w:tc>
          <w:tcPr>
            <w:tcW w:w="175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3544C915" w14:textId="77777777" w:rsidR="008072FC" w:rsidRDefault="008072FC" w:rsidP="00950B21">
            <w:pPr>
              <w:jc w:val="center"/>
              <w:rPr>
                <w:rFonts w:ascii="Arial" w:hAnsi="Arial" w:cs="Arial"/>
                <w:b/>
                <w:sz w:val="18"/>
                <w:szCs w:val="18"/>
              </w:rPr>
            </w:pPr>
            <w:r>
              <w:rPr>
                <w:rFonts w:ascii="Arial" w:hAnsi="Arial" w:cs="Arial"/>
                <w:b/>
                <w:sz w:val="18"/>
                <w:szCs w:val="18"/>
              </w:rPr>
              <w:t>Residual</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2AE2F230" w14:textId="77777777" w:rsidR="008072FC" w:rsidRPr="00214EA1" w:rsidRDefault="008072FC" w:rsidP="00950B21">
            <w:pPr>
              <w:jc w:val="center"/>
              <w:rPr>
                <w:rFonts w:ascii="Arial" w:hAnsi="Arial" w:cs="Arial"/>
                <w:b/>
                <w:sz w:val="16"/>
                <w:szCs w:val="16"/>
              </w:rPr>
            </w:pPr>
            <w:r w:rsidRPr="00214EA1">
              <w:rPr>
                <w:rFonts w:ascii="Arial" w:hAnsi="Arial" w:cs="Arial"/>
                <w:b/>
                <w:sz w:val="16"/>
                <w:szCs w:val="16"/>
              </w:rPr>
              <w:t>Extra</w:t>
            </w:r>
          </w:p>
          <w:p w14:paraId="5F71E0D2" w14:textId="77777777" w:rsidR="008072FC" w:rsidRDefault="008072FC" w:rsidP="00950B21">
            <w:pPr>
              <w:jc w:val="center"/>
              <w:rPr>
                <w:rFonts w:ascii="Arial" w:hAnsi="Arial" w:cs="Arial"/>
                <w:b/>
                <w:sz w:val="18"/>
                <w:szCs w:val="18"/>
              </w:rPr>
            </w:pPr>
            <w:r w:rsidRPr="00214EA1">
              <w:rPr>
                <w:rFonts w:ascii="Arial" w:hAnsi="Arial" w:cs="Arial"/>
                <w:b/>
                <w:sz w:val="16"/>
                <w:szCs w:val="16"/>
              </w:rPr>
              <w:t>Controls</w:t>
            </w:r>
          </w:p>
        </w:tc>
      </w:tr>
      <w:tr w:rsidR="008072FC" w14:paraId="125D5C61" w14:textId="77777777" w:rsidTr="00950B21">
        <w:trPr>
          <w:trHeight w:val="110"/>
          <w:jc w:val="center"/>
        </w:trPr>
        <w:tc>
          <w:tcPr>
            <w:tcW w:w="496" w:type="dxa"/>
            <w:vMerge/>
            <w:tcBorders>
              <w:top w:val="single" w:sz="4" w:space="0" w:color="auto"/>
              <w:left w:val="single" w:sz="4" w:space="0" w:color="auto"/>
              <w:bottom w:val="single" w:sz="4" w:space="0" w:color="auto"/>
              <w:right w:val="single" w:sz="4" w:space="0" w:color="auto"/>
            </w:tcBorders>
            <w:vAlign w:val="center"/>
            <w:hideMark/>
          </w:tcPr>
          <w:p w14:paraId="3245A078" w14:textId="77777777" w:rsidR="008072FC" w:rsidRDefault="008072FC" w:rsidP="00950B21">
            <w:pPr>
              <w:rPr>
                <w:rFonts w:ascii="Arial" w:hAnsi="Arial" w:cs="Arial"/>
                <w:b/>
                <w:sz w:val="20"/>
                <w:szCs w:val="20"/>
              </w:rPr>
            </w:pPr>
          </w:p>
        </w:tc>
        <w:tc>
          <w:tcPr>
            <w:tcW w:w="3615" w:type="dxa"/>
            <w:vMerge/>
            <w:tcBorders>
              <w:top w:val="single" w:sz="4" w:space="0" w:color="auto"/>
              <w:left w:val="single" w:sz="4" w:space="0" w:color="auto"/>
              <w:bottom w:val="single" w:sz="4" w:space="0" w:color="auto"/>
              <w:right w:val="single" w:sz="4" w:space="0" w:color="auto"/>
            </w:tcBorders>
            <w:vAlign w:val="center"/>
            <w:hideMark/>
          </w:tcPr>
          <w:p w14:paraId="3429F6A2" w14:textId="77777777" w:rsidR="008072FC" w:rsidRDefault="008072FC" w:rsidP="00950B21">
            <w:pPr>
              <w:rPr>
                <w:rFonts w:ascii="Arial" w:hAnsi="Arial" w:cs="Arial"/>
                <w:b/>
                <w:sz w:val="20"/>
                <w:szCs w:val="20"/>
              </w:rPr>
            </w:pPr>
          </w:p>
        </w:tc>
        <w:tc>
          <w:tcPr>
            <w:tcW w:w="52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E772ED" w14:textId="77777777" w:rsidR="008072FC" w:rsidRDefault="008072FC" w:rsidP="00950B21">
            <w:pPr>
              <w:jc w:val="center"/>
              <w:rPr>
                <w:rFonts w:ascii="Arial" w:hAnsi="Arial" w:cs="Arial"/>
                <w:b/>
                <w:sz w:val="16"/>
                <w:szCs w:val="16"/>
              </w:rPr>
            </w:pPr>
            <w:r>
              <w:rPr>
                <w:rFonts w:ascii="Arial" w:hAnsi="Arial" w:cs="Arial"/>
                <w:b/>
                <w:sz w:val="16"/>
                <w:szCs w:val="16"/>
              </w:rPr>
              <w:t>Sev</w:t>
            </w:r>
          </w:p>
        </w:tc>
        <w:tc>
          <w:tcPr>
            <w:tcW w:w="7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230D246" w14:textId="77777777" w:rsidR="008072FC" w:rsidRDefault="008072FC" w:rsidP="00950B21">
            <w:pPr>
              <w:jc w:val="center"/>
              <w:rPr>
                <w:rFonts w:ascii="Arial" w:hAnsi="Arial" w:cs="Arial"/>
                <w:b/>
                <w:sz w:val="16"/>
                <w:szCs w:val="16"/>
              </w:rPr>
            </w:pPr>
            <w:r>
              <w:rPr>
                <w:rFonts w:ascii="Arial" w:hAnsi="Arial" w:cs="Arial"/>
                <w:b/>
                <w:sz w:val="16"/>
                <w:szCs w:val="16"/>
              </w:rPr>
              <w:t>Prob</w:t>
            </w:r>
          </w:p>
        </w:tc>
        <w:tc>
          <w:tcPr>
            <w:tcW w:w="6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5FFC203" w14:textId="77777777" w:rsidR="008072FC" w:rsidRDefault="008072FC" w:rsidP="00950B21">
            <w:pPr>
              <w:jc w:val="center"/>
              <w:rPr>
                <w:rFonts w:ascii="Arial" w:hAnsi="Arial" w:cs="Arial"/>
                <w:b/>
                <w:sz w:val="18"/>
                <w:szCs w:val="18"/>
              </w:rPr>
            </w:pPr>
            <w:r>
              <w:rPr>
                <w:rFonts w:ascii="Arial" w:hAnsi="Arial" w:cs="Arial"/>
                <w:b/>
                <w:sz w:val="18"/>
                <w:szCs w:val="18"/>
              </w:rPr>
              <w:t>Risk</w:t>
            </w:r>
          </w:p>
        </w:tc>
        <w:tc>
          <w:tcPr>
            <w:tcW w:w="6327" w:type="dxa"/>
            <w:vMerge/>
            <w:tcBorders>
              <w:top w:val="single" w:sz="4" w:space="0" w:color="auto"/>
              <w:left w:val="single" w:sz="4" w:space="0" w:color="auto"/>
              <w:bottom w:val="single" w:sz="4" w:space="0" w:color="auto"/>
              <w:right w:val="single" w:sz="4" w:space="0" w:color="auto"/>
            </w:tcBorders>
            <w:vAlign w:val="center"/>
            <w:hideMark/>
          </w:tcPr>
          <w:p w14:paraId="4FC2CD39" w14:textId="77777777" w:rsidR="008072FC" w:rsidRDefault="008072FC" w:rsidP="00950B21">
            <w:pPr>
              <w:rPr>
                <w:rFonts w:ascii="Arial" w:hAnsi="Arial" w:cs="Arial"/>
                <w:b/>
                <w:sz w:val="20"/>
                <w:szCs w:val="20"/>
              </w:rPr>
            </w:pPr>
          </w:p>
        </w:tc>
        <w:tc>
          <w:tcPr>
            <w:tcW w:w="51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F47DF44" w14:textId="77777777" w:rsidR="008072FC" w:rsidRDefault="008072FC" w:rsidP="00950B21">
            <w:pPr>
              <w:jc w:val="center"/>
              <w:rPr>
                <w:rFonts w:ascii="Arial" w:hAnsi="Arial" w:cs="Arial"/>
                <w:b/>
                <w:sz w:val="16"/>
                <w:szCs w:val="16"/>
              </w:rPr>
            </w:pPr>
            <w:r>
              <w:rPr>
                <w:rFonts w:ascii="Arial" w:hAnsi="Arial" w:cs="Arial"/>
                <w:b/>
                <w:sz w:val="16"/>
                <w:szCs w:val="16"/>
              </w:rPr>
              <w:t>Sev</w:t>
            </w:r>
          </w:p>
        </w:tc>
        <w:tc>
          <w:tcPr>
            <w:tcW w:w="63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34D3290" w14:textId="77777777" w:rsidR="008072FC" w:rsidRDefault="008072FC" w:rsidP="00950B21">
            <w:pPr>
              <w:jc w:val="center"/>
              <w:rPr>
                <w:rFonts w:ascii="Arial" w:hAnsi="Arial" w:cs="Arial"/>
                <w:b/>
                <w:sz w:val="16"/>
                <w:szCs w:val="16"/>
              </w:rPr>
            </w:pPr>
            <w:r>
              <w:rPr>
                <w:rFonts w:ascii="Arial" w:hAnsi="Arial" w:cs="Arial"/>
                <w:b/>
                <w:sz w:val="16"/>
                <w:szCs w:val="16"/>
              </w:rPr>
              <w:t>Prob</w:t>
            </w:r>
          </w:p>
        </w:tc>
        <w:tc>
          <w:tcPr>
            <w:tcW w:w="6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3995F5B" w14:textId="77777777" w:rsidR="008072FC" w:rsidRDefault="008072FC" w:rsidP="00950B21">
            <w:pPr>
              <w:jc w:val="center"/>
              <w:rPr>
                <w:rFonts w:ascii="Arial" w:hAnsi="Arial" w:cs="Arial"/>
                <w:b/>
                <w:sz w:val="18"/>
                <w:szCs w:val="18"/>
              </w:rPr>
            </w:pPr>
            <w:r>
              <w:rPr>
                <w:rFonts w:ascii="Arial" w:hAnsi="Arial" w:cs="Arial"/>
                <w:b/>
                <w:sz w:val="18"/>
                <w:szCs w:val="18"/>
              </w:rPr>
              <w:t>Risk</w:t>
            </w:r>
          </w:p>
        </w:tc>
        <w:tc>
          <w:tcPr>
            <w:tcW w:w="995" w:type="dxa"/>
            <w:vMerge/>
            <w:tcBorders>
              <w:top w:val="single" w:sz="4" w:space="0" w:color="auto"/>
              <w:left w:val="single" w:sz="4" w:space="0" w:color="auto"/>
              <w:bottom w:val="single" w:sz="4" w:space="0" w:color="auto"/>
              <w:right w:val="single" w:sz="4" w:space="0" w:color="auto"/>
            </w:tcBorders>
            <w:vAlign w:val="center"/>
            <w:hideMark/>
          </w:tcPr>
          <w:p w14:paraId="6DEC03DE" w14:textId="77777777" w:rsidR="008072FC" w:rsidRDefault="008072FC" w:rsidP="00950B21">
            <w:pPr>
              <w:rPr>
                <w:rFonts w:ascii="Arial" w:hAnsi="Arial" w:cs="Arial"/>
                <w:b/>
                <w:sz w:val="18"/>
                <w:szCs w:val="18"/>
              </w:rPr>
            </w:pPr>
          </w:p>
        </w:tc>
      </w:tr>
      <w:tr w:rsidR="008072FC" w14:paraId="3CB470C0" w14:textId="77777777" w:rsidTr="00E75048">
        <w:trPr>
          <w:trHeight w:val="3855"/>
          <w:jc w:val="center"/>
        </w:trPr>
        <w:tc>
          <w:tcPr>
            <w:tcW w:w="496" w:type="dxa"/>
            <w:tcBorders>
              <w:bottom w:val="single" w:sz="4" w:space="0" w:color="auto"/>
            </w:tcBorders>
            <w:shd w:val="clear" w:color="auto" w:fill="D9D9D9"/>
            <w:vAlign w:val="center"/>
          </w:tcPr>
          <w:p w14:paraId="22ADAB1D" w14:textId="609E537E" w:rsidR="008072FC" w:rsidRDefault="008072FC" w:rsidP="008072FC">
            <w:pPr>
              <w:jc w:val="center"/>
              <w:rPr>
                <w:rFonts w:ascii="Arial" w:hAnsi="Arial" w:cs="Arial"/>
                <w:b/>
                <w:sz w:val="20"/>
                <w:szCs w:val="20"/>
              </w:rPr>
            </w:pPr>
            <w:r>
              <w:rPr>
                <w:rFonts w:ascii="Arial" w:hAnsi="Arial" w:cs="Arial"/>
                <w:b/>
                <w:sz w:val="20"/>
                <w:szCs w:val="20"/>
              </w:rPr>
              <w:t>6</w:t>
            </w:r>
          </w:p>
        </w:tc>
        <w:tc>
          <w:tcPr>
            <w:tcW w:w="3615" w:type="dxa"/>
            <w:tcBorders>
              <w:bottom w:val="single" w:sz="4" w:space="0" w:color="auto"/>
            </w:tcBorders>
            <w:vAlign w:val="center"/>
          </w:tcPr>
          <w:p w14:paraId="5987813F" w14:textId="77777777" w:rsidR="008072FC" w:rsidRPr="00A64233" w:rsidRDefault="008072FC" w:rsidP="008072FC">
            <w:pPr>
              <w:rPr>
                <w:rFonts w:ascii="Arial" w:hAnsi="Arial" w:cs="Arial"/>
                <w:sz w:val="18"/>
                <w:szCs w:val="18"/>
              </w:rPr>
            </w:pPr>
            <w:r w:rsidRPr="00A64233">
              <w:rPr>
                <w:rFonts w:ascii="Arial" w:hAnsi="Arial" w:cs="Arial"/>
                <w:sz w:val="18"/>
                <w:szCs w:val="18"/>
              </w:rPr>
              <w:t>Entrapment/Entanglement leading to cuts, abrasions, crush injury</w:t>
            </w:r>
          </w:p>
          <w:p w14:paraId="3E763A62" w14:textId="77777777" w:rsidR="008072FC" w:rsidRPr="00A64233" w:rsidRDefault="008072FC" w:rsidP="008072FC">
            <w:pPr>
              <w:rPr>
                <w:rFonts w:ascii="Arial" w:hAnsi="Arial" w:cs="Arial"/>
                <w:sz w:val="18"/>
                <w:szCs w:val="18"/>
              </w:rPr>
            </w:pPr>
          </w:p>
          <w:p w14:paraId="3BBF85BD" w14:textId="58AA9C0A" w:rsidR="008072FC" w:rsidRPr="00A64233" w:rsidRDefault="008072FC" w:rsidP="008072FC">
            <w:pPr>
              <w:rPr>
                <w:rFonts w:ascii="Arial" w:hAnsi="Arial" w:cs="Arial"/>
                <w:sz w:val="16"/>
                <w:szCs w:val="16"/>
              </w:rPr>
            </w:pPr>
            <w:r w:rsidRPr="00A64233">
              <w:rPr>
                <w:rFonts w:ascii="Arial" w:hAnsi="Arial" w:cs="Arial"/>
                <w:i/>
                <w:sz w:val="16"/>
                <w:szCs w:val="16"/>
              </w:rPr>
              <w:t xml:space="preserve">Staff could suffer personnel injury if they </w:t>
            </w:r>
            <w:proofErr w:type="gramStart"/>
            <w:r w:rsidRPr="00A64233">
              <w:rPr>
                <w:rFonts w:ascii="Arial" w:hAnsi="Arial" w:cs="Arial"/>
                <w:i/>
                <w:sz w:val="16"/>
                <w:szCs w:val="16"/>
              </w:rPr>
              <w:t>are were</w:t>
            </w:r>
            <w:proofErr w:type="gramEnd"/>
            <w:r w:rsidRPr="00A64233">
              <w:rPr>
                <w:rFonts w:ascii="Arial" w:hAnsi="Arial" w:cs="Arial"/>
                <w:i/>
                <w:sz w:val="16"/>
                <w:szCs w:val="16"/>
              </w:rPr>
              <w:t xml:space="preserve"> to become entangled in the machine whilst in operation</w:t>
            </w:r>
          </w:p>
        </w:tc>
        <w:tc>
          <w:tcPr>
            <w:tcW w:w="526" w:type="dxa"/>
            <w:tcBorders>
              <w:bottom w:val="single" w:sz="4" w:space="0" w:color="auto"/>
            </w:tcBorders>
            <w:vAlign w:val="center"/>
          </w:tcPr>
          <w:p w14:paraId="3D7A78C8" w14:textId="090D54BA" w:rsidR="008072FC" w:rsidRPr="00A64233" w:rsidRDefault="008072FC" w:rsidP="008072FC">
            <w:pPr>
              <w:jc w:val="center"/>
              <w:rPr>
                <w:rFonts w:ascii="Arial" w:hAnsi="Arial" w:cs="Arial"/>
                <w:sz w:val="18"/>
                <w:szCs w:val="18"/>
              </w:rPr>
            </w:pPr>
            <w:r w:rsidRPr="00A64233">
              <w:rPr>
                <w:rFonts w:ascii="Arial" w:hAnsi="Arial" w:cs="Arial"/>
                <w:sz w:val="18"/>
                <w:szCs w:val="18"/>
              </w:rPr>
              <w:t>4</w:t>
            </w:r>
          </w:p>
        </w:tc>
        <w:tc>
          <w:tcPr>
            <w:tcW w:w="700" w:type="dxa"/>
            <w:tcBorders>
              <w:bottom w:val="single" w:sz="4" w:space="0" w:color="auto"/>
            </w:tcBorders>
            <w:vAlign w:val="center"/>
          </w:tcPr>
          <w:p w14:paraId="1E786853" w14:textId="1BCE67E8" w:rsidR="008072FC" w:rsidRPr="00A64233" w:rsidRDefault="008072FC" w:rsidP="008072FC">
            <w:pPr>
              <w:jc w:val="center"/>
              <w:rPr>
                <w:rFonts w:ascii="Arial" w:hAnsi="Arial" w:cs="Arial"/>
                <w:sz w:val="18"/>
                <w:szCs w:val="18"/>
              </w:rPr>
            </w:pPr>
            <w:r w:rsidRPr="00A64233">
              <w:rPr>
                <w:rFonts w:ascii="Arial" w:hAnsi="Arial" w:cs="Arial"/>
                <w:sz w:val="18"/>
                <w:szCs w:val="18"/>
              </w:rPr>
              <w:t>4</w:t>
            </w:r>
          </w:p>
        </w:tc>
        <w:tc>
          <w:tcPr>
            <w:tcW w:w="635" w:type="dxa"/>
            <w:tcBorders>
              <w:bottom w:val="single" w:sz="4" w:space="0" w:color="auto"/>
            </w:tcBorders>
            <w:shd w:val="clear" w:color="auto" w:fill="FF0000"/>
            <w:vAlign w:val="center"/>
          </w:tcPr>
          <w:p w14:paraId="0C46FF90" w14:textId="19230785" w:rsidR="008072FC" w:rsidRPr="00A64233" w:rsidRDefault="008072FC" w:rsidP="008072FC">
            <w:pPr>
              <w:jc w:val="center"/>
              <w:rPr>
                <w:rFonts w:ascii="Arial" w:hAnsi="Arial" w:cs="Arial"/>
                <w:b/>
                <w:sz w:val="18"/>
                <w:szCs w:val="18"/>
              </w:rPr>
            </w:pPr>
            <w:r w:rsidRPr="00A64233">
              <w:rPr>
                <w:rFonts w:ascii="Arial" w:hAnsi="Arial" w:cs="Arial"/>
                <w:b/>
                <w:sz w:val="18"/>
                <w:szCs w:val="18"/>
              </w:rPr>
              <w:t>16</w:t>
            </w:r>
          </w:p>
        </w:tc>
        <w:tc>
          <w:tcPr>
            <w:tcW w:w="6327" w:type="dxa"/>
            <w:tcBorders>
              <w:bottom w:val="single" w:sz="4" w:space="0" w:color="auto"/>
            </w:tcBorders>
            <w:vAlign w:val="center"/>
          </w:tcPr>
          <w:p w14:paraId="20AE0CE0" w14:textId="0CFD5302" w:rsidR="008072FC" w:rsidRPr="00A64233" w:rsidRDefault="00E75048" w:rsidP="008072FC">
            <w:pPr>
              <w:pStyle w:val="ListParagraph"/>
              <w:numPr>
                <w:ilvl w:val="0"/>
                <w:numId w:val="18"/>
              </w:numPr>
              <w:rPr>
                <w:rFonts w:ascii="Arial" w:hAnsi="Arial" w:cs="Arial"/>
                <w:sz w:val="18"/>
                <w:szCs w:val="18"/>
              </w:rPr>
            </w:pPr>
            <w:r>
              <w:rPr>
                <w:rFonts w:ascii="Arial" w:hAnsi="Arial" w:cs="Arial"/>
                <w:sz w:val="18"/>
                <w:szCs w:val="18"/>
              </w:rPr>
              <w:t xml:space="preserve">The </w:t>
            </w:r>
            <w:r w:rsidRPr="00214EA1">
              <w:rPr>
                <w:rFonts w:ascii="Arial" w:hAnsi="Arial" w:cs="Arial"/>
                <w:sz w:val="18"/>
                <w:szCs w:val="18"/>
              </w:rPr>
              <w:t xml:space="preserve">Factory </w:t>
            </w:r>
            <w:r>
              <w:rPr>
                <w:rFonts w:ascii="Arial" w:hAnsi="Arial" w:cs="Arial"/>
                <w:sz w:val="18"/>
                <w:szCs w:val="18"/>
              </w:rPr>
              <w:t xml:space="preserve">Manager (IK) </w:t>
            </w:r>
            <w:r w:rsidR="008072FC" w:rsidRPr="00A64233">
              <w:rPr>
                <w:rFonts w:ascii="Arial" w:hAnsi="Arial" w:cs="Arial"/>
                <w:sz w:val="18"/>
                <w:szCs w:val="18"/>
              </w:rPr>
              <w:t xml:space="preserve">completes </w:t>
            </w:r>
            <w:r>
              <w:rPr>
                <w:rFonts w:ascii="Arial" w:hAnsi="Arial" w:cs="Arial"/>
                <w:sz w:val="18"/>
                <w:szCs w:val="18"/>
              </w:rPr>
              <w:t xml:space="preserve">informal </w:t>
            </w:r>
            <w:r w:rsidR="008072FC" w:rsidRPr="00A64233">
              <w:rPr>
                <w:rFonts w:ascii="Arial" w:hAnsi="Arial" w:cs="Arial"/>
                <w:sz w:val="18"/>
                <w:szCs w:val="18"/>
              </w:rPr>
              <w:t>daily checks of machinery guards (Chuck guard, Emergency shut off) to ensure that it is working correctly, preventing access to moving parts and the machine is ready for use.</w:t>
            </w:r>
          </w:p>
          <w:p w14:paraId="5030B6BB" w14:textId="77777777" w:rsidR="008072FC" w:rsidRPr="00A64233" w:rsidRDefault="008072FC" w:rsidP="008072FC">
            <w:pPr>
              <w:pStyle w:val="ListParagraph"/>
              <w:numPr>
                <w:ilvl w:val="0"/>
                <w:numId w:val="18"/>
              </w:numPr>
              <w:rPr>
                <w:rFonts w:ascii="Arial" w:hAnsi="Arial" w:cs="Arial"/>
                <w:sz w:val="18"/>
                <w:szCs w:val="18"/>
              </w:rPr>
            </w:pPr>
            <w:r w:rsidRPr="00A64233">
              <w:rPr>
                <w:rFonts w:ascii="Arial" w:hAnsi="Arial" w:cs="Arial"/>
                <w:sz w:val="18"/>
                <w:szCs w:val="18"/>
              </w:rPr>
              <w:t xml:space="preserve">Material being drilled by the operator is secured in position by clamps as part of the machine operation. </w:t>
            </w:r>
          </w:p>
          <w:p w14:paraId="77DEF71A" w14:textId="77777777" w:rsidR="008072FC" w:rsidRPr="00A64233" w:rsidRDefault="008072FC" w:rsidP="008072FC">
            <w:pPr>
              <w:pStyle w:val="ListParagraph"/>
              <w:numPr>
                <w:ilvl w:val="0"/>
                <w:numId w:val="18"/>
              </w:numPr>
              <w:rPr>
                <w:rFonts w:ascii="Arial" w:hAnsi="Arial" w:cs="Arial"/>
                <w:sz w:val="18"/>
                <w:szCs w:val="18"/>
              </w:rPr>
            </w:pPr>
            <w:r w:rsidRPr="00A64233">
              <w:rPr>
                <w:rFonts w:ascii="Arial" w:hAnsi="Arial" w:cs="Arial"/>
                <w:sz w:val="18"/>
                <w:szCs w:val="18"/>
              </w:rPr>
              <w:t xml:space="preserve">Emergency stop button located on foot pedal and readily accessible, as well as wall mounted mains 240v power supply located </w:t>
            </w:r>
            <w:proofErr w:type="gramStart"/>
            <w:r w:rsidRPr="00A64233">
              <w:rPr>
                <w:rFonts w:ascii="Arial" w:hAnsi="Arial" w:cs="Arial"/>
                <w:sz w:val="18"/>
                <w:szCs w:val="18"/>
              </w:rPr>
              <w:t>in close proximity to</w:t>
            </w:r>
            <w:proofErr w:type="gramEnd"/>
            <w:r w:rsidRPr="00A64233">
              <w:rPr>
                <w:rFonts w:ascii="Arial" w:hAnsi="Arial" w:cs="Arial"/>
                <w:sz w:val="18"/>
                <w:szCs w:val="18"/>
              </w:rPr>
              <w:t xml:space="preserve"> the side/rear of machine which is unplugged to isolate drill.</w:t>
            </w:r>
          </w:p>
          <w:p w14:paraId="3FBA921D" w14:textId="77777777" w:rsidR="008072FC" w:rsidRPr="00A64233" w:rsidRDefault="008072FC" w:rsidP="008072FC">
            <w:pPr>
              <w:pStyle w:val="ListParagraph"/>
              <w:numPr>
                <w:ilvl w:val="0"/>
                <w:numId w:val="18"/>
              </w:numPr>
              <w:rPr>
                <w:rFonts w:ascii="Arial" w:hAnsi="Arial" w:cs="Arial"/>
                <w:color w:val="000000" w:themeColor="text1"/>
                <w:sz w:val="18"/>
                <w:szCs w:val="18"/>
              </w:rPr>
            </w:pPr>
            <w:r w:rsidRPr="00A64233">
              <w:rPr>
                <w:rFonts w:ascii="Arial" w:hAnsi="Arial" w:cs="Arial"/>
                <w:sz w:val="18"/>
                <w:szCs w:val="18"/>
              </w:rPr>
              <w:t xml:space="preserve">Machine user is to wear PPE in line with what the manufacturers guidance has identified </w:t>
            </w:r>
          </w:p>
          <w:p w14:paraId="73842B23" w14:textId="77777777" w:rsidR="008072FC" w:rsidRPr="00A64233" w:rsidRDefault="008072FC" w:rsidP="008072FC">
            <w:pPr>
              <w:pStyle w:val="ListParagraph"/>
              <w:numPr>
                <w:ilvl w:val="0"/>
                <w:numId w:val="18"/>
              </w:numPr>
              <w:rPr>
                <w:rFonts w:ascii="Arial" w:hAnsi="Arial" w:cs="Arial"/>
                <w:sz w:val="18"/>
                <w:szCs w:val="18"/>
              </w:rPr>
            </w:pPr>
            <w:r w:rsidRPr="00A64233">
              <w:rPr>
                <w:rFonts w:ascii="Arial" w:hAnsi="Arial" w:cs="Arial"/>
                <w:sz w:val="18"/>
                <w:szCs w:val="18"/>
              </w:rPr>
              <w:t xml:space="preserve">Machine operators are trained in the safe operation of the pillar drill and follow manufacturers operational guidance </w:t>
            </w:r>
          </w:p>
          <w:p w14:paraId="3077DE4B" w14:textId="77777777" w:rsidR="008072FC" w:rsidRPr="00A64233" w:rsidRDefault="008072FC" w:rsidP="008072FC">
            <w:pPr>
              <w:pStyle w:val="ListParagraph"/>
              <w:numPr>
                <w:ilvl w:val="0"/>
                <w:numId w:val="18"/>
              </w:numPr>
              <w:rPr>
                <w:rFonts w:ascii="Arial" w:hAnsi="Arial" w:cs="Arial"/>
                <w:sz w:val="18"/>
                <w:szCs w:val="18"/>
              </w:rPr>
            </w:pPr>
            <w:r w:rsidRPr="00A64233">
              <w:rPr>
                <w:rFonts w:ascii="Arial" w:hAnsi="Arial" w:cs="Arial"/>
                <w:sz w:val="18"/>
                <w:szCs w:val="18"/>
              </w:rPr>
              <w:t>Signage is in place reminding operators that loose clothing within the workshop area is prohibited as well as additional signage for the use of PPE (Protective eyewear)</w:t>
            </w:r>
          </w:p>
          <w:p w14:paraId="6EC83C4A" w14:textId="0197B167" w:rsidR="008072FC" w:rsidRPr="00A64233" w:rsidRDefault="008072FC" w:rsidP="008072FC">
            <w:pPr>
              <w:pStyle w:val="ListParagraph"/>
              <w:numPr>
                <w:ilvl w:val="0"/>
                <w:numId w:val="15"/>
              </w:numPr>
              <w:rPr>
                <w:rFonts w:ascii="Arial" w:hAnsi="Arial" w:cs="Arial"/>
                <w:sz w:val="18"/>
                <w:szCs w:val="18"/>
              </w:rPr>
            </w:pPr>
            <w:r w:rsidRPr="00A64233">
              <w:rPr>
                <w:rFonts w:ascii="Arial" w:hAnsi="Arial" w:cs="Arial"/>
                <w:color w:val="000000" w:themeColor="text1"/>
                <w:sz w:val="18"/>
                <w:szCs w:val="18"/>
              </w:rPr>
              <w:t xml:space="preserve">Should materials snag or get jammed the machine must be isolated until corrective actions have been completed to make the machine safe to use </w:t>
            </w:r>
          </w:p>
        </w:tc>
        <w:tc>
          <w:tcPr>
            <w:tcW w:w="518" w:type="dxa"/>
            <w:tcBorders>
              <w:bottom w:val="single" w:sz="4" w:space="0" w:color="auto"/>
            </w:tcBorders>
            <w:vAlign w:val="center"/>
          </w:tcPr>
          <w:p w14:paraId="12BDDA2C" w14:textId="6B12BA34" w:rsidR="008072FC" w:rsidRPr="00A64233" w:rsidRDefault="008072FC" w:rsidP="008072FC">
            <w:pPr>
              <w:jc w:val="center"/>
              <w:rPr>
                <w:rFonts w:ascii="Arial" w:hAnsi="Arial" w:cs="Arial"/>
                <w:sz w:val="18"/>
                <w:szCs w:val="18"/>
              </w:rPr>
            </w:pPr>
            <w:r w:rsidRPr="00A64233">
              <w:rPr>
                <w:rFonts w:ascii="Arial" w:hAnsi="Arial" w:cs="Arial"/>
                <w:sz w:val="18"/>
                <w:szCs w:val="18"/>
              </w:rPr>
              <w:t>4</w:t>
            </w:r>
          </w:p>
        </w:tc>
        <w:tc>
          <w:tcPr>
            <w:tcW w:w="630" w:type="dxa"/>
            <w:tcBorders>
              <w:bottom w:val="single" w:sz="4" w:space="0" w:color="auto"/>
            </w:tcBorders>
            <w:vAlign w:val="center"/>
          </w:tcPr>
          <w:p w14:paraId="1867840E" w14:textId="2FBF8648" w:rsidR="008072FC" w:rsidRPr="00A64233" w:rsidRDefault="008072FC" w:rsidP="008072FC">
            <w:pPr>
              <w:jc w:val="center"/>
              <w:rPr>
                <w:rFonts w:ascii="Arial" w:hAnsi="Arial" w:cs="Arial"/>
                <w:sz w:val="18"/>
                <w:szCs w:val="18"/>
              </w:rPr>
            </w:pPr>
            <w:r w:rsidRPr="00A64233">
              <w:rPr>
                <w:rFonts w:ascii="Arial" w:hAnsi="Arial" w:cs="Arial"/>
                <w:sz w:val="18"/>
                <w:szCs w:val="18"/>
              </w:rPr>
              <w:t>2</w:t>
            </w:r>
          </w:p>
        </w:tc>
        <w:tc>
          <w:tcPr>
            <w:tcW w:w="602" w:type="dxa"/>
            <w:tcBorders>
              <w:bottom w:val="single" w:sz="4" w:space="0" w:color="auto"/>
            </w:tcBorders>
            <w:shd w:val="clear" w:color="auto" w:fill="92D050"/>
            <w:vAlign w:val="center"/>
          </w:tcPr>
          <w:p w14:paraId="5641DE28" w14:textId="5274935E" w:rsidR="008072FC" w:rsidRPr="00A64233" w:rsidRDefault="008072FC" w:rsidP="008072FC">
            <w:pPr>
              <w:jc w:val="center"/>
              <w:rPr>
                <w:rFonts w:ascii="Arial" w:hAnsi="Arial" w:cs="Arial"/>
                <w:b/>
                <w:sz w:val="18"/>
                <w:szCs w:val="18"/>
              </w:rPr>
            </w:pPr>
            <w:r w:rsidRPr="00A64233">
              <w:rPr>
                <w:rFonts w:ascii="Arial" w:hAnsi="Arial" w:cs="Arial"/>
                <w:b/>
                <w:sz w:val="18"/>
                <w:szCs w:val="18"/>
              </w:rPr>
              <w:t>8</w:t>
            </w:r>
          </w:p>
        </w:tc>
        <w:tc>
          <w:tcPr>
            <w:tcW w:w="995" w:type="dxa"/>
            <w:tcBorders>
              <w:bottom w:val="single" w:sz="4" w:space="0" w:color="auto"/>
            </w:tcBorders>
            <w:vAlign w:val="center"/>
          </w:tcPr>
          <w:p w14:paraId="37F492E7" w14:textId="70AEC09F" w:rsidR="008072FC" w:rsidRDefault="008072FC" w:rsidP="008072FC">
            <w:pPr>
              <w:jc w:val="center"/>
              <w:rPr>
                <w:rFonts w:ascii="Arial" w:hAnsi="Arial" w:cs="Arial"/>
                <w:sz w:val="20"/>
                <w:szCs w:val="20"/>
              </w:rPr>
            </w:pPr>
            <w:r>
              <w:rPr>
                <w:rFonts w:ascii="Arial" w:hAnsi="Arial" w:cs="Arial"/>
                <w:sz w:val="20"/>
                <w:szCs w:val="20"/>
              </w:rPr>
              <w:sym w:font="Wingdings" w:char="F0FC"/>
            </w:r>
          </w:p>
        </w:tc>
      </w:tr>
      <w:tr w:rsidR="008072FC" w:rsidRPr="00D26155" w14:paraId="3FBFF29D" w14:textId="77777777" w:rsidTr="00E75048">
        <w:trPr>
          <w:trHeight w:val="1984"/>
          <w:jc w:val="center"/>
        </w:trPr>
        <w:tc>
          <w:tcPr>
            <w:tcW w:w="496" w:type="dxa"/>
            <w:tcBorders>
              <w:bottom w:val="single" w:sz="4" w:space="0" w:color="auto"/>
            </w:tcBorders>
            <w:shd w:val="clear" w:color="auto" w:fill="D9D9D9"/>
            <w:vAlign w:val="center"/>
          </w:tcPr>
          <w:p w14:paraId="71563E81" w14:textId="27920DD4" w:rsidR="008072FC" w:rsidRDefault="008072FC" w:rsidP="008072FC">
            <w:pPr>
              <w:jc w:val="center"/>
              <w:rPr>
                <w:rFonts w:ascii="Arial" w:hAnsi="Arial" w:cs="Arial"/>
                <w:b/>
                <w:sz w:val="20"/>
                <w:szCs w:val="20"/>
              </w:rPr>
            </w:pPr>
            <w:r>
              <w:rPr>
                <w:rFonts w:ascii="Arial" w:hAnsi="Arial" w:cs="Arial"/>
                <w:b/>
                <w:sz w:val="20"/>
                <w:szCs w:val="20"/>
              </w:rPr>
              <w:t>7</w:t>
            </w:r>
          </w:p>
        </w:tc>
        <w:tc>
          <w:tcPr>
            <w:tcW w:w="3615" w:type="dxa"/>
            <w:tcBorders>
              <w:bottom w:val="single" w:sz="4" w:space="0" w:color="auto"/>
            </w:tcBorders>
            <w:vAlign w:val="center"/>
          </w:tcPr>
          <w:p w14:paraId="2DFA6DD3" w14:textId="77777777" w:rsidR="008072FC" w:rsidRPr="00A64233" w:rsidRDefault="008072FC" w:rsidP="008072FC">
            <w:pPr>
              <w:rPr>
                <w:rFonts w:ascii="Arial" w:hAnsi="Arial" w:cs="Arial"/>
                <w:sz w:val="18"/>
                <w:szCs w:val="18"/>
              </w:rPr>
            </w:pPr>
            <w:r w:rsidRPr="00A64233">
              <w:rPr>
                <w:rFonts w:ascii="Arial" w:hAnsi="Arial" w:cs="Arial"/>
                <w:sz w:val="18"/>
                <w:szCs w:val="18"/>
              </w:rPr>
              <w:t>Housekeeping</w:t>
            </w:r>
          </w:p>
          <w:p w14:paraId="7B53FF0E" w14:textId="77777777" w:rsidR="008072FC" w:rsidRPr="00A64233" w:rsidRDefault="008072FC" w:rsidP="008072FC">
            <w:pPr>
              <w:rPr>
                <w:rFonts w:ascii="Arial" w:hAnsi="Arial" w:cs="Arial"/>
                <w:sz w:val="16"/>
                <w:szCs w:val="16"/>
              </w:rPr>
            </w:pPr>
          </w:p>
          <w:p w14:paraId="388E1310" w14:textId="606CC042" w:rsidR="008072FC" w:rsidRPr="00A64233" w:rsidRDefault="008072FC" w:rsidP="008072FC">
            <w:pPr>
              <w:rPr>
                <w:rFonts w:ascii="Arial" w:hAnsi="Arial" w:cs="Arial"/>
                <w:sz w:val="16"/>
                <w:szCs w:val="16"/>
              </w:rPr>
            </w:pPr>
            <w:r w:rsidRPr="00A64233">
              <w:rPr>
                <w:rFonts w:ascii="Arial" w:hAnsi="Arial" w:cs="Arial"/>
                <w:i/>
                <w:sz w:val="16"/>
                <w:szCs w:val="16"/>
              </w:rPr>
              <w:t xml:space="preserve">Staff and others could suffer injury </w:t>
            </w:r>
            <w:proofErr w:type="gramStart"/>
            <w:r w:rsidRPr="00A64233">
              <w:rPr>
                <w:rFonts w:ascii="Arial" w:hAnsi="Arial" w:cs="Arial"/>
                <w:i/>
                <w:sz w:val="16"/>
                <w:szCs w:val="16"/>
              </w:rPr>
              <w:t>as a result of</w:t>
            </w:r>
            <w:proofErr w:type="gramEnd"/>
            <w:r w:rsidRPr="00A64233">
              <w:rPr>
                <w:rFonts w:ascii="Arial" w:hAnsi="Arial" w:cs="Arial"/>
                <w:i/>
                <w:sz w:val="16"/>
                <w:szCs w:val="16"/>
              </w:rPr>
              <w:t xml:space="preserve"> poor housekeeping creating hazards in the working area</w:t>
            </w:r>
          </w:p>
        </w:tc>
        <w:tc>
          <w:tcPr>
            <w:tcW w:w="526" w:type="dxa"/>
            <w:tcBorders>
              <w:bottom w:val="single" w:sz="4" w:space="0" w:color="auto"/>
            </w:tcBorders>
            <w:vAlign w:val="center"/>
          </w:tcPr>
          <w:p w14:paraId="3D7E0DA0" w14:textId="1400F12F" w:rsidR="008072FC" w:rsidRPr="00A64233" w:rsidRDefault="008072FC" w:rsidP="008072FC">
            <w:pPr>
              <w:jc w:val="center"/>
              <w:rPr>
                <w:rFonts w:ascii="Arial" w:hAnsi="Arial" w:cs="Arial"/>
                <w:sz w:val="18"/>
                <w:szCs w:val="18"/>
              </w:rPr>
            </w:pPr>
            <w:r w:rsidRPr="00A64233">
              <w:rPr>
                <w:rFonts w:ascii="Arial" w:hAnsi="Arial" w:cs="Arial"/>
                <w:sz w:val="18"/>
                <w:szCs w:val="18"/>
              </w:rPr>
              <w:t>3</w:t>
            </w:r>
          </w:p>
        </w:tc>
        <w:tc>
          <w:tcPr>
            <w:tcW w:w="700" w:type="dxa"/>
            <w:tcBorders>
              <w:bottom w:val="single" w:sz="4" w:space="0" w:color="auto"/>
            </w:tcBorders>
            <w:vAlign w:val="center"/>
          </w:tcPr>
          <w:p w14:paraId="27DD9189" w14:textId="166863AC" w:rsidR="008072FC" w:rsidRPr="00A64233" w:rsidRDefault="008072FC" w:rsidP="008072FC">
            <w:pPr>
              <w:jc w:val="center"/>
              <w:rPr>
                <w:rFonts w:ascii="Arial" w:hAnsi="Arial" w:cs="Arial"/>
                <w:sz w:val="18"/>
                <w:szCs w:val="18"/>
              </w:rPr>
            </w:pPr>
            <w:r w:rsidRPr="00A64233">
              <w:rPr>
                <w:rFonts w:ascii="Arial" w:hAnsi="Arial" w:cs="Arial"/>
                <w:sz w:val="18"/>
                <w:szCs w:val="18"/>
              </w:rPr>
              <w:t>4</w:t>
            </w:r>
          </w:p>
        </w:tc>
        <w:tc>
          <w:tcPr>
            <w:tcW w:w="635" w:type="dxa"/>
            <w:tcBorders>
              <w:bottom w:val="single" w:sz="4" w:space="0" w:color="auto"/>
            </w:tcBorders>
            <w:shd w:val="clear" w:color="auto" w:fill="FFC000"/>
            <w:vAlign w:val="center"/>
          </w:tcPr>
          <w:p w14:paraId="7A250983" w14:textId="352B6AAA" w:rsidR="008072FC" w:rsidRPr="00A64233" w:rsidRDefault="008072FC" w:rsidP="008072FC">
            <w:pPr>
              <w:jc w:val="center"/>
              <w:rPr>
                <w:rFonts w:ascii="Arial" w:hAnsi="Arial" w:cs="Arial"/>
                <w:b/>
                <w:sz w:val="18"/>
                <w:szCs w:val="18"/>
              </w:rPr>
            </w:pPr>
            <w:r w:rsidRPr="00A64233">
              <w:rPr>
                <w:rFonts w:ascii="Arial" w:hAnsi="Arial" w:cs="Arial"/>
                <w:b/>
                <w:sz w:val="18"/>
                <w:szCs w:val="18"/>
              </w:rPr>
              <w:t>12</w:t>
            </w:r>
          </w:p>
        </w:tc>
        <w:tc>
          <w:tcPr>
            <w:tcW w:w="6327" w:type="dxa"/>
            <w:tcBorders>
              <w:bottom w:val="single" w:sz="4" w:space="0" w:color="auto"/>
            </w:tcBorders>
            <w:vAlign w:val="center"/>
          </w:tcPr>
          <w:p w14:paraId="06B22EB0" w14:textId="77777777" w:rsidR="008072FC" w:rsidRPr="00A64233" w:rsidRDefault="008072FC" w:rsidP="008072FC">
            <w:pPr>
              <w:pStyle w:val="ListParagraph"/>
              <w:numPr>
                <w:ilvl w:val="0"/>
                <w:numId w:val="18"/>
              </w:numPr>
              <w:rPr>
                <w:rFonts w:ascii="Arial" w:hAnsi="Arial" w:cs="Arial"/>
                <w:sz w:val="18"/>
                <w:szCs w:val="18"/>
              </w:rPr>
            </w:pPr>
            <w:r w:rsidRPr="00A64233">
              <w:rPr>
                <w:rFonts w:ascii="Arial" w:hAnsi="Arial" w:cs="Arial"/>
                <w:sz w:val="18"/>
                <w:szCs w:val="18"/>
              </w:rPr>
              <w:t>Staff are aware of their responsibility regarding the need for a high standard of housekeeping in their working area.</w:t>
            </w:r>
          </w:p>
          <w:p w14:paraId="7CB5B840" w14:textId="77777777" w:rsidR="008072FC" w:rsidRPr="00A64233" w:rsidRDefault="008072FC" w:rsidP="008072FC">
            <w:pPr>
              <w:pStyle w:val="ListParagraph"/>
              <w:numPr>
                <w:ilvl w:val="0"/>
                <w:numId w:val="18"/>
              </w:numPr>
              <w:rPr>
                <w:rFonts w:ascii="Arial" w:hAnsi="Arial" w:cs="Arial"/>
                <w:color w:val="000000" w:themeColor="text1"/>
                <w:sz w:val="18"/>
                <w:szCs w:val="18"/>
              </w:rPr>
            </w:pPr>
            <w:r w:rsidRPr="00A64233">
              <w:rPr>
                <w:rFonts w:ascii="Arial" w:hAnsi="Arial" w:cs="Arial"/>
                <w:color w:val="000000" w:themeColor="text1"/>
                <w:sz w:val="18"/>
                <w:szCs w:val="18"/>
              </w:rPr>
              <w:t>The workshop staff routinely clean the workspace around the pillar drill to minimise contamination and maintain safety.</w:t>
            </w:r>
          </w:p>
          <w:p w14:paraId="626A76CB" w14:textId="77777777" w:rsidR="008072FC" w:rsidRPr="00A64233" w:rsidRDefault="008072FC" w:rsidP="008072FC">
            <w:pPr>
              <w:pStyle w:val="ListParagraph"/>
              <w:numPr>
                <w:ilvl w:val="0"/>
                <w:numId w:val="18"/>
              </w:numPr>
              <w:rPr>
                <w:rFonts w:ascii="Arial" w:hAnsi="Arial" w:cs="Arial"/>
                <w:sz w:val="18"/>
                <w:szCs w:val="18"/>
              </w:rPr>
            </w:pPr>
            <w:r w:rsidRPr="00A64233">
              <w:rPr>
                <w:rFonts w:ascii="Arial" w:hAnsi="Arial" w:cs="Arial"/>
                <w:sz w:val="18"/>
                <w:szCs w:val="18"/>
              </w:rPr>
              <w:t xml:space="preserve">Swarf that may be generated by the machine to be included in all clean-up processes so that it is not allowed to build-up to significant amount </w:t>
            </w:r>
          </w:p>
          <w:p w14:paraId="406610F1" w14:textId="295C3A37" w:rsidR="008072FC" w:rsidRPr="00A64233" w:rsidRDefault="008072FC" w:rsidP="008072FC">
            <w:pPr>
              <w:pStyle w:val="ListParagraph"/>
              <w:numPr>
                <w:ilvl w:val="0"/>
                <w:numId w:val="15"/>
              </w:numPr>
              <w:rPr>
                <w:rFonts w:ascii="Arial" w:hAnsi="Arial" w:cs="Arial"/>
                <w:sz w:val="18"/>
                <w:szCs w:val="18"/>
              </w:rPr>
            </w:pPr>
            <w:r w:rsidRPr="00A64233">
              <w:rPr>
                <w:rFonts w:ascii="Arial" w:hAnsi="Arial" w:cs="Arial"/>
                <w:color w:val="000000" w:themeColor="text1"/>
                <w:sz w:val="18"/>
                <w:szCs w:val="18"/>
              </w:rPr>
              <w:t>The disposal of any Swarf and waste material is done responsibly and in accordance with the directions provided by the manufacturer and according to local authority regulations.</w:t>
            </w:r>
          </w:p>
        </w:tc>
        <w:tc>
          <w:tcPr>
            <w:tcW w:w="518" w:type="dxa"/>
            <w:tcBorders>
              <w:bottom w:val="single" w:sz="4" w:space="0" w:color="auto"/>
            </w:tcBorders>
            <w:vAlign w:val="center"/>
          </w:tcPr>
          <w:p w14:paraId="26A4D6AD" w14:textId="676D26A0" w:rsidR="008072FC" w:rsidRPr="00A64233" w:rsidRDefault="008072FC" w:rsidP="008072FC">
            <w:pPr>
              <w:jc w:val="center"/>
              <w:rPr>
                <w:rFonts w:ascii="Arial" w:hAnsi="Arial" w:cs="Arial"/>
                <w:sz w:val="18"/>
                <w:szCs w:val="18"/>
              </w:rPr>
            </w:pPr>
            <w:r w:rsidRPr="00A64233">
              <w:rPr>
                <w:rFonts w:ascii="Arial" w:hAnsi="Arial" w:cs="Arial"/>
                <w:sz w:val="18"/>
                <w:szCs w:val="18"/>
              </w:rPr>
              <w:t>3</w:t>
            </w:r>
          </w:p>
        </w:tc>
        <w:tc>
          <w:tcPr>
            <w:tcW w:w="630" w:type="dxa"/>
            <w:tcBorders>
              <w:bottom w:val="single" w:sz="4" w:space="0" w:color="auto"/>
            </w:tcBorders>
            <w:vAlign w:val="center"/>
          </w:tcPr>
          <w:p w14:paraId="1CCC7E9F" w14:textId="165CC799" w:rsidR="008072FC" w:rsidRPr="00A64233" w:rsidRDefault="008072FC" w:rsidP="008072FC">
            <w:pPr>
              <w:jc w:val="center"/>
              <w:rPr>
                <w:rFonts w:ascii="Arial" w:hAnsi="Arial" w:cs="Arial"/>
                <w:sz w:val="18"/>
                <w:szCs w:val="18"/>
              </w:rPr>
            </w:pPr>
            <w:r w:rsidRPr="00A64233">
              <w:rPr>
                <w:rFonts w:ascii="Arial" w:hAnsi="Arial" w:cs="Arial"/>
                <w:sz w:val="18"/>
                <w:szCs w:val="18"/>
              </w:rPr>
              <w:t>2</w:t>
            </w:r>
          </w:p>
        </w:tc>
        <w:tc>
          <w:tcPr>
            <w:tcW w:w="602" w:type="dxa"/>
            <w:tcBorders>
              <w:bottom w:val="single" w:sz="4" w:space="0" w:color="auto"/>
            </w:tcBorders>
            <w:shd w:val="clear" w:color="auto" w:fill="92D050"/>
            <w:vAlign w:val="center"/>
          </w:tcPr>
          <w:p w14:paraId="6C225015" w14:textId="4A25108A" w:rsidR="008072FC" w:rsidRPr="00A64233" w:rsidRDefault="008072FC" w:rsidP="008072FC">
            <w:pPr>
              <w:jc w:val="center"/>
              <w:rPr>
                <w:rFonts w:ascii="Arial" w:hAnsi="Arial" w:cs="Arial"/>
                <w:b/>
                <w:sz w:val="18"/>
                <w:szCs w:val="18"/>
              </w:rPr>
            </w:pPr>
            <w:r w:rsidRPr="00A64233">
              <w:rPr>
                <w:rFonts w:ascii="Arial" w:hAnsi="Arial" w:cs="Arial"/>
                <w:b/>
                <w:sz w:val="18"/>
                <w:szCs w:val="18"/>
              </w:rPr>
              <w:t>6</w:t>
            </w:r>
          </w:p>
        </w:tc>
        <w:tc>
          <w:tcPr>
            <w:tcW w:w="995" w:type="dxa"/>
            <w:tcBorders>
              <w:bottom w:val="single" w:sz="4" w:space="0" w:color="auto"/>
            </w:tcBorders>
            <w:vAlign w:val="center"/>
          </w:tcPr>
          <w:p w14:paraId="7B6729EA" w14:textId="75C0DB16" w:rsidR="008072FC" w:rsidRPr="00D26155" w:rsidRDefault="008072FC" w:rsidP="008072FC">
            <w:pPr>
              <w:jc w:val="center"/>
              <w:rPr>
                <w:rFonts w:ascii="Arial" w:hAnsi="Arial" w:cs="Arial"/>
                <w:sz w:val="20"/>
                <w:szCs w:val="20"/>
              </w:rPr>
            </w:pPr>
            <w:r>
              <w:rPr>
                <w:rFonts w:ascii="Arial" w:hAnsi="Arial" w:cs="Arial"/>
                <w:sz w:val="20"/>
                <w:szCs w:val="20"/>
              </w:rPr>
              <w:sym w:font="Wingdings" w:char="F0FC"/>
            </w:r>
          </w:p>
        </w:tc>
      </w:tr>
    </w:tbl>
    <w:p w14:paraId="7D514FA9" w14:textId="336A0C5E" w:rsidR="008072FC" w:rsidRDefault="008072FC"/>
    <w:p w14:paraId="4D2055E0" w14:textId="77777777" w:rsidR="00796985" w:rsidRPr="00A25281" w:rsidRDefault="00796985">
      <w:pPr>
        <w:rPr>
          <w:sz w:val="12"/>
        </w:rPr>
      </w:pPr>
    </w:p>
    <w:p w14:paraId="7DF54A24" w14:textId="33E34805" w:rsidR="0001647D" w:rsidRPr="00E85DE8" w:rsidRDefault="00214EA1">
      <w:pPr>
        <w:rPr>
          <w:sz w:val="6"/>
        </w:rPr>
      </w:pPr>
      <w:r>
        <w:br w:type="page"/>
      </w:r>
    </w:p>
    <w:p w14:paraId="462A4A0D" w14:textId="77777777" w:rsidR="00AA13B4" w:rsidRPr="0001647D" w:rsidRDefault="00AA13B4">
      <w:pPr>
        <w:rPr>
          <w:sz w:val="12"/>
        </w:rPr>
      </w:pPr>
    </w:p>
    <w:tbl>
      <w:tblPr>
        <w:tblW w:w="1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1"/>
        <w:gridCol w:w="912"/>
        <w:gridCol w:w="9781"/>
        <w:gridCol w:w="1421"/>
        <w:gridCol w:w="1173"/>
        <w:gridCol w:w="1092"/>
      </w:tblGrid>
      <w:tr w:rsidR="004F0D8A" w14:paraId="2A8BFA5C" w14:textId="77777777" w:rsidTr="00A02F34">
        <w:trPr>
          <w:trHeight w:val="567"/>
          <w:tblHeader/>
          <w:jc w:val="center"/>
        </w:trPr>
        <w:tc>
          <w:tcPr>
            <w:tcW w:w="1488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5F67C20B" w14:textId="77777777" w:rsidR="004F0D8A" w:rsidRDefault="004F0D8A" w:rsidP="00532A0B">
            <w:pPr>
              <w:jc w:val="center"/>
              <w:rPr>
                <w:rFonts w:ascii="Arial" w:hAnsi="Arial" w:cs="Arial"/>
                <w:b/>
              </w:rPr>
            </w:pPr>
            <w:r>
              <w:rPr>
                <w:rFonts w:ascii="Arial" w:hAnsi="Arial" w:cs="Arial"/>
                <w:b/>
              </w:rPr>
              <w:t>ACTION ARISING FROM RISK ASSESSMENT</w:t>
            </w:r>
          </w:p>
        </w:tc>
      </w:tr>
      <w:tr w:rsidR="004F0D8A" w14:paraId="47F2706C" w14:textId="77777777" w:rsidTr="00212309">
        <w:trPr>
          <w:trHeight w:val="510"/>
          <w:tblHeader/>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107782" w14:textId="77777777" w:rsidR="004F0D8A" w:rsidRDefault="004F0D8A" w:rsidP="00532A0B">
            <w:pPr>
              <w:rPr>
                <w:rFonts w:ascii="Arial" w:hAnsi="Arial" w:cs="Arial"/>
                <w:b/>
                <w:sz w:val="18"/>
                <w:szCs w:val="18"/>
              </w:rPr>
            </w:pPr>
            <w:r>
              <w:rPr>
                <w:rFonts w:ascii="Arial" w:hAnsi="Arial" w:cs="Arial"/>
                <w:b/>
                <w:sz w:val="18"/>
                <w:szCs w:val="18"/>
              </w:rPr>
              <w:t>No</w:t>
            </w:r>
          </w:p>
        </w:tc>
        <w:tc>
          <w:tcPr>
            <w:tcW w:w="91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C59922" w14:textId="77777777" w:rsidR="004F0D8A" w:rsidRDefault="004F0D8A" w:rsidP="00532A0B">
            <w:pPr>
              <w:jc w:val="center"/>
              <w:rPr>
                <w:rFonts w:ascii="Arial" w:hAnsi="Arial" w:cs="Arial"/>
                <w:b/>
                <w:sz w:val="18"/>
                <w:szCs w:val="18"/>
              </w:rPr>
            </w:pPr>
            <w:r>
              <w:rPr>
                <w:rFonts w:ascii="Arial" w:hAnsi="Arial" w:cs="Arial"/>
                <w:b/>
                <w:sz w:val="18"/>
                <w:szCs w:val="18"/>
              </w:rPr>
              <w:t>Risk Rating</w:t>
            </w:r>
          </w:p>
        </w:tc>
        <w:tc>
          <w:tcPr>
            <w:tcW w:w="978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0907E34" w14:textId="77777777" w:rsidR="004F0D8A" w:rsidRDefault="004F0D8A" w:rsidP="00532A0B">
            <w:pPr>
              <w:jc w:val="center"/>
              <w:rPr>
                <w:rFonts w:ascii="Arial" w:hAnsi="Arial" w:cs="Arial"/>
                <w:b/>
                <w:sz w:val="18"/>
                <w:szCs w:val="18"/>
              </w:rPr>
            </w:pPr>
            <w:r>
              <w:rPr>
                <w:rFonts w:ascii="Arial" w:hAnsi="Arial" w:cs="Arial"/>
                <w:b/>
                <w:sz w:val="18"/>
                <w:szCs w:val="18"/>
              </w:rPr>
              <w:t>Action Required:</w:t>
            </w:r>
          </w:p>
        </w:tc>
        <w:tc>
          <w:tcPr>
            <w:tcW w:w="14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4643FF" w14:textId="77777777" w:rsidR="004F0D8A" w:rsidRDefault="004F0D8A" w:rsidP="00532A0B">
            <w:pPr>
              <w:jc w:val="center"/>
              <w:rPr>
                <w:rFonts w:ascii="Arial" w:hAnsi="Arial" w:cs="Arial"/>
                <w:b/>
                <w:sz w:val="16"/>
                <w:szCs w:val="16"/>
              </w:rPr>
            </w:pPr>
            <w:r>
              <w:rPr>
                <w:rFonts w:ascii="Arial" w:hAnsi="Arial" w:cs="Arial"/>
                <w:b/>
                <w:sz w:val="16"/>
                <w:szCs w:val="16"/>
              </w:rPr>
              <w:t>Person (s) Responsible</w:t>
            </w:r>
          </w:p>
        </w:tc>
        <w:tc>
          <w:tcPr>
            <w:tcW w:w="117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CAB3C78" w14:textId="77777777" w:rsidR="004F0D8A" w:rsidRDefault="004F0D8A" w:rsidP="00532A0B">
            <w:pPr>
              <w:jc w:val="center"/>
              <w:rPr>
                <w:rFonts w:ascii="Arial" w:hAnsi="Arial" w:cs="Arial"/>
                <w:b/>
                <w:sz w:val="16"/>
                <w:szCs w:val="16"/>
              </w:rPr>
            </w:pPr>
            <w:r>
              <w:rPr>
                <w:rFonts w:ascii="Arial" w:hAnsi="Arial" w:cs="Arial"/>
                <w:b/>
                <w:sz w:val="16"/>
                <w:szCs w:val="16"/>
              </w:rPr>
              <w:t>Target Date</w:t>
            </w:r>
          </w:p>
        </w:tc>
        <w:tc>
          <w:tcPr>
            <w:tcW w:w="10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3B8F3A" w14:textId="77777777" w:rsidR="004F0D8A" w:rsidRDefault="004F0D8A" w:rsidP="00532A0B">
            <w:pPr>
              <w:jc w:val="center"/>
              <w:rPr>
                <w:rFonts w:ascii="Arial" w:hAnsi="Arial" w:cs="Arial"/>
                <w:b/>
                <w:sz w:val="16"/>
                <w:szCs w:val="16"/>
              </w:rPr>
            </w:pPr>
            <w:r>
              <w:rPr>
                <w:rFonts w:ascii="Arial" w:hAnsi="Arial" w:cs="Arial"/>
                <w:b/>
                <w:sz w:val="16"/>
                <w:szCs w:val="16"/>
              </w:rPr>
              <w:t>Date Completed</w:t>
            </w:r>
          </w:p>
        </w:tc>
      </w:tr>
      <w:tr w:rsidR="00E75048" w14:paraId="67487E2F" w14:textId="77777777" w:rsidTr="00A02F34">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3ACFBC98" w14:textId="51858D24" w:rsidR="00E75048" w:rsidRPr="007C2CAD" w:rsidRDefault="00E75048" w:rsidP="00E75048">
            <w:pPr>
              <w:jc w:val="center"/>
              <w:rPr>
                <w:rFonts w:ascii="Arial" w:hAnsi="Arial" w:cs="Arial"/>
                <w:b/>
                <w:sz w:val="16"/>
                <w:szCs w:val="20"/>
              </w:rPr>
            </w:pPr>
            <w:r w:rsidRPr="007C2CAD">
              <w:rPr>
                <w:rFonts w:ascii="Arial" w:hAnsi="Arial" w:cs="Arial"/>
                <w:b/>
                <w:sz w:val="16"/>
                <w:szCs w:val="20"/>
              </w:rPr>
              <w:t>All</w:t>
            </w:r>
          </w:p>
        </w:tc>
        <w:tc>
          <w:tcPr>
            <w:tcW w:w="912" w:type="dxa"/>
            <w:tcBorders>
              <w:top w:val="single" w:sz="4" w:space="0" w:color="auto"/>
              <w:left w:val="single" w:sz="4" w:space="0" w:color="auto"/>
              <w:bottom w:val="single" w:sz="4" w:space="0" w:color="auto"/>
              <w:right w:val="single" w:sz="4" w:space="0" w:color="auto"/>
            </w:tcBorders>
            <w:vAlign w:val="center"/>
          </w:tcPr>
          <w:p w14:paraId="4E82F97F" w14:textId="667624CD" w:rsidR="00E75048" w:rsidRPr="007C2CAD" w:rsidRDefault="00A02F34" w:rsidP="00E75048">
            <w:pPr>
              <w:jc w:val="center"/>
              <w:rPr>
                <w:rFonts w:ascii="Arial" w:hAnsi="Arial" w:cs="Arial"/>
                <w:b/>
                <w:sz w:val="16"/>
                <w:szCs w:val="20"/>
              </w:rPr>
            </w:pPr>
            <w:r>
              <w:rPr>
                <w:rFonts w:ascii="Arial" w:hAnsi="Arial" w:cs="Arial"/>
                <w:b/>
                <w:sz w:val="16"/>
                <w:szCs w:val="20"/>
              </w:rPr>
              <w:t>Various</w:t>
            </w:r>
          </w:p>
        </w:tc>
        <w:tc>
          <w:tcPr>
            <w:tcW w:w="9781" w:type="dxa"/>
            <w:tcBorders>
              <w:top w:val="single" w:sz="4" w:space="0" w:color="auto"/>
              <w:left w:val="single" w:sz="4" w:space="0" w:color="auto"/>
              <w:bottom w:val="single" w:sz="4" w:space="0" w:color="auto"/>
              <w:right w:val="single" w:sz="4" w:space="0" w:color="auto"/>
            </w:tcBorders>
            <w:vAlign w:val="center"/>
          </w:tcPr>
          <w:p w14:paraId="62C8968D" w14:textId="730D8EA5" w:rsidR="00E75048" w:rsidRDefault="00E75048" w:rsidP="00E75048">
            <w:pPr>
              <w:rPr>
                <w:rFonts w:ascii="Arial" w:hAnsi="Arial" w:cs="Arial"/>
                <w:sz w:val="20"/>
                <w:szCs w:val="20"/>
              </w:rPr>
            </w:pPr>
            <w:r w:rsidRPr="00D26155">
              <w:rPr>
                <w:rFonts w:ascii="Arial" w:hAnsi="Arial" w:cs="Arial"/>
                <w:sz w:val="18"/>
                <w:szCs w:val="18"/>
              </w:rPr>
              <w:t>This risk assessment must be clearly communicated to all staff involved in operating the machinery</w:t>
            </w:r>
          </w:p>
        </w:tc>
        <w:tc>
          <w:tcPr>
            <w:tcW w:w="1421" w:type="dxa"/>
            <w:tcBorders>
              <w:top w:val="single" w:sz="4" w:space="0" w:color="auto"/>
              <w:left w:val="single" w:sz="4" w:space="0" w:color="auto"/>
              <w:bottom w:val="single" w:sz="4" w:space="0" w:color="auto"/>
              <w:right w:val="single" w:sz="4" w:space="0" w:color="auto"/>
            </w:tcBorders>
            <w:vAlign w:val="center"/>
          </w:tcPr>
          <w:p w14:paraId="1429D25D" w14:textId="6937B1FC" w:rsidR="00E75048" w:rsidRPr="00214EA1" w:rsidRDefault="00E75048" w:rsidP="00E75048">
            <w:pPr>
              <w:jc w:val="center"/>
              <w:rPr>
                <w:rFonts w:ascii="Arial" w:hAnsi="Arial" w:cs="Arial"/>
                <w:sz w:val="18"/>
                <w:szCs w:val="22"/>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533893EB" w14:textId="5CE0DC6E" w:rsidR="00E75048" w:rsidRDefault="00E75048" w:rsidP="00E75048">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14:paraId="3C8F7A02" w14:textId="77777777" w:rsidR="00E75048" w:rsidRDefault="00E75048" w:rsidP="00E75048">
            <w:pPr>
              <w:rPr>
                <w:rFonts w:ascii="Arial" w:hAnsi="Arial" w:cs="Arial"/>
                <w:sz w:val="20"/>
                <w:szCs w:val="20"/>
              </w:rPr>
            </w:pPr>
          </w:p>
        </w:tc>
      </w:tr>
      <w:tr w:rsidR="00E75048" w14:paraId="133FAC59" w14:textId="77777777" w:rsidTr="00212309">
        <w:trPr>
          <w:trHeight w:val="79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631DBAA5" w14:textId="6A264859" w:rsidR="00E75048" w:rsidRPr="007C2CAD" w:rsidRDefault="00E75048" w:rsidP="00E75048">
            <w:pPr>
              <w:jc w:val="center"/>
              <w:rPr>
                <w:rFonts w:ascii="Arial" w:hAnsi="Arial" w:cs="Arial"/>
                <w:b/>
                <w:sz w:val="16"/>
                <w:szCs w:val="20"/>
              </w:rPr>
            </w:pPr>
            <w:r w:rsidRPr="007C2CAD">
              <w:rPr>
                <w:rFonts w:ascii="Arial" w:hAnsi="Arial" w:cs="Arial"/>
                <w:b/>
                <w:sz w:val="16"/>
                <w:szCs w:val="20"/>
              </w:rPr>
              <w:t>All</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068E4986" w14:textId="59B27AA3" w:rsidR="00E75048" w:rsidRPr="007C2CAD" w:rsidRDefault="00E75048" w:rsidP="00E75048">
            <w:pPr>
              <w:jc w:val="center"/>
              <w:rPr>
                <w:rFonts w:ascii="Arial" w:hAnsi="Arial" w:cs="Arial"/>
                <w:b/>
                <w:sz w:val="16"/>
                <w:szCs w:val="20"/>
              </w:rPr>
            </w:pPr>
            <w:r w:rsidRPr="007C2CAD">
              <w:rPr>
                <w:rFonts w:ascii="Arial" w:hAnsi="Arial" w:cs="Arial"/>
                <w:b/>
                <w:sz w:val="16"/>
                <w:szCs w:val="20"/>
              </w:rPr>
              <w:t>Medium</w:t>
            </w:r>
          </w:p>
        </w:tc>
        <w:tc>
          <w:tcPr>
            <w:tcW w:w="9781" w:type="dxa"/>
            <w:tcBorders>
              <w:top w:val="single" w:sz="4" w:space="0" w:color="auto"/>
              <w:left w:val="single" w:sz="4" w:space="0" w:color="auto"/>
              <w:bottom w:val="single" w:sz="4" w:space="0" w:color="auto"/>
              <w:right w:val="single" w:sz="4" w:space="0" w:color="auto"/>
            </w:tcBorders>
            <w:vAlign w:val="center"/>
          </w:tcPr>
          <w:p w14:paraId="1BA75DA4" w14:textId="2F17A62B" w:rsidR="00E75048" w:rsidRDefault="00E75048" w:rsidP="00E75048">
            <w:pPr>
              <w:rPr>
                <w:rFonts w:ascii="Arial" w:hAnsi="Arial" w:cs="Arial"/>
                <w:sz w:val="20"/>
                <w:szCs w:val="20"/>
              </w:rPr>
            </w:pPr>
            <w:r w:rsidRPr="00F8236D">
              <w:rPr>
                <w:rFonts w:ascii="Arial" w:hAnsi="Arial" w:cs="Arial"/>
                <w:color w:val="000000" w:themeColor="text1"/>
                <w:sz w:val="18"/>
                <w:szCs w:val="18"/>
              </w:rPr>
              <w:t xml:space="preserve">Machines must be suitably isolated and made safe when any/all maintenance, servicing or inspections are being completed. Signage must be placed on the power isolator and the machine itself to notify others that the machine is “not in use – maintenance in progress”. </w:t>
            </w:r>
          </w:p>
        </w:tc>
        <w:tc>
          <w:tcPr>
            <w:tcW w:w="1421" w:type="dxa"/>
            <w:tcBorders>
              <w:top w:val="single" w:sz="4" w:space="0" w:color="auto"/>
              <w:left w:val="single" w:sz="4" w:space="0" w:color="auto"/>
              <w:bottom w:val="single" w:sz="4" w:space="0" w:color="auto"/>
              <w:right w:val="single" w:sz="4" w:space="0" w:color="auto"/>
            </w:tcBorders>
            <w:vAlign w:val="center"/>
          </w:tcPr>
          <w:p w14:paraId="2D81A93A" w14:textId="4E6F2D5F" w:rsidR="00E75048" w:rsidRPr="00214EA1" w:rsidRDefault="00E75048" w:rsidP="00E75048">
            <w:pPr>
              <w:jc w:val="center"/>
              <w:rPr>
                <w:rFonts w:ascii="Arial" w:hAnsi="Arial" w:cs="Arial"/>
                <w:sz w:val="18"/>
                <w:szCs w:val="22"/>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6245EA10" w14:textId="51E54599" w:rsidR="00E75048" w:rsidRDefault="00E75048" w:rsidP="00E75048">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14:paraId="2F315968" w14:textId="353F2117" w:rsidR="00E75048" w:rsidRDefault="00E75048" w:rsidP="00E75048">
            <w:pPr>
              <w:jc w:val="center"/>
              <w:rPr>
                <w:rFonts w:ascii="Arial" w:hAnsi="Arial" w:cs="Arial"/>
                <w:sz w:val="20"/>
                <w:szCs w:val="20"/>
              </w:rPr>
            </w:pPr>
          </w:p>
        </w:tc>
      </w:tr>
      <w:tr w:rsidR="00E75048" w14:paraId="1DBFBDED" w14:textId="77777777" w:rsidTr="00A02F34">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0CC38357" w14:textId="4FC99B53" w:rsidR="00E75048" w:rsidRPr="007C2CAD" w:rsidRDefault="00E75048" w:rsidP="00E75048">
            <w:pPr>
              <w:jc w:val="center"/>
              <w:rPr>
                <w:rFonts w:ascii="Arial" w:hAnsi="Arial" w:cs="Arial"/>
                <w:b/>
                <w:sz w:val="16"/>
                <w:szCs w:val="20"/>
              </w:rPr>
            </w:pPr>
            <w:r w:rsidRPr="007C2CAD">
              <w:rPr>
                <w:rFonts w:ascii="Arial" w:hAnsi="Arial" w:cs="Arial"/>
                <w:b/>
                <w:sz w:val="16"/>
                <w:szCs w:val="20"/>
              </w:rPr>
              <w:t>1</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43924C24" w14:textId="045894CD" w:rsidR="00E75048" w:rsidRPr="007C2CAD" w:rsidRDefault="00E75048" w:rsidP="00E75048">
            <w:pPr>
              <w:jc w:val="center"/>
              <w:rPr>
                <w:rFonts w:ascii="Arial" w:hAnsi="Arial" w:cs="Arial"/>
                <w:b/>
                <w:sz w:val="16"/>
                <w:szCs w:val="20"/>
              </w:rPr>
            </w:pPr>
            <w:r w:rsidRPr="007C2CAD">
              <w:rPr>
                <w:rFonts w:ascii="Arial" w:hAnsi="Arial" w:cs="Arial"/>
                <w:b/>
                <w:sz w:val="16"/>
                <w:szCs w:val="20"/>
              </w:rPr>
              <w:t>Medium</w:t>
            </w:r>
          </w:p>
        </w:tc>
        <w:tc>
          <w:tcPr>
            <w:tcW w:w="9781" w:type="dxa"/>
            <w:tcBorders>
              <w:top w:val="single" w:sz="4" w:space="0" w:color="auto"/>
              <w:left w:val="single" w:sz="4" w:space="0" w:color="auto"/>
              <w:bottom w:val="single" w:sz="4" w:space="0" w:color="auto"/>
              <w:right w:val="single" w:sz="4" w:space="0" w:color="auto"/>
            </w:tcBorders>
            <w:vAlign w:val="center"/>
          </w:tcPr>
          <w:p w14:paraId="5E7FC902" w14:textId="55512130" w:rsidR="00E75048" w:rsidRDefault="00E75048" w:rsidP="00E75048">
            <w:pPr>
              <w:rPr>
                <w:rFonts w:ascii="Arial" w:hAnsi="Arial" w:cs="Arial"/>
                <w:sz w:val="20"/>
                <w:szCs w:val="20"/>
              </w:rPr>
            </w:pPr>
            <w:r w:rsidRPr="00D26155">
              <w:rPr>
                <w:rFonts w:ascii="Arial" w:hAnsi="Arial" w:cs="Arial"/>
                <w:sz w:val="18"/>
                <w:szCs w:val="18"/>
              </w:rPr>
              <w:t>Manual handling training should be reviewed to ensure that all relevant staff have received adequate and up-to-date training</w:t>
            </w:r>
            <w:r>
              <w:rPr>
                <w:rFonts w:ascii="Arial" w:hAnsi="Arial" w:cs="Arial"/>
                <w:sz w:val="18"/>
                <w:szCs w:val="18"/>
              </w:rPr>
              <w:t>. Training must be specific and relevant to the work tasks undertaken</w:t>
            </w:r>
          </w:p>
        </w:tc>
        <w:tc>
          <w:tcPr>
            <w:tcW w:w="1421" w:type="dxa"/>
            <w:tcBorders>
              <w:top w:val="single" w:sz="4" w:space="0" w:color="auto"/>
              <w:left w:val="single" w:sz="4" w:space="0" w:color="auto"/>
              <w:bottom w:val="single" w:sz="4" w:space="0" w:color="auto"/>
              <w:right w:val="single" w:sz="4" w:space="0" w:color="auto"/>
            </w:tcBorders>
            <w:vAlign w:val="center"/>
          </w:tcPr>
          <w:p w14:paraId="656F1284" w14:textId="35512606" w:rsidR="00E75048" w:rsidRPr="00214EA1" w:rsidRDefault="00E75048" w:rsidP="00E75048">
            <w:pPr>
              <w:jc w:val="center"/>
              <w:rPr>
                <w:rFonts w:ascii="Arial" w:hAnsi="Arial" w:cs="Arial"/>
                <w:sz w:val="18"/>
                <w:szCs w:val="22"/>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12639BA" w14:textId="41C5C6DD" w:rsidR="00E75048" w:rsidRDefault="00E75048" w:rsidP="00E75048">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14:paraId="6281845D" w14:textId="6F30E4C8" w:rsidR="00E75048" w:rsidRDefault="00E75048" w:rsidP="00E75048">
            <w:pPr>
              <w:jc w:val="center"/>
              <w:rPr>
                <w:rFonts w:ascii="Arial" w:hAnsi="Arial" w:cs="Arial"/>
                <w:sz w:val="20"/>
                <w:szCs w:val="20"/>
              </w:rPr>
            </w:pPr>
          </w:p>
        </w:tc>
      </w:tr>
      <w:tr w:rsidR="00E75048" w14:paraId="1284C3E1" w14:textId="77777777" w:rsidTr="00212309">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2514557D" w14:textId="788645BC" w:rsidR="00E75048" w:rsidRPr="007C2CAD" w:rsidRDefault="00E75048" w:rsidP="00E75048">
            <w:pPr>
              <w:jc w:val="center"/>
              <w:rPr>
                <w:rFonts w:ascii="Arial" w:hAnsi="Arial" w:cs="Arial"/>
                <w:b/>
                <w:sz w:val="16"/>
                <w:szCs w:val="20"/>
              </w:rPr>
            </w:pPr>
            <w:r w:rsidRPr="007C2CAD">
              <w:rPr>
                <w:rFonts w:ascii="Arial" w:hAnsi="Arial" w:cs="Arial"/>
                <w:b/>
                <w:sz w:val="16"/>
                <w:szCs w:val="20"/>
              </w:rPr>
              <w:t>2</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182060BF" w14:textId="522E3841" w:rsidR="00E75048" w:rsidRPr="007C2CAD" w:rsidRDefault="00E75048" w:rsidP="00E75048">
            <w:pPr>
              <w:jc w:val="center"/>
              <w:rPr>
                <w:rFonts w:ascii="Arial" w:hAnsi="Arial" w:cs="Arial"/>
                <w:b/>
                <w:sz w:val="16"/>
                <w:szCs w:val="20"/>
              </w:rPr>
            </w:pPr>
            <w:r w:rsidRPr="007C2CAD">
              <w:rPr>
                <w:rFonts w:ascii="Arial" w:hAnsi="Arial" w:cs="Arial"/>
                <w:b/>
                <w:sz w:val="16"/>
                <w:szCs w:val="20"/>
              </w:rPr>
              <w:t>Low</w:t>
            </w:r>
          </w:p>
        </w:tc>
        <w:tc>
          <w:tcPr>
            <w:tcW w:w="9781" w:type="dxa"/>
            <w:tcBorders>
              <w:top w:val="single" w:sz="4" w:space="0" w:color="auto"/>
              <w:left w:val="single" w:sz="4" w:space="0" w:color="auto"/>
              <w:bottom w:val="single" w:sz="4" w:space="0" w:color="auto"/>
              <w:right w:val="single" w:sz="4" w:space="0" w:color="auto"/>
            </w:tcBorders>
            <w:vAlign w:val="center"/>
          </w:tcPr>
          <w:p w14:paraId="2D2C4C0A" w14:textId="5230F24C" w:rsidR="00E75048" w:rsidRDefault="00E75048" w:rsidP="00E75048">
            <w:pPr>
              <w:rPr>
                <w:rFonts w:ascii="Arial" w:hAnsi="Arial" w:cs="Arial"/>
                <w:sz w:val="20"/>
                <w:szCs w:val="20"/>
              </w:rPr>
            </w:pPr>
            <w:r w:rsidRPr="00F8236D">
              <w:rPr>
                <w:rFonts w:ascii="Arial" w:hAnsi="Arial" w:cs="Arial"/>
                <w:color w:val="000000" w:themeColor="text1"/>
                <w:sz w:val="18"/>
                <w:szCs w:val="18"/>
              </w:rPr>
              <w:t>The electrical elements of the machine, as well as safety devices and general controls, to be subject to visual pre-use inspection by the operator. Any concerns, failings or faults to be immediately reported to the nominated Supervisor and the machine taken out of service, using signage, so that it can’t be used until repairs completed.</w:t>
            </w:r>
          </w:p>
        </w:tc>
        <w:tc>
          <w:tcPr>
            <w:tcW w:w="1421" w:type="dxa"/>
            <w:tcBorders>
              <w:top w:val="single" w:sz="4" w:space="0" w:color="auto"/>
              <w:left w:val="single" w:sz="4" w:space="0" w:color="auto"/>
              <w:bottom w:val="single" w:sz="4" w:space="0" w:color="auto"/>
              <w:right w:val="single" w:sz="4" w:space="0" w:color="auto"/>
            </w:tcBorders>
            <w:vAlign w:val="center"/>
          </w:tcPr>
          <w:p w14:paraId="5C17260B" w14:textId="187C7110" w:rsidR="00E75048" w:rsidRPr="00796985" w:rsidRDefault="00E75048" w:rsidP="00E75048">
            <w:pPr>
              <w:jc w:val="center"/>
              <w:rPr>
                <w:rFonts w:ascii="Arial" w:hAnsi="Arial" w:cs="Arial"/>
                <w:i/>
                <w:sz w:val="20"/>
                <w:szCs w:val="20"/>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F1B6C1A" w14:textId="04201B89" w:rsidR="00E75048" w:rsidRDefault="00E75048" w:rsidP="00E75048">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14:paraId="5A0F282A" w14:textId="77777777" w:rsidR="00E75048" w:rsidRDefault="00E75048" w:rsidP="00E75048">
            <w:pPr>
              <w:jc w:val="center"/>
              <w:rPr>
                <w:rFonts w:ascii="Arial" w:hAnsi="Arial" w:cs="Arial"/>
                <w:sz w:val="20"/>
                <w:szCs w:val="20"/>
              </w:rPr>
            </w:pPr>
          </w:p>
        </w:tc>
      </w:tr>
      <w:tr w:rsidR="00E75048" w14:paraId="233E0B0A" w14:textId="77777777" w:rsidTr="00A02F34">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4BD61A80" w14:textId="1B1E7F23" w:rsidR="00E75048" w:rsidRPr="007C2CAD" w:rsidRDefault="00E75048" w:rsidP="00E75048">
            <w:pPr>
              <w:jc w:val="center"/>
              <w:rPr>
                <w:rFonts w:ascii="Arial" w:hAnsi="Arial" w:cs="Arial"/>
                <w:b/>
                <w:sz w:val="16"/>
                <w:szCs w:val="20"/>
              </w:rPr>
            </w:pPr>
            <w:r w:rsidRPr="007C2CAD">
              <w:rPr>
                <w:rFonts w:ascii="Arial" w:hAnsi="Arial" w:cs="Arial"/>
                <w:b/>
                <w:sz w:val="16"/>
                <w:szCs w:val="20"/>
              </w:rPr>
              <w:t>3</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6FC39097" w14:textId="7C002EBD" w:rsidR="00E75048" w:rsidRPr="007C2CAD" w:rsidRDefault="00E75048" w:rsidP="00E75048">
            <w:pPr>
              <w:jc w:val="center"/>
              <w:rPr>
                <w:rFonts w:ascii="Arial" w:hAnsi="Arial" w:cs="Arial"/>
                <w:b/>
                <w:sz w:val="16"/>
                <w:szCs w:val="20"/>
              </w:rPr>
            </w:pPr>
            <w:r w:rsidRPr="007C2CAD">
              <w:rPr>
                <w:rFonts w:ascii="Arial" w:hAnsi="Arial" w:cs="Arial"/>
                <w:b/>
                <w:sz w:val="16"/>
                <w:szCs w:val="20"/>
              </w:rPr>
              <w:t>Medium</w:t>
            </w:r>
          </w:p>
        </w:tc>
        <w:tc>
          <w:tcPr>
            <w:tcW w:w="9781" w:type="dxa"/>
            <w:tcBorders>
              <w:top w:val="single" w:sz="4" w:space="0" w:color="auto"/>
              <w:left w:val="single" w:sz="4" w:space="0" w:color="auto"/>
              <w:bottom w:val="single" w:sz="4" w:space="0" w:color="auto"/>
              <w:right w:val="single" w:sz="4" w:space="0" w:color="auto"/>
            </w:tcBorders>
            <w:vAlign w:val="center"/>
          </w:tcPr>
          <w:p w14:paraId="3C8EE6DE" w14:textId="2E0DFE60" w:rsidR="00E75048" w:rsidRDefault="00E75048" w:rsidP="00E75048">
            <w:pPr>
              <w:rPr>
                <w:rFonts w:ascii="Arial" w:hAnsi="Arial" w:cs="Arial"/>
                <w:sz w:val="20"/>
                <w:szCs w:val="20"/>
              </w:rPr>
            </w:pPr>
            <w:r w:rsidRPr="00D26155">
              <w:rPr>
                <w:rFonts w:ascii="Arial" w:hAnsi="Arial" w:cs="Arial"/>
                <w:sz w:val="18"/>
                <w:szCs w:val="18"/>
              </w:rPr>
              <w:t>A written and signed induction should be developed and logged for all authorised personnel to demonstrate and verify their competence in the safe operation of the machinery.</w:t>
            </w:r>
          </w:p>
        </w:tc>
        <w:tc>
          <w:tcPr>
            <w:tcW w:w="1421" w:type="dxa"/>
            <w:tcBorders>
              <w:top w:val="single" w:sz="4" w:space="0" w:color="auto"/>
              <w:left w:val="single" w:sz="4" w:space="0" w:color="auto"/>
              <w:bottom w:val="single" w:sz="4" w:space="0" w:color="auto"/>
              <w:right w:val="single" w:sz="4" w:space="0" w:color="auto"/>
            </w:tcBorders>
            <w:vAlign w:val="center"/>
          </w:tcPr>
          <w:p w14:paraId="513BAFC9" w14:textId="150FBAB2" w:rsidR="00E75048" w:rsidRPr="00BB52DD" w:rsidRDefault="00E75048" w:rsidP="00E75048">
            <w:pPr>
              <w:jc w:val="center"/>
              <w:rPr>
                <w:rFonts w:ascii="Arial" w:hAnsi="Arial" w:cs="Arial"/>
                <w:sz w:val="18"/>
                <w:szCs w:val="18"/>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9D38363" w14:textId="77777777" w:rsidR="00E75048" w:rsidRDefault="00E75048" w:rsidP="00E75048">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14:paraId="42647735" w14:textId="77777777" w:rsidR="00E75048" w:rsidRDefault="00E75048" w:rsidP="00E75048">
            <w:pPr>
              <w:jc w:val="center"/>
              <w:rPr>
                <w:rFonts w:ascii="Arial" w:hAnsi="Arial" w:cs="Arial"/>
                <w:sz w:val="20"/>
                <w:szCs w:val="20"/>
              </w:rPr>
            </w:pPr>
          </w:p>
        </w:tc>
      </w:tr>
      <w:tr w:rsidR="00E75048" w14:paraId="288A9BB0" w14:textId="77777777" w:rsidTr="00A02F34">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0A5B4271" w14:textId="428A5AB8" w:rsidR="00E75048" w:rsidRPr="007C2CAD" w:rsidRDefault="00E75048" w:rsidP="00E75048">
            <w:pPr>
              <w:jc w:val="center"/>
              <w:rPr>
                <w:rFonts w:ascii="Arial" w:hAnsi="Arial" w:cs="Arial"/>
                <w:b/>
                <w:sz w:val="16"/>
                <w:szCs w:val="20"/>
              </w:rPr>
            </w:pPr>
            <w:r w:rsidRPr="007C2CAD">
              <w:rPr>
                <w:rFonts w:ascii="Arial" w:hAnsi="Arial" w:cs="Arial"/>
                <w:b/>
                <w:sz w:val="16"/>
                <w:szCs w:val="20"/>
              </w:rPr>
              <w:t>4</w:t>
            </w:r>
          </w:p>
        </w:tc>
        <w:tc>
          <w:tcPr>
            <w:tcW w:w="912" w:type="dxa"/>
            <w:tcBorders>
              <w:top w:val="single" w:sz="4" w:space="0" w:color="auto"/>
              <w:left w:val="single" w:sz="4" w:space="0" w:color="auto"/>
              <w:bottom w:val="single" w:sz="4" w:space="0" w:color="auto"/>
              <w:right w:val="single" w:sz="4" w:space="0" w:color="auto"/>
            </w:tcBorders>
            <w:shd w:val="clear" w:color="auto" w:fill="92D050"/>
            <w:vAlign w:val="center"/>
          </w:tcPr>
          <w:p w14:paraId="6A10A943" w14:textId="50C71B4F" w:rsidR="00E75048" w:rsidRPr="007C2CAD" w:rsidRDefault="00E75048" w:rsidP="00E75048">
            <w:pPr>
              <w:jc w:val="center"/>
              <w:rPr>
                <w:rFonts w:ascii="Arial" w:hAnsi="Arial" w:cs="Arial"/>
                <w:b/>
                <w:sz w:val="16"/>
                <w:szCs w:val="20"/>
              </w:rPr>
            </w:pPr>
            <w:r w:rsidRPr="007C2CAD">
              <w:rPr>
                <w:rFonts w:ascii="Arial" w:hAnsi="Arial" w:cs="Arial"/>
                <w:b/>
                <w:sz w:val="16"/>
                <w:szCs w:val="20"/>
              </w:rPr>
              <w:t>Low</w:t>
            </w:r>
          </w:p>
        </w:tc>
        <w:tc>
          <w:tcPr>
            <w:tcW w:w="9781" w:type="dxa"/>
            <w:tcBorders>
              <w:top w:val="single" w:sz="4" w:space="0" w:color="auto"/>
              <w:left w:val="single" w:sz="4" w:space="0" w:color="auto"/>
              <w:bottom w:val="single" w:sz="4" w:space="0" w:color="auto"/>
              <w:right w:val="single" w:sz="4" w:space="0" w:color="auto"/>
            </w:tcBorders>
            <w:vAlign w:val="center"/>
          </w:tcPr>
          <w:p w14:paraId="1C3A62BB" w14:textId="016F9712" w:rsidR="00E75048" w:rsidRPr="00677EAB" w:rsidRDefault="00E75048" w:rsidP="00E75048">
            <w:pPr>
              <w:rPr>
                <w:rFonts w:ascii="Arial" w:hAnsi="Arial" w:cs="Arial"/>
                <w:sz w:val="20"/>
                <w:szCs w:val="20"/>
              </w:rPr>
            </w:pPr>
            <w:r>
              <w:rPr>
                <w:rFonts w:ascii="Arial" w:hAnsi="Arial" w:cs="Arial"/>
                <w:sz w:val="18"/>
                <w:szCs w:val="18"/>
              </w:rPr>
              <w:t>Duration of works and frequency of use of the machine to be monitored so that any ergonomic issues can be noted. Staff to be encouraged to provide feedback when using the machine.</w:t>
            </w:r>
          </w:p>
        </w:tc>
        <w:tc>
          <w:tcPr>
            <w:tcW w:w="1421" w:type="dxa"/>
            <w:tcBorders>
              <w:top w:val="single" w:sz="4" w:space="0" w:color="auto"/>
              <w:left w:val="single" w:sz="4" w:space="0" w:color="auto"/>
              <w:bottom w:val="single" w:sz="4" w:space="0" w:color="auto"/>
              <w:right w:val="single" w:sz="4" w:space="0" w:color="auto"/>
            </w:tcBorders>
            <w:vAlign w:val="center"/>
          </w:tcPr>
          <w:p w14:paraId="6ABC04B4" w14:textId="3EC3844C" w:rsidR="00E75048" w:rsidRPr="00214EA1" w:rsidRDefault="00E75048" w:rsidP="00E75048">
            <w:pPr>
              <w:jc w:val="center"/>
              <w:rPr>
                <w:rFonts w:ascii="Arial" w:hAnsi="Arial" w:cs="Arial"/>
                <w:sz w:val="18"/>
                <w:szCs w:val="22"/>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4A0D6EA4" w14:textId="7440F47A" w:rsidR="00E75048" w:rsidRPr="00677EAB" w:rsidRDefault="00E75048" w:rsidP="00E75048">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14:paraId="005A7016" w14:textId="77777777" w:rsidR="00E75048" w:rsidRDefault="00E75048" w:rsidP="00E75048">
            <w:pPr>
              <w:jc w:val="center"/>
              <w:rPr>
                <w:rFonts w:ascii="Arial" w:hAnsi="Arial" w:cs="Arial"/>
                <w:sz w:val="20"/>
                <w:szCs w:val="20"/>
              </w:rPr>
            </w:pPr>
          </w:p>
        </w:tc>
      </w:tr>
      <w:tr w:rsidR="00E75048" w14:paraId="29CB81EC" w14:textId="77777777" w:rsidTr="00A02F34">
        <w:trPr>
          <w:trHeight w:val="68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68838268" w14:textId="4274DA63" w:rsidR="00E75048" w:rsidRPr="007C2CAD" w:rsidRDefault="00E75048" w:rsidP="00E75048">
            <w:pPr>
              <w:jc w:val="center"/>
              <w:rPr>
                <w:rFonts w:ascii="Arial" w:hAnsi="Arial" w:cs="Arial"/>
                <w:b/>
                <w:sz w:val="16"/>
                <w:szCs w:val="20"/>
              </w:rPr>
            </w:pPr>
            <w:r w:rsidRPr="007C2CAD">
              <w:rPr>
                <w:rFonts w:ascii="Arial" w:hAnsi="Arial" w:cs="Arial"/>
                <w:b/>
                <w:sz w:val="16"/>
                <w:szCs w:val="20"/>
              </w:rPr>
              <w:t>6</w:t>
            </w:r>
          </w:p>
        </w:tc>
        <w:tc>
          <w:tcPr>
            <w:tcW w:w="912" w:type="dxa"/>
            <w:tcBorders>
              <w:top w:val="single" w:sz="4" w:space="0" w:color="auto"/>
              <w:left w:val="single" w:sz="4" w:space="0" w:color="auto"/>
              <w:bottom w:val="single" w:sz="4" w:space="0" w:color="auto"/>
              <w:right w:val="single" w:sz="4" w:space="0" w:color="auto"/>
            </w:tcBorders>
            <w:shd w:val="clear" w:color="auto" w:fill="FFC000"/>
            <w:vAlign w:val="center"/>
          </w:tcPr>
          <w:p w14:paraId="182EC559" w14:textId="636721EE" w:rsidR="00E75048" w:rsidRPr="007C2CAD" w:rsidRDefault="00E75048" w:rsidP="00E75048">
            <w:pPr>
              <w:jc w:val="center"/>
              <w:rPr>
                <w:rFonts w:ascii="Arial" w:hAnsi="Arial" w:cs="Arial"/>
                <w:b/>
                <w:sz w:val="16"/>
                <w:szCs w:val="20"/>
              </w:rPr>
            </w:pPr>
            <w:r w:rsidRPr="007C2CAD">
              <w:rPr>
                <w:rFonts w:ascii="Arial" w:hAnsi="Arial" w:cs="Arial"/>
                <w:b/>
                <w:sz w:val="16"/>
                <w:szCs w:val="20"/>
              </w:rPr>
              <w:t>Medium</w:t>
            </w:r>
          </w:p>
        </w:tc>
        <w:tc>
          <w:tcPr>
            <w:tcW w:w="9781" w:type="dxa"/>
            <w:tcBorders>
              <w:top w:val="single" w:sz="4" w:space="0" w:color="auto"/>
              <w:left w:val="single" w:sz="4" w:space="0" w:color="auto"/>
              <w:bottom w:val="single" w:sz="4" w:space="0" w:color="auto"/>
              <w:right w:val="single" w:sz="4" w:space="0" w:color="auto"/>
            </w:tcBorders>
            <w:vAlign w:val="center"/>
          </w:tcPr>
          <w:p w14:paraId="55559A95" w14:textId="4583996D" w:rsidR="007C2CAD" w:rsidRPr="003A1FE0" w:rsidRDefault="00E75048" w:rsidP="00E75048">
            <w:pPr>
              <w:rPr>
                <w:rFonts w:ascii="Arial" w:hAnsi="Arial" w:cs="Arial"/>
                <w:sz w:val="18"/>
                <w:szCs w:val="18"/>
              </w:rPr>
            </w:pPr>
            <w:r>
              <w:rPr>
                <w:rFonts w:ascii="Arial" w:hAnsi="Arial" w:cs="Arial"/>
                <w:sz w:val="18"/>
                <w:szCs w:val="18"/>
              </w:rPr>
              <w:t xml:space="preserve">Pillar drills must have a functioning chuck guard in place that is </w:t>
            </w:r>
            <w:proofErr w:type="gramStart"/>
            <w:r>
              <w:rPr>
                <w:rFonts w:ascii="Arial" w:hAnsi="Arial" w:cs="Arial"/>
                <w:sz w:val="18"/>
                <w:szCs w:val="18"/>
              </w:rPr>
              <w:t>used at all times</w:t>
            </w:r>
            <w:proofErr w:type="gramEnd"/>
            <w:r>
              <w:rPr>
                <w:rFonts w:ascii="Arial" w:hAnsi="Arial" w:cs="Arial"/>
                <w:sz w:val="18"/>
                <w:szCs w:val="18"/>
              </w:rPr>
              <w:t xml:space="preserve"> when the drill is in use. </w:t>
            </w:r>
            <w:r w:rsidRPr="003A1FE0">
              <w:rPr>
                <w:rFonts w:ascii="Arial" w:hAnsi="Arial" w:cs="Arial"/>
                <w:sz w:val="18"/>
                <w:szCs w:val="18"/>
              </w:rPr>
              <w:t xml:space="preserve"> </w:t>
            </w:r>
          </w:p>
        </w:tc>
        <w:tc>
          <w:tcPr>
            <w:tcW w:w="1421" w:type="dxa"/>
            <w:tcBorders>
              <w:top w:val="single" w:sz="4" w:space="0" w:color="auto"/>
              <w:left w:val="single" w:sz="4" w:space="0" w:color="auto"/>
              <w:bottom w:val="single" w:sz="4" w:space="0" w:color="auto"/>
              <w:right w:val="single" w:sz="4" w:space="0" w:color="auto"/>
            </w:tcBorders>
            <w:vAlign w:val="center"/>
          </w:tcPr>
          <w:p w14:paraId="49F3AEBB" w14:textId="29FC02EA" w:rsidR="00E75048" w:rsidRPr="00214EA1" w:rsidRDefault="00E75048" w:rsidP="00E75048">
            <w:pPr>
              <w:jc w:val="center"/>
              <w:rPr>
                <w:rFonts w:ascii="Arial" w:hAnsi="Arial" w:cs="Arial"/>
                <w:sz w:val="18"/>
                <w:szCs w:val="22"/>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24830909" w14:textId="4BB31D2F" w:rsidR="00E75048" w:rsidRDefault="00E75048" w:rsidP="00E75048">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14:paraId="51FE7496" w14:textId="644BD18E" w:rsidR="00E75048" w:rsidRDefault="00E75048" w:rsidP="00E75048">
            <w:pPr>
              <w:jc w:val="center"/>
              <w:rPr>
                <w:rFonts w:ascii="Arial" w:hAnsi="Arial" w:cs="Arial"/>
                <w:sz w:val="20"/>
                <w:szCs w:val="20"/>
              </w:rPr>
            </w:pPr>
          </w:p>
        </w:tc>
      </w:tr>
      <w:tr w:rsidR="00A02F34" w14:paraId="403EFB9C" w14:textId="77777777" w:rsidTr="00A02F34">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67DACD72" w14:textId="238733DE" w:rsidR="00A02F34" w:rsidRPr="007C2CAD" w:rsidRDefault="00A02F34" w:rsidP="00A02F34">
            <w:pPr>
              <w:jc w:val="center"/>
              <w:rPr>
                <w:rFonts w:ascii="Arial" w:hAnsi="Arial" w:cs="Arial"/>
                <w:b/>
                <w:sz w:val="16"/>
                <w:szCs w:val="20"/>
              </w:rPr>
            </w:pPr>
          </w:p>
        </w:tc>
        <w:tc>
          <w:tcPr>
            <w:tcW w:w="912" w:type="dxa"/>
            <w:tcBorders>
              <w:top w:val="single" w:sz="4" w:space="0" w:color="auto"/>
              <w:left w:val="single" w:sz="4" w:space="0" w:color="auto"/>
              <w:bottom w:val="single" w:sz="4" w:space="0" w:color="auto"/>
              <w:right w:val="single" w:sz="4" w:space="0" w:color="auto"/>
            </w:tcBorders>
            <w:vAlign w:val="center"/>
          </w:tcPr>
          <w:p w14:paraId="500877D6" w14:textId="4186BB77" w:rsidR="00A02F34" w:rsidRPr="007C2CAD" w:rsidRDefault="00A02F34" w:rsidP="00A02F34">
            <w:pPr>
              <w:jc w:val="center"/>
              <w:rPr>
                <w:rFonts w:ascii="Arial" w:hAnsi="Arial" w:cs="Arial"/>
                <w:b/>
                <w:sz w:val="16"/>
                <w:szCs w:val="20"/>
              </w:rPr>
            </w:pPr>
            <w:r w:rsidRPr="004E0876">
              <w:rPr>
                <w:rFonts w:ascii="Arial" w:hAnsi="Arial" w:cs="Arial"/>
                <w:b/>
                <w:sz w:val="16"/>
                <w:szCs w:val="16"/>
              </w:rPr>
              <w:t>Various</w:t>
            </w:r>
          </w:p>
        </w:tc>
        <w:tc>
          <w:tcPr>
            <w:tcW w:w="9781" w:type="dxa"/>
            <w:tcBorders>
              <w:top w:val="single" w:sz="4" w:space="0" w:color="auto"/>
              <w:left w:val="single" w:sz="4" w:space="0" w:color="auto"/>
              <w:bottom w:val="single" w:sz="4" w:space="0" w:color="auto"/>
              <w:right w:val="single" w:sz="4" w:space="0" w:color="auto"/>
            </w:tcBorders>
            <w:vAlign w:val="center"/>
          </w:tcPr>
          <w:p w14:paraId="6FEA3C62" w14:textId="68D2A9E8" w:rsidR="00A02F34" w:rsidRDefault="00A02F34" w:rsidP="00A02F34">
            <w:pPr>
              <w:rPr>
                <w:rFonts w:ascii="Arial" w:hAnsi="Arial" w:cs="Arial"/>
                <w:sz w:val="18"/>
                <w:szCs w:val="18"/>
              </w:rPr>
            </w:pPr>
            <w:r w:rsidRPr="00446895">
              <w:rPr>
                <w:rFonts w:ascii="Arial" w:hAnsi="Arial" w:cs="Arial"/>
                <w:sz w:val="18"/>
                <w:szCs w:val="18"/>
              </w:rPr>
              <w:t>Ensure that all signage relevant to the machine (mandatory PPE, Hazard warning, Prohibitive signs) is clearly visible and displayed in a prominent position to act as an ongoing reminder to the operator</w:t>
            </w:r>
          </w:p>
        </w:tc>
        <w:tc>
          <w:tcPr>
            <w:tcW w:w="1421" w:type="dxa"/>
            <w:tcBorders>
              <w:top w:val="single" w:sz="4" w:space="0" w:color="auto"/>
              <w:left w:val="single" w:sz="4" w:space="0" w:color="auto"/>
              <w:bottom w:val="single" w:sz="4" w:space="0" w:color="auto"/>
              <w:right w:val="single" w:sz="4" w:space="0" w:color="auto"/>
            </w:tcBorders>
            <w:vAlign w:val="center"/>
          </w:tcPr>
          <w:p w14:paraId="081B6E2C" w14:textId="74CD15C6" w:rsidR="00A02F34" w:rsidRPr="0039439F" w:rsidRDefault="00A02F34" w:rsidP="00A02F34">
            <w:pPr>
              <w:jc w:val="center"/>
              <w:rPr>
                <w:rFonts w:ascii="Arial" w:hAnsi="Arial" w:cs="Arial"/>
                <w:sz w:val="18"/>
                <w:szCs w:val="18"/>
              </w:rPr>
            </w:pPr>
            <w:r w:rsidRPr="00F768D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F5E371F" w14:textId="7AC94DBA" w:rsidR="00A02F34" w:rsidRDefault="00A02F34" w:rsidP="00A02F34">
            <w:pPr>
              <w:jc w:val="center"/>
              <w:rPr>
                <w:rFonts w:ascii="Arial" w:hAnsi="Arial" w:cs="Arial"/>
                <w:sz w:val="20"/>
                <w:szCs w:val="20"/>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7C756F62" w14:textId="17B7E211" w:rsidR="00A02F34" w:rsidRDefault="00A02F34" w:rsidP="00A02F34">
            <w:pPr>
              <w:jc w:val="center"/>
              <w:rPr>
                <w:rFonts w:ascii="Arial" w:hAnsi="Arial" w:cs="Arial"/>
                <w:sz w:val="20"/>
                <w:szCs w:val="20"/>
              </w:rPr>
            </w:pPr>
            <w:r w:rsidRPr="00446895">
              <w:rPr>
                <w:rFonts w:ascii="Arial" w:hAnsi="Arial" w:cs="Arial"/>
                <w:sz w:val="18"/>
                <w:szCs w:val="18"/>
              </w:rPr>
              <w:t>N/A</w:t>
            </w:r>
          </w:p>
        </w:tc>
      </w:tr>
      <w:tr w:rsidR="00A02F34" w14:paraId="1A0CE779" w14:textId="77777777" w:rsidTr="00A02F34">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5E0CA653" w14:textId="77777777" w:rsidR="00A02F34" w:rsidRDefault="00A02F34" w:rsidP="00A02F34">
            <w:pPr>
              <w:jc w:val="center"/>
              <w:rPr>
                <w:rFonts w:ascii="Arial" w:hAnsi="Arial" w:cs="Arial"/>
                <w:b/>
                <w:sz w:val="16"/>
                <w:szCs w:val="20"/>
              </w:rPr>
            </w:pPr>
          </w:p>
        </w:tc>
        <w:tc>
          <w:tcPr>
            <w:tcW w:w="912" w:type="dxa"/>
            <w:tcBorders>
              <w:top w:val="single" w:sz="4" w:space="0" w:color="auto"/>
              <w:left w:val="single" w:sz="4" w:space="0" w:color="auto"/>
              <w:bottom w:val="single" w:sz="4" w:space="0" w:color="auto"/>
              <w:right w:val="single" w:sz="4" w:space="0" w:color="auto"/>
            </w:tcBorders>
            <w:vAlign w:val="center"/>
          </w:tcPr>
          <w:p w14:paraId="26559958" w14:textId="63CCC81B" w:rsidR="00A02F34" w:rsidRPr="004E0876" w:rsidRDefault="00A02F34" w:rsidP="00A02F34">
            <w:pPr>
              <w:jc w:val="center"/>
              <w:rPr>
                <w:rFonts w:ascii="Arial" w:hAnsi="Arial" w:cs="Arial"/>
                <w:b/>
                <w:sz w:val="16"/>
                <w:szCs w:val="16"/>
              </w:rPr>
            </w:pPr>
            <w:r w:rsidRPr="004E0876">
              <w:rPr>
                <w:rFonts w:ascii="Arial" w:hAnsi="Arial" w:cs="Arial"/>
                <w:b/>
                <w:sz w:val="16"/>
                <w:szCs w:val="16"/>
              </w:rPr>
              <w:t>Various</w:t>
            </w:r>
          </w:p>
        </w:tc>
        <w:tc>
          <w:tcPr>
            <w:tcW w:w="9781" w:type="dxa"/>
            <w:tcBorders>
              <w:top w:val="single" w:sz="4" w:space="0" w:color="auto"/>
              <w:left w:val="single" w:sz="4" w:space="0" w:color="auto"/>
              <w:bottom w:val="single" w:sz="4" w:space="0" w:color="auto"/>
              <w:right w:val="single" w:sz="4" w:space="0" w:color="auto"/>
            </w:tcBorders>
            <w:vAlign w:val="center"/>
          </w:tcPr>
          <w:p w14:paraId="3CE87A9E" w14:textId="42259D02" w:rsidR="00A02F34" w:rsidRPr="00446895" w:rsidRDefault="00A02F34" w:rsidP="00A02F34">
            <w:pPr>
              <w:rPr>
                <w:rFonts w:ascii="Arial" w:hAnsi="Arial" w:cs="Arial"/>
                <w:sz w:val="18"/>
                <w:szCs w:val="18"/>
              </w:rPr>
            </w:pPr>
            <w:r w:rsidRPr="00446895">
              <w:rPr>
                <w:rFonts w:ascii="Arial" w:hAnsi="Arial" w:cs="Arial"/>
                <w:sz w:val="18"/>
                <w:szCs w:val="18"/>
              </w:rPr>
              <w:t xml:space="preserve">Ensure that </w:t>
            </w:r>
            <w:r>
              <w:rPr>
                <w:rFonts w:ascii="Arial" w:hAnsi="Arial" w:cs="Arial"/>
                <w:sz w:val="18"/>
                <w:szCs w:val="18"/>
              </w:rPr>
              <w:t>the machine is subject to routine cleaning and operator maintenance checks so that it remains in good order.</w:t>
            </w:r>
          </w:p>
        </w:tc>
        <w:tc>
          <w:tcPr>
            <w:tcW w:w="1421" w:type="dxa"/>
            <w:tcBorders>
              <w:top w:val="single" w:sz="4" w:space="0" w:color="auto"/>
              <w:left w:val="single" w:sz="4" w:space="0" w:color="auto"/>
              <w:bottom w:val="single" w:sz="4" w:space="0" w:color="auto"/>
              <w:right w:val="single" w:sz="4" w:space="0" w:color="auto"/>
            </w:tcBorders>
            <w:vAlign w:val="center"/>
          </w:tcPr>
          <w:p w14:paraId="3DB4DB56" w14:textId="38053077" w:rsidR="00A02F34" w:rsidRPr="00F768DC" w:rsidRDefault="00A02F34" w:rsidP="00A02F34">
            <w:pPr>
              <w:jc w:val="center"/>
              <w:rPr>
                <w:rFonts w:ascii="Arial" w:hAnsi="Arial" w:cs="Arial"/>
                <w:sz w:val="18"/>
                <w:szCs w:val="18"/>
              </w:rPr>
            </w:pPr>
            <w:r w:rsidRPr="00F768D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5E4F4736" w14:textId="3A211DCC" w:rsidR="00A02F34" w:rsidRPr="00446895" w:rsidRDefault="00A02F34" w:rsidP="00A02F34">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226BBBB6" w14:textId="2380E969" w:rsidR="00A02F34" w:rsidRPr="00446895" w:rsidRDefault="00A02F34" w:rsidP="00A02F34">
            <w:pPr>
              <w:jc w:val="center"/>
              <w:rPr>
                <w:rFonts w:ascii="Arial" w:hAnsi="Arial" w:cs="Arial"/>
                <w:sz w:val="18"/>
                <w:szCs w:val="18"/>
              </w:rPr>
            </w:pPr>
            <w:r w:rsidRPr="00446895">
              <w:rPr>
                <w:rFonts w:ascii="Arial" w:hAnsi="Arial" w:cs="Arial"/>
                <w:sz w:val="18"/>
                <w:szCs w:val="18"/>
              </w:rPr>
              <w:t>N/A</w:t>
            </w:r>
          </w:p>
        </w:tc>
      </w:tr>
      <w:tr w:rsidR="00A02F34" w14:paraId="3A7EA22A" w14:textId="77777777" w:rsidTr="00A02F34">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3019FF70" w14:textId="14DD9382" w:rsidR="00A02F34" w:rsidRPr="007C2CAD" w:rsidRDefault="00A02F34" w:rsidP="00A02F34">
            <w:pPr>
              <w:jc w:val="center"/>
              <w:rPr>
                <w:rFonts w:ascii="Arial" w:hAnsi="Arial" w:cs="Arial"/>
                <w:b/>
                <w:sz w:val="16"/>
                <w:szCs w:val="20"/>
              </w:rPr>
            </w:pPr>
          </w:p>
        </w:tc>
        <w:tc>
          <w:tcPr>
            <w:tcW w:w="912" w:type="dxa"/>
            <w:tcBorders>
              <w:top w:val="single" w:sz="4" w:space="0" w:color="auto"/>
              <w:left w:val="single" w:sz="4" w:space="0" w:color="auto"/>
              <w:bottom w:val="single" w:sz="4" w:space="0" w:color="auto"/>
              <w:right w:val="single" w:sz="4" w:space="0" w:color="auto"/>
            </w:tcBorders>
            <w:vAlign w:val="center"/>
          </w:tcPr>
          <w:p w14:paraId="70692F1F" w14:textId="1F5C7E1A" w:rsidR="00A02F34" w:rsidRPr="007C2CAD" w:rsidRDefault="00A02F34" w:rsidP="00A02F34">
            <w:pPr>
              <w:jc w:val="center"/>
              <w:rPr>
                <w:rFonts w:ascii="Arial" w:hAnsi="Arial" w:cs="Arial"/>
                <w:b/>
                <w:sz w:val="16"/>
                <w:szCs w:val="20"/>
              </w:rPr>
            </w:pPr>
            <w:r>
              <w:rPr>
                <w:rFonts w:ascii="Arial" w:hAnsi="Arial" w:cs="Arial"/>
                <w:b/>
                <w:sz w:val="16"/>
                <w:szCs w:val="20"/>
              </w:rPr>
              <w:t>various</w:t>
            </w:r>
          </w:p>
        </w:tc>
        <w:tc>
          <w:tcPr>
            <w:tcW w:w="9781" w:type="dxa"/>
            <w:tcBorders>
              <w:top w:val="single" w:sz="4" w:space="0" w:color="auto"/>
              <w:left w:val="single" w:sz="4" w:space="0" w:color="auto"/>
              <w:bottom w:val="single" w:sz="4" w:space="0" w:color="auto"/>
              <w:right w:val="single" w:sz="4" w:space="0" w:color="auto"/>
            </w:tcBorders>
            <w:vAlign w:val="center"/>
          </w:tcPr>
          <w:p w14:paraId="0E41A463" w14:textId="36F478C7" w:rsidR="00A02F34" w:rsidRDefault="00A02F34" w:rsidP="00A02F34">
            <w:pPr>
              <w:rPr>
                <w:rFonts w:ascii="Arial" w:hAnsi="Arial" w:cs="Arial"/>
                <w:sz w:val="20"/>
                <w:szCs w:val="20"/>
              </w:rPr>
            </w:pPr>
            <w:r w:rsidRPr="00D26155">
              <w:rPr>
                <w:rFonts w:ascii="Arial" w:hAnsi="Arial" w:cs="Arial"/>
                <w:sz w:val="18"/>
                <w:szCs w:val="18"/>
              </w:rPr>
              <w:t>Ensure that the machinery undergoes routine</w:t>
            </w:r>
            <w:r>
              <w:rPr>
                <w:rFonts w:ascii="Arial" w:hAnsi="Arial" w:cs="Arial"/>
                <w:sz w:val="18"/>
                <w:szCs w:val="18"/>
              </w:rPr>
              <w:t xml:space="preserve"> </w:t>
            </w:r>
            <w:r w:rsidRPr="00D26155">
              <w:rPr>
                <w:rFonts w:ascii="Arial" w:hAnsi="Arial" w:cs="Arial"/>
                <w:sz w:val="18"/>
                <w:szCs w:val="18"/>
              </w:rPr>
              <w:t>maintenance</w:t>
            </w:r>
            <w:r>
              <w:rPr>
                <w:rFonts w:ascii="Arial" w:hAnsi="Arial" w:cs="Arial"/>
                <w:sz w:val="18"/>
                <w:szCs w:val="18"/>
              </w:rPr>
              <w:t>, service and inspections</w:t>
            </w:r>
            <w:r w:rsidRPr="00D26155">
              <w:rPr>
                <w:rFonts w:ascii="Arial" w:hAnsi="Arial" w:cs="Arial"/>
                <w:sz w:val="18"/>
                <w:szCs w:val="18"/>
              </w:rPr>
              <w:t xml:space="preserve"> by </w:t>
            </w:r>
            <w:r>
              <w:rPr>
                <w:rFonts w:ascii="Arial" w:hAnsi="Arial" w:cs="Arial"/>
                <w:sz w:val="18"/>
                <w:szCs w:val="18"/>
              </w:rPr>
              <w:t>suitably competent persons (likely to be a 3</w:t>
            </w:r>
            <w:r w:rsidRPr="00CE289B">
              <w:rPr>
                <w:rFonts w:ascii="Arial" w:hAnsi="Arial" w:cs="Arial"/>
                <w:sz w:val="18"/>
                <w:szCs w:val="18"/>
                <w:vertAlign w:val="superscript"/>
              </w:rPr>
              <w:t>rd</w:t>
            </w:r>
            <w:r>
              <w:rPr>
                <w:rFonts w:ascii="Arial" w:hAnsi="Arial" w:cs="Arial"/>
                <w:sz w:val="18"/>
                <w:szCs w:val="18"/>
              </w:rPr>
              <w:t xml:space="preserve"> party machinery specialist). The service intervals/requirements are to be as directed by the suitably competent persons. All inspections/maintenance to be documented and records held.</w:t>
            </w:r>
          </w:p>
        </w:tc>
        <w:tc>
          <w:tcPr>
            <w:tcW w:w="1421" w:type="dxa"/>
            <w:tcBorders>
              <w:top w:val="single" w:sz="4" w:space="0" w:color="auto"/>
              <w:left w:val="single" w:sz="4" w:space="0" w:color="auto"/>
              <w:bottom w:val="single" w:sz="4" w:space="0" w:color="auto"/>
              <w:right w:val="single" w:sz="4" w:space="0" w:color="auto"/>
            </w:tcBorders>
            <w:vAlign w:val="center"/>
          </w:tcPr>
          <w:p w14:paraId="074C21A4" w14:textId="176D0FC1" w:rsidR="00A02F34" w:rsidRPr="00214EA1" w:rsidRDefault="00A02F34" w:rsidP="00A02F34">
            <w:pPr>
              <w:jc w:val="center"/>
              <w:rPr>
                <w:rFonts w:ascii="Arial" w:hAnsi="Arial" w:cs="Arial"/>
                <w:sz w:val="18"/>
                <w:szCs w:val="22"/>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0EB3427C" w14:textId="3D81D1BF" w:rsidR="00A02F34" w:rsidRDefault="00A02F34" w:rsidP="00A02F34">
            <w:pPr>
              <w:jc w:val="center"/>
              <w:rPr>
                <w:rFonts w:ascii="Arial" w:hAnsi="Arial" w:cs="Arial"/>
                <w:sz w:val="20"/>
                <w:szCs w:val="20"/>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0E0A417A" w14:textId="385862DB" w:rsidR="00A02F34" w:rsidRDefault="00A02F34" w:rsidP="00A02F34">
            <w:pPr>
              <w:jc w:val="center"/>
              <w:rPr>
                <w:rFonts w:ascii="Arial" w:hAnsi="Arial" w:cs="Arial"/>
                <w:sz w:val="20"/>
                <w:szCs w:val="20"/>
              </w:rPr>
            </w:pPr>
            <w:r w:rsidRPr="00446895">
              <w:rPr>
                <w:rFonts w:ascii="Arial" w:hAnsi="Arial" w:cs="Arial"/>
                <w:sz w:val="18"/>
                <w:szCs w:val="18"/>
              </w:rPr>
              <w:t>N/A</w:t>
            </w:r>
          </w:p>
        </w:tc>
      </w:tr>
    </w:tbl>
    <w:p w14:paraId="7653A576" w14:textId="77777777" w:rsidR="00C728DB" w:rsidRPr="00E074EB" w:rsidRDefault="004F0D8A" w:rsidP="004F0D8A">
      <w:pPr>
        <w:jc w:val="center"/>
        <w:rPr>
          <w:rFonts w:ascii="Arial" w:hAnsi="Arial" w:cs="Arial"/>
          <w:b/>
          <w:sz w:val="32"/>
          <w:szCs w:val="22"/>
        </w:rPr>
      </w:pPr>
      <w:r>
        <w:br w:type="page"/>
      </w:r>
      <w:r>
        <w:rPr>
          <w:rFonts w:ascii="Arial" w:hAnsi="Arial" w:cs="Arial"/>
          <w:b/>
          <w:sz w:val="32"/>
          <w:szCs w:val="22"/>
        </w:rPr>
        <w:lastRenderedPageBreak/>
        <w:t>Ri</w:t>
      </w:r>
      <w:r w:rsidR="00C728DB" w:rsidRPr="00E074EB">
        <w:rPr>
          <w:rFonts w:ascii="Arial" w:hAnsi="Arial" w:cs="Arial"/>
          <w:b/>
          <w:sz w:val="32"/>
          <w:szCs w:val="22"/>
        </w:rPr>
        <w:t>sk Assessment A</w:t>
      </w:r>
      <w:r w:rsidR="00C728DB">
        <w:rPr>
          <w:rFonts w:ascii="Arial" w:hAnsi="Arial" w:cs="Arial"/>
          <w:b/>
          <w:sz w:val="32"/>
          <w:szCs w:val="22"/>
        </w:rPr>
        <w:t>cknowledgement</w:t>
      </w:r>
    </w:p>
    <w:p w14:paraId="01FF8579" w14:textId="77777777" w:rsidR="00C728DB" w:rsidRDefault="00C728DB" w:rsidP="00C728DB">
      <w:pPr>
        <w:jc w:val="center"/>
      </w:pPr>
      <w:r w:rsidRPr="00E074EB">
        <w:rPr>
          <w:rFonts w:ascii="Arial" w:hAnsi="Arial" w:cs="Arial"/>
          <w:b/>
          <w:sz w:val="22"/>
          <w:szCs w:val="22"/>
        </w:rPr>
        <w:t>The following members of staff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14:paraId="42B0321F" w14:textId="77777777" w:rsidR="00C728DB" w:rsidRDefault="00C728DB" w:rsidP="00C728D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C728DB" w:rsidRPr="00F23C83" w14:paraId="3CEF31CB" w14:textId="77777777" w:rsidTr="00D03F20">
        <w:trPr>
          <w:trHeight w:val="510"/>
          <w:jc w:val="center"/>
        </w:trPr>
        <w:tc>
          <w:tcPr>
            <w:tcW w:w="2551" w:type="dxa"/>
            <w:shd w:val="clear" w:color="auto" w:fill="D9D9D9"/>
            <w:vAlign w:val="center"/>
          </w:tcPr>
          <w:p w14:paraId="7C7FADD2"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4" w:type="dxa"/>
            <w:shd w:val="clear" w:color="auto" w:fill="D9D9D9"/>
            <w:vAlign w:val="center"/>
          </w:tcPr>
          <w:p w14:paraId="493C4AF9"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1" w:type="dxa"/>
            <w:tcBorders>
              <w:right w:val="single" w:sz="24" w:space="0" w:color="auto"/>
            </w:tcBorders>
            <w:shd w:val="clear" w:color="auto" w:fill="D9D9D9"/>
            <w:vAlign w:val="center"/>
          </w:tcPr>
          <w:p w14:paraId="29150BB3"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c>
          <w:tcPr>
            <w:tcW w:w="2551" w:type="dxa"/>
            <w:tcBorders>
              <w:left w:val="single" w:sz="24" w:space="0" w:color="auto"/>
            </w:tcBorders>
            <w:shd w:val="clear" w:color="auto" w:fill="D9D9D9"/>
            <w:vAlign w:val="center"/>
          </w:tcPr>
          <w:p w14:paraId="276E9251"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3" w:type="dxa"/>
            <w:shd w:val="clear" w:color="auto" w:fill="D9D9D9"/>
            <w:vAlign w:val="center"/>
          </w:tcPr>
          <w:p w14:paraId="57F0016B"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2" w:type="dxa"/>
            <w:shd w:val="clear" w:color="auto" w:fill="D9D9D9"/>
            <w:vAlign w:val="center"/>
          </w:tcPr>
          <w:p w14:paraId="2D735777"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r>
      <w:tr w:rsidR="00C728DB" w:rsidRPr="00F23C83" w14:paraId="1C95F3CD" w14:textId="77777777" w:rsidTr="00505BD4">
        <w:trPr>
          <w:trHeight w:val="567"/>
          <w:jc w:val="center"/>
        </w:trPr>
        <w:tc>
          <w:tcPr>
            <w:tcW w:w="2551" w:type="dxa"/>
            <w:vAlign w:val="center"/>
          </w:tcPr>
          <w:p w14:paraId="3F56101D" w14:textId="77777777" w:rsidR="00C728DB" w:rsidRPr="00F23C83" w:rsidRDefault="00C728DB" w:rsidP="00505BD4">
            <w:pPr>
              <w:jc w:val="center"/>
              <w:rPr>
                <w:rFonts w:ascii="Arial" w:hAnsi="Arial" w:cs="Arial"/>
                <w:b/>
              </w:rPr>
            </w:pPr>
          </w:p>
        </w:tc>
        <w:tc>
          <w:tcPr>
            <w:tcW w:w="3544" w:type="dxa"/>
            <w:vAlign w:val="center"/>
          </w:tcPr>
          <w:p w14:paraId="63B4FA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0F83C4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2C71D7" w14:textId="77777777" w:rsidR="00C728DB" w:rsidRPr="00F23C83" w:rsidRDefault="00C728DB" w:rsidP="00505BD4">
            <w:pPr>
              <w:jc w:val="center"/>
              <w:rPr>
                <w:rFonts w:ascii="Arial" w:hAnsi="Arial" w:cs="Arial"/>
                <w:b/>
              </w:rPr>
            </w:pPr>
          </w:p>
        </w:tc>
        <w:tc>
          <w:tcPr>
            <w:tcW w:w="3543" w:type="dxa"/>
            <w:vAlign w:val="center"/>
          </w:tcPr>
          <w:p w14:paraId="4A1811FB" w14:textId="77777777" w:rsidR="00C728DB" w:rsidRPr="00F23C83" w:rsidRDefault="00C728DB" w:rsidP="00505BD4">
            <w:pPr>
              <w:jc w:val="center"/>
              <w:rPr>
                <w:rFonts w:ascii="Arial" w:hAnsi="Arial" w:cs="Arial"/>
                <w:b/>
              </w:rPr>
            </w:pPr>
          </w:p>
        </w:tc>
        <w:tc>
          <w:tcPr>
            <w:tcW w:w="1332" w:type="dxa"/>
            <w:vAlign w:val="center"/>
          </w:tcPr>
          <w:p w14:paraId="1876B1F6" w14:textId="77777777" w:rsidR="00C728DB" w:rsidRPr="00F23C83" w:rsidRDefault="00C728DB" w:rsidP="00505BD4">
            <w:pPr>
              <w:jc w:val="center"/>
              <w:rPr>
                <w:rFonts w:ascii="Arial" w:hAnsi="Arial" w:cs="Arial"/>
                <w:b/>
              </w:rPr>
            </w:pPr>
          </w:p>
        </w:tc>
      </w:tr>
      <w:tr w:rsidR="00C728DB" w:rsidRPr="00F23C83" w14:paraId="5EA1F298" w14:textId="77777777" w:rsidTr="00505BD4">
        <w:trPr>
          <w:trHeight w:val="567"/>
          <w:jc w:val="center"/>
        </w:trPr>
        <w:tc>
          <w:tcPr>
            <w:tcW w:w="2551" w:type="dxa"/>
            <w:vAlign w:val="center"/>
          </w:tcPr>
          <w:p w14:paraId="3FB6B340" w14:textId="77777777" w:rsidR="00C728DB" w:rsidRPr="00F23C83" w:rsidRDefault="00C728DB" w:rsidP="00505BD4">
            <w:pPr>
              <w:jc w:val="center"/>
              <w:rPr>
                <w:rFonts w:ascii="Arial" w:hAnsi="Arial" w:cs="Arial"/>
                <w:b/>
              </w:rPr>
            </w:pPr>
          </w:p>
        </w:tc>
        <w:tc>
          <w:tcPr>
            <w:tcW w:w="3544" w:type="dxa"/>
            <w:vAlign w:val="center"/>
          </w:tcPr>
          <w:p w14:paraId="5F07656E"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9CB1C3B"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006D328" w14:textId="77777777" w:rsidR="00C728DB" w:rsidRPr="00F23C83" w:rsidRDefault="00C728DB" w:rsidP="00505BD4">
            <w:pPr>
              <w:jc w:val="center"/>
              <w:rPr>
                <w:rFonts w:ascii="Arial" w:hAnsi="Arial" w:cs="Arial"/>
                <w:b/>
              </w:rPr>
            </w:pPr>
          </w:p>
        </w:tc>
        <w:tc>
          <w:tcPr>
            <w:tcW w:w="3543" w:type="dxa"/>
            <w:vAlign w:val="center"/>
          </w:tcPr>
          <w:p w14:paraId="60DF898F" w14:textId="77777777" w:rsidR="00C728DB" w:rsidRPr="00F23C83" w:rsidRDefault="00C728DB" w:rsidP="00505BD4">
            <w:pPr>
              <w:jc w:val="center"/>
              <w:rPr>
                <w:rFonts w:ascii="Arial" w:hAnsi="Arial" w:cs="Arial"/>
                <w:b/>
              </w:rPr>
            </w:pPr>
          </w:p>
        </w:tc>
        <w:tc>
          <w:tcPr>
            <w:tcW w:w="1332" w:type="dxa"/>
            <w:vAlign w:val="center"/>
          </w:tcPr>
          <w:p w14:paraId="7AAD1F98" w14:textId="77777777" w:rsidR="00C728DB" w:rsidRPr="00F23C83" w:rsidRDefault="00C728DB" w:rsidP="00505BD4">
            <w:pPr>
              <w:jc w:val="center"/>
              <w:rPr>
                <w:rFonts w:ascii="Arial" w:hAnsi="Arial" w:cs="Arial"/>
                <w:b/>
              </w:rPr>
            </w:pPr>
          </w:p>
        </w:tc>
      </w:tr>
      <w:tr w:rsidR="00C728DB" w:rsidRPr="00F23C83" w14:paraId="5E112EBE" w14:textId="77777777" w:rsidTr="00505BD4">
        <w:trPr>
          <w:trHeight w:val="567"/>
          <w:jc w:val="center"/>
        </w:trPr>
        <w:tc>
          <w:tcPr>
            <w:tcW w:w="2551" w:type="dxa"/>
            <w:vAlign w:val="center"/>
          </w:tcPr>
          <w:p w14:paraId="05E48C1C" w14:textId="77777777" w:rsidR="00C728DB" w:rsidRPr="00F23C83" w:rsidRDefault="00C728DB" w:rsidP="00505BD4">
            <w:pPr>
              <w:jc w:val="center"/>
              <w:rPr>
                <w:rFonts w:ascii="Arial" w:hAnsi="Arial" w:cs="Arial"/>
                <w:b/>
              </w:rPr>
            </w:pPr>
          </w:p>
        </w:tc>
        <w:tc>
          <w:tcPr>
            <w:tcW w:w="3544" w:type="dxa"/>
            <w:vAlign w:val="center"/>
          </w:tcPr>
          <w:p w14:paraId="2BDFCE5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3FA991F"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FD10DBA" w14:textId="77777777" w:rsidR="00C728DB" w:rsidRPr="00F23C83" w:rsidRDefault="00C728DB" w:rsidP="00505BD4">
            <w:pPr>
              <w:jc w:val="center"/>
              <w:rPr>
                <w:rFonts w:ascii="Arial" w:hAnsi="Arial" w:cs="Arial"/>
                <w:b/>
              </w:rPr>
            </w:pPr>
          </w:p>
        </w:tc>
        <w:tc>
          <w:tcPr>
            <w:tcW w:w="3543" w:type="dxa"/>
            <w:vAlign w:val="center"/>
          </w:tcPr>
          <w:p w14:paraId="1208A61D" w14:textId="77777777" w:rsidR="00C728DB" w:rsidRPr="00F23C83" w:rsidRDefault="00C728DB" w:rsidP="00505BD4">
            <w:pPr>
              <w:jc w:val="center"/>
              <w:rPr>
                <w:rFonts w:ascii="Arial" w:hAnsi="Arial" w:cs="Arial"/>
                <w:b/>
              </w:rPr>
            </w:pPr>
          </w:p>
        </w:tc>
        <w:tc>
          <w:tcPr>
            <w:tcW w:w="1332" w:type="dxa"/>
            <w:vAlign w:val="center"/>
          </w:tcPr>
          <w:p w14:paraId="70D95EA7" w14:textId="77777777" w:rsidR="00C728DB" w:rsidRPr="00F23C83" w:rsidRDefault="00C728DB" w:rsidP="00505BD4">
            <w:pPr>
              <w:jc w:val="center"/>
              <w:rPr>
                <w:rFonts w:ascii="Arial" w:hAnsi="Arial" w:cs="Arial"/>
                <w:b/>
              </w:rPr>
            </w:pPr>
          </w:p>
        </w:tc>
      </w:tr>
      <w:tr w:rsidR="00C728DB" w:rsidRPr="00F23C83" w14:paraId="5C85DFFA" w14:textId="77777777" w:rsidTr="00505BD4">
        <w:trPr>
          <w:trHeight w:val="567"/>
          <w:jc w:val="center"/>
        </w:trPr>
        <w:tc>
          <w:tcPr>
            <w:tcW w:w="2551" w:type="dxa"/>
            <w:vAlign w:val="center"/>
          </w:tcPr>
          <w:p w14:paraId="543B1573" w14:textId="77777777" w:rsidR="00C728DB" w:rsidRPr="00F23C83" w:rsidRDefault="00C728DB" w:rsidP="00505BD4">
            <w:pPr>
              <w:jc w:val="center"/>
              <w:rPr>
                <w:rFonts w:ascii="Arial" w:hAnsi="Arial" w:cs="Arial"/>
                <w:b/>
              </w:rPr>
            </w:pPr>
          </w:p>
        </w:tc>
        <w:tc>
          <w:tcPr>
            <w:tcW w:w="3544" w:type="dxa"/>
            <w:vAlign w:val="center"/>
          </w:tcPr>
          <w:p w14:paraId="79B2C23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59D2290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6E7CB20E" w14:textId="77777777" w:rsidR="00C728DB" w:rsidRPr="00F23C83" w:rsidRDefault="00C728DB" w:rsidP="00505BD4">
            <w:pPr>
              <w:jc w:val="center"/>
              <w:rPr>
                <w:rFonts w:ascii="Arial" w:hAnsi="Arial" w:cs="Arial"/>
                <w:b/>
              </w:rPr>
            </w:pPr>
          </w:p>
        </w:tc>
        <w:tc>
          <w:tcPr>
            <w:tcW w:w="3543" w:type="dxa"/>
            <w:vAlign w:val="center"/>
          </w:tcPr>
          <w:p w14:paraId="40C7ABFC" w14:textId="77777777" w:rsidR="00C728DB" w:rsidRPr="00F23C83" w:rsidRDefault="00C728DB" w:rsidP="00505BD4">
            <w:pPr>
              <w:jc w:val="center"/>
              <w:rPr>
                <w:rFonts w:ascii="Arial" w:hAnsi="Arial" w:cs="Arial"/>
                <w:b/>
              </w:rPr>
            </w:pPr>
          </w:p>
        </w:tc>
        <w:tc>
          <w:tcPr>
            <w:tcW w:w="1332" w:type="dxa"/>
            <w:vAlign w:val="center"/>
          </w:tcPr>
          <w:p w14:paraId="471DC7C6" w14:textId="77777777" w:rsidR="00C728DB" w:rsidRPr="00F23C83" w:rsidRDefault="00C728DB" w:rsidP="00505BD4">
            <w:pPr>
              <w:jc w:val="center"/>
              <w:rPr>
                <w:rFonts w:ascii="Arial" w:hAnsi="Arial" w:cs="Arial"/>
                <w:b/>
              </w:rPr>
            </w:pPr>
          </w:p>
        </w:tc>
      </w:tr>
      <w:tr w:rsidR="00C728DB" w:rsidRPr="00F23C83" w14:paraId="314537F5" w14:textId="77777777" w:rsidTr="00505BD4">
        <w:trPr>
          <w:trHeight w:val="567"/>
          <w:jc w:val="center"/>
        </w:trPr>
        <w:tc>
          <w:tcPr>
            <w:tcW w:w="2551" w:type="dxa"/>
            <w:vAlign w:val="center"/>
          </w:tcPr>
          <w:p w14:paraId="16EE6CFD" w14:textId="77777777" w:rsidR="00C728DB" w:rsidRPr="00F23C83" w:rsidRDefault="00C728DB" w:rsidP="00505BD4">
            <w:pPr>
              <w:jc w:val="center"/>
              <w:rPr>
                <w:rFonts w:ascii="Arial" w:hAnsi="Arial" w:cs="Arial"/>
                <w:b/>
              </w:rPr>
            </w:pPr>
          </w:p>
        </w:tc>
        <w:tc>
          <w:tcPr>
            <w:tcW w:w="3544" w:type="dxa"/>
            <w:vAlign w:val="center"/>
          </w:tcPr>
          <w:p w14:paraId="53D7E05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BC6D09D"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3DCA70" w14:textId="77777777" w:rsidR="00C728DB" w:rsidRPr="00F23C83" w:rsidRDefault="00C728DB" w:rsidP="00505BD4">
            <w:pPr>
              <w:jc w:val="center"/>
              <w:rPr>
                <w:rFonts w:ascii="Arial" w:hAnsi="Arial" w:cs="Arial"/>
                <w:b/>
              </w:rPr>
            </w:pPr>
          </w:p>
        </w:tc>
        <w:tc>
          <w:tcPr>
            <w:tcW w:w="3543" w:type="dxa"/>
            <w:vAlign w:val="center"/>
          </w:tcPr>
          <w:p w14:paraId="1E8BF565" w14:textId="77777777" w:rsidR="00C728DB" w:rsidRPr="00F23C83" w:rsidRDefault="00C728DB" w:rsidP="00505BD4">
            <w:pPr>
              <w:jc w:val="center"/>
              <w:rPr>
                <w:rFonts w:ascii="Arial" w:hAnsi="Arial" w:cs="Arial"/>
                <w:b/>
              </w:rPr>
            </w:pPr>
          </w:p>
        </w:tc>
        <w:tc>
          <w:tcPr>
            <w:tcW w:w="1332" w:type="dxa"/>
            <w:vAlign w:val="center"/>
          </w:tcPr>
          <w:p w14:paraId="7A51DAD6" w14:textId="77777777" w:rsidR="00C728DB" w:rsidRPr="00F23C83" w:rsidRDefault="00C728DB" w:rsidP="00505BD4">
            <w:pPr>
              <w:jc w:val="center"/>
              <w:rPr>
                <w:rFonts w:ascii="Arial" w:hAnsi="Arial" w:cs="Arial"/>
                <w:b/>
              </w:rPr>
            </w:pPr>
          </w:p>
        </w:tc>
      </w:tr>
      <w:tr w:rsidR="00C728DB" w:rsidRPr="00F23C83" w14:paraId="10DF1AB8" w14:textId="77777777" w:rsidTr="00505BD4">
        <w:trPr>
          <w:trHeight w:val="567"/>
          <w:jc w:val="center"/>
        </w:trPr>
        <w:tc>
          <w:tcPr>
            <w:tcW w:w="2551" w:type="dxa"/>
            <w:vAlign w:val="center"/>
          </w:tcPr>
          <w:p w14:paraId="4780815A" w14:textId="77777777" w:rsidR="00C728DB" w:rsidRPr="00F23C83" w:rsidRDefault="00C728DB" w:rsidP="00505BD4">
            <w:pPr>
              <w:jc w:val="center"/>
              <w:rPr>
                <w:rFonts w:ascii="Arial" w:hAnsi="Arial" w:cs="Arial"/>
                <w:b/>
              </w:rPr>
            </w:pPr>
          </w:p>
        </w:tc>
        <w:tc>
          <w:tcPr>
            <w:tcW w:w="3544" w:type="dxa"/>
            <w:vAlign w:val="center"/>
          </w:tcPr>
          <w:p w14:paraId="27EF413F"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0A6E8C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E3CDA6F" w14:textId="77777777" w:rsidR="00C728DB" w:rsidRPr="00F23C83" w:rsidRDefault="00C728DB" w:rsidP="00505BD4">
            <w:pPr>
              <w:jc w:val="center"/>
              <w:rPr>
                <w:rFonts w:ascii="Arial" w:hAnsi="Arial" w:cs="Arial"/>
                <w:b/>
              </w:rPr>
            </w:pPr>
          </w:p>
        </w:tc>
        <w:tc>
          <w:tcPr>
            <w:tcW w:w="3543" w:type="dxa"/>
            <w:vAlign w:val="center"/>
          </w:tcPr>
          <w:p w14:paraId="3F949A62" w14:textId="77777777" w:rsidR="00C728DB" w:rsidRPr="00F23C83" w:rsidRDefault="00C728DB" w:rsidP="00505BD4">
            <w:pPr>
              <w:jc w:val="center"/>
              <w:rPr>
                <w:rFonts w:ascii="Arial" w:hAnsi="Arial" w:cs="Arial"/>
                <w:b/>
              </w:rPr>
            </w:pPr>
          </w:p>
        </w:tc>
        <w:tc>
          <w:tcPr>
            <w:tcW w:w="1332" w:type="dxa"/>
            <w:vAlign w:val="center"/>
          </w:tcPr>
          <w:p w14:paraId="42F37512" w14:textId="77777777" w:rsidR="00C728DB" w:rsidRPr="00F23C83" w:rsidRDefault="00C728DB" w:rsidP="00505BD4">
            <w:pPr>
              <w:jc w:val="center"/>
              <w:rPr>
                <w:rFonts w:ascii="Arial" w:hAnsi="Arial" w:cs="Arial"/>
                <w:b/>
              </w:rPr>
            </w:pPr>
          </w:p>
        </w:tc>
      </w:tr>
      <w:tr w:rsidR="00C728DB" w:rsidRPr="00F23C83" w14:paraId="7BC371AC" w14:textId="77777777" w:rsidTr="00505BD4">
        <w:trPr>
          <w:trHeight w:val="567"/>
          <w:jc w:val="center"/>
        </w:trPr>
        <w:tc>
          <w:tcPr>
            <w:tcW w:w="2551" w:type="dxa"/>
            <w:vAlign w:val="center"/>
          </w:tcPr>
          <w:p w14:paraId="5A10BCE4" w14:textId="77777777" w:rsidR="00C728DB" w:rsidRPr="00F23C83" w:rsidRDefault="00C728DB" w:rsidP="00505BD4">
            <w:pPr>
              <w:jc w:val="center"/>
              <w:rPr>
                <w:rFonts w:ascii="Arial" w:hAnsi="Arial" w:cs="Arial"/>
                <w:b/>
              </w:rPr>
            </w:pPr>
          </w:p>
        </w:tc>
        <w:tc>
          <w:tcPr>
            <w:tcW w:w="3544" w:type="dxa"/>
            <w:vAlign w:val="center"/>
          </w:tcPr>
          <w:p w14:paraId="4F2B4B92"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AFF0A9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5460192" w14:textId="77777777" w:rsidR="00C728DB" w:rsidRPr="00F23C83" w:rsidRDefault="00C728DB" w:rsidP="00505BD4">
            <w:pPr>
              <w:jc w:val="center"/>
              <w:rPr>
                <w:rFonts w:ascii="Arial" w:hAnsi="Arial" w:cs="Arial"/>
                <w:b/>
              </w:rPr>
            </w:pPr>
          </w:p>
        </w:tc>
        <w:tc>
          <w:tcPr>
            <w:tcW w:w="3543" w:type="dxa"/>
            <w:vAlign w:val="center"/>
          </w:tcPr>
          <w:p w14:paraId="59B71927" w14:textId="77777777" w:rsidR="00C728DB" w:rsidRPr="00F23C83" w:rsidRDefault="00C728DB" w:rsidP="00505BD4">
            <w:pPr>
              <w:jc w:val="center"/>
              <w:rPr>
                <w:rFonts w:ascii="Arial" w:hAnsi="Arial" w:cs="Arial"/>
                <w:b/>
              </w:rPr>
            </w:pPr>
          </w:p>
        </w:tc>
        <w:tc>
          <w:tcPr>
            <w:tcW w:w="1332" w:type="dxa"/>
            <w:vAlign w:val="center"/>
          </w:tcPr>
          <w:p w14:paraId="604CC236" w14:textId="77777777" w:rsidR="00C728DB" w:rsidRPr="00F23C83" w:rsidRDefault="00C728DB" w:rsidP="00505BD4">
            <w:pPr>
              <w:jc w:val="center"/>
              <w:rPr>
                <w:rFonts w:ascii="Arial" w:hAnsi="Arial" w:cs="Arial"/>
                <w:b/>
              </w:rPr>
            </w:pPr>
          </w:p>
        </w:tc>
      </w:tr>
      <w:tr w:rsidR="00C728DB" w:rsidRPr="00F23C83" w14:paraId="651C7807" w14:textId="77777777" w:rsidTr="00505BD4">
        <w:trPr>
          <w:trHeight w:val="567"/>
          <w:jc w:val="center"/>
        </w:trPr>
        <w:tc>
          <w:tcPr>
            <w:tcW w:w="2551" w:type="dxa"/>
            <w:vAlign w:val="center"/>
          </w:tcPr>
          <w:p w14:paraId="13ECCE72" w14:textId="77777777" w:rsidR="00C728DB" w:rsidRPr="00F23C83" w:rsidRDefault="00C728DB" w:rsidP="00505BD4">
            <w:pPr>
              <w:jc w:val="center"/>
              <w:rPr>
                <w:rFonts w:ascii="Arial" w:hAnsi="Arial" w:cs="Arial"/>
                <w:b/>
              </w:rPr>
            </w:pPr>
          </w:p>
        </w:tc>
        <w:tc>
          <w:tcPr>
            <w:tcW w:w="3544" w:type="dxa"/>
            <w:vAlign w:val="center"/>
          </w:tcPr>
          <w:p w14:paraId="7EB8A1BC"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C219D97"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0A759BD" w14:textId="77777777" w:rsidR="00C728DB" w:rsidRPr="00F23C83" w:rsidRDefault="00C728DB" w:rsidP="00505BD4">
            <w:pPr>
              <w:jc w:val="center"/>
              <w:rPr>
                <w:rFonts w:ascii="Arial" w:hAnsi="Arial" w:cs="Arial"/>
                <w:b/>
              </w:rPr>
            </w:pPr>
          </w:p>
        </w:tc>
        <w:tc>
          <w:tcPr>
            <w:tcW w:w="3543" w:type="dxa"/>
            <w:vAlign w:val="center"/>
          </w:tcPr>
          <w:p w14:paraId="2F2A5DC2" w14:textId="77777777" w:rsidR="00C728DB" w:rsidRPr="00F23C83" w:rsidRDefault="00C728DB" w:rsidP="00505BD4">
            <w:pPr>
              <w:jc w:val="center"/>
              <w:rPr>
                <w:rFonts w:ascii="Arial" w:hAnsi="Arial" w:cs="Arial"/>
                <w:b/>
              </w:rPr>
            </w:pPr>
          </w:p>
        </w:tc>
        <w:tc>
          <w:tcPr>
            <w:tcW w:w="1332" w:type="dxa"/>
            <w:vAlign w:val="center"/>
          </w:tcPr>
          <w:p w14:paraId="075BBADD" w14:textId="77777777" w:rsidR="00C728DB" w:rsidRPr="00F23C83" w:rsidRDefault="00C728DB" w:rsidP="00505BD4">
            <w:pPr>
              <w:jc w:val="center"/>
              <w:rPr>
                <w:rFonts w:ascii="Arial" w:hAnsi="Arial" w:cs="Arial"/>
                <w:b/>
              </w:rPr>
            </w:pPr>
          </w:p>
        </w:tc>
      </w:tr>
      <w:tr w:rsidR="00C728DB" w:rsidRPr="00F23C83" w14:paraId="3C22F280" w14:textId="77777777" w:rsidTr="00505BD4">
        <w:trPr>
          <w:trHeight w:val="567"/>
          <w:jc w:val="center"/>
        </w:trPr>
        <w:tc>
          <w:tcPr>
            <w:tcW w:w="2551" w:type="dxa"/>
            <w:vAlign w:val="center"/>
          </w:tcPr>
          <w:p w14:paraId="10358E88" w14:textId="77777777" w:rsidR="00C728DB" w:rsidRPr="00F23C83" w:rsidRDefault="00C728DB" w:rsidP="00505BD4">
            <w:pPr>
              <w:jc w:val="center"/>
              <w:rPr>
                <w:rFonts w:ascii="Arial" w:hAnsi="Arial" w:cs="Arial"/>
                <w:b/>
              </w:rPr>
            </w:pPr>
          </w:p>
        </w:tc>
        <w:tc>
          <w:tcPr>
            <w:tcW w:w="3544" w:type="dxa"/>
            <w:vAlign w:val="center"/>
          </w:tcPr>
          <w:p w14:paraId="71A9BB7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788B532"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29BFC3A" w14:textId="77777777" w:rsidR="00C728DB" w:rsidRPr="00F23C83" w:rsidRDefault="00C728DB" w:rsidP="00505BD4">
            <w:pPr>
              <w:jc w:val="center"/>
              <w:rPr>
                <w:rFonts w:ascii="Arial" w:hAnsi="Arial" w:cs="Arial"/>
                <w:b/>
              </w:rPr>
            </w:pPr>
          </w:p>
        </w:tc>
        <w:tc>
          <w:tcPr>
            <w:tcW w:w="3543" w:type="dxa"/>
            <w:vAlign w:val="center"/>
          </w:tcPr>
          <w:p w14:paraId="65283EB2" w14:textId="77777777" w:rsidR="00C728DB" w:rsidRPr="00F23C83" w:rsidRDefault="00C728DB" w:rsidP="00505BD4">
            <w:pPr>
              <w:jc w:val="center"/>
              <w:rPr>
                <w:rFonts w:ascii="Arial" w:hAnsi="Arial" w:cs="Arial"/>
                <w:b/>
              </w:rPr>
            </w:pPr>
          </w:p>
        </w:tc>
        <w:tc>
          <w:tcPr>
            <w:tcW w:w="1332" w:type="dxa"/>
            <w:vAlign w:val="center"/>
          </w:tcPr>
          <w:p w14:paraId="53FA15CB" w14:textId="77777777" w:rsidR="00C728DB" w:rsidRPr="00F23C83" w:rsidRDefault="00C728DB" w:rsidP="00505BD4">
            <w:pPr>
              <w:jc w:val="center"/>
              <w:rPr>
                <w:rFonts w:ascii="Arial" w:hAnsi="Arial" w:cs="Arial"/>
                <w:b/>
              </w:rPr>
            </w:pPr>
          </w:p>
        </w:tc>
      </w:tr>
      <w:tr w:rsidR="00C728DB" w:rsidRPr="00F23C83" w14:paraId="7DB1C87B" w14:textId="77777777" w:rsidTr="00505BD4">
        <w:trPr>
          <w:trHeight w:val="567"/>
          <w:jc w:val="center"/>
        </w:trPr>
        <w:tc>
          <w:tcPr>
            <w:tcW w:w="2551" w:type="dxa"/>
            <w:vAlign w:val="center"/>
          </w:tcPr>
          <w:p w14:paraId="23BDE59A" w14:textId="77777777" w:rsidR="00C728DB" w:rsidRPr="00F23C83" w:rsidRDefault="00C728DB" w:rsidP="00505BD4">
            <w:pPr>
              <w:jc w:val="center"/>
              <w:rPr>
                <w:rFonts w:ascii="Arial" w:hAnsi="Arial" w:cs="Arial"/>
                <w:b/>
              </w:rPr>
            </w:pPr>
          </w:p>
        </w:tc>
        <w:tc>
          <w:tcPr>
            <w:tcW w:w="3544" w:type="dxa"/>
            <w:vAlign w:val="center"/>
          </w:tcPr>
          <w:p w14:paraId="471E1B43"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908BCC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F3EACD5" w14:textId="77777777" w:rsidR="00C728DB" w:rsidRPr="00F23C83" w:rsidRDefault="00C728DB" w:rsidP="00505BD4">
            <w:pPr>
              <w:jc w:val="center"/>
              <w:rPr>
                <w:rFonts w:ascii="Arial" w:hAnsi="Arial" w:cs="Arial"/>
                <w:b/>
              </w:rPr>
            </w:pPr>
          </w:p>
        </w:tc>
        <w:tc>
          <w:tcPr>
            <w:tcW w:w="3543" w:type="dxa"/>
            <w:vAlign w:val="center"/>
          </w:tcPr>
          <w:p w14:paraId="727923FE" w14:textId="77777777" w:rsidR="00C728DB" w:rsidRPr="00F23C83" w:rsidRDefault="00C728DB" w:rsidP="00505BD4">
            <w:pPr>
              <w:jc w:val="center"/>
              <w:rPr>
                <w:rFonts w:ascii="Arial" w:hAnsi="Arial" w:cs="Arial"/>
                <w:b/>
              </w:rPr>
            </w:pPr>
          </w:p>
        </w:tc>
        <w:tc>
          <w:tcPr>
            <w:tcW w:w="1332" w:type="dxa"/>
            <w:vAlign w:val="center"/>
          </w:tcPr>
          <w:p w14:paraId="2C66C574" w14:textId="77777777" w:rsidR="00C728DB" w:rsidRPr="00F23C83" w:rsidRDefault="00C728DB" w:rsidP="00505BD4">
            <w:pPr>
              <w:jc w:val="center"/>
              <w:rPr>
                <w:rFonts w:ascii="Arial" w:hAnsi="Arial" w:cs="Arial"/>
                <w:b/>
              </w:rPr>
            </w:pPr>
          </w:p>
        </w:tc>
      </w:tr>
      <w:tr w:rsidR="00C728DB" w:rsidRPr="00F23C83" w14:paraId="3167716C" w14:textId="77777777" w:rsidTr="00505BD4">
        <w:trPr>
          <w:trHeight w:val="567"/>
          <w:jc w:val="center"/>
        </w:trPr>
        <w:tc>
          <w:tcPr>
            <w:tcW w:w="2551" w:type="dxa"/>
            <w:vAlign w:val="center"/>
          </w:tcPr>
          <w:p w14:paraId="2865129E" w14:textId="77777777" w:rsidR="00C728DB" w:rsidRPr="00F23C83" w:rsidRDefault="00C728DB" w:rsidP="00505BD4">
            <w:pPr>
              <w:jc w:val="center"/>
              <w:rPr>
                <w:rFonts w:ascii="Arial" w:hAnsi="Arial" w:cs="Arial"/>
                <w:b/>
              </w:rPr>
            </w:pPr>
          </w:p>
        </w:tc>
        <w:tc>
          <w:tcPr>
            <w:tcW w:w="3544" w:type="dxa"/>
            <w:vAlign w:val="center"/>
          </w:tcPr>
          <w:p w14:paraId="4887FBA8"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3CE4814"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BAFFE42" w14:textId="77777777" w:rsidR="00C728DB" w:rsidRPr="00F23C83" w:rsidRDefault="00C728DB" w:rsidP="00505BD4">
            <w:pPr>
              <w:jc w:val="center"/>
              <w:rPr>
                <w:rFonts w:ascii="Arial" w:hAnsi="Arial" w:cs="Arial"/>
                <w:b/>
              </w:rPr>
            </w:pPr>
          </w:p>
        </w:tc>
        <w:tc>
          <w:tcPr>
            <w:tcW w:w="3543" w:type="dxa"/>
            <w:vAlign w:val="center"/>
          </w:tcPr>
          <w:p w14:paraId="69B9FF65" w14:textId="77777777" w:rsidR="00C728DB" w:rsidRPr="00F23C83" w:rsidRDefault="00C728DB" w:rsidP="00505BD4">
            <w:pPr>
              <w:jc w:val="center"/>
              <w:rPr>
                <w:rFonts w:ascii="Arial" w:hAnsi="Arial" w:cs="Arial"/>
                <w:b/>
              </w:rPr>
            </w:pPr>
          </w:p>
        </w:tc>
        <w:tc>
          <w:tcPr>
            <w:tcW w:w="1332" w:type="dxa"/>
            <w:vAlign w:val="center"/>
          </w:tcPr>
          <w:p w14:paraId="1F87A23B" w14:textId="77777777" w:rsidR="00C728DB" w:rsidRPr="00F23C83" w:rsidRDefault="00C728DB" w:rsidP="00505BD4">
            <w:pPr>
              <w:jc w:val="center"/>
              <w:rPr>
                <w:rFonts w:ascii="Arial" w:hAnsi="Arial" w:cs="Arial"/>
                <w:b/>
              </w:rPr>
            </w:pPr>
          </w:p>
        </w:tc>
      </w:tr>
    </w:tbl>
    <w:p w14:paraId="68771AB8" w14:textId="77777777" w:rsidR="00CF161F" w:rsidRDefault="00CF161F"/>
    <w:sectPr w:rsidR="00CF161F" w:rsidSect="00AF3C6E">
      <w:type w:val="continuous"/>
      <w:pgSz w:w="16838" w:h="11906" w:orient="landscape" w:code="9"/>
      <w:pgMar w:top="964" w:right="1134" w:bottom="907"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23CA" w14:textId="77777777" w:rsidR="001C45D5" w:rsidRDefault="001C45D5">
      <w:r>
        <w:separator/>
      </w:r>
    </w:p>
  </w:endnote>
  <w:endnote w:type="continuationSeparator" w:id="0">
    <w:p w14:paraId="5F9F525C" w14:textId="77777777" w:rsidR="001C45D5" w:rsidRDefault="001C4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57"/>
      <w:gridCol w:w="4857"/>
      <w:gridCol w:w="4856"/>
    </w:tblGrid>
    <w:tr w:rsidR="004F0D8A" w:rsidRPr="004F0D8A" w14:paraId="0E70F061" w14:textId="77777777" w:rsidTr="004F0D8A">
      <w:tc>
        <w:tcPr>
          <w:tcW w:w="4928" w:type="dxa"/>
        </w:tcPr>
        <w:p w14:paraId="3ADA281B" w14:textId="77777777" w:rsidR="007B2D70" w:rsidRPr="004F0D8A" w:rsidRDefault="007B2D70" w:rsidP="007B2D70">
          <w:pPr>
            <w:pStyle w:val="Footer"/>
            <w:rPr>
              <w:rFonts w:ascii="Arial" w:hAnsi="Arial" w:cs="Arial"/>
              <w:color w:val="D9D9D9" w:themeColor="background1" w:themeShade="D9"/>
              <w:sz w:val="18"/>
              <w:szCs w:val="18"/>
            </w:rPr>
          </w:pPr>
          <w:r w:rsidRPr="004F0D8A">
            <w:rPr>
              <w:rFonts w:ascii="Arial" w:hAnsi="Arial" w:cs="Arial"/>
              <w:color w:val="D9D9D9" w:themeColor="background1" w:themeShade="D9"/>
              <w:sz w:val="18"/>
              <w:szCs w:val="18"/>
            </w:rPr>
            <w:t>MB Health &amp; Safety Ltd</w:t>
          </w:r>
        </w:p>
      </w:tc>
      <w:tc>
        <w:tcPr>
          <w:tcW w:w="4929" w:type="dxa"/>
        </w:tcPr>
        <w:p w14:paraId="5E415EAA" w14:textId="610EE02B" w:rsidR="007B2D70" w:rsidRPr="004F0D8A" w:rsidRDefault="007B2D70" w:rsidP="009A5486">
          <w:pPr>
            <w:pStyle w:val="Footer"/>
            <w:jc w:val="center"/>
            <w:rPr>
              <w:rFonts w:ascii="Arial" w:hAnsi="Arial" w:cs="Arial"/>
              <w:color w:val="D9D9D9" w:themeColor="background1" w:themeShade="D9"/>
              <w:sz w:val="18"/>
              <w:szCs w:val="18"/>
            </w:rPr>
          </w:pPr>
          <w:r w:rsidRPr="00E75048">
            <w:rPr>
              <w:rFonts w:ascii="Arial" w:hAnsi="Arial" w:cs="Arial"/>
              <w:sz w:val="18"/>
              <w:szCs w:val="18"/>
            </w:rPr>
            <w:t xml:space="preserve">Issue No: </w:t>
          </w:r>
          <w:r w:rsidR="00214EA1" w:rsidRPr="00E75048">
            <w:rPr>
              <w:rFonts w:ascii="Arial" w:hAnsi="Arial" w:cs="Arial"/>
              <w:sz w:val="18"/>
              <w:szCs w:val="18"/>
            </w:rPr>
            <w:t>1</w:t>
          </w:r>
        </w:p>
      </w:tc>
      <w:tc>
        <w:tcPr>
          <w:tcW w:w="4929" w:type="dxa"/>
        </w:tcPr>
        <w:p w14:paraId="0CD97BD9" w14:textId="77777777" w:rsidR="007B2D70" w:rsidRPr="00D9524E" w:rsidRDefault="007B2D70" w:rsidP="00C70267">
          <w:pPr>
            <w:pStyle w:val="Header"/>
            <w:jc w:val="right"/>
            <w:rPr>
              <w:rFonts w:ascii="Arial" w:hAnsi="Arial" w:cs="Arial"/>
              <w:color w:val="D9D9D9" w:themeColor="background1" w:themeShade="D9"/>
              <w:sz w:val="18"/>
              <w:szCs w:val="18"/>
            </w:rPr>
          </w:pPr>
          <w:r w:rsidRPr="00CF0760">
            <w:rPr>
              <w:rFonts w:ascii="Arial" w:hAnsi="Arial" w:cs="Arial"/>
              <w:sz w:val="16"/>
              <w:szCs w:val="18"/>
            </w:rPr>
            <w:t xml:space="preserve">Page </w:t>
          </w:r>
          <w:r w:rsidR="00E83F8E" w:rsidRPr="00CF0760">
            <w:rPr>
              <w:rFonts w:ascii="Arial" w:hAnsi="Arial" w:cs="Arial"/>
              <w:sz w:val="16"/>
              <w:szCs w:val="18"/>
            </w:rPr>
            <w:fldChar w:fldCharType="begin"/>
          </w:r>
          <w:r w:rsidRPr="00CF0760">
            <w:rPr>
              <w:rFonts w:ascii="Arial" w:hAnsi="Arial" w:cs="Arial"/>
              <w:sz w:val="16"/>
              <w:szCs w:val="18"/>
            </w:rPr>
            <w:instrText xml:space="preserve"> PAGE </w:instrText>
          </w:r>
          <w:r w:rsidR="00E83F8E" w:rsidRPr="00CF0760">
            <w:rPr>
              <w:rFonts w:ascii="Arial" w:hAnsi="Arial" w:cs="Arial"/>
              <w:sz w:val="16"/>
              <w:szCs w:val="18"/>
            </w:rPr>
            <w:fldChar w:fldCharType="separate"/>
          </w:r>
          <w:r w:rsidR="001A6115">
            <w:rPr>
              <w:rFonts w:ascii="Arial" w:hAnsi="Arial" w:cs="Arial"/>
              <w:noProof/>
              <w:sz w:val="16"/>
              <w:szCs w:val="18"/>
            </w:rPr>
            <w:t>4</w:t>
          </w:r>
          <w:r w:rsidR="00E83F8E" w:rsidRPr="00CF0760">
            <w:rPr>
              <w:rFonts w:ascii="Arial" w:hAnsi="Arial" w:cs="Arial"/>
              <w:sz w:val="16"/>
              <w:szCs w:val="18"/>
            </w:rPr>
            <w:fldChar w:fldCharType="end"/>
          </w:r>
          <w:r w:rsidRPr="00CF0760">
            <w:rPr>
              <w:rFonts w:ascii="Arial" w:hAnsi="Arial" w:cs="Arial"/>
              <w:sz w:val="16"/>
              <w:szCs w:val="18"/>
            </w:rPr>
            <w:t xml:space="preserve"> of </w:t>
          </w:r>
          <w:r w:rsidR="00E83F8E" w:rsidRPr="00CF0760">
            <w:rPr>
              <w:rFonts w:ascii="Arial" w:hAnsi="Arial" w:cs="Arial"/>
              <w:sz w:val="16"/>
              <w:szCs w:val="18"/>
            </w:rPr>
            <w:fldChar w:fldCharType="begin"/>
          </w:r>
          <w:r w:rsidRPr="00CF0760">
            <w:rPr>
              <w:rFonts w:ascii="Arial" w:hAnsi="Arial" w:cs="Arial"/>
              <w:sz w:val="16"/>
              <w:szCs w:val="18"/>
            </w:rPr>
            <w:instrText xml:space="preserve"> NUMPAGES  </w:instrText>
          </w:r>
          <w:r w:rsidR="00E83F8E" w:rsidRPr="00CF0760">
            <w:rPr>
              <w:rFonts w:ascii="Arial" w:hAnsi="Arial" w:cs="Arial"/>
              <w:sz w:val="16"/>
              <w:szCs w:val="18"/>
            </w:rPr>
            <w:fldChar w:fldCharType="separate"/>
          </w:r>
          <w:r w:rsidR="001A6115">
            <w:rPr>
              <w:rFonts w:ascii="Arial" w:hAnsi="Arial" w:cs="Arial"/>
              <w:noProof/>
              <w:sz w:val="16"/>
              <w:szCs w:val="18"/>
            </w:rPr>
            <w:t>5</w:t>
          </w:r>
          <w:r w:rsidR="00E83F8E" w:rsidRPr="00CF0760">
            <w:rPr>
              <w:rFonts w:ascii="Arial" w:hAnsi="Arial" w:cs="Arial"/>
              <w:sz w:val="16"/>
              <w:szCs w:val="18"/>
            </w:rPr>
            <w:fldChar w:fldCharType="end"/>
          </w:r>
        </w:p>
      </w:tc>
    </w:tr>
  </w:tbl>
  <w:p w14:paraId="1DC263BA" w14:textId="77777777" w:rsidR="007B2D70" w:rsidRPr="00B51396" w:rsidRDefault="007B2D70" w:rsidP="00EC582F">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0F25" w14:textId="77777777" w:rsidR="001C45D5" w:rsidRDefault="001C45D5">
      <w:r>
        <w:separator/>
      </w:r>
    </w:p>
  </w:footnote>
  <w:footnote w:type="continuationSeparator" w:id="0">
    <w:p w14:paraId="2AB1F5D3" w14:textId="77777777" w:rsidR="001C45D5" w:rsidRDefault="001C4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1" w:type="dxa"/>
      <w:jc w:val="center"/>
      <w:tblBorders>
        <w:bottom w:val="single" w:sz="4" w:space="0" w:color="auto"/>
      </w:tblBorders>
      <w:tblLook w:val="0000" w:firstRow="0" w:lastRow="0" w:firstColumn="0" w:lastColumn="0" w:noHBand="0" w:noVBand="0"/>
    </w:tblPr>
    <w:tblGrid>
      <w:gridCol w:w="4361"/>
      <w:gridCol w:w="7229"/>
      <w:gridCol w:w="3291"/>
    </w:tblGrid>
    <w:tr w:rsidR="009A5486" w:rsidRPr="007908A1" w14:paraId="05239CB1" w14:textId="77777777" w:rsidTr="00D9524E">
      <w:trPr>
        <w:trHeight w:val="1077"/>
        <w:jc w:val="center"/>
      </w:trPr>
      <w:tc>
        <w:tcPr>
          <w:tcW w:w="4361" w:type="dxa"/>
          <w:vAlign w:val="center"/>
        </w:tcPr>
        <w:p w14:paraId="247134E9" w14:textId="77777777" w:rsidR="00E75048" w:rsidRPr="006A6054" w:rsidRDefault="00E75048" w:rsidP="00E75048">
          <w:pPr>
            <w:tabs>
              <w:tab w:val="center" w:pos="4320"/>
              <w:tab w:val="right" w:pos="8640"/>
            </w:tabs>
            <w:rPr>
              <w:rFonts w:ascii="Arial" w:hAnsi="Arial" w:cs="Arial"/>
              <w:b/>
              <w:sz w:val="20"/>
              <w:szCs w:val="20"/>
            </w:rPr>
          </w:pPr>
          <w:r w:rsidRPr="006A6054">
            <w:rPr>
              <w:rFonts w:ascii="Arial" w:hAnsi="Arial" w:cs="Arial"/>
              <w:b/>
              <w:sz w:val="20"/>
              <w:szCs w:val="20"/>
            </w:rPr>
            <w:t>Jack Arnold UK</w:t>
          </w:r>
        </w:p>
        <w:p w14:paraId="59B794EB" w14:textId="26078B1D" w:rsidR="009A5486" w:rsidRPr="00A64233" w:rsidRDefault="00E75048" w:rsidP="00E75048">
          <w:pPr>
            <w:rPr>
              <w:rFonts w:ascii="Arial" w:hAnsi="Arial" w:cs="Arial"/>
              <w:sz w:val="18"/>
              <w:szCs w:val="18"/>
            </w:rPr>
          </w:pPr>
          <w:r w:rsidRPr="006A6054">
            <w:rPr>
              <w:rFonts w:ascii="Arial" w:hAnsi="Arial" w:cs="Arial"/>
              <w:bCs/>
              <w:sz w:val="16"/>
              <w:szCs w:val="16"/>
            </w:rPr>
            <w:t>Unit 24, Lancaster Way Earls Colne Business Pk Airfield, Arnold House, Colchester CO6 2NS</w:t>
          </w:r>
        </w:p>
      </w:tc>
      <w:tc>
        <w:tcPr>
          <w:tcW w:w="7229" w:type="dxa"/>
          <w:vAlign w:val="center"/>
        </w:tcPr>
        <w:p w14:paraId="72D8E6BE" w14:textId="77777777" w:rsidR="009A5486" w:rsidRPr="007908A1" w:rsidRDefault="009A5486"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291" w:type="dxa"/>
          <w:vAlign w:val="center"/>
        </w:tcPr>
        <w:p w14:paraId="0618EC08" w14:textId="71B08F51" w:rsidR="00263821" w:rsidRPr="00263821" w:rsidRDefault="009A5486" w:rsidP="000E0F7C">
          <w:pPr>
            <w:pStyle w:val="Header"/>
            <w:rPr>
              <w:rFonts w:ascii="Arial" w:hAnsi="Arial" w:cs="Arial"/>
              <w:b/>
              <w:sz w:val="20"/>
              <w:szCs w:val="20"/>
            </w:rPr>
          </w:pPr>
          <w:r>
            <w:rPr>
              <w:rFonts w:ascii="Arial" w:hAnsi="Arial" w:cs="Arial"/>
              <w:b/>
              <w:sz w:val="20"/>
              <w:szCs w:val="20"/>
            </w:rPr>
            <w:t xml:space="preserve">Risk Assessment No: </w:t>
          </w:r>
          <w:r w:rsidR="00E75048">
            <w:rPr>
              <w:rFonts w:ascii="Arial" w:hAnsi="Arial" w:cs="Arial"/>
              <w:b/>
              <w:sz w:val="20"/>
              <w:szCs w:val="20"/>
            </w:rPr>
            <w:t>2.2.2</w:t>
          </w:r>
        </w:p>
      </w:tc>
    </w:tr>
  </w:tbl>
  <w:p w14:paraId="423EE51A" w14:textId="77777777" w:rsidR="007B2D70" w:rsidRPr="009F03A7"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CE2"/>
    <w:multiLevelType w:val="hybridMultilevel"/>
    <w:tmpl w:val="3CD2B8A8"/>
    <w:lvl w:ilvl="0" w:tplc="1FB4C7BE">
      <w:numFmt w:val="bullet"/>
      <w:lvlText w:val="•"/>
      <w:lvlJc w:val="left"/>
      <w:pPr>
        <w:ind w:left="204" w:hanging="147"/>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2" w15:restartNumberingAfterBreak="0">
    <w:nsid w:val="081B2DB8"/>
    <w:multiLevelType w:val="hybridMultilevel"/>
    <w:tmpl w:val="00807906"/>
    <w:lvl w:ilvl="0" w:tplc="E61421F6">
      <w:numFmt w:val="bullet"/>
      <w:lvlText w:val="•"/>
      <w:lvlJc w:val="left"/>
      <w:pPr>
        <w:ind w:left="204" w:hanging="147"/>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A24916"/>
    <w:multiLevelType w:val="hybridMultilevel"/>
    <w:tmpl w:val="5EB4A2E0"/>
    <w:lvl w:ilvl="0" w:tplc="23E69012">
      <w:numFmt w:val="bullet"/>
      <w:lvlText w:val="•"/>
      <w:lvlJc w:val="left"/>
      <w:pPr>
        <w:ind w:left="720" w:hanging="360"/>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D30546"/>
    <w:multiLevelType w:val="hybridMultilevel"/>
    <w:tmpl w:val="DE00534E"/>
    <w:lvl w:ilvl="0" w:tplc="07324A0C">
      <w:numFmt w:val="bullet"/>
      <w:lvlText w:val="•"/>
      <w:lvlJc w:val="left"/>
      <w:pPr>
        <w:ind w:left="204" w:hanging="147"/>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7271C1"/>
    <w:multiLevelType w:val="hybridMultilevel"/>
    <w:tmpl w:val="0DCEE184"/>
    <w:lvl w:ilvl="0" w:tplc="07324A0C">
      <w:numFmt w:val="bullet"/>
      <w:lvlText w:val="•"/>
      <w:lvlJc w:val="left"/>
      <w:pPr>
        <w:ind w:left="204" w:hanging="147"/>
      </w:pPr>
      <w:rPr>
        <w:rFonts w:ascii="Arial" w:hAnsi="Aria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4F054D"/>
    <w:multiLevelType w:val="hybridMultilevel"/>
    <w:tmpl w:val="0DE432E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1835CD"/>
    <w:multiLevelType w:val="hybridMultilevel"/>
    <w:tmpl w:val="4C20FDF2"/>
    <w:lvl w:ilvl="0" w:tplc="07324A0C">
      <w:numFmt w:val="bullet"/>
      <w:lvlText w:val="•"/>
      <w:lvlJc w:val="left"/>
      <w:pPr>
        <w:ind w:left="204" w:hanging="147"/>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DF7A40"/>
    <w:multiLevelType w:val="hybridMultilevel"/>
    <w:tmpl w:val="89167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115FA5"/>
    <w:multiLevelType w:val="hybridMultilevel"/>
    <w:tmpl w:val="1ADE3F0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11" w15:restartNumberingAfterBreak="0">
    <w:nsid w:val="42905576"/>
    <w:multiLevelType w:val="hybridMultilevel"/>
    <w:tmpl w:val="D960CFC8"/>
    <w:lvl w:ilvl="0" w:tplc="8CE83002">
      <w:start w:val="1"/>
      <w:numFmt w:val="bullet"/>
      <w:lvlText w:val=""/>
      <w:lvlJc w:val="left"/>
      <w:pPr>
        <w:ind w:left="204" w:hanging="14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6A50C0"/>
    <w:multiLevelType w:val="hybridMultilevel"/>
    <w:tmpl w:val="1F2AF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686272"/>
    <w:multiLevelType w:val="hybridMultilevel"/>
    <w:tmpl w:val="FCDAC21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FC33DF"/>
    <w:multiLevelType w:val="hybridMultilevel"/>
    <w:tmpl w:val="6F023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0775930"/>
    <w:multiLevelType w:val="hybridMultilevel"/>
    <w:tmpl w:val="852A419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1B274A"/>
    <w:multiLevelType w:val="hybridMultilevel"/>
    <w:tmpl w:val="F028EEC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242036462">
    <w:abstractNumId w:val="10"/>
  </w:num>
  <w:num w:numId="2" w16cid:durableId="544759035">
    <w:abstractNumId w:val="1"/>
  </w:num>
  <w:num w:numId="3" w16cid:durableId="1183860217">
    <w:abstractNumId w:val="13"/>
  </w:num>
  <w:num w:numId="4" w16cid:durableId="1903440470">
    <w:abstractNumId w:val="18"/>
  </w:num>
  <w:num w:numId="5" w16cid:durableId="1071201141">
    <w:abstractNumId w:val="6"/>
  </w:num>
  <w:num w:numId="6" w16cid:durableId="1228035210">
    <w:abstractNumId w:val="16"/>
  </w:num>
  <w:num w:numId="7" w16cid:durableId="848519124">
    <w:abstractNumId w:val="2"/>
  </w:num>
  <w:num w:numId="8" w16cid:durableId="388192389">
    <w:abstractNumId w:val="3"/>
  </w:num>
  <w:num w:numId="9" w16cid:durableId="1965504009">
    <w:abstractNumId w:val="9"/>
  </w:num>
  <w:num w:numId="10" w16cid:durableId="889607656">
    <w:abstractNumId w:val="17"/>
  </w:num>
  <w:num w:numId="11" w16cid:durableId="1568228961">
    <w:abstractNumId w:val="7"/>
  </w:num>
  <w:num w:numId="12" w16cid:durableId="74211482">
    <w:abstractNumId w:val="8"/>
  </w:num>
  <w:num w:numId="13" w16cid:durableId="1386370239">
    <w:abstractNumId w:val="11"/>
  </w:num>
  <w:num w:numId="14" w16cid:durableId="1459101137">
    <w:abstractNumId w:val="5"/>
  </w:num>
  <w:num w:numId="15" w16cid:durableId="310909924">
    <w:abstractNumId w:val="4"/>
  </w:num>
  <w:num w:numId="16" w16cid:durableId="831261019">
    <w:abstractNumId w:val="15"/>
  </w:num>
  <w:num w:numId="17" w16cid:durableId="1407074093">
    <w:abstractNumId w:val="14"/>
  </w:num>
  <w:num w:numId="18" w16cid:durableId="1018434765">
    <w:abstractNumId w:val="0"/>
  </w:num>
  <w:num w:numId="19" w16cid:durableId="1306929973">
    <w:abstractNumId w:val="12"/>
  </w:num>
  <w:num w:numId="20" w16cid:durableId="374500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65"/>
    <w:rsid w:val="0001647D"/>
    <w:rsid w:val="000200BD"/>
    <w:rsid w:val="0004453A"/>
    <w:rsid w:val="000914EE"/>
    <w:rsid w:val="000961C1"/>
    <w:rsid w:val="000B6783"/>
    <w:rsid w:val="000D1A67"/>
    <w:rsid w:val="000D240E"/>
    <w:rsid w:val="000E0F7C"/>
    <w:rsid w:val="000F2EB9"/>
    <w:rsid w:val="000F3624"/>
    <w:rsid w:val="000F6FD0"/>
    <w:rsid w:val="00100AF7"/>
    <w:rsid w:val="001161D5"/>
    <w:rsid w:val="001227EE"/>
    <w:rsid w:val="00124A03"/>
    <w:rsid w:val="001252A0"/>
    <w:rsid w:val="00125B87"/>
    <w:rsid w:val="00133E75"/>
    <w:rsid w:val="00133EBD"/>
    <w:rsid w:val="00194E8F"/>
    <w:rsid w:val="001A6115"/>
    <w:rsid w:val="001A7B7A"/>
    <w:rsid w:val="001B2C6B"/>
    <w:rsid w:val="001C35EA"/>
    <w:rsid w:val="001C37C1"/>
    <w:rsid w:val="001C45D5"/>
    <w:rsid w:val="001D3D21"/>
    <w:rsid w:val="001E54A6"/>
    <w:rsid w:val="0021110B"/>
    <w:rsid w:val="00212309"/>
    <w:rsid w:val="00214EA1"/>
    <w:rsid w:val="0022211E"/>
    <w:rsid w:val="00232C13"/>
    <w:rsid w:val="00263821"/>
    <w:rsid w:val="00276E77"/>
    <w:rsid w:val="002976EB"/>
    <w:rsid w:val="00297819"/>
    <w:rsid w:val="002A5855"/>
    <w:rsid w:val="002C5CA7"/>
    <w:rsid w:val="002D06E1"/>
    <w:rsid w:val="002D5F05"/>
    <w:rsid w:val="002E05FC"/>
    <w:rsid w:val="002E0D24"/>
    <w:rsid w:val="002E53B0"/>
    <w:rsid w:val="002F08F2"/>
    <w:rsid w:val="00325235"/>
    <w:rsid w:val="003260E4"/>
    <w:rsid w:val="00330B37"/>
    <w:rsid w:val="003437CD"/>
    <w:rsid w:val="00395574"/>
    <w:rsid w:val="003A1FE0"/>
    <w:rsid w:val="003A34FC"/>
    <w:rsid w:val="003B0818"/>
    <w:rsid w:val="003C00C1"/>
    <w:rsid w:val="003C4185"/>
    <w:rsid w:val="003D2A34"/>
    <w:rsid w:val="004145F5"/>
    <w:rsid w:val="004871D6"/>
    <w:rsid w:val="004C670E"/>
    <w:rsid w:val="004D6BC6"/>
    <w:rsid w:val="004E4E33"/>
    <w:rsid w:val="004E5269"/>
    <w:rsid w:val="004F0D8A"/>
    <w:rsid w:val="004F15EE"/>
    <w:rsid w:val="00505BD4"/>
    <w:rsid w:val="00516EC6"/>
    <w:rsid w:val="00521BAE"/>
    <w:rsid w:val="00522A01"/>
    <w:rsid w:val="005413E6"/>
    <w:rsid w:val="00542EB3"/>
    <w:rsid w:val="00543EF1"/>
    <w:rsid w:val="005504CC"/>
    <w:rsid w:val="00552BCD"/>
    <w:rsid w:val="00552CF1"/>
    <w:rsid w:val="00553A1C"/>
    <w:rsid w:val="0057112C"/>
    <w:rsid w:val="00574E47"/>
    <w:rsid w:val="00582871"/>
    <w:rsid w:val="005B4BF7"/>
    <w:rsid w:val="005D2AF6"/>
    <w:rsid w:val="005D3E36"/>
    <w:rsid w:val="005E3A73"/>
    <w:rsid w:val="005F4A69"/>
    <w:rsid w:val="0060482F"/>
    <w:rsid w:val="00626F4A"/>
    <w:rsid w:val="00632E2C"/>
    <w:rsid w:val="00646CD2"/>
    <w:rsid w:val="00664638"/>
    <w:rsid w:val="0067487B"/>
    <w:rsid w:val="006806C5"/>
    <w:rsid w:val="006837D9"/>
    <w:rsid w:val="0069416C"/>
    <w:rsid w:val="006C278E"/>
    <w:rsid w:val="006D09D5"/>
    <w:rsid w:val="006E2988"/>
    <w:rsid w:val="006E6F1B"/>
    <w:rsid w:val="00700CEF"/>
    <w:rsid w:val="007011E4"/>
    <w:rsid w:val="007152BF"/>
    <w:rsid w:val="00721E2A"/>
    <w:rsid w:val="00727F06"/>
    <w:rsid w:val="00744E48"/>
    <w:rsid w:val="00750BCD"/>
    <w:rsid w:val="00761DEE"/>
    <w:rsid w:val="00767F5E"/>
    <w:rsid w:val="00772503"/>
    <w:rsid w:val="007831AC"/>
    <w:rsid w:val="007908A1"/>
    <w:rsid w:val="00796985"/>
    <w:rsid w:val="007A057B"/>
    <w:rsid w:val="007B00C3"/>
    <w:rsid w:val="007B2D70"/>
    <w:rsid w:val="007B39E6"/>
    <w:rsid w:val="007C2CAD"/>
    <w:rsid w:val="007E3458"/>
    <w:rsid w:val="007E3FF7"/>
    <w:rsid w:val="008052F0"/>
    <w:rsid w:val="008072FC"/>
    <w:rsid w:val="00833195"/>
    <w:rsid w:val="008618C5"/>
    <w:rsid w:val="00876C0B"/>
    <w:rsid w:val="00881FA9"/>
    <w:rsid w:val="008D5CA1"/>
    <w:rsid w:val="009017AF"/>
    <w:rsid w:val="00902F6E"/>
    <w:rsid w:val="00954D79"/>
    <w:rsid w:val="00972301"/>
    <w:rsid w:val="00976522"/>
    <w:rsid w:val="0099626E"/>
    <w:rsid w:val="009A5486"/>
    <w:rsid w:val="009B5462"/>
    <w:rsid w:val="009C1BE1"/>
    <w:rsid w:val="009D00CF"/>
    <w:rsid w:val="009F03A7"/>
    <w:rsid w:val="009F77FD"/>
    <w:rsid w:val="00A02F34"/>
    <w:rsid w:val="00A069D8"/>
    <w:rsid w:val="00A25281"/>
    <w:rsid w:val="00A347ED"/>
    <w:rsid w:val="00A44955"/>
    <w:rsid w:val="00A45827"/>
    <w:rsid w:val="00A63D49"/>
    <w:rsid w:val="00A64233"/>
    <w:rsid w:val="00A94252"/>
    <w:rsid w:val="00AA13B4"/>
    <w:rsid w:val="00AB0218"/>
    <w:rsid w:val="00AD4777"/>
    <w:rsid w:val="00AF3C6E"/>
    <w:rsid w:val="00B052FB"/>
    <w:rsid w:val="00B059DD"/>
    <w:rsid w:val="00B07EE2"/>
    <w:rsid w:val="00B23D1E"/>
    <w:rsid w:val="00B2640E"/>
    <w:rsid w:val="00B4365C"/>
    <w:rsid w:val="00B4389B"/>
    <w:rsid w:val="00B51396"/>
    <w:rsid w:val="00B51779"/>
    <w:rsid w:val="00B622A7"/>
    <w:rsid w:val="00B67444"/>
    <w:rsid w:val="00BA10AB"/>
    <w:rsid w:val="00BA2C78"/>
    <w:rsid w:val="00BB6D8A"/>
    <w:rsid w:val="00BC07CB"/>
    <w:rsid w:val="00BE2B5E"/>
    <w:rsid w:val="00BE53AF"/>
    <w:rsid w:val="00C04A75"/>
    <w:rsid w:val="00C16E40"/>
    <w:rsid w:val="00C34E6F"/>
    <w:rsid w:val="00C4626F"/>
    <w:rsid w:val="00C65647"/>
    <w:rsid w:val="00C70267"/>
    <w:rsid w:val="00C71A91"/>
    <w:rsid w:val="00C728DB"/>
    <w:rsid w:val="00C80CFF"/>
    <w:rsid w:val="00C9520E"/>
    <w:rsid w:val="00CC1F49"/>
    <w:rsid w:val="00CF0760"/>
    <w:rsid w:val="00CF161F"/>
    <w:rsid w:val="00D037CC"/>
    <w:rsid w:val="00D03F20"/>
    <w:rsid w:val="00D16AD3"/>
    <w:rsid w:val="00D23CE3"/>
    <w:rsid w:val="00D4103E"/>
    <w:rsid w:val="00D520B7"/>
    <w:rsid w:val="00D61928"/>
    <w:rsid w:val="00D74DB2"/>
    <w:rsid w:val="00D80DF6"/>
    <w:rsid w:val="00D85976"/>
    <w:rsid w:val="00D9524E"/>
    <w:rsid w:val="00D9525D"/>
    <w:rsid w:val="00D96109"/>
    <w:rsid w:val="00DD3039"/>
    <w:rsid w:val="00DD40F8"/>
    <w:rsid w:val="00DE23DD"/>
    <w:rsid w:val="00E037EC"/>
    <w:rsid w:val="00E04621"/>
    <w:rsid w:val="00E10465"/>
    <w:rsid w:val="00E70B61"/>
    <w:rsid w:val="00E75048"/>
    <w:rsid w:val="00E83F8E"/>
    <w:rsid w:val="00E85DE8"/>
    <w:rsid w:val="00EA2772"/>
    <w:rsid w:val="00EC34A9"/>
    <w:rsid w:val="00EC582F"/>
    <w:rsid w:val="00EE01FF"/>
    <w:rsid w:val="00F00961"/>
    <w:rsid w:val="00F0310E"/>
    <w:rsid w:val="00F27B45"/>
    <w:rsid w:val="00F306CD"/>
    <w:rsid w:val="00F30D6A"/>
    <w:rsid w:val="00F32D58"/>
    <w:rsid w:val="00F477E6"/>
    <w:rsid w:val="00F64D57"/>
    <w:rsid w:val="00F85837"/>
    <w:rsid w:val="00FB4394"/>
    <w:rsid w:val="00FB5637"/>
    <w:rsid w:val="00FC0CEA"/>
    <w:rsid w:val="00FF6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7BCD3"/>
  <w15:chartTrackingRefBased/>
  <w15:docId w15:val="{412848BF-467F-401D-93D9-86174501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paragraph" w:styleId="ListParagraph">
    <w:name w:val="List Paragraph"/>
    <w:basedOn w:val="Normal"/>
    <w:uiPriority w:val="34"/>
    <w:qFormat/>
    <w:rsid w:val="00214EA1"/>
    <w:pPr>
      <w:ind w:left="720"/>
      <w:contextualSpacing/>
    </w:pPr>
  </w:style>
  <w:style w:type="character" w:styleId="Strong">
    <w:name w:val="Strong"/>
    <w:uiPriority w:val="22"/>
    <w:qFormat/>
    <w:rsid w:val="00AF3C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16009">
      <w:bodyDiv w:val="1"/>
      <w:marLeft w:val="0"/>
      <w:marRight w:val="0"/>
      <w:marTop w:val="0"/>
      <w:marBottom w:val="0"/>
      <w:divBdr>
        <w:top w:val="none" w:sz="0" w:space="0" w:color="auto"/>
        <w:left w:val="none" w:sz="0" w:space="0" w:color="auto"/>
        <w:bottom w:val="none" w:sz="0" w:space="0" w:color="auto"/>
        <w:right w:val="none" w:sz="0" w:space="0" w:color="auto"/>
      </w:divBdr>
    </w:div>
    <w:div w:id="215359489">
      <w:bodyDiv w:val="1"/>
      <w:marLeft w:val="0"/>
      <w:marRight w:val="0"/>
      <w:marTop w:val="0"/>
      <w:marBottom w:val="0"/>
      <w:divBdr>
        <w:top w:val="none" w:sz="0" w:space="0" w:color="auto"/>
        <w:left w:val="none" w:sz="0" w:space="0" w:color="auto"/>
        <w:bottom w:val="none" w:sz="0" w:space="0" w:color="auto"/>
        <w:right w:val="none" w:sz="0" w:space="0" w:color="auto"/>
      </w:divBdr>
    </w:div>
    <w:div w:id="310335056">
      <w:bodyDiv w:val="1"/>
      <w:marLeft w:val="0"/>
      <w:marRight w:val="0"/>
      <w:marTop w:val="0"/>
      <w:marBottom w:val="0"/>
      <w:divBdr>
        <w:top w:val="none" w:sz="0" w:space="0" w:color="auto"/>
        <w:left w:val="none" w:sz="0" w:space="0" w:color="auto"/>
        <w:bottom w:val="none" w:sz="0" w:space="0" w:color="auto"/>
        <w:right w:val="none" w:sz="0" w:space="0" w:color="auto"/>
      </w:divBdr>
    </w:div>
    <w:div w:id="635569998">
      <w:bodyDiv w:val="1"/>
      <w:marLeft w:val="0"/>
      <w:marRight w:val="0"/>
      <w:marTop w:val="0"/>
      <w:marBottom w:val="0"/>
      <w:divBdr>
        <w:top w:val="none" w:sz="0" w:space="0" w:color="auto"/>
        <w:left w:val="none" w:sz="0" w:space="0" w:color="auto"/>
        <w:bottom w:val="none" w:sz="0" w:space="0" w:color="auto"/>
        <w:right w:val="none" w:sz="0" w:space="0" w:color="auto"/>
      </w:divBdr>
    </w:div>
    <w:div w:id="715618282">
      <w:bodyDiv w:val="1"/>
      <w:marLeft w:val="0"/>
      <w:marRight w:val="0"/>
      <w:marTop w:val="0"/>
      <w:marBottom w:val="0"/>
      <w:divBdr>
        <w:top w:val="none" w:sz="0" w:space="0" w:color="auto"/>
        <w:left w:val="none" w:sz="0" w:space="0" w:color="auto"/>
        <w:bottom w:val="none" w:sz="0" w:space="0" w:color="auto"/>
        <w:right w:val="none" w:sz="0" w:space="0" w:color="auto"/>
      </w:divBdr>
    </w:div>
    <w:div w:id="836919175">
      <w:bodyDiv w:val="1"/>
      <w:marLeft w:val="0"/>
      <w:marRight w:val="0"/>
      <w:marTop w:val="0"/>
      <w:marBottom w:val="0"/>
      <w:divBdr>
        <w:top w:val="none" w:sz="0" w:space="0" w:color="auto"/>
        <w:left w:val="none" w:sz="0" w:space="0" w:color="auto"/>
        <w:bottom w:val="none" w:sz="0" w:space="0" w:color="auto"/>
        <w:right w:val="none" w:sz="0" w:space="0" w:color="auto"/>
      </w:divBdr>
    </w:div>
    <w:div w:id="994065034">
      <w:bodyDiv w:val="1"/>
      <w:marLeft w:val="0"/>
      <w:marRight w:val="0"/>
      <w:marTop w:val="0"/>
      <w:marBottom w:val="0"/>
      <w:divBdr>
        <w:top w:val="none" w:sz="0" w:space="0" w:color="auto"/>
        <w:left w:val="none" w:sz="0" w:space="0" w:color="auto"/>
        <w:bottom w:val="none" w:sz="0" w:space="0" w:color="auto"/>
        <w:right w:val="none" w:sz="0" w:space="0" w:color="auto"/>
      </w:divBdr>
    </w:div>
    <w:div w:id="1066145738">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2002080228">
      <w:bodyDiv w:val="1"/>
      <w:marLeft w:val="0"/>
      <w:marRight w:val="0"/>
      <w:marTop w:val="0"/>
      <w:marBottom w:val="0"/>
      <w:divBdr>
        <w:top w:val="none" w:sz="0" w:space="0" w:color="auto"/>
        <w:left w:val="none" w:sz="0" w:space="0" w:color="auto"/>
        <w:bottom w:val="none" w:sz="0" w:space="0" w:color="auto"/>
        <w:right w:val="none" w:sz="0" w:space="0" w:color="auto"/>
      </w:divBdr>
    </w:div>
    <w:div w:id="212487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B26F1-967B-459A-B1D3-60E6FD625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11</TotalTime>
  <Pages>5</Pages>
  <Words>1651</Words>
  <Characters>9131</Characters>
  <Application>Microsoft Office Word</Application>
  <DocSecurity>0</DocSecurity>
  <Lines>507</Lines>
  <Paragraphs>308</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MBHS</dc:creator>
  <cp:keywords/>
  <dc:description/>
  <cp:lastModifiedBy>Tony Smith-Allen</cp:lastModifiedBy>
  <cp:revision>5</cp:revision>
  <cp:lastPrinted>2012-11-26T09:56:00Z</cp:lastPrinted>
  <dcterms:created xsi:type="dcterms:W3CDTF">2025-11-20T09:38:00Z</dcterms:created>
  <dcterms:modified xsi:type="dcterms:W3CDTF">2025-11-20T10:19:00Z</dcterms:modified>
</cp:coreProperties>
</file>