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8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1"/>
        <w:gridCol w:w="4555"/>
        <w:gridCol w:w="1560"/>
        <w:gridCol w:w="2126"/>
        <w:gridCol w:w="1276"/>
        <w:gridCol w:w="2533"/>
        <w:gridCol w:w="23"/>
      </w:tblGrid>
      <w:tr w:rsidR="00BB52DD" w:rsidRPr="00A44955" w14:paraId="7A452071" w14:textId="77777777" w:rsidTr="00DD5386">
        <w:trPr>
          <w:gridAfter w:val="1"/>
          <w:wAfter w:w="23" w:type="dxa"/>
          <w:trHeight w:val="397"/>
          <w:jc w:val="center"/>
        </w:trPr>
        <w:tc>
          <w:tcPr>
            <w:tcW w:w="2811" w:type="dxa"/>
            <w:shd w:val="clear" w:color="auto" w:fill="D9D9D9"/>
            <w:vAlign w:val="center"/>
          </w:tcPr>
          <w:p w14:paraId="4B14FEDB" w14:textId="77777777" w:rsidR="00BB52DD" w:rsidRPr="00CA165F" w:rsidRDefault="00BB52DD" w:rsidP="006806C5">
            <w:pPr>
              <w:rPr>
                <w:rFonts w:ascii="Arial" w:hAnsi="Arial" w:cs="Arial"/>
                <w:b/>
                <w:sz w:val="18"/>
                <w:szCs w:val="20"/>
              </w:rPr>
            </w:pPr>
            <w:r w:rsidRPr="00CA165F">
              <w:rPr>
                <w:rFonts w:ascii="Arial" w:hAnsi="Arial" w:cs="Arial"/>
                <w:b/>
                <w:sz w:val="18"/>
                <w:szCs w:val="20"/>
              </w:rPr>
              <w:t>Area/Activity Assessed</w:t>
            </w:r>
          </w:p>
        </w:tc>
        <w:tc>
          <w:tcPr>
            <w:tcW w:w="8241" w:type="dxa"/>
            <w:gridSpan w:val="3"/>
            <w:vAlign w:val="center"/>
          </w:tcPr>
          <w:p w14:paraId="65E44002" w14:textId="41177750" w:rsidR="00BB52DD" w:rsidRPr="00CA165F" w:rsidRDefault="00E75AB7" w:rsidP="003D2A34">
            <w:pPr>
              <w:rPr>
                <w:rFonts w:ascii="Arial" w:hAnsi="Arial" w:cs="Arial"/>
                <w:sz w:val="18"/>
                <w:szCs w:val="20"/>
              </w:rPr>
            </w:pPr>
            <w:r w:rsidRPr="00CA165F">
              <w:rPr>
                <w:rFonts w:ascii="Arial" w:hAnsi="Arial" w:cs="Arial"/>
                <w:sz w:val="18"/>
                <w:szCs w:val="20"/>
              </w:rPr>
              <w:t xml:space="preserve">Use of </w:t>
            </w:r>
            <w:r w:rsidR="00FA0BE4">
              <w:rPr>
                <w:rFonts w:ascii="Arial" w:hAnsi="Arial" w:cs="Arial"/>
                <w:sz w:val="18"/>
                <w:szCs w:val="20"/>
              </w:rPr>
              <w:t>Guimadira</w:t>
            </w:r>
            <w:r w:rsidR="00CA165F" w:rsidRPr="00CA165F">
              <w:rPr>
                <w:rFonts w:ascii="Arial" w:hAnsi="Arial" w:cs="Arial"/>
                <w:sz w:val="18"/>
                <w:szCs w:val="20"/>
              </w:rPr>
              <w:t xml:space="preserve"> Press &amp; Shear</w:t>
            </w:r>
            <w:r w:rsidR="00BB52DD" w:rsidRPr="00CA165F">
              <w:rPr>
                <w:rFonts w:ascii="Arial" w:hAnsi="Arial" w:cs="Arial"/>
                <w:sz w:val="18"/>
                <w:szCs w:val="20"/>
              </w:rPr>
              <w:t xml:space="preserve"> </w:t>
            </w:r>
          </w:p>
        </w:tc>
        <w:tc>
          <w:tcPr>
            <w:tcW w:w="1276" w:type="dxa"/>
            <w:shd w:val="clear" w:color="auto" w:fill="D9D9D9" w:themeFill="background1" w:themeFillShade="D9"/>
            <w:vAlign w:val="center"/>
          </w:tcPr>
          <w:p w14:paraId="007889B6" w14:textId="77777777" w:rsidR="00BB52DD" w:rsidRPr="00CA165F" w:rsidRDefault="00BB52DD" w:rsidP="003D2A34">
            <w:pPr>
              <w:rPr>
                <w:rFonts w:ascii="Arial" w:hAnsi="Arial" w:cs="Arial"/>
                <w:b/>
                <w:sz w:val="18"/>
                <w:szCs w:val="20"/>
              </w:rPr>
            </w:pPr>
            <w:r w:rsidRPr="00CA165F">
              <w:rPr>
                <w:rFonts w:ascii="Arial" w:hAnsi="Arial" w:cs="Arial"/>
                <w:b/>
                <w:sz w:val="18"/>
                <w:szCs w:val="20"/>
              </w:rPr>
              <w:t>Date</w:t>
            </w:r>
          </w:p>
        </w:tc>
        <w:tc>
          <w:tcPr>
            <w:tcW w:w="2533" w:type="dxa"/>
            <w:vAlign w:val="center"/>
          </w:tcPr>
          <w:p w14:paraId="2B47BDB2" w14:textId="44AD7CD0" w:rsidR="00BB52DD" w:rsidRPr="00CA165F" w:rsidRDefault="00CA165F" w:rsidP="003D2A34">
            <w:pPr>
              <w:rPr>
                <w:rFonts w:ascii="Arial" w:hAnsi="Arial" w:cs="Arial"/>
                <w:sz w:val="18"/>
                <w:szCs w:val="20"/>
              </w:rPr>
            </w:pPr>
            <w:r>
              <w:rPr>
                <w:rFonts w:ascii="Arial" w:hAnsi="Arial" w:cs="Arial"/>
                <w:sz w:val="18"/>
                <w:szCs w:val="20"/>
              </w:rPr>
              <w:t>30</w:t>
            </w:r>
            <w:r w:rsidRPr="00CA165F">
              <w:rPr>
                <w:rFonts w:ascii="Arial" w:hAnsi="Arial" w:cs="Arial"/>
                <w:sz w:val="18"/>
                <w:szCs w:val="20"/>
                <w:vertAlign w:val="superscript"/>
              </w:rPr>
              <w:t>th</w:t>
            </w:r>
            <w:r>
              <w:rPr>
                <w:rFonts w:ascii="Arial" w:hAnsi="Arial" w:cs="Arial"/>
                <w:sz w:val="18"/>
                <w:szCs w:val="20"/>
              </w:rPr>
              <w:t xml:space="preserve"> October 2025</w:t>
            </w:r>
          </w:p>
        </w:tc>
      </w:tr>
      <w:tr w:rsidR="00CA165F" w:rsidRPr="00E75048" w14:paraId="4A760D4E" w14:textId="77777777" w:rsidTr="00CA165F">
        <w:trPr>
          <w:trHeight w:val="397"/>
          <w:jc w:val="center"/>
        </w:trPr>
        <w:tc>
          <w:tcPr>
            <w:tcW w:w="2811" w:type="dxa"/>
            <w:shd w:val="clear" w:color="auto" w:fill="D9D9D9"/>
            <w:vAlign w:val="center"/>
          </w:tcPr>
          <w:p w14:paraId="78640C90" w14:textId="77777777" w:rsidR="00CA165F" w:rsidRPr="00E75048" w:rsidRDefault="00CA165F" w:rsidP="00894F28">
            <w:pPr>
              <w:rPr>
                <w:rFonts w:ascii="Arial" w:hAnsi="Arial" w:cs="Arial"/>
                <w:b/>
                <w:sz w:val="18"/>
                <w:szCs w:val="18"/>
              </w:rPr>
            </w:pPr>
            <w:r w:rsidRPr="00E75048">
              <w:rPr>
                <w:rFonts w:ascii="Arial" w:hAnsi="Arial" w:cs="Arial"/>
                <w:b/>
                <w:sz w:val="18"/>
                <w:szCs w:val="18"/>
              </w:rPr>
              <w:t>Assessed by</w:t>
            </w:r>
          </w:p>
        </w:tc>
        <w:tc>
          <w:tcPr>
            <w:tcW w:w="4555" w:type="dxa"/>
            <w:vAlign w:val="center"/>
          </w:tcPr>
          <w:p w14:paraId="3142F84F" w14:textId="77777777" w:rsidR="00CA165F" w:rsidRPr="00E75048" w:rsidRDefault="00CA165F" w:rsidP="00894F28">
            <w:pPr>
              <w:rPr>
                <w:rFonts w:ascii="Arial" w:hAnsi="Arial" w:cs="Arial"/>
                <w:sz w:val="18"/>
                <w:szCs w:val="18"/>
              </w:rPr>
            </w:pPr>
            <w:r w:rsidRPr="00E75048">
              <w:rPr>
                <w:rFonts w:ascii="Arial" w:hAnsi="Arial" w:cs="Arial"/>
                <w:sz w:val="18"/>
                <w:szCs w:val="18"/>
              </w:rPr>
              <w:t>Tony Smith-Allen</w:t>
            </w:r>
            <w:r>
              <w:rPr>
                <w:rFonts w:ascii="Arial" w:hAnsi="Arial" w:cs="Arial"/>
                <w:sz w:val="18"/>
                <w:szCs w:val="18"/>
              </w:rPr>
              <w:t xml:space="preserve"> </w:t>
            </w:r>
            <w:r w:rsidRPr="00E75048">
              <w:rPr>
                <w:rFonts w:ascii="Arial" w:hAnsi="Arial" w:cs="Arial"/>
                <w:sz w:val="14"/>
                <w:szCs w:val="14"/>
              </w:rPr>
              <w:t>(MBHS)</w:t>
            </w:r>
          </w:p>
        </w:tc>
        <w:tc>
          <w:tcPr>
            <w:tcW w:w="1560" w:type="dxa"/>
            <w:shd w:val="clear" w:color="auto" w:fill="D9D9D9"/>
            <w:vAlign w:val="center"/>
          </w:tcPr>
          <w:p w14:paraId="713CBC3F" w14:textId="77777777" w:rsidR="00CA165F" w:rsidRPr="00E75048" w:rsidRDefault="00CA165F" w:rsidP="00894F28">
            <w:pPr>
              <w:rPr>
                <w:rFonts w:ascii="Arial" w:hAnsi="Arial" w:cs="Arial"/>
                <w:b/>
                <w:sz w:val="18"/>
                <w:szCs w:val="18"/>
              </w:rPr>
            </w:pPr>
            <w:r w:rsidRPr="00E75048">
              <w:rPr>
                <w:rFonts w:ascii="Arial" w:hAnsi="Arial" w:cs="Arial"/>
                <w:b/>
                <w:sz w:val="18"/>
                <w:szCs w:val="18"/>
              </w:rPr>
              <w:t>Assessed with</w:t>
            </w:r>
          </w:p>
        </w:tc>
        <w:tc>
          <w:tcPr>
            <w:tcW w:w="5958" w:type="dxa"/>
            <w:gridSpan w:val="4"/>
            <w:vAlign w:val="center"/>
          </w:tcPr>
          <w:p w14:paraId="420EBD04" w14:textId="77777777" w:rsidR="00CA165F" w:rsidRPr="00E75048" w:rsidRDefault="00CA165F" w:rsidP="00894F28">
            <w:pPr>
              <w:rPr>
                <w:rFonts w:ascii="Arial" w:hAnsi="Arial" w:cs="Arial"/>
                <w:sz w:val="18"/>
                <w:szCs w:val="18"/>
              </w:rPr>
            </w:pPr>
            <w:r w:rsidRPr="00E75048">
              <w:rPr>
                <w:rFonts w:ascii="Arial" w:hAnsi="Arial" w:cs="Arial"/>
                <w:sz w:val="18"/>
                <w:szCs w:val="18"/>
              </w:rPr>
              <w:t xml:space="preserve">Lee Marden </w:t>
            </w:r>
            <w:r w:rsidRPr="00E75048">
              <w:rPr>
                <w:rFonts w:ascii="Arial" w:hAnsi="Arial" w:cs="Arial"/>
                <w:sz w:val="14"/>
                <w:szCs w:val="14"/>
              </w:rPr>
              <w:t xml:space="preserve">(Operations Manager) </w:t>
            </w:r>
            <w:r w:rsidRPr="00E75048">
              <w:rPr>
                <w:rFonts w:ascii="Arial" w:hAnsi="Arial" w:cs="Arial"/>
                <w:sz w:val="18"/>
                <w:szCs w:val="18"/>
              </w:rPr>
              <w:t xml:space="preserve">&amp; Ilyan Karashtranov </w:t>
            </w:r>
            <w:r w:rsidRPr="00E75048">
              <w:rPr>
                <w:rFonts w:ascii="Arial" w:hAnsi="Arial" w:cs="Arial"/>
                <w:sz w:val="14"/>
                <w:szCs w:val="14"/>
              </w:rPr>
              <w:t>(Factory Manager)</w:t>
            </w:r>
          </w:p>
        </w:tc>
      </w:tr>
    </w:tbl>
    <w:p w14:paraId="1D2A14FF" w14:textId="77777777" w:rsidR="006806C5" w:rsidRPr="0001647D" w:rsidRDefault="006806C5">
      <w:pPr>
        <w:rPr>
          <w:sz w:val="14"/>
        </w:rPr>
      </w:pPr>
    </w:p>
    <w:tbl>
      <w:tblPr>
        <w:tblW w:w="148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1350"/>
        <w:gridCol w:w="678"/>
        <w:gridCol w:w="1430"/>
        <w:gridCol w:w="621"/>
        <w:gridCol w:w="936"/>
        <w:gridCol w:w="676"/>
        <w:gridCol w:w="1318"/>
        <w:gridCol w:w="677"/>
        <w:gridCol w:w="1566"/>
        <w:gridCol w:w="676"/>
        <w:gridCol w:w="1427"/>
        <w:gridCol w:w="676"/>
      </w:tblGrid>
      <w:tr w:rsidR="007B2D70" w:rsidRPr="00A44955" w14:paraId="78ACB19A" w14:textId="77777777" w:rsidTr="00D9524E">
        <w:trPr>
          <w:trHeight w:val="397"/>
          <w:jc w:val="center"/>
        </w:trPr>
        <w:tc>
          <w:tcPr>
            <w:tcW w:w="2850" w:type="dxa"/>
            <w:shd w:val="clear" w:color="auto" w:fill="D9D9D9"/>
            <w:vAlign w:val="center"/>
          </w:tcPr>
          <w:p w14:paraId="727430CF" w14:textId="77777777" w:rsidR="007B2D70" w:rsidRPr="00CA165F" w:rsidRDefault="007B2D70" w:rsidP="00B67444">
            <w:pPr>
              <w:rPr>
                <w:rFonts w:ascii="Arial" w:hAnsi="Arial" w:cs="Arial"/>
                <w:b/>
                <w:sz w:val="18"/>
                <w:szCs w:val="20"/>
              </w:rPr>
            </w:pPr>
            <w:r w:rsidRPr="00CA165F">
              <w:rPr>
                <w:rFonts w:ascii="Arial" w:hAnsi="Arial" w:cs="Arial"/>
                <w:b/>
                <w:sz w:val="18"/>
                <w:szCs w:val="20"/>
              </w:rPr>
              <w:t>Persons Exposed</w:t>
            </w:r>
          </w:p>
        </w:tc>
        <w:tc>
          <w:tcPr>
            <w:tcW w:w="1350" w:type="dxa"/>
            <w:shd w:val="clear" w:color="auto" w:fill="D9D9D9"/>
            <w:vAlign w:val="center"/>
          </w:tcPr>
          <w:p w14:paraId="6E815B8C" w14:textId="77777777" w:rsidR="007B2D70" w:rsidRPr="00CA165F" w:rsidRDefault="007B2D70" w:rsidP="00B67444">
            <w:pPr>
              <w:ind w:left="360" w:hanging="360"/>
              <w:jc w:val="center"/>
              <w:rPr>
                <w:rFonts w:ascii="Arial" w:hAnsi="Arial" w:cs="Arial"/>
                <w:b/>
                <w:sz w:val="18"/>
                <w:szCs w:val="20"/>
              </w:rPr>
            </w:pPr>
            <w:r w:rsidRPr="00CA165F">
              <w:rPr>
                <w:rFonts w:ascii="Arial" w:hAnsi="Arial" w:cs="Arial"/>
                <w:b/>
                <w:sz w:val="18"/>
                <w:szCs w:val="20"/>
              </w:rPr>
              <w:t>Employees</w:t>
            </w:r>
          </w:p>
        </w:tc>
        <w:bookmarkStart w:id="0" w:name="Check1"/>
        <w:tc>
          <w:tcPr>
            <w:tcW w:w="678" w:type="dxa"/>
            <w:tcBorders>
              <w:top w:val="nil"/>
              <w:bottom w:val="nil"/>
            </w:tcBorders>
            <w:vAlign w:val="center"/>
          </w:tcPr>
          <w:p w14:paraId="73A20EDB" w14:textId="77777777" w:rsidR="007B2D70" w:rsidRPr="00C70267" w:rsidRDefault="00F306CD" w:rsidP="00B67444">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1"/>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bookmarkEnd w:id="0"/>
          </w:p>
        </w:tc>
        <w:tc>
          <w:tcPr>
            <w:tcW w:w="1430" w:type="dxa"/>
            <w:shd w:val="clear" w:color="auto" w:fill="D9D9D9"/>
            <w:vAlign w:val="center"/>
          </w:tcPr>
          <w:p w14:paraId="2B20D149" w14:textId="77777777" w:rsidR="007B2D70" w:rsidRPr="00CA165F" w:rsidRDefault="007B2D70" w:rsidP="00B67444">
            <w:pPr>
              <w:ind w:left="79"/>
              <w:jc w:val="center"/>
              <w:rPr>
                <w:rFonts w:ascii="Arial" w:hAnsi="Arial" w:cs="Arial"/>
                <w:b/>
                <w:sz w:val="18"/>
                <w:szCs w:val="18"/>
              </w:rPr>
            </w:pPr>
            <w:r w:rsidRPr="00CA165F">
              <w:rPr>
                <w:rFonts w:ascii="Arial" w:hAnsi="Arial" w:cs="Arial"/>
                <w:b/>
                <w:sz w:val="18"/>
                <w:szCs w:val="18"/>
              </w:rPr>
              <w:t>Contractor</w:t>
            </w:r>
          </w:p>
        </w:tc>
        <w:tc>
          <w:tcPr>
            <w:tcW w:w="621" w:type="dxa"/>
            <w:tcBorders>
              <w:top w:val="nil"/>
              <w:bottom w:val="nil"/>
            </w:tcBorders>
            <w:vAlign w:val="center"/>
          </w:tcPr>
          <w:p w14:paraId="25099C63"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936" w:type="dxa"/>
            <w:shd w:val="clear" w:color="auto" w:fill="D9D9D9"/>
            <w:vAlign w:val="center"/>
          </w:tcPr>
          <w:p w14:paraId="7CC144A6" w14:textId="77777777" w:rsidR="007B2D70" w:rsidRPr="00CA165F" w:rsidRDefault="007B2D70" w:rsidP="00B67444">
            <w:pPr>
              <w:jc w:val="center"/>
              <w:rPr>
                <w:rFonts w:ascii="Arial" w:hAnsi="Arial" w:cs="Arial"/>
                <w:b/>
                <w:sz w:val="18"/>
                <w:szCs w:val="18"/>
              </w:rPr>
            </w:pPr>
            <w:r w:rsidRPr="00CA165F">
              <w:rPr>
                <w:rFonts w:ascii="Arial" w:hAnsi="Arial" w:cs="Arial"/>
                <w:b/>
                <w:sz w:val="18"/>
                <w:szCs w:val="18"/>
              </w:rPr>
              <w:t>Young Person</w:t>
            </w:r>
          </w:p>
        </w:tc>
        <w:tc>
          <w:tcPr>
            <w:tcW w:w="676" w:type="dxa"/>
            <w:tcBorders>
              <w:top w:val="nil"/>
              <w:bottom w:val="nil"/>
            </w:tcBorders>
            <w:vAlign w:val="center"/>
          </w:tcPr>
          <w:p w14:paraId="1D738779"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318" w:type="dxa"/>
            <w:shd w:val="clear" w:color="auto" w:fill="D9D9D9"/>
            <w:vAlign w:val="center"/>
          </w:tcPr>
          <w:p w14:paraId="7420E779" w14:textId="77777777" w:rsidR="007B2D70" w:rsidRPr="00CA165F" w:rsidRDefault="007B2D70" w:rsidP="00B67444">
            <w:pPr>
              <w:jc w:val="center"/>
              <w:rPr>
                <w:rFonts w:ascii="Arial" w:hAnsi="Arial" w:cs="Arial"/>
                <w:b/>
                <w:sz w:val="18"/>
                <w:szCs w:val="18"/>
              </w:rPr>
            </w:pPr>
            <w:r w:rsidRPr="00CA165F">
              <w:rPr>
                <w:rFonts w:ascii="Arial" w:hAnsi="Arial" w:cs="Arial"/>
                <w:b/>
                <w:sz w:val="18"/>
                <w:szCs w:val="18"/>
              </w:rPr>
              <w:t>Expectant Mother</w:t>
            </w:r>
          </w:p>
        </w:tc>
        <w:tc>
          <w:tcPr>
            <w:tcW w:w="677" w:type="dxa"/>
            <w:tcBorders>
              <w:top w:val="nil"/>
              <w:bottom w:val="nil"/>
            </w:tcBorders>
            <w:vAlign w:val="center"/>
          </w:tcPr>
          <w:p w14:paraId="2D5D07D7"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566" w:type="dxa"/>
            <w:shd w:val="clear" w:color="auto" w:fill="D9D9D9"/>
            <w:vAlign w:val="center"/>
          </w:tcPr>
          <w:p w14:paraId="650298BF" w14:textId="77777777" w:rsidR="007B2D70" w:rsidRPr="00CA165F" w:rsidRDefault="007B2D70" w:rsidP="00B67444">
            <w:pPr>
              <w:jc w:val="center"/>
              <w:rPr>
                <w:rFonts w:ascii="Arial" w:hAnsi="Arial" w:cs="Arial"/>
                <w:b/>
                <w:sz w:val="18"/>
                <w:szCs w:val="18"/>
              </w:rPr>
            </w:pPr>
            <w:r w:rsidRPr="00CA165F">
              <w:rPr>
                <w:rFonts w:ascii="Arial" w:hAnsi="Arial" w:cs="Arial"/>
                <w:b/>
                <w:sz w:val="18"/>
                <w:szCs w:val="18"/>
              </w:rPr>
              <w:t>Visitors and/or Public</w:t>
            </w:r>
          </w:p>
        </w:tc>
        <w:tc>
          <w:tcPr>
            <w:tcW w:w="676" w:type="dxa"/>
            <w:tcBorders>
              <w:top w:val="nil"/>
              <w:bottom w:val="nil"/>
            </w:tcBorders>
            <w:vAlign w:val="center"/>
          </w:tcPr>
          <w:p w14:paraId="2FAAC8D4"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27" w:type="dxa"/>
            <w:shd w:val="clear" w:color="auto" w:fill="D9D9D9"/>
            <w:vAlign w:val="center"/>
          </w:tcPr>
          <w:p w14:paraId="45E74701" w14:textId="77777777" w:rsidR="007B2D70" w:rsidRPr="00CA165F" w:rsidRDefault="007B2D70" w:rsidP="00B67444">
            <w:pPr>
              <w:jc w:val="center"/>
              <w:rPr>
                <w:rFonts w:ascii="Arial" w:hAnsi="Arial" w:cs="Arial"/>
                <w:b/>
                <w:sz w:val="18"/>
                <w:szCs w:val="18"/>
              </w:rPr>
            </w:pPr>
            <w:r w:rsidRPr="00CA165F">
              <w:rPr>
                <w:rFonts w:ascii="Arial" w:hAnsi="Arial" w:cs="Arial"/>
                <w:b/>
                <w:sz w:val="18"/>
                <w:szCs w:val="18"/>
              </w:rPr>
              <w:t>Trespassers</w:t>
            </w:r>
          </w:p>
        </w:tc>
        <w:tc>
          <w:tcPr>
            <w:tcW w:w="676" w:type="dxa"/>
            <w:tcBorders>
              <w:top w:val="nil"/>
              <w:bottom w:val="nil"/>
              <w:right w:val="nil"/>
            </w:tcBorders>
            <w:vAlign w:val="center"/>
          </w:tcPr>
          <w:p w14:paraId="549BD0F9"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r>
      <w:tr w:rsidR="007B2D70" w:rsidRPr="00A44955" w14:paraId="07281DF6" w14:textId="77777777" w:rsidTr="00D9524E">
        <w:trPr>
          <w:trHeight w:val="397"/>
          <w:jc w:val="center"/>
        </w:trPr>
        <w:tc>
          <w:tcPr>
            <w:tcW w:w="2850" w:type="dxa"/>
            <w:shd w:val="clear" w:color="auto" w:fill="D9D9D9"/>
            <w:vAlign w:val="center"/>
          </w:tcPr>
          <w:p w14:paraId="14265649" w14:textId="77777777" w:rsidR="007B2D70" w:rsidRPr="00CA165F" w:rsidRDefault="007B2D70" w:rsidP="00B67444">
            <w:pPr>
              <w:rPr>
                <w:rFonts w:ascii="Arial" w:hAnsi="Arial" w:cs="Arial"/>
                <w:b/>
                <w:sz w:val="18"/>
                <w:szCs w:val="20"/>
              </w:rPr>
            </w:pPr>
            <w:r w:rsidRPr="00CA165F">
              <w:rPr>
                <w:rFonts w:ascii="Arial" w:hAnsi="Arial" w:cs="Arial"/>
                <w:b/>
                <w:sz w:val="18"/>
                <w:szCs w:val="20"/>
              </w:rPr>
              <w:t>Frequency of Exposure</w:t>
            </w:r>
          </w:p>
        </w:tc>
        <w:tc>
          <w:tcPr>
            <w:tcW w:w="1350" w:type="dxa"/>
            <w:shd w:val="clear" w:color="auto" w:fill="D9D9D9"/>
            <w:vAlign w:val="center"/>
          </w:tcPr>
          <w:p w14:paraId="1DC8F362" w14:textId="77777777" w:rsidR="007B2D70" w:rsidRPr="00CA165F" w:rsidRDefault="007B2D70" w:rsidP="00B67444">
            <w:pPr>
              <w:ind w:left="360" w:hanging="360"/>
              <w:jc w:val="center"/>
              <w:rPr>
                <w:rFonts w:ascii="Arial" w:hAnsi="Arial" w:cs="Arial"/>
                <w:b/>
                <w:sz w:val="18"/>
                <w:szCs w:val="20"/>
              </w:rPr>
            </w:pPr>
            <w:r w:rsidRPr="00CA165F">
              <w:rPr>
                <w:rFonts w:ascii="Arial" w:hAnsi="Arial" w:cs="Arial"/>
                <w:b/>
                <w:sz w:val="18"/>
                <w:szCs w:val="20"/>
              </w:rPr>
              <w:t>Continually</w:t>
            </w:r>
          </w:p>
        </w:tc>
        <w:tc>
          <w:tcPr>
            <w:tcW w:w="678" w:type="dxa"/>
            <w:tcBorders>
              <w:top w:val="nil"/>
              <w:bottom w:val="nil"/>
            </w:tcBorders>
            <w:vAlign w:val="center"/>
          </w:tcPr>
          <w:p w14:paraId="412DA74E" w14:textId="77777777" w:rsidR="007B2D70" w:rsidRPr="00C70267" w:rsidRDefault="00E83F8E" w:rsidP="00B67444">
            <w:pPr>
              <w:jc w:val="center"/>
              <w:rPr>
                <w:rFonts w:ascii="Arial" w:hAnsi="Arial" w:cs="Arial"/>
                <w:sz w:val="22"/>
                <w:szCs w:val="22"/>
              </w:rP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30" w:type="dxa"/>
            <w:shd w:val="clear" w:color="auto" w:fill="D9D9D9"/>
            <w:vAlign w:val="center"/>
          </w:tcPr>
          <w:p w14:paraId="0F7837BA" w14:textId="77777777" w:rsidR="007B2D70" w:rsidRPr="00CA165F" w:rsidRDefault="007B2D70" w:rsidP="00B67444">
            <w:pPr>
              <w:ind w:left="79"/>
              <w:jc w:val="center"/>
              <w:rPr>
                <w:rFonts w:ascii="Arial" w:hAnsi="Arial" w:cs="Arial"/>
                <w:b/>
                <w:sz w:val="18"/>
                <w:szCs w:val="18"/>
              </w:rPr>
            </w:pPr>
            <w:r w:rsidRPr="00CA165F">
              <w:rPr>
                <w:rFonts w:ascii="Arial" w:hAnsi="Arial" w:cs="Arial"/>
                <w:b/>
                <w:sz w:val="18"/>
                <w:szCs w:val="18"/>
              </w:rPr>
              <w:t>Hourly</w:t>
            </w:r>
          </w:p>
        </w:tc>
        <w:tc>
          <w:tcPr>
            <w:tcW w:w="621" w:type="dxa"/>
            <w:tcBorders>
              <w:top w:val="nil"/>
              <w:bottom w:val="nil"/>
            </w:tcBorders>
            <w:vAlign w:val="center"/>
          </w:tcPr>
          <w:p w14:paraId="11FE8CA0"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936" w:type="dxa"/>
            <w:shd w:val="clear" w:color="auto" w:fill="D9D9D9"/>
            <w:vAlign w:val="center"/>
          </w:tcPr>
          <w:p w14:paraId="6D65967C" w14:textId="77777777" w:rsidR="007B2D70" w:rsidRPr="00CA165F" w:rsidRDefault="007B2D70" w:rsidP="00B67444">
            <w:pPr>
              <w:jc w:val="center"/>
              <w:rPr>
                <w:rFonts w:ascii="Arial" w:hAnsi="Arial" w:cs="Arial"/>
                <w:b/>
                <w:sz w:val="18"/>
                <w:szCs w:val="18"/>
              </w:rPr>
            </w:pPr>
            <w:r w:rsidRPr="00CA165F">
              <w:rPr>
                <w:rFonts w:ascii="Arial" w:hAnsi="Arial" w:cs="Arial"/>
                <w:b/>
                <w:sz w:val="18"/>
                <w:szCs w:val="18"/>
              </w:rPr>
              <w:t>Daily</w:t>
            </w:r>
          </w:p>
        </w:tc>
        <w:tc>
          <w:tcPr>
            <w:tcW w:w="676" w:type="dxa"/>
            <w:tcBorders>
              <w:top w:val="nil"/>
              <w:bottom w:val="nil"/>
            </w:tcBorders>
            <w:vAlign w:val="center"/>
          </w:tcPr>
          <w:p w14:paraId="6D4B145F" w14:textId="77777777" w:rsidR="007B2D70" w:rsidRDefault="00F306CD" w:rsidP="00B67444">
            <w:pPr>
              <w:jc w:val="center"/>
            </w:pPr>
            <w:r>
              <w:rPr>
                <w:rFonts w:ascii="Arial" w:hAnsi="Arial" w:cs="Arial"/>
                <w:sz w:val="28"/>
                <w:szCs w:val="28"/>
              </w:rPr>
              <w:fldChar w:fldCharType="begin">
                <w:ffData>
                  <w:name w:val=""/>
                  <w:enabled/>
                  <w:calcOnExit w:val="0"/>
                  <w:checkBox>
                    <w:sizeAuto/>
                    <w:default w:val="1"/>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318" w:type="dxa"/>
            <w:shd w:val="clear" w:color="auto" w:fill="D9D9D9"/>
            <w:vAlign w:val="center"/>
          </w:tcPr>
          <w:p w14:paraId="74596E21" w14:textId="77777777" w:rsidR="007B2D70" w:rsidRPr="00CA165F" w:rsidRDefault="007B2D70" w:rsidP="00B67444">
            <w:pPr>
              <w:jc w:val="center"/>
              <w:rPr>
                <w:rFonts w:ascii="Arial" w:hAnsi="Arial" w:cs="Arial"/>
                <w:b/>
                <w:sz w:val="18"/>
                <w:szCs w:val="18"/>
              </w:rPr>
            </w:pPr>
            <w:r w:rsidRPr="00CA165F">
              <w:rPr>
                <w:rFonts w:ascii="Arial" w:hAnsi="Arial" w:cs="Arial"/>
                <w:b/>
                <w:sz w:val="18"/>
                <w:szCs w:val="18"/>
              </w:rPr>
              <w:t>Weekly</w:t>
            </w:r>
          </w:p>
        </w:tc>
        <w:tc>
          <w:tcPr>
            <w:tcW w:w="677" w:type="dxa"/>
            <w:tcBorders>
              <w:top w:val="nil"/>
              <w:bottom w:val="nil"/>
            </w:tcBorders>
            <w:vAlign w:val="center"/>
          </w:tcPr>
          <w:p w14:paraId="25E2DE4D"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566" w:type="dxa"/>
            <w:shd w:val="clear" w:color="auto" w:fill="D9D9D9"/>
            <w:vAlign w:val="center"/>
          </w:tcPr>
          <w:p w14:paraId="0B77029F" w14:textId="77777777" w:rsidR="007B2D70" w:rsidRPr="00CA165F" w:rsidRDefault="007B2D70" w:rsidP="00B67444">
            <w:pPr>
              <w:jc w:val="center"/>
              <w:rPr>
                <w:rFonts w:ascii="Arial" w:hAnsi="Arial" w:cs="Arial"/>
                <w:b/>
                <w:sz w:val="18"/>
                <w:szCs w:val="18"/>
              </w:rPr>
            </w:pPr>
            <w:r w:rsidRPr="00CA165F">
              <w:rPr>
                <w:rFonts w:ascii="Arial" w:hAnsi="Arial" w:cs="Arial"/>
                <w:b/>
                <w:sz w:val="18"/>
                <w:szCs w:val="18"/>
              </w:rPr>
              <w:t>Monthly</w:t>
            </w:r>
          </w:p>
        </w:tc>
        <w:tc>
          <w:tcPr>
            <w:tcW w:w="676" w:type="dxa"/>
            <w:tcBorders>
              <w:top w:val="nil"/>
              <w:bottom w:val="nil"/>
            </w:tcBorders>
            <w:vAlign w:val="center"/>
          </w:tcPr>
          <w:p w14:paraId="6FAC4EA6"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27" w:type="dxa"/>
            <w:shd w:val="clear" w:color="auto" w:fill="D9D9D9"/>
            <w:vAlign w:val="center"/>
          </w:tcPr>
          <w:p w14:paraId="40521BAF" w14:textId="77777777" w:rsidR="007B2D70" w:rsidRPr="00CA165F" w:rsidRDefault="007B2D70" w:rsidP="00B67444">
            <w:pPr>
              <w:jc w:val="center"/>
              <w:rPr>
                <w:rFonts w:ascii="Arial" w:hAnsi="Arial" w:cs="Arial"/>
                <w:b/>
                <w:sz w:val="18"/>
                <w:szCs w:val="18"/>
              </w:rPr>
            </w:pPr>
            <w:r w:rsidRPr="00CA165F">
              <w:rPr>
                <w:rFonts w:ascii="Arial" w:hAnsi="Arial" w:cs="Arial"/>
                <w:b/>
                <w:sz w:val="18"/>
                <w:szCs w:val="18"/>
              </w:rPr>
              <w:t>Yearly</w:t>
            </w:r>
          </w:p>
        </w:tc>
        <w:tc>
          <w:tcPr>
            <w:tcW w:w="676" w:type="dxa"/>
            <w:tcBorders>
              <w:top w:val="nil"/>
              <w:bottom w:val="nil"/>
              <w:right w:val="nil"/>
            </w:tcBorders>
            <w:vAlign w:val="center"/>
          </w:tcPr>
          <w:p w14:paraId="28FCD946"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r>
      <w:tr w:rsidR="007B2D70" w:rsidRPr="00A44955" w14:paraId="5F782742" w14:textId="77777777" w:rsidTr="00D9524E">
        <w:trPr>
          <w:trHeight w:val="397"/>
          <w:jc w:val="center"/>
        </w:trPr>
        <w:tc>
          <w:tcPr>
            <w:tcW w:w="2850" w:type="dxa"/>
            <w:shd w:val="clear" w:color="auto" w:fill="D9D9D9"/>
            <w:vAlign w:val="center"/>
          </w:tcPr>
          <w:p w14:paraId="29121D71" w14:textId="77777777" w:rsidR="007B2D70" w:rsidRPr="00CA165F" w:rsidRDefault="007B2D70" w:rsidP="00B67444">
            <w:pPr>
              <w:rPr>
                <w:rFonts w:ascii="Arial" w:hAnsi="Arial" w:cs="Arial"/>
                <w:b/>
                <w:sz w:val="18"/>
                <w:szCs w:val="20"/>
              </w:rPr>
            </w:pPr>
            <w:r w:rsidRPr="00CA165F">
              <w:rPr>
                <w:rFonts w:ascii="Arial" w:hAnsi="Arial" w:cs="Arial"/>
                <w:b/>
                <w:sz w:val="18"/>
                <w:szCs w:val="20"/>
              </w:rPr>
              <w:t>Duration of Exposure</w:t>
            </w:r>
          </w:p>
        </w:tc>
        <w:tc>
          <w:tcPr>
            <w:tcW w:w="1350" w:type="dxa"/>
            <w:shd w:val="clear" w:color="auto" w:fill="D9D9D9"/>
            <w:vAlign w:val="center"/>
          </w:tcPr>
          <w:p w14:paraId="37003EEF" w14:textId="77777777" w:rsidR="007B2D70" w:rsidRPr="00CA165F" w:rsidRDefault="007B2D70" w:rsidP="00B67444">
            <w:pPr>
              <w:jc w:val="center"/>
              <w:rPr>
                <w:rFonts w:ascii="Arial" w:hAnsi="Arial" w:cs="Arial"/>
                <w:b/>
                <w:sz w:val="18"/>
                <w:szCs w:val="20"/>
              </w:rPr>
            </w:pPr>
            <w:r w:rsidRPr="00CA165F">
              <w:rPr>
                <w:rFonts w:ascii="Arial" w:hAnsi="Arial" w:cs="Arial"/>
                <w:b/>
                <w:sz w:val="18"/>
                <w:szCs w:val="20"/>
              </w:rPr>
              <w:t>Less than 1hr</w:t>
            </w:r>
          </w:p>
        </w:tc>
        <w:tc>
          <w:tcPr>
            <w:tcW w:w="678" w:type="dxa"/>
            <w:tcBorders>
              <w:top w:val="nil"/>
              <w:bottom w:val="nil"/>
            </w:tcBorders>
            <w:vAlign w:val="center"/>
          </w:tcPr>
          <w:p w14:paraId="1F7B2A39" w14:textId="77777777" w:rsidR="007B2D70" w:rsidRPr="00C70267" w:rsidRDefault="00E83F8E" w:rsidP="00B67444">
            <w:pPr>
              <w:jc w:val="center"/>
              <w:rPr>
                <w:rFonts w:ascii="Arial" w:hAnsi="Arial" w:cs="Arial"/>
                <w:sz w:val="22"/>
                <w:szCs w:val="22"/>
              </w:rP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30" w:type="dxa"/>
            <w:shd w:val="clear" w:color="auto" w:fill="D9D9D9"/>
            <w:vAlign w:val="center"/>
          </w:tcPr>
          <w:p w14:paraId="530F868D" w14:textId="77777777" w:rsidR="007B2D70" w:rsidRPr="00CA165F" w:rsidRDefault="007B2D70" w:rsidP="00B67444">
            <w:pPr>
              <w:ind w:left="79"/>
              <w:jc w:val="center"/>
              <w:rPr>
                <w:rFonts w:ascii="Arial" w:hAnsi="Arial" w:cs="Arial"/>
                <w:b/>
                <w:sz w:val="18"/>
                <w:szCs w:val="18"/>
              </w:rPr>
            </w:pPr>
            <w:r w:rsidRPr="00CA165F">
              <w:rPr>
                <w:rFonts w:ascii="Arial" w:hAnsi="Arial" w:cs="Arial"/>
                <w:b/>
                <w:sz w:val="18"/>
                <w:szCs w:val="18"/>
              </w:rPr>
              <w:t>1-2 hrs</w:t>
            </w:r>
          </w:p>
        </w:tc>
        <w:tc>
          <w:tcPr>
            <w:tcW w:w="621" w:type="dxa"/>
            <w:tcBorders>
              <w:top w:val="nil"/>
              <w:bottom w:val="nil"/>
            </w:tcBorders>
            <w:vAlign w:val="center"/>
          </w:tcPr>
          <w:p w14:paraId="15A9B1C2"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936" w:type="dxa"/>
            <w:shd w:val="clear" w:color="auto" w:fill="D9D9D9"/>
            <w:vAlign w:val="center"/>
          </w:tcPr>
          <w:p w14:paraId="2A150D7C" w14:textId="77777777" w:rsidR="007B2D70" w:rsidRPr="00CA165F" w:rsidRDefault="007B2D70" w:rsidP="00B67444">
            <w:pPr>
              <w:jc w:val="center"/>
              <w:rPr>
                <w:rFonts w:ascii="Arial" w:hAnsi="Arial" w:cs="Arial"/>
                <w:b/>
                <w:sz w:val="18"/>
                <w:szCs w:val="18"/>
              </w:rPr>
            </w:pPr>
            <w:r w:rsidRPr="00CA165F">
              <w:rPr>
                <w:rFonts w:ascii="Arial" w:hAnsi="Arial" w:cs="Arial"/>
                <w:b/>
                <w:sz w:val="18"/>
                <w:szCs w:val="18"/>
              </w:rPr>
              <w:t>3-4 hrs</w:t>
            </w:r>
          </w:p>
        </w:tc>
        <w:tc>
          <w:tcPr>
            <w:tcW w:w="676" w:type="dxa"/>
            <w:tcBorders>
              <w:top w:val="nil"/>
              <w:bottom w:val="nil"/>
            </w:tcBorders>
            <w:vAlign w:val="center"/>
          </w:tcPr>
          <w:p w14:paraId="04B315C2" w14:textId="77777777" w:rsidR="007B2D70" w:rsidRDefault="00D9524E" w:rsidP="00B67444">
            <w:pPr>
              <w:jc w:val="center"/>
            </w:pPr>
            <w:r>
              <w:rPr>
                <w:rFonts w:ascii="Arial" w:hAnsi="Arial" w:cs="Arial"/>
                <w:sz w:val="28"/>
                <w:szCs w:val="28"/>
              </w:rPr>
              <w:fldChar w:fldCharType="begin">
                <w:ffData>
                  <w:name w:val=""/>
                  <w:enabled/>
                  <w:calcOnExit w:val="0"/>
                  <w:checkBox>
                    <w:sizeAuto/>
                    <w:default w:val="1"/>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318" w:type="dxa"/>
            <w:shd w:val="clear" w:color="auto" w:fill="D9D9D9"/>
            <w:vAlign w:val="center"/>
          </w:tcPr>
          <w:p w14:paraId="6556606E" w14:textId="77777777" w:rsidR="007B2D70" w:rsidRPr="00CA165F" w:rsidRDefault="007B2D70" w:rsidP="00B67444">
            <w:pPr>
              <w:jc w:val="center"/>
              <w:rPr>
                <w:rFonts w:ascii="Arial" w:hAnsi="Arial" w:cs="Arial"/>
                <w:b/>
                <w:sz w:val="18"/>
                <w:szCs w:val="18"/>
              </w:rPr>
            </w:pPr>
            <w:r w:rsidRPr="00CA165F">
              <w:rPr>
                <w:rFonts w:ascii="Arial" w:hAnsi="Arial" w:cs="Arial"/>
                <w:b/>
                <w:sz w:val="18"/>
                <w:szCs w:val="18"/>
              </w:rPr>
              <w:t>5-6 hrs</w:t>
            </w:r>
          </w:p>
        </w:tc>
        <w:tc>
          <w:tcPr>
            <w:tcW w:w="677" w:type="dxa"/>
            <w:tcBorders>
              <w:top w:val="nil"/>
              <w:bottom w:val="nil"/>
            </w:tcBorders>
            <w:vAlign w:val="center"/>
          </w:tcPr>
          <w:p w14:paraId="3DBE5B90"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566" w:type="dxa"/>
            <w:shd w:val="clear" w:color="auto" w:fill="D9D9D9"/>
            <w:vAlign w:val="center"/>
          </w:tcPr>
          <w:p w14:paraId="4ACB89F7" w14:textId="77777777" w:rsidR="007B2D70" w:rsidRPr="00CA165F" w:rsidRDefault="007B2D70" w:rsidP="00B67444">
            <w:pPr>
              <w:jc w:val="center"/>
              <w:rPr>
                <w:rFonts w:ascii="Arial" w:hAnsi="Arial" w:cs="Arial"/>
                <w:b/>
                <w:sz w:val="18"/>
                <w:szCs w:val="18"/>
              </w:rPr>
            </w:pPr>
            <w:r w:rsidRPr="00CA165F">
              <w:rPr>
                <w:rFonts w:ascii="Arial" w:hAnsi="Arial" w:cs="Arial"/>
                <w:b/>
                <w:sz w:val="18"/>
                <w:szCs w:val="18"/>
              </w:rPr>
              <w:t>7-8 hrs</w:t>
            </w:r>
          </w:p>
        </w:tc>
        <w:tc>
          <w:tcPr>
            <w:tcW w:w="676" w:type="dxa"/>
            <w:tcBorders>
              <w:top w:val="nil"/>
              <w:bottom w:val="nil"/>
            </w:tcBorders>
            <w:vAlign w:val="center"/>
          </w:tcPr>
          <w:p w14:paraId="7D789CB9" w14:textId="77777777" w:rsidR="007B2D70" w:rsidRDefault="00D9524E" w:rsidP="00B67444">
            <w:pPr>
              <w:jc w:val="cente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27" w:type="dxa"/>
            <w:shd w:val="clear" w:color="auto" w:fill="D9D9D9"/>
            <w:vAlign w:val="center"/>
          </w:tcPr>
          <w:p w14:paraId="172156CD" w14:textId="77777777" w:rsidR="007B2D70" w:rsidRPr="00CA165F" w:rsidRDefault="007B2D70" w:rsidP="00B67444">
            <w:pPr>
              <w:jc w:val="center"/>
              <w:rPr>
                <w:rFonts w:ascii="Arial" w:hAnsi="Arial" w:cs="Arial"/>
                <w:b/>
                <w:sz w:val="18"/>
                <w:szCs w:val="18"/>
              </w:rPr>
            </w:pPr>
            <w:r w:rsidRPr="00CA165F">
              <w:rPr>
                <w:rFonts w:ascii="Arial" w:hAnsi="Arial" w:cs="Arial"/>
                <w:b/>
                <w:sz w:val="18"/>
                <w:szCs w:val="18"/>
              </w:rPr>
              <w:t>More than</w:t>
            </w:r>
          </w:p>
          <w:p w14:paraId="750BB808" w14:textId="77777777" w:rsidR="007B2D70" w:rsidRPr="00CA165F" w:rsidRDefault="007B2D70" w:rsidP="00B67444">
            <w:pPr>
              <w:jc w:val="center"/>
              <w:rPr>
                <w:rFonts w:ascii="Arial" w:hAnsi="Arial" w:cs="Arial"/>
                <w:b/>
                <w:sz w:val="18"/>
                <w:szCs w:val="18"/>
              </w:rPr>
            </w:pPr>
            <w:r w:rsidRPr="00CA165F">
              <w:rPr>
                <w:rFonts w:ascii="Arial" w:hAnsi="Arial" w:cs="Arial"/>
                <w:b/>
                <w:sz w:val="18"/>
                <w:szCs w:val="18"/>
              </w:rPr>
              <w:t>8 hrs</w:t>
            </w:r>
          </w:p>
        </w:tc>
        <w:tc>
          <w:tcPr>
            <w:tcW w:w="676" w:type="dxa"/>
            <w:tcBorders>
              <w:top w:val="nil"/>
              <w:bottom w:val="nil"/>
              <w:right w:val="nil"/>
            </w:tcBorders>
            <w:vAlign w:val="center"/>
          </w:tcPr>
          <w:p w14:paraId="5DA008A2"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r>
    </w:tbl>
    <w:p w14:paraId="1F870B36" w14:textId="77777777" w:rsidR="00C70267" w:rsidRDefault="00C70267" w:rsidP="008D5CA1">
      <w:pPr>
        <w:jc w:val="center"/>
        <w:rPr>
          <w:rFonts w:ascii="Arial" w:hAnsi="Arial" w:cs="Arial"/>
          <w:sz w:val="16"/>
          <w:szCs w:val="16"/>
        </w:rPr>
      </w:pPr>
    </w:p>
    <w:tbl>
      <w:tblPr>
        <w:tblW w:w="148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5584"/>
        <w:gridCol w:w="1220"/>
        <w:gridCol w:w="6268"/>
      </w:tblGrid>
      <w:tr w:rsidR="008D5CA1" w14:paraId="6501A509" w14:textId="77777777" w:rsidTr="009F03A7">
        <w:trPr>
          <w:trHeight w:val="140"/>
          <w:jc w:val="center"/>
        </w:trPr>
        <w:tc>
          <w:tcPr>
            <w:tcW w:w="1809" w:type="dxa"/>
            <w:tcBorders>
              <w:top w:val="single" w:sz="4" w:space="0" w:color="auto"/>
              <w:left w:val="single" w:sz="4" w:space="0" w:color="auto"/>
              <w:bottom w:val="nil"/>
              <w:right w:val="single" w:sz="4" w:space="0" w:color="auto"/>
            </w:tcBorders>
            <w:vAlign w:val="center"/>
          </w:tcPr>
          <w:p w14:paraId="1AC5D03D" w14:textId="77777777" w:rsidR="008D5CA1" w:rsidRPr="001C0B62" w:rsidRDefault="008D5CA1" w:rsidP="000F2EB9">
            <w:pPr>
              <w:pStyle w:val="Footer"/>
              <w:rPr>
                <w:rFonts w:ascii="Arial" w:hAnsi="Arial" w:cs="Arial"/>
                <w:b/>
                <w:sz w:val="16"/>
                <w:szCs w:val="18"/>
              </w:rPr>
            </w:pPr>
            <w:proofErr w:type="gramStart"/>
            <w:r w:rsidRPr="001C0B62">
              <w:rPr>
                <w:rFonts w:ascii="Arial" w:hAnsi="Arial" w:cs="Arial"/>
                <w:b/>
                <w:sz w:val="16"/>
                <w:szCs w:val="18"/>
              </w:rPr>
              <w:t>Probability  (</w:t>
            </w:r>
            <w:proofErr w:type="gramEnd"/>
            <w:r w:rsidRPr="001C0B62">
              <w:rPr>
                <w:rFonts w:ascii="Arial" w:hAnsi="Arial" w:cs="Arial"/>
                <w:b/>
                <w:sz w:val="16"/>
                <w:szCs w:val="18"/>
              </w:rPr>
              <w:t xml:space="preserve">Prob) </w:t>
            </w:r>
          </w:p>
        </w:tc>
        <w:tc>
          <w:tcPr>
            <w:tcW w:w="5584" w:type="dxa"/>
            <w:tcBorders>
              <w:top w:val="single" w:sz="4" w:space="0" w:color="auto"/>
              <w:left w:val="single" w:sz="4" w:space="0" w:color="auto"/>
              <w:bottom w:val="nil"/>
              <w:right w:val="single" w:sz="4" w:space="0" w:color="auto"/>
            </w:tcBorders>
            <w:vAlign w:val="center"/>
          </w:tcPr>
          <w:p w14:paraId="31D281C9" w14:textId="77777777" w:rsidR="008D5CA1" w:rsidRPr="001C0B62" w:rsidRDefault="008D5CA1" w:rsidP="000F2EB9">
            <w:pPr>
              <w:pStyle w:val="Footer"/>
              <w:rPr>
                <w:rFonts w:ascii="Arial" w:hAnsi="Arial" w:cs="Arial"/>
                <w:b/>
                <w:sz w:val="16"/>
                <w:szCs w:val="18"/>
              </w:rPr>
            </w:pPr>
            <w:r w:rsidRPr="001C0B62">
              <w:rPr>
                <w:rFonts w:ascii="Arial" w:hAnsi="Arial" w:cs="Arial"/>
                <w:b/>
                <w:sz w:val="16"/>
                <w:szCs w:val="18"/>
              </w:rPr>
              <w:t xml:space="preserve">5=Very Likely, 4= Likely, 3= Quite </w:t>
            </w:r>
            <w:proofErr w:type="gramStart"/>
            <w:r w:rsidRPr="001C0B62">
              <w:rPr>
                <w:rFonts w:ascii="Arial" w:hAnsi="Arial" w:cs="Arial"/>
                <w:b/>
                <w:sz w:val="16"/>
                <w:szCs w:val="18"/>
              </w:rPr>
              <w:t>Possible,  2</w:t>
            </w:r>
            <w:proofErr w:type="gramEnd"/>
            <w:r w:rsidRPr="001C0B62">
              <w:rPr>
                <w:rFonts w:ascii="Arial" w:hAnsi="Arial" w:cs="Arial"/>
                <w:b/>
                <w:sz w:val="16"/>
                <w:szCs w:val="18"/>
              </w:rPr>
              <w:t>= Possible, 1= Unlikely</w:t>
            </w:r>
          </w:p>
        </w:tc>
        <w:tc>
          <w:tcPr>
            <w:tcW w:w="1220" w:type="dxa"/>
            <w:tcBorders>
              <w:top w:val="single" w:sz="4" w:space="0" w:color="auto"/>
              <w:left w:val="single" w:sz="4" w:space="0" w:color="auto"/>
              <w:bottom w:val="single" w:sz="4" w:space="0" w:color="auto"/>
              <w:right w:val="single" w:sz="4" w:space="0" w:color="auto"/>
            </w:tcBorders>
            <w:shd w:val="clear" w:color="auto" w:fill="92D050"/>
            <w:vAlign w:val="center"/>
          </w:tcPr>
          <w:p w14:paraId="73C9DCC0" w14:textId="77777777" w:rsidR="008D5CA1" w:rsidRPr="004D374F" w:rsidRDefault="008D5CA1" w:rsidP="000F2EB9">
            <w:pPr>
              <w:pStyle w:val="Footer"/>
              <w:rPr>
                <w:rFonts w:ascii="Arial" w:hAnsi="Arial" w:cs="Arial"/>
                <w:b/>
                <w:sz w:val="12"/>
                <w:szCs w:val="18"/>
              </w:rPr>
            </w:pPr>
          </w:p>
        </w:tc>
        <w:tc>
          <w:tcPr>
            <w:tcW w:w="6268" w:type="dxa"/>
            <w:vMerge w:val="restart"/>
            <w:tcBorders>
              <w:top w:val="single" w:sz="4" w:space="0" w:color="auto"/>
              <w:left w:val="single" w:sz="4" w:space="0" w:color="auto"/>
              <w:right w:val="single" w:sz="4" w:space="0" w:color="auto"/>
            </w:tcBorders>
            <w:vAlign w:val="center"/>
          </w:tcPr>
          <w:p w14:paraId="22269EB3" w14:textId="77777777" w:rsidR="008D5CA1" w:rsidRPr="001C1508" w:rsidRDefault="008D5CA1" w:rsidP="000F2EB9">
            <w:pPr>
              <w:pStyle w:val="Footer"/>
              <w:rPr>
                <w:rFonts w:ascii="Arial" w:hAnsi="Arial" w:cs="Arial"/>
                <w:sz w:val="16"/>
                <w:szCs w:val="18"/>
              </w:rPr>
            </w:pPr>
            <w:r w:rsidRPr="001C1508">
              <w:rPr>
                <w:rFonts w:ascii="Arial" w:hAnsi="Arial" w:cs="Arial"/>
                <w:b/>
                <w:sz w:val="16"/>
                <w:szCs w:val="18"/>
              </w:rPr>
              <w:t>0-</w:t>
            </w:r>
            <w:proofErr w:type="gramStart"/>
            <w:r w:rsidRPr="001C1508">
              <w:rPr>
                <w:rFonts w:ascii="Arial" w:hAnsi="Arial" w:cs="Arial"/>
                <w:b/>
                <w:sz w:val="16"/>
                <w:szCs w:val="18"/>
              </w:rPr>
              <w:t>8  -</w:t>
            </w:r>
            <w:proofErr w:type="gramEnd"/>
            <w:r w:rsidRPr="001C1508">
              <w:rPr>
                <w:rFonts w:ascii="Arial" w:hAnsi="Arial" w:cs="Arial"/>
                <w:b/>
                <w:sz w:val="16"/>
                <w:szCs w:val="18"/>
              </w:rPr>
              <w:t xml:space="preserve"> Low risk No Action Required</w:t>
            </w:r>
            <w:r w:rsidRPr="001C1508">
              <w:rPr>
                <w:rFonts w:ascii="Arial" w:hAnsi="Arial" w:cs="Arial"/>
                <w:sz w:val="16"/>
                <w:szCs w:val="18"/>
              </w:rPr>
              <w:t>.</w:t>
            </w:r>
          </w:p>
          <w:p w14:paraId="3EA2F0B3" w14:textId="77777777" w:rsidR="008D5CA1" w:rsidRPr="001C1508" w:rsidRDefault="008D5CA1" w:rsidP="000F2EB9">
            <w:pPr>
              <w:pStyle w:val="Footer"/>
              <w:rPr>
                <w:rFonts w:ascii="Arial" w:hAnsi="Arial" w:cs="Arial"/>
                <w:b/>
                <w:sz w:val="16"/>
                <w:szCs w:val="18"/>
              </w:rPr>
            </w:pPr>
            <w:r w:rsidRPr="001C1508">
              <w:rPr>
                <w:rFonts w:ascii="Arial" w:hAnsi="Arial" w:cs="Arial"/>
                <w:b/>
                <w:sz w:val="16"/>
                <w:szCs w:val="18"/>
              </w:rPr>
              <w:t>9-15 - Medium risk Ensure adequate controls are in use.</w:t>
            </w:r>
          </w:p>
          <w:p w14:paraId="0BF8DB4C" w14:textId="77777777" w:rsidR="008D5CA1" w:rsidRPr="00EA2772" w:rsidRDefault="008D5CA1" w:rsidP="000F2EB9">
            <w:pPr>
              <w:pStyle w:val="Footer"/>
              <w:rPr>
                <w:rFonts w:ascii="Arial" w:hAnsi="Arial" w:cs="Arial"/>
                <w:sz w:val="12"/>
                <w:szCs w:val="18"/>
              </w:rPr>
            </w:pPr>
            <w:r w:rsidRPr="001C1508">
              <w:rPr>
                <w:rFonts w:ascii="Arial" w:hAnsi="Arial" w:cs="Arial"/>
                <w:b/>
                <w:sz w:val="16"/>
                <w:szCs w:val="18"/>
              </w:rPr>
              <w:t>16-25 - High Risk Stop operation and implement adequate control measures</w:t>
            </w:r>
          </w:p>
        </w:tc>
      </w:tr>
      <w:tr w:rsidR="008D5CA1" w14:paraId="193736AF" w14:textId="77777777" w:rsidTr="009F03A7">
        <w:trPr>
          <w:trHeight w:val="140"/>
          <w:jc w:val="center"/>
        </w:trPr>
        <w:tc>
          <w:tcPr>
            <w:tcW w:w="1809" w:type="dxa"/>
            <w:tcBorders>
              <w:top w:val="nil"/>
              <w:left w:val="single" w:sz="4" w:space="0" w:color="auto"/>
              <w:bottom w:val="nil"/>
              <w:right w:val="single" w:sz="4" w:space="0" w:color="auto"/>
            </w:tcBorders>
            <w:vAlign w:val="center"/>
          </w:tcPr>
          <w:p w14:paraId="0B252D7A" w14:textId="77777777" w:rsidR="008D5CA1" w:rsidRDefault="008D5CA1" w:rsidP="000F2EB9">
            <w:pPr>
              <w:pStyle w:val="Footer"/>
              <w:rPr>
                <w:rFonts w:ascii="Arial" w:hAnsi="Arial" w:cs="Arial"/>
                <w:sz w:val="12"/>
                <w:szCs w:val="18"/>
              </w:rPr>
            </w:pPr>
          </w:p>
        </w:tc>
        <w:tc>
          <w:tcPr>
            <w:tcW w:w="5584" w:type="dxa"/>
            <w:tcBorders>
              <w:top w:val="nil"/>
              <w:left w:val="single" w:sz="4" w:space="0" w:color="auto"/>
              <w:bottom w:val="nil"/>
              <w:right w:val="single" w:sz="4" w:space="0" w:color="auto"/>
            </w:tcBorders>
            <w:vAlign w:val="center"/>
          </w:tcPr>
          <w:p w14:paraId="2C4E67AE" w14:textId="77777777" w:rsidR="008D5CA1" w:rsidRDefault="008D5CA1" w:rsidP="000F2EB9">
            <w:pPr>
              <w:pStyle w:val="Footer"/>
              <w:rPr>
                <w:rFonts w:ascii="Arial" w:hAnsi="Arial" w:cs="Arial"/>
                <w:sz w:val="12"/>
                <w:szCs w:val="18"/>
              </w:rPr>
            </w:pPr>
          </w:p>
        </w:tc>
        <w:tc>
          <w:tcPr>
            <w:tcW w:w="1220" w:type="dxa"/>
            <w:tcBorders>
              <w:top w:val="single" w:sz="4" w:space="0" w:color="auto"/>
              <w:left w:val="single" w:sz="4" w:space="0" w:color="auto"/>
              <w:bottom w:val="single" w:sz="4" w:space="0" w:color="auto"/>
              <w:right w:val="single" w:sz="4" w:space="0" w:color="auto"/>
            </w:tcBorders>
            <w:shd w:val="clear" w:color="auto" w:fill="FFCF37"/>
            <w:vAlign w:val="center"/>
          </w:tcPr>
          <w:p w14:paraId="56EC4731" w14:textId="77777777" w:rsidR="008D5CA1" w:rsidRPr="004D374F" w:rsidRDefault="008D5CA1" w:rsidP="000F2EB9">
            <w:pPr>
              <w:pStyle w:val="Footer"/>
              <w:rPr>
                <w:rFonts w:ascii="Arial" w:hAnsi="Arial" w:cs="Arial"/>
                <w:b/>
                <w:sz w:val="12"/>
                <w:szCs w:val="18"/>
              </w:rPr>
            </w:pPr>
          </w:p>
        </w:tc>
        <w:tc>
          <w:tcPr>
            <w:tcW w:w="6268" w:type="dxa"/>
            <w:vMerge/>
            <w:tcBorders>
              <w:left w:val="single" w:sz="4" w:space="0" w:color="auto"/>
              <w:right w:val="single" w:sz="4" w:space="0" w:color="auto"/>
            </w:tcBorders>
            <w:vAlign w:val="center"/>
          </w:tcPr>
          <w:p w14:paraId="4173F97E" w14:textId="77777777" w:rsidR="008D5CA1" w:rsidRPr="004D374F" w:rsidRDefault="008D5CA1" w:rsidP="000F2EB9">
            <w:pPr>
              <w:pStyle w:val="Footer"/>
              <w:rPr>
                <w:rFonts w:ascii="Arial" w:hAnsi="Arial" w:cs="Arial"/>
                <w:b/>
                <w:sz w:val="12"/>
                <w:szCs w:val="18"/>
              </w:rPr>
            </w:pPr>
          </w:p>
        </w:tc>
      </w:tr>
      <w:tr w:rsidR="008D5CA1" w14:paraId="69C541B4" w14:textId="77777777" w:rsidTr="009F03A7">
        <w:trPr>
          <w:trHeight w:val="140"/>
          <w:jc w:val="center"/>
        </w:trPr>
        <w:tc>
          <w:tcPr>
            <w:tcW w:w="1809" w:type="dxa"/>
            <w:tcBorders>
              <w:top w:val="nil"/>
              <w:left w:val="single" w:sz="4" w:space="0" w:color="auto"/>
              <w:bottom w:val="single" w:sz="4" w:space="0" w:color="auto"/>
              <w:right w:val="single" w:sz="4" w:space="0" w:color="auto"/>
            </w:tcBorders>
            <w:vAlign w:val="center"/>
          </w:tcPr>
          <w:p w14:paraId="76399E3B" w14:textId="77777777" w:rsidR="008D5CA1" w:rsidRDefault="008D5CA1" w:rsidP="000F2EB9">
            <w:pPr>
              <w:pStyle w:val="Footer"/>
              <w:rPr>
                <w:rFonts w:ascii="Arial" w:hAnsi="Arial" w:cs="Arial"/>
                <w:sz w:val="12"/>
                <w:szCs w:val="18"/>
              </w:rPr>
            </w:pPr>
            <w:proofErr w:type="gramStart"/>
            <w:r w:rsidRPr="001C0B62">
              <w:rPr>
                <w:rFonts w:ascii="Arial" w:hAnsi="Arial" w:cs="Arial"/>
                <w:b/>
                <w:sz w:val="16"/>
                <w:szCs w:val="18"/>
              </w:rPr>
              <w:t>Severity  (</w:t>
            </w:r>
            <w:proofErr w:type="gramEnd"/>
            <w:r w:rsidRPr="001C0B62">
              <w:rPr>
                <w:rFonts w:ascii="Arial" w:hAnsi="Arial" w:cs="Arial"/>
                <w:b/>
                <w:sz w:val="16"/>
                <w:szCs w:val="18"/>
              </w:rPr>
              <w:t>Sev)</w:t>
            </w:r>
          </w:p>
        </w:tc>
        <w:tc>
          <w:tcPr>
            <w:tcW w:w="5584" w:type="dxa"/>
            <w:tcBorders>
              <w:top w:val="nil"/>
              <w:left w:val="single" w:sz="4" w:space="0" w:color="auto"/>
              <w:bottom w:val="single" w:sz="4" w:space="0" w:color="auto"/>
              <w:right w:val="single" w:sz="4" w:space="0" w:color="auto"/>
            </w:tcBorders>
            <w:vAlign w:val="center"/>
          </w:tcPr>
          <w:p w14:paraId="1B78224A" w14:textId="77777777" w:rsidR="008D5CA1" w:rsidRDefault="008D5CA1" w:rsidP="000F2EB9">
            <w:pPr>
              <w:pStyle w:val="Footer"/>
              <w:rPr>
                <w:rFonts w:ascii="Arial" w:hAnsi="Arial" w:cs="Arial"/>
                <w:sz w:val="12"/>
                <w:szCs w:val="18"/>
              </w:rPr>
            </w:pPr>
            <w:r w:rsidRPr="001C0B62">
              <w:rPr>
                <w:rFonts w:ascii="Arial" w:hAnsi="Arial" w:cs="Arial"/>
                <w:b/>
                <w:sz w:val="16"/>
                <w:szCs w:val="18"/>
              </w:rPr>
              <w:t>5=Catastrophic, 4=Major, 3=Moderate, 2=Minor, 1=Insignificant</w:t>
            </w:r>
          </w:p>
        </w:tc>
        <w:tc>
          <w:tcPr>
            <w:tcW w:w="1220" w:type="dxa"/>
            <w:tcBorders>
              <w:top w:val="single" w:sz="4" w:space="0" w:color="auto"/>
              <w:left w:val="single" w:sz="4" w:space="0" w:color="auto"/>
              <w:bottom w:val="single" w:sz="4" w:space="0" w:color="auto"/>
              <w:right w:val="single" w:sz="4" w:space="0" w:color="auto"/>
            </w:tcBorders>
            <w:shd w:val="clear" w:color="auto" w:fill="FF3B3B"/>
            <w:vAlign w:val="center"/>
          </w:tcPr>
          <w:p w14:paraId="6AC8373D" w14:textId="77777777" w:rsidR="008D5CA1" w:rsidRPr="004D374F" w:rsidRDefault="008D5CA1" w:rsidP="000F2EB9">
            <w:pPr>
              <w:pStyle w:val="Footer"/>
              <w:rPr>
                <w:rFonts w:ascii="Arial" w:hAnsi="Arial" w:cs="Arial"/>
                <w:b/>
                <w:sz w:val="12"/>
                <w:szCs w:val="18"/>
              </w:rPr>
            </w:pPr>
          </w:p>
        </w:tc>
        <w:tc>
          <w:tcPr>
            <w:tcW w:w="6268" w:type="dxa"/>
            <w:vMerge/>
            <w:tcBorders>
              <w:left w:val="single" w:sz="4" w:space="0" w:color="auto"/>
              <w:bottom w:val="single" w:sz="4" w:space="0" w:color="auto"/>
              <w:right w:val="single" w:sz="4" w:space="0" w:color="auto"/>
            </w:tcBorders>
            <w:vAlign w:val="center"/>
          </w:tcPr>
          <w:p w14:paraId="1DFC0E82" w14:textId="77777777" w:rsidR="008D5CA1" w:rsidRPr="004D374F" w:rsidRDefault="008D5CA1" w:rsidP="000F2EB9">
            <w:pPr>
              <w:pStyle w:val="Footer"/>
              <w:rPr>
                <w:rFonts w:ascii="Arial" w:hAnsi="Arial" w:cs="Arial"/>
                <w:b/>
                <w:sz w:val="12"/>
                <w:szCs w:val="18"/>
              </w:rPr>
            </w:pPr>
          </w:p>
        </w:tc>
      </w:tr>
    </w:tbl>
    <w:p w14:paraId="4F76843C" w14:textId="77777777" w:rsidR="008D5CA1" w:rsidRPr="00B51396" w:rsidRDefault="008D5CA1">
      <w:pPr>
        <w:rPr>
          <w:rFonts w:ascii="Arial" w:hAnsi="Arial" w:cs="Arial"/>
          <w:sz w:val="6"/>
          <w:szCs w:val="16"/>
        </w:rPr>
      </w:pPr>
    </w:p>
    <w:p w14:paraId="10BBD694" w14:textId="77777777" w:rsidR="00D9524E" w:rsidRDefault="008D5CA1" w:rsidP="00D9524E">
      <w:pPr>
        <w:jc w:val="center"/>
        <w:rPr>
          <w:rFonts w:ascii="Arial" w:hAnsi="Arial" w:cs="Arial"/>
          <w:b/>
          <w:sz w:val="16"/>
          <w:szCs w:val="16"/>
        </w:rPr>
      </w:pPr>
      <w:r w:rsidRPr="00D9524E">
        <w:rPr>
          <w:rFonts w:ascii="Arial" w:hAnsi="Arial" w:cs="Arial"/>
          <w:b/>
          <w:sz w:val="16"/>
          <w:szCs w:val="16"/>
        </w:rPr>
        <w:t>This Risk Assessment &amp; Control Measures has been established following consultation with Management, Supervisory and Operational staff</w:t>
      </w:r>
      <w:r w:rsidR="00D9524E" w:rsidRPr="00D9524E">
        <w:rPr>
          <w:rFonts w:ascii="Arial" w:hAnsi="Arial" w:cs="Arial"/>
          <w:b/>
          <w:sz w:val="16"/>
          <w:szCs w:val="16"/>
        </w:rPr>
        <w:t xml:space="preserve">. </w:t>
      </w:r>
    </w:p>
    <w:p w14:paraId="1123AB02" w14:textId="060CE3D1" w:rsidR="008D5CA1" w:rsidRDefault="008D5CA1" w:rsidP="00D9524E">
      <w:pPr>
        <w:jc w:val="center"/>
        <w:rPr>
          <w:rFonts w:ascii="Arial" w:hAnsi="Arial" w:cs="Arial"/>
          <w:b/>
          <w:sz w:val="20"/>
          <w:szCs w:val="16"/>
        </w:rPr>
      </w:pPr>
      <w:r w:rsidRPr="00D9524E">
        <w:rPr>
          <w:rFonts w:ascii="Arial" w:hAnsi="Arial" w:cs="Arial"/>
          <w:b/>
          <w:sz w:val="16"/>
          <w:szCs w:val="16"/>
        </w:rPr>
        <w:t>Staff acknowledgment as to their understanding of the content and the control measures to be applied is included as the last page to this document</w:t>
      </w:r>
      <w:r w:rsidR="00BB52DD">
        <w:rPr>
          <w:rFonts w:ascii="Arial" w:hAnsi="Arial" w:cs="Arial"/>
          <w:b/>
          <w:sz w:val="16"/>
          <w:szCs w:val="16"/>
        </w:rPr>
        <w:t>.</w:t>
      </w:r>
    </w:p>
    <w:p w14:paraId="20642AE5" w14:textId="77777777" w:rsidR="00D037CC" w:rsidRDefault="00D037CC">
      <w:pPr>
        <w:rPr>
          <w:rFonts w:ascii="Arial" w:hAnsi="Arial" w:cs="Arial"/>
          <w:sz w:val="16"/>
          <w:szCs w:val="16"/>
        </w:rPr>
        <w:sectPr w:rsidR="00D037CC" w:rsidSect="00B51396">
          <w:headerReference w:type="default" r:id="rId7"/>
          <w:footerReference w:type="default" r:id="rId8"/>
          <w:type w:val="continuous"/>
          <w:pgSz w:w="16838" w:h="11906" w:orient="landscape" w:code="9"/>
          <w:pgMar w:top="567" w:right="397" w:bottom="567" w:left="709" w:header="454" w:footer="170" w:gutter="0"/>
          <w:cols w:space="708"/>
          <w:docGrid w:linePitch="360"/>
        </w:sectPr>
      </w:pPr>
    </w:p>
    <w:p w14:paraId="3DCE4B63" w14:textId="77777777" w:rsidR="00C70267" w:rsidRPr="00B51396" w:rsidRDefault="00C70267">
      <w:pPr>
        <w:rPr>
          <w:rFonts w:ascii="Arial" w:hAnsi="Arial" w:cs="Arial"/>
          <w:sz w:val="8"/>
          <w:szCs w:val="16"/>
        </w:rPr>
      </w:pPr>
    </w:p>
    <w:tbl>
      <w:tblPr>
        <w:tblW w:w="149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
        <w:gridCol w:w="3579"/>
        <w:gridCol w:w="526"/>
        <w:gridCol w:w="602"/>
        <w:gridCol w:w="671"/>
        <w:gridCol w:w="6411"/>
        <w:gridCol w:w="560"/>
        <w:gridCol w:w="617"/>
        <w:gridCol w:w="615"/>
        <w:gridCol w:w="878"/>
      </w:tblGrid>
      <w:tr w:rsidR="006806C5" w:rsidRPr="00A44955" w14:paraId="45064C97" w14:textId="77777777" w:rsidTr="00E14ED2">
        <w:trPr>
          <w:trHeight w:val="168"/>
          <w:jc w:val="center"/>
        </w:trPr>
        <w:tc>
          <w:tcPr>
            <w:tcW w:w="496" w:type="dxa"/>
            <w:vMerge w:val="restart"/>
            <w:shd w:val="clear" w:color="auto" w:fill="D9D9D9"/>
            <w:vAlign w:val="center"/>
          </w:tcPr>
          <w:p w14:paraId="2E2EF7A6" w14:textId="77777777" w:rsidR="006806C5" w:rsidRPr="00E14ED2" w:rsidRDefault="006806C5" w:rsidP="00A44955">
            <w:pPr>
              <w:jc w:val="center"/>
              <w:rPr>
                <w:rFonts w:ascii="Arial" w:hAnsi="Arial" w:cs="Arial"/>
                <w:b/>
                <w:sz w:val="18"/>
                <w:szCs w:val="18"/>
              </w:rPr>
            </w:pPr>
            <w:r w:rsidRPr="00E14ED2">
              <w:rPr>
                <w:rFonts w:ascii="Arial" w:hAnsi="Arial" w:cs="Arial"/>
                <w:b/>
                <w:sz w:val="18"/>
                <w:szCs w:val="18"/>
              </w:rPr>
              <w:t>No</w:t>
            </w:r>
          </w:p>
        </w:tc>
        <w:tc>
          <w:tcPr>
            <w:tcW w:w="3579" w:type="dxa"/>
            <w:vMerge w:val="restart"/>
            <w:shd w:val="clear" w:color="auto" w:fill="D9D9D9"/>
            <w:vAlign w:val="center"/>
          </w:tcPr>
          <w:p w14:paraId="5ADF573F" w14:textId="77777777" w:rsidR="006806C5" w:rsidRPr="00A44955" w:rsidRDefault="006806C5" w:rsidP="00A44955">
            <w:pPr>
              <w:jc w:val="center"/>
              <w:rPr>
                <w:rFonts w:ascii="Arial" w:hAnsi="Arial" w:cs="Arial"/>
                <w:b/>
                <w:sz w:val="20"/>
                <w:szCs w:val="20"/>
              </w:rPr>
            </w:pPr>
            <w:r w:rsidRPr="00E14ED2">
              <w:rPr>
                <w:rFonts w:ascii="Arial" w:hAnsi="Arial" w:cs="Arial"/>
                <w:b/>
                <w:sz w:val="18"/>
                <w:szCs w:val="18"/>
              </w:rPr>
              <w:t>Hazard</w:t>
            </w:r>
          </w:p>
        </w:tc>
        <w:tc>
          <w:tcPr>
            <w:tcW w:w="1799" w:type="dxa"/>
            <w:gridSpan w:val="3"/>
            <w:tcBorders>
              <w:bottom w:val="single" w:sz="4" w:space="0" w:color="auto"/>
            </w:tcBorders>
            <w:shd w:val="clear" w:color="auto" w:fill="D9D9D9"/>
            <w:vAlign w:val="center"/>
          </w:tcPr>
          <w:p w14:paraId="4522F1B7" w14:textId="77777777" w:rsidR="006806C5" w:rsidRPr="00A44955" w:rsidRDefault="006806C5" w:rsidP="00A44955">
            <w:pPr>
              <w:jc w:val="center"/>
              <w:rPr>
                <w:rFonts w:ascii="Arial" w:hAnsi="Arial" w:cs="Arial"/>
                <w:b/>
                <w:sz w:val="18"/>
                <w:szCs w:val="18"/>
              </w:rPr>
            </w:pPr>
            <w:r w:rsidRPr="00A44955">
              <w:rPr>
                <w:rFonts w:ascii="Arial" w:hAnsi="Arial" w:cs="Arial"/>
                <w:b/>
                <w:sz w:val="18"/>
                <w:szCs w:val="18"/>
              </w:rPr>
              <w:t>Initial</w:t>
            </w:r>
          </w:p>
        </w:tc>
        <w:tc>
          <w:tcPr>
            <w:tcW w:w="6411" w:type="dxa"/>
            <w:vMerge w:val="restart"/>
            <w:shd w:val="clear" w:color="auto" w:fill="D9D9D9"/>
            <w:vAlign w:val="center"/>
          </w:tcPr>
          <w:p w14:paraId="689FCD8C" w14:textId="77777777" w:rsidR="006806C5" w:rsidRPr="00A44955" w:rsidRDefault="006806C5" w:rsidP="00A44955">
            <w:pPr>
              <w:jc w:val="center"/>
              <w:rPr>
                <w:rFonts w:ascii="Arial" w:hAnsi="Arial" w:cs="Arial"/>
                <w:b/>
                <w:sz w:val="20"/>
                <w:szCs w:val="20"/>
              </w:rPr>
            </w:pPr>
            <w:r w:rsidRPr="00E14ED2">
              <w:rPr>
                <w:rFonts w:ascii="Arial" w:hAnsi="Arial" w:cs="Arial"/>
                <w:b/>
                <w:sz w:val="18"/>
                <w:szCs w:val="18"/>
              </w:rPr>
              <w:t>Existing Control Measures</w:t>
            </w:r>
          </w:p>
        </w:tc>
        <w:tc>
          <w:tcPr>
            <w:tcW w:w="1792" w:type="dxa"/>
            <w:gridSpan w:val="3"/>
            <w:tcBorders>
              <w:bottom w:val="single" w:sz="4" w:space="0" w:color="auto"/>
              <w:right w:val="single" w:sz="4" w:space="0" w:color="auto"/>
            </w:tcBorders>
            <w:shd w:val="clear" w:color="auto" w:fill="D9D9D9"/>
            <w:vAlign w:val="center"/>
          </w:tcPr>
          <w:p w14:paraId="559D6C6B" w14:textId="77777777" w:rsidR="006806C5" w:rsidRPr="00A44955" w:rsidRDefault="006806C5" w:rsidP="00A44955">
            <w:pPr>
              <w:jc w:val="center"/>
              <w:rPr>
                <w:rFonts w:ascii="Arial" w:hAnsi="Arial" w:cs="Arial"/>
                <w:b/>
                <w:sz w:val="18"/>
                <w:szCs w:val="18"/>
              </w:rPr>
            </w:pPr>
            <w:r w:rsidRPr="00A44955">
              <w:rPr>
                <w:rFonts w:ascii="Arial" w:hAnsi="Arial" w:cs="Arial"/>
                <w:b/>
                <w:sz w:val="18"/>
                <w:szCs w:val="18"/>
              </w:rPr>
              <w:t>Residual</w:t>
            </w:r>
          </w:p>
        </w:tc>
        <w:tc>
          <w:tcPr>
            <w:tcW w:w="878" w:type="dxa"/>
            <w:vMerge w:val="restart"/>
            <w:tcBorders>
              <w:left w:val="single" w:sz="4" w:space="0" w:color="auto"/>
            </w:tcBorders>
            <w:shd w:val="clear" w:color="auto" w:fill="D9D9D9"/>
            <w:vAlign w:val="center"/>
          </w:tcPr>
          <w:p w14:paraId="135528AE" w14:textId="396E5554" w:rsidR="006806C5" w:rsidRPr="004F0D8A" w:rsidRDefault="00E14ED2" w:rsidP="00A44955">
            <w:pPr>
              <w:jc w:val="center"/>
              <w:rPr>
                <w:rFonts w:ascii="Arial" w:hAnsi="Arial" w:cs="Arial"/>
                <w:b/>
                <w:sz w:val="16"/>
                <w:szCs w:val="16"/>
              </w:rPr>
            </w:pPr>
            <w:r>
              <w:rPr>
                <w:rFonts w:ascii="Arial" w:hAnsi="Arial" w:cs="Arial"/>
                <w:b/>
                <w:sz w:val="16"/>
                <w:szCs w:val="16"/>
              </w:rPr>
              <w:t>Extra</w:t>
            </w:r>
            <w:r w:rsidR="006806C5" w:rsidRPr="004F0D8A">
              <w:rPr>
                <w:rFonts w:ascii="Arial" w:hAnsi="Arial" w:cs="Arial"/>
                <w:b/>
                <w:sz w:val="16"/>
                <w:szCs w:val="16"/>
              </w:rPr>
              <w:t xml:space="preserve"> Controls</w:t>
            </w:r>
          </w:p>
        </w:tc>
      </w:tr>
      <w:tr w:rsidR="006806C5" w:rsidRPr="00A44955" w14:paraId="4B40E3B8" w14:textId="77777777" w:rsidTr="00E14ED2">
        <w:trPr>
          <w:trHeight w:val="110"/>
          <w:jc w:val="center"/>
        </w:trPr>
        <w:tc>
          <w:tcPr>
            <w:tcW w:w="496" w:type="dxa"/>
            <w:vMerge/>
            <w:tcBorders>
              <w:bottom w:val="single" w:sz="4" w:space="0" w:color="auto"/>
            </w:tcBorders>
            <w:shd w:val="clear" w:color="auto" w:fill="B8CCE4"/>
          </w:tcPr>
          <w:p w14:paraId="1DB50B3C" w14:textId="77777777" w:rsidR="006806C5" w:rsidRPr="00E14ED2" w:rsidRDefault="006806C5" w:rsidP="00A44955">
            <w:pPr>
              <w:jc w:val="center"/>
              <w:rPr>
                <w:rFonts w:ascii="Arial" w:hAnsi="Arial" w:cs="Arial"/>
                <w:sz w:val="18"/>
                <w:szCs w:val="18"/>
              </w:rPr>
            </w:pPr>
          </w:p>
        </w:tc>
        <w:tc>
          <w:tcPr>
            <w:tcW w:w="3579" w:type="dxa"/>
            <w:vMerge/>
          </w:tcPr>
          <w:p w14:paraId="457CB01F" w14:textId="77777777" w:rsidR="006806C5" w:rsidRPr="00A44955" w:rsidRDefault="006806C5" w:rsidP="00A44955">
            <w:pPr>
              <w:jc w:val="center"/>
              <w:rPr>
                <w:rFonts w:ascii="Arial" w:hAnsi="Arial" w:cs="Arial"/>
                <w:sz w:val="20"/>
                <w:szCs w:val="20"/>
              </w:rPr>
            </w:pPr>
          </w:p>
        </w:tc>
        <w:tc>
          <w:tcPr>
            <w:tcW w:w="526" w:type="dxa"/>
            <w:shd w:val="clear" w:color="auto" w:fill="D9D9D9"/>
            <w:vAlign w:val="center"/>
          </w:tcPr>
          <w:p w14:paraId="5B7D7F5C" w14:textId="77777777" w:rsidR="006806C5" w:rsidRPr="00A44955" w:rsidRDefault="007152BF" w:rsidP="00A44955">
            <w:pPr>
              <w:jc w:val="center"/>
              <w:rPr>
                <w:rFonts w:ascii="Arial" w:hAnsi="Arial" w:cs="Arial"/>
                <w:b/>
                <w:sz w:val="16"/>
                <w:szCs w:val="16"/>
              </w:rPr>
            </w:pPr>
            <w:r>
              <w:rPr>
                <w:rFonts w:ascii="Arial" w:hAnsi="Arial" w:cs="Arial"/>
                <w:b/>
                <w:sz w:val="16"/>
                <w:szCs w:val="16"/>
              </w:rPr>
              <w:t>Sev</w:t>
            </w:r>
          </w:p>
        </w:tc>
        <w:tc>
          <w:tcPr>
            <w:tcW w:w="602" w:type="dxa"/>
            <w:shd w:val="clear" w:color="auto" w:fill="D9D9D9"/>
            <w:vAlign w:val="center"/>
          </w:tcPr>
          <w:p w14:paraId="788BCE0D" w14:textId="77777777" w:rsidR="006806C5" w:rsidRPr="00A44955" w:rsidRDefault="007152BF" w:rsidP="00A44955">
            <w:pPr>
              <w:jc w:val="center"/>
              <w:rPr>
                <w:rFonts w:ascii="Arial" w:hAnsi="Arial" w:cs="Arial"/>
                <w:b/>
                <w:sz w:val="16"/>
                <w:szCs w:val="16"/>
              </w:rPr>
            </w:pPr>
            <w:r>
              <w:rPr>
                <w:rFonts w:ascii="Arial" w:hAnsi="Arial" w:cs="Arial"/>
                <w:b/>
                <w:sz w:val="16"/>
                <w:szCs w:val="16"/>
              </w:rPr>
              <w:t>Prob</w:t>
            </w:r>
          </w:p>
        </w:tc>
        <w:tc>
          <w:tcPr>
            <w:tcW w:w="671" w:type="dxa"/>
            <w:shd w:val="clear" w:color="auto" w:fill="D9D9D9"/>
            <w:vAlign w:val="center"/>
          </w:tcPr>
          <w:p w14:paraId="266CBC90" w14:textId="77777777" w:rsidR="006806C5" w:rsidRPr="00A44955" w:rsidRDefault="006806C5" w:rsidP="00A44955">
            <w:pPr>
              <w:jc w:val="center"/>
              <w:rPr>
                <w:rFonts w:ascii="Arial" w:hAnsi="Arial" w:cs="Arial"/>
                <w:b/>
                <w:sz w:val="18"/>
                <w:szCs w:val="18"/>
              </w:rPr>
            </w:pPr>
            <w:r w:rsidRPr="00A44955">
              <w:rPr>
                <w:rFonts w:ascii="Arial" w:hAnsi="Arial" w:cs="Arial"/>
                <w:b/>
                <w:sz w:val="18"/>
                <w:szCs w:val="18"/>
              </w:rPr>
              <w:t>Risk</w:t>
            </w:r>
          </w:p>
        </w:tc>
        <w:tc>
          <w:tcPr>
            <w:tcW w:w="6411" w:type="dxa"/>
            <w:vMerge/>
          </w:tcPr>
          <w:p w14:paraId="348AB342" w14:textId="77777777" w:rsidR="006806C5" w:rsidRPr="00A44955" w:rsidRDefault="006806C5" w:rsidP="00A44955">
            <w:pPr>
              <w:jc w:val="center"/>
              <w:rPr>
                <w:rFonts w:ascii="Arial" w:hAnsi="Arial" w:cs="Arial"/>
                <w:sz w:val="20"/>
                <w:szCs w:val="20"/>
              </w:rPr>
            </w:pPr>
          </w:p>
        </w:tc>
        <w:tc>
          <w:tcPr>
            <w:tcW w:w="560" w:type="dxa"/>
            <w:shd w:val="clear" w:color="auto" w:fill="D9D9D9"/>
            <w:vAlign w:val="center"/>
          </w:tcPr>
          <w:p w14:paraId="480BC7BD" w14:textId="77777777" w:rsidR="006806C5" w:rsidRPr="00A44955" w:rsidRDefault="007152BF" w:rsidP="007152BF">
            <w:pPr>
              <w:jc w:val="center"/>
              <w:rPr>
                <w:rFonts w:ascii="Arial" w:hAnsi="Arial" w:cs="Arial"/>
                <w:b/>
                <w:sz w:val="16"/>
                <w:szCs w:val="16"/>
              </w:rPr>
            </w:pPr>
            <w:r>
              <w:rPr>
                <w:rFonts w:ascii="Arial" w:hAnsi="Arial" w:cs="Arial"/>
                <w:b/>
                <w:sz w:val="16"/>
                <w:szCs w:val="16"/>
              </w:rPr>
              <w:t>Sev</w:t>
            </w:r>
          </w:p>
        </w:tc>
        <w:tc>
          <w:tcPr>
            <w:tcW w:w="617" w:type="dxa"/>
            <w:tcBorders>
              <w:top w:val="single" w:sz="4" w:space="0" w:color="auto"/>
            </w:tcBorders>
            <w:shd w:val="clear" w:color="auto" w:fill="D9D9D9"/>
            <w:vAlign w:val="center"/>
          </w:tcPr>
          <w:p w14:paraId="06FA728F" w14:textId="77777777" w:rsidR="006806C5" w:rsidRPr="00A44955" w:rsidRDefault="006806C5" w:rsidP="007152BF">
            <w:pPr>
              <w:jc w:val="center"/>
              <w:rPr>
                <w:rFonts w:ascii="Arial" w:hAnsi="Arial" w:cs="Arial"/>
                <w:b/>
                <w:sz w:val="16"/>
                <w:szCs w:val="16"/>
              </w:rPr>
            </w:pPr>
            <w:r w:rsidRPr="00A44955">
              <w:rPr>
                <w:rFonts w:ascii="Arial" w:hAnsi="Arial" w:cs="Arial"/>
                <w:b/>
                <w:sz w:val="16"/>
                <w:szCs w:val="16"/>
              </w:rPr>
              <w:t>Prob</w:t>
            </w:r>
          </w:p>
        </w:tc>
        <w:tc>
          <w:tcPr>
            <w:tcW w:w="615" w:type="dxa"/>
            <w:tcBorders>
              <w:top w:val="single" w:sz="4" w:space="0" w:color="auto"/>
              <w:right w:val="single" w:sz="4" w:space="0" w:color="auto"/>
            </w:tcBorders>
            <w:shd w:val="clear" w:color="auto" w:fill="D9D9D9"/>
            <w:vAlign w:val="center"/>
          </w:tcPr>
          <w:p w14:paraId="510983B5" w14:textId="77777777" w:rsidR="006806C5" w:rsidRPr="00A44955" w:rsidRDefault="006806C5" w:rsidP="00A44955">
            <w:pPr>
              <w:jc w:val="center"/>
              <w:rPr>
                <w:rFonts w:ascii="Arial" w:hAnsi="Arial" w:cs="Arial"/>
                <w:b/>
                <w:sz w:val="18"/>
                <w:szCs w:val="18"/>
              </w:rPr>
            </w:pPr>
            <w:r w:rsidRPr="00A44955">
              <w:rPr>
                <w:rFonts w:ascii="Arial" w:hAnsi="Arial" w:cs="Arial"/>
                <w:b/>
                <w:sz w:val="18"/>
                <w:szCs w:val="18"/>
              </w:rPr>
              <w:t>Risk</w:t>
            </w:r>
          </w:p>
        </w:tc>
        <w:tc>
          <w:tcPr>
            <w:tcW w:w="878" w:type="dxa"/>
            <w:vMerge/>
            <w:tcBorders>
              <w:top w:val="single" w:sz="4" w:space="0" w:color="auto"/>
              <w:left w:val="single" w:sz="4" w:space="0" w:color="auto"/>
            </w:tcBorders>
          </w:tcPr>
          <w:p w14:paraId="750E9396" w14:textId="77777777" w:rsidR="006806C5" w:rsidRPr="00A44955" w:rsidRDefault="006806C5" w:rsidP="00A44955">
            <w:pPr>
              <w:jc w:val="center"/>
              <w:rPr>
                <w:rFonts w:ascii="Arial" w:hAnsi="Arial" w:cs="Arial"/>
                <w:sz w:val="20"/>
                <w:szCs w:val="20"/>
              </w:rPr>
            </w:pPr>
          </w:p>
        </w:tc>
      </w:tr>
      <w:tr w:rsidR="004F0D8A" w:rsidRPr="00A44955" w14:paraId="6B4BDC9F" w14:textId="77777777" w:rsidTr="00E14ED2">
        <w:trPr>
          <w:trHeight w:val="2551"/>
          <w:jc w:val="center"/>
        </w:trPr>
        <w:tc>
          <w:tcPr>
            <w:tcW w:w="496" w:type="dxa"/>
            <w:shd w:val="clear" w:color="auto" w:fill="D9D9D9"/>
            <w:vAlign w:val="center"/>
          </w:tcPr>
          <w:p w14:paraId="136CD7FF" w14:textId="77777777" w:rsidR="004F0D8A" w:rsidRPr="00E14ED2" w:rsidRDefault="004F0D8A" w:rsidP="004F0D8A">
            <w:pPr>
              <w:jc w:val="center"/>
              <w:rPr>
                <w:rFonts w:ascii="Arial" w:hAnsi="Arial" w:cs="Arial"/>
                <w:b/>
                <w:sz w:val="18"/>
                <w:szCs w:val="18"/>
              </w:rPr>
            </w:pPr>
            <w:r w:rsidRPr="00E14ED2">
              <w:rPr>
                <w:rFonts w:ascii="Arial" w:hAnsi="Arial" w:cs="Arial"/>
                <w:b/>
                <w:sz w:val="18"/>
                <w:szCs w:val="18"/>
              </w:rPr>
              <w:t>1</w:t>
            </w:r>
          </w:p>
        </w:tc>
        <w:tc>
          <w:tcPr>
            <w:tcW w:w="3579" w:type="dxa"/>
            <w:vAlign w:val="center"/>
          </w:tcPr>
          <w:p w14:paraId="51A7166C" w14:textId="77777777" w:rsidR="004F0D8A" w:rsidRPr="00E14ED2" w:rsidRDefault="004F0D8A" w:rsidP="004F0D8A">
            <w:pPr>
              <w:rPr>
                <w:rFonts w:ascii="Arial" w:hAnsi="Arial" w:cs="Arial"/>
                <w:sz w:val="18"/>
                <w:szCs w:val="18"/>
              </w:rPr>
            </w:pPr>
            <w:r w:rsidRPr="00E14ED2">
              <w:rPr>
                <w:rFonts w:ascii="Arial" w:hAnsi="Arial" w:cs="Arial"/>
                <w:sz w:val="18"/>
                <w:szCs w:val="18"/>
              </w:rPr>
              <w:t>Manual Handling</w:t>
            </w:r>
          </w:p>
          <w:p w14:paraId="1213FD56" w14:textId="77777777" w:rsidR="004F0D8A" w:rsidRDefault="004F0D8A" w:rsidP="004F0D8A">
            <w:pPr>
              <w:rPr>
                <w:rFonts w:ascii="Arial" w:hAnsi="Arial" w:cs="Arial"/>
                <w:sz w:val="20"/>
                <w:szCs w:val="20"/>
              </w:rPr>
            </w:pPr>
          </w:p>
          <w:p w14:paraId="23EA8663" w14:textId="77777777" w:rsidR="004F0D8A" w:rsidRPr="00D33E3A" w:rsidRDefault="004F0D8A" w:rsidP="00D9524E">
            <w:pPr>
              <w:rPr>
                <w:rFonts w:ascii="Arial" w:hAnsi="Arial" w:cs="Arial"/>
                <w:sz w:val="20"/>
                <w:szCs w:val="20"/>
              </w:rPr>
            </w:pPr>
            <w:r w:rsidRPr="00BF2194">
              <w:rPr>
                <w:rFonts w:ascii="Arial" w:hAnsi="Arial" w:cs="Arial"/>
                <w:i/>
                <w:sz w:val="16"/>
                <w:szCs w:val="20"/>
              </w:rPr>
              <w:t xml:space="preserve">Staff - could suffer from back pain </w:t>
            </w:r>
            <w:r w:rsidR="00D9524E">
              <w:rPr>
                <w:rFonts w:ascii="Arial" w:hAnsi="Arial" w:cs="Arial"/>
                <w:i/>
                <w:sz w:val="16"/>
                <w:szCs w:val="20"/>
              </w:rPr>
              <w:t>if</w:t>
            </w:r>
            <w:r>
              <w:rPr>
                <w:rFonts w:ascii="Arial" w:hAnsi="Arial" w:cs="Arial"/>
                <w:i/>
                <w:sz w:val="16"/>
                <w:szCs w:val="20"/>
              </w:rPr>
              <w:t xml:space="preserve"> objects carried/</w:t>
            </w:r>
            <w:r w:rsidRPr="00BF2194">
              <w:rPr>
                <w:rFonts w:ascii="Arial" w:hAnsi="Arial" w:cs="Arial"/>
                <w:i/>
                <w:sz w:val="16"/>
                <w:szCs w:val="20"/>
              </w:rPr>
              <w:t xml:space="preserve">moved </w:t>
            </w:r>
            <w:proofErr w:type="gramStart"/>
            <w:r w:rsidRPr="00BF2194">
              <w:rPr>
                <w:rFonts w:ascii="Arial" w:hAnsi="Arial" w:cs="Arial"/>
                <w:i/>
                <w:sz w:val="16"/>
                <w:szCs w:val="20"/>
              </w:rPr>
              <w:t>incorrectly</w:t>
            </w:r>
            <w:r>
              <w:rPr>
                <w:rFonts w:ascii="Arial" w:hAnsi="Arial" w:cs="Arial"/>
                <w:i/>
                <w:sz w:val="16"/>
                <w:szCs w:val="20"/>
              </w:rPr>
              <w:t>,  there</w:t>
            </w:r>
            <w:proofErr w:type="gramEnd"/>
            <w:r>
              <w:rPr>
                <w:rFonts w:ascii="Arial" w:hAnsi="Arial" w:cs="Arial"/>
                <w:i/>
                <w:sz w:val="16"/>
                <w:szCs w:val="20"/>
              </w:rPr>
              <w:t xml:space="preserve"> is repetition of the process and/or speed of the machine dictates production</w:t>
            </w:r>
          </w:p>
        </w:tc>
        <w:tc>
          <w:tcPr>
            <w:tcW w:w="526" w:type="dxa"/>
            <w:vAlign w:val="center"/>
          </w:tcPr>
          <w:p w14:paraId="77325C01" w14:textId="77777777" w:rsidR="004F0D8A" w:rsidRPr="00D33E3A" w:rsidRDefault="004F0D8A" w:rsidP="004F0D8A">
            <w:pPr>
              <w:jc w:val="center"/>
              <w:rPr>
                <w:rFonts w:ascii="Arial" w:hAnsi="Arial" w:cs="Arial"/>
                <w:sz w:val="20"/>
                <w:szCs w:val="20"/>
              </w:rPr>
            </w:pPr>
            <w:r>
              <w:rPr>
                <w:rFonts w:ascii="Arial" w:hAnsi="Arial" w:cs="Arial"/>
                <w:sz w:val="20"/>
                <w:szCs w:val="20"/>
              </w:rPr>
              <w:t>3</w:t>
            </w:r>
          </w:p>
        </w:tc>
        <w:tc>
          <w:tcPr>
            <w:tcW w:w="602" w:type="dxa"/>
            <w:vAlign w:val="center"/>
          </w:tcPr>
          <w:p w14:paraId="62007C9C" w14:textId="77777777" w:rsidR="004F0D8A" w:rsidRPr="00D33E3A" w:rsidRDefault="004F0D8A" w:rsidP="004F0D8A">
            <w:pPr>
              <w:jc w:val="center"/>
              <w:rPr>
                <w:rFonts w:ascii="Arial" w:hAnsi="Arial" w:cs="Arial"/>
                <w:sz w:val="20"/>
                <w:szCs w:val="20"/>
              </w:rPr>
            </w:pPr>
            <w:r>
              <w:rPr>
                <w:rFonts w:ascii="Arial" w:hAnsi="Arial" w:cs="Arial"/>
                <w:sz w:val="20"/>
                <w:szCs w:val="20"/>
              </w:rPr>
              <w:t>4</w:t>
            </w:r>
          </w:p>
        </w:tc>
        <w:tc>
          <w:tcPr>
            <w:tcW w:w="671" w:type="dxa"/>
            <w:shd w:val="clear" w:color="auto" w:fill="FFCF37"/>
            <w:vAlign w:val="center"/>
          </w:tcPr>
          <w:p w14:paraId="47B95C64" w14:textId="77777777" w:rsidR="004F0D8A" w:rsidRPr="008F5F41" w:rsidRDefault="004F0D8A" w:rsidP="004F0D8A">
            <w:pPr>
              <w:jc w:val="center"/>
              <w:rPr>
                <w:rFonts w:ascii="Arial" w:hAnsi="Arial" w:cs="Arial"/>
                <w:b/>
                <w:sz w:val="20"/>
                <w:szCs w:val="20"/>
              </w:rPr>
            </w:pPr>
            <w:r>
              <w:rPr>
                <w:rFonts w:ascii="Arial" w:hAnsi="Arial" w:cs="Arial"/>
                <w:b/>
                <w:sz w:val="20"/>
                <w:szCs w:val="20"/>
              </w:rPr>
              <w:t>12</w:t>
            </w:r>
          </w:p>
        </w:tc>
        <w:tc>
          <w:tcPr>
            <w:tcW w:w="6411" w:type="dxa"/>
            <w:vAlign w:val="center"/>
          </w:tcPr>
          <w:p w14:paraId="2D1A3B80" w14:textId="3852F4CF" w:rsidR="005E583A" w:rsidRPr="00BB31E7" w:rsidRDefault="00696A42" w:rsidP="00BB31E7">
            <w:pPr>
              <w:pStyle w:val="ListParagraph"/>
              <w:numPr>
                <w:ilvl w:val="0"/>
                <w:numId w:val="5"/>
              </w:numPr>
              <w:ind w:left="170" w:hanging="170"/>
              <w:rPr>
                <w:rFonts w:ascii="Arial" w:hAnsi="Arial" w:cs="Arial"/>
                <w:sz w:val="18"/>
                <w:szCs w:val="18"/>
              </w:rPr>
            </w:pPr>
            <w:r w:rsidRPr="00853E02">
              <w:rPr>
                <w:rFonts w:ascii="Arial" w:hAnsi="Arial" w:cs="Arial"/>
                <w:sz w:val="18"/>
                <w:szCs w:val="18"/>
              </w:rPr>
              <w:t xml:space="preserve">The </w:t>
            </w:r>
            <w:r w:rsidR="0074302C">
              <w:rPr>
                <w:rFonts w:ascii="Arial" w:hAnsi="Arial" w:cs="Arial"/>
                <w:sz w:val="18"/>
                <w:szCs w:val="18"/>
              </w:rPr>
              <w:t>machine is</w:t>
            </w:r>
            <w:r w:rsidRPr="00853E02">
              <w:rPr>
                <w:rFonts w:ascii="Arial" w:hAnsi="Arial" w:cs="Arial"/>
                <w:sz w:val="18"/>
                <w:szCs w:val="18"/>
              </w:rPr>
              <w:t xml:space="preserve"> used for </w:t>
            </w:r>
            <w:r w:rsidR="0074302C">
              <w:rPr>
                <w:rFonts w:ascii="Arial" w:hAnsi="Arial" w:cs="Arial"/>
                <w:sz w:val="18"/>
                <w:szCs w:val="18"/>
              </w:rPr>
              <w:t xml:space="preserve">cutting </w:t>
            </w:r>
            <w:r w:rsidR="00E14ED2">
              <w:rPr>
                <w:rFonts w:ascii="Arial" w:hAnsi="Arial" w:cs="Arial"/>
                <w:sz w:val="18"/>
                <w:szCs w:val="18"/>
              </w:rPr>
              <w:t>profile</w:t>
            </w:r>
            <w:r w:rsidR="0074302C">
              <w:rPr>
                <w:rFonts w:ascii="Arial" w:hAnsi="Arial" w:cs="Arial"/>
                <w:sz w:val="18"/>
                <w:szCs w:val="18"/>
              </w:rPr>
              <w:t xml:space="preserve"> metal to the desired length &amp; width</w:t>
            </w:r>
            <w:r w:rsidRPr="00853E02">
              <w:rPr>
                <w:rFonts w:ascii="Arial" w:hAnsi="Arial" w:cs="Arial"/>
                <w:sz w:val="18"/>
                <w:szCs w:val="18"/>
              </w:rPr>
              <w:t xml:space="preserve">. The process is carried out on single </w:t>
            </w:r>
            <w:r w:rsidR="00E14ED2">
              <w:rPr>
                <w:rFonts w:ascii="Arial" w:hAnsi="Arial" w:cs="Arial"/>
                <w:sz w:val="18"/>
                <w:szCs w:val="18"/>
              </w:rPr>
              <w:t>profile</w:t>
            </w:r>
            <w:r w:rsidR="0074302C">
              <w:rPr>
                <w:rFonts w:ascii="Arial" w:hAnsi="Arial" w:cs="Arial"/>
                <w:sz w:val="18"/>
                <w:szCs w:val="18"/>
              </w:rPr>
              <w:t>s</w:t>
            </w:r>
            <w:r w:rsidRPr="00853E02">
              <w:rPr>
                <w:rFonts w:ascii="Arial" w:hAnsi="Arial" w:cs="Arial"/>
                <w:sz w:val="18"/>
                <w:szCs w:val="18"/>
              </w:rPr>
              <w:t xml:space="preserve"> that </w:t>
            </w:r>
            <w:r w:rsidR="0074302C">
              <w:rPr>
                <w:rFonts w:ascii="Arial" w:hAnsi="Arial" w:cs="Arial"/>
                <w:sz w:val="18"/>
                <w:szCs w:val="18"/>
              </w:rPr>
              <w:t>can vary in weight and so no definitive number of staff required for lifting has been identified – staff MUST NOT lift any item beyond their own capability</w:t>
            </w:r>
            <w:r w:rsidR="005E583A" w:rsidRPr="00BB31E7">
              <w:rPr>
                <w:rFonts w:ascii="Arial" w:hAnsi="Arial" w:cs="Arial"/>
                <w:sz w:val="18"/>
                <w:szCs w:val="18"/>
              </w:rPr>
              <w:t>.</w:t>
            </w:r>
            <w:r w:rsidR="0074302C">
              <w:rPr>
                <w:rFonts w:ascii="Arial" w:hAnsi="Arial" w:cs="Arial"/>
                <w:sz w:val="18"/>
                <w:szCs w:val="18"/>
              </w:rPr>
              <w:t xml:space="preserve"> Co-workers </w:t>
            </w:r>
            <w:proofErr w:type="gramStart"/>
            <w:r w:rsidR="0074302C">
              <w:rPr>
                <w:rFonts w:ascii="Arial" w:hAnsi="Arial" w:cs="Arial"/>
                <w:sz w:val="18"/>
                <w:szCs w:val="18"/>
              </w:rPr>
              <w:t>are located in</w:t>
            </w:r>
            <w:proofErr w:type="gramEnd"/>
            <w:r w:rsidR="0074302C">
              <w:rPr>
                <w:rFonts w:ascii="Arial" w:hAnsi="Arial" w:cs="Arial"/>
                <w:sz w:val="18"/>
                <w:szCs w:val="18"/>
              </w:rPr>
              <w:t xml:space="preserve"> </w:t>
            </w:r>
            <w:proofErr w:type="gramStart"/>
            <w:r w:rsidR="0074302C">
              <w:rPr>
                <w:rFonts w:ascii="Arial" w:hAnsi="Arial" w:cs="Arial"/>
                <w:sz w:val="18"/>
                <w:szCs w:val="18"/>
              </w:rPr>
              <w:t>close proximity</w:t>
            </w:r>
            <w:proofErr w:type="gramEnd"/>
            <w:r w:rsidR="0074302C">
              <w:rPr>
                <w:rFonts w:ascii="Arial" w:hAnsi="Arial" w:cs="Arial"/>
                <w:sz w:val="18"/>
                <w:szCs w:val="18"/>
              </w:rPr>
              <w:t xml:space="preserve"> and available to assist with lifting of metal </w:t>
            </w:r>
            <w:r w:rsidR="00E14ED2">
              <w:rPr>
                <w:rFonts w:ascii="Arial" w:hAnsi="Arial" w:cs="Arial"/>
                <w:sz w:val="18"/>
                <w:szCs w:val="18"/>
              </w:rPr>
              <w:t>profile</w:t>
            </w:r>
            <w:r w:rsidR="0074302C">
              <w:rPr>
                <w:rFonts w:ascii="Arial" w:hAnsi="Arial" w:cs="Arial"/>
                <w:sz w:val="18"/>
                <w:szCs w:val="18"/>
              </w:rPr>
              <w:t>s.</w:t>
            </w:r>
          </w:p>
          <w:p w14:paraId="626968CD" w14:textId="7F9D50F7" w:rsidR="005E583A" w:rsidRPr="00BB31E7" w:rsidRDefault="005E583A" w:rsidP="00BB31E7">
            <w:pPr>
              <w:pStyle w:val="ListParagraph"/>
              <w:numPr>
                <w:ilvl w:val="0"/>
                <w:numId w:val="5"/>
              </w:numPr>
              <w:ind w:left="170" w:hanging="170"/>
              <w:rPr>
                <w:rFonts w:ascii="Arial" w:hAnsi="Arial" w:cs="Arial"/>
                <w:sz w:val="18"/>
                <w:szCs w:val="18"/>
              </w:rPr>
            </w:pPr>
            <w:r w:rsidRPr="00BB31E7">
              <w:rPr>
                <w:rFonts w:ascii="Arial" w:hAnsi="Arial" w:cs="Arial"/>
                <w:sz w:val="18"/>
                <w:szCs w:val="18"/>
              </w:rPr>
              <w:t xml:space="preserve">The </w:t>
            </w:r>
            <w:r w:rsidR="0074302C">
              <w:rPr>
                <w:rFonts w:ascii="Arial" w:hAnsi="Arial" w:cs="Arial"/>
                <w:sz w:val="18"/>
                <w:szCs w:val="18"/>
              </w:rPr>
              <w:t xml:space="preserve">metal </w:t>
            </w:r>
            <w:r w:rsidR="00E14ED2">
              <w:rPr>
                <w:rFonts w:ascii="Arial" w:hAnsi="Arial" w:cs="Arial"/>
                <w:sz w:val="18"/>
                <w:szCs w:val="18"/>
              </w:rPr>
              <w:t>profile</w:t>
            </w:r>
            <w:r w:rsidRPr="00BB31E7">
              <w:rPr>
                <w:rFonts w:ascii="Arial" w:hAnsi="Arial" w:cs="Arial"/>
                <w:sz w:val="18"/>
                <w:szCs w:val="18"/>
              </w:rPr>
              <w:t xml:space="preserve"> is placed onto the machine bed by staff, ensuring that their own capabilities are not compromised.</w:t>
            </w:r>
          </w:p>
          <w:p w14:paraId="091012E2" w14:textId="65C2B7FA" w:rsidR="00BB52DD" w:rsidRDefault="00D9524E" w:rsidP="00BB52DD">
            <w:pPr>
              <w:pStyle w:val="ListParagraph"/>
              <w:numPr>
                <w:ilvl w:val="0"/>
                <w:numId w:val="5"/>
              </w:numPr>
              <w:ind w:left="170" w:hanging="170"/>
              <w:rPr>
                <w:rFonts w:ascii="Arial" w:hAnsi="Arial" w:cs="Arial"/>
                <w:sz w:val="18"/>
                <w:szCs w:val="18"/>
              </w:rPr>
            </w:pPr>
            <w:r w:rsidRPr="00BB31E7">
              <w:rPr>
                <w:rFonts w:ascii="Arial" w:hAnsi="Arial" w:cs="Arial"/>
                <w:sz w:val="18"/>
                <w:szCs w:val="18"/>
              </w:rPr>
              <w:t>M</w:t>
            </w:r>
            <w:r w:rsidR="0001647D" w:rsidRPr="00BB31E7">
              <w:rPr>
                <w:rFonts w:ascii="Arial" w:hAnsi="Arial" w:cs="Arial"/>
                <w:sz w:val="18"/>
                <w:szCs w:val="18"/>
              </w:rPr>
              <w:t xml:space="preserve">anual handling guidance provided within </w:t>
            </w:r>
            <w:r w:rsidRPr="00BB31E7">
              <w:rPr>
                <w:rFonts w:ascii="Arial" w:hAnsi="Arial" w:cs="Arial"/>
                <w:sz w:val="18"/>
                <w:szCs w:val="18"/>
              </w:rPr>
              <w:t xml:space="preserve">the induction process and informally on an ongoing </w:t>
            </w:r>
            <w:r w:rsidR="00B51396" w:rsidRPr="00BB31E7">
              <w:rPr>
                <w:rFonts w:ascii="Arial" w:hAnsi="Arial" w:cs="Arial"/>
                <w:sz w:val="18"/>
                <w:szCs w:val="18"/>
              </w:rPr>
              <w:t xml:space="preserve">basis by the </w:t>
            </w:r>
            <w:r w:rsidR="00BB52DD">
              <w:rPr>
                <w:rFonts w:ascii="Arial" w:hAnsi="Arial" w:cs="Arial"/>
                <w:sz w:val="18"/>
                <w:szCs w:val="18"/>
              </w:rPr>
              <w:t>Company</w:t>
            </w:r>
            <w:r w:rsidR="00B51396" w:rsidRPr="00BB31E7">
              <w:rPr>
                <w:rFonts w:ascii="Arial" w:hAnsi="Arial" w:cs="Arial"/>
                <w:sz w:val="18"/>
                <w:szCs w:val="18"/>
              </w:rPr>
              <w:t xml:space="preserve"> Manage</w:t>
            </w:r>
            <w:r w:rsidR="00BB52DD">
              <w:rPr>
                <w:rFonts w:ascii="Arial" w:hAnsi="Arial" w:cs="Arial"/>
                <w:sz w:val="18"/>
                <w:szCs w:val="18"/>
              </w:rPr>
              <w:t>ment.</w:t>
            </w:r>
          </w:p>
          <w:p w14:paraId="234B3C65" w14:textId="5ADBCE18" w:rsidR="004F0D8A" w:rsidRPr="00BB31E7" w:rsidRDefault="004F0D8A" w:rsidP="00BB52DD">
            <w:pPr>
              <w:pStyle w:val="ListParagraph"/>
              <w:numPr>
                <w:ilvl w:val="0"/>
                <w:numId w:val="5"/>
              </w:numPr>
              <w:ind w:left="170" w:hanging="170"/>
              <w:rPr>
                <w:rFonts w:ascii="Arial" w:hAnsi="Arial" w:cs="Arial"/>
                <w:sz w:val="18"/>
                <w:szCs w:val="18"/>
              </w:rPr>
            </w:pPr>
            <w:r w:rsidRPr="00BB31E7">
              <w:rPr>
                <w:rFonts w:ascii="Arial" w:hAnsi="Arial" w:cs="Arial"/>
                <w:sz w:val="18"/>
                <w:szCs w:val="18"/>
              </w:rPr>
              <w:t xml:space="preserve">Monitoring of work activities completed by </w:t>
            </w:r>
            <w:r w:rsidR="00B51396" w:rsidRPr="00BB31E7">
              <w:rPr>
                <w:rFonts w:ascii="Arial" w:hAnsi="Arial" w:cs="Arial"/>
                <w:sz w:val="18"/>
                <w:szCs w:val="18"/>
              </w:rPr>
              <w:t xml:space="preserve">the </w:t>
            </w:r>
            <w:r w:rsidR="00E14ED2" w:rsidRPr="00E14ED2">
              <w:rPr>
                <w:rFonts w:ascii="Arial" w:hAnsi="Arial" w:cs="Arial"/>
                <w:sz w:val="18"/>
                <w:szCs w:val="18"/>
              </w:rPr>
              <w:t xml:space="preserve">Factory Manager (IK) </w:t>
            </w:r>
            <w:r w:rsidRPr="00BB31E7">
              <w:rPr>
                <w:rFonts w:ascii="Arial" w:hAnsi="Arial" w:cs="Arial"/>
                <w:sz w:val="18"/>
                <w:szCs w:val="18"/>
              </w:rPr>
              <w:t>who ensure</w:t>
            </w:r>
            <w:r w:rsidR="00D9524E" w:rsidRPr="00BB31E7">
              <w:rPr>
                <w:rFonts w:ascii="Arial" w:hAnsi="Arial" w:cs="Arial"/>
                <w:sz w:val="18"/>
                <w:szCs w:val="18"/>
              </w:rPr>
              <w:t>s</w:t>
            </w:r>
            <w:r w:rsidRPr="00BB31E7">
              <w:rPr>
                <w:rFonts w:ascii="Arial" w:hAnsi="Arial" w:cs="Arial"/>
                <w:sz w:val="18"/>
                <w:szCs w:val="18"/>
              </w:rPr>
              <w:t xml:space="preserve"> that </w:t>
            </w:r>
            <w:r w:rsidR="00D9524E" w:rsidRPr="00BB31E7">
              <w:rPr>
                <w:rFonts w:ascii="Arial" w:hAnsi="Arial" w:cs="Arial"/>
                <w:sz w:val="18"/>
                <w:szCs w:val="18"/>
              </w:rPr>
              <w:t xml:space="preserve">manufacturing and fabrication processes include </w:t>
            </w:r>
            <w:r w:rsidRPr="00BB31E7">
              <w:rPr>
                <w:rFonts w:ascii="Arial" w:hAnsi="Arial" w:cs="Arial"/>
                <w:sz w:val="18"/>
                <w:szCs w:val="18"/>
              </w:rPr>
              <w:t>good manual handling practice.</w:t>
            </w:r>
          </w:p>
        </w:tc>
        <w:tc>
          <w:tcPr>
            <w:tcW w:w="560" w:type="dxa"/>
            <w:vAlign w:val="center"/>
          </w:tcPr>
          <w:p w14:paraId="1858C0F7" w14:textId="77777777" w:rsidR="004F0D8A" w:rsidRPr="00D33E3A" w:rsidRDefault="004F0D8A" w:rsidP="004F0D8A">
            <w:pPr>
              <w:jc w:val="center"/>
              <w:rPr>
                <w:rFonts w:ascii="Arial" w:hAnsi="Arial" w:cs="Arial"/>
                <w:sz w:val="20"/>
                <w:szCs w:val="20"/>
              </w:rPr>
            </w:pPr>
            <w:r>
              <w:rPr>
                <w:rFonts w:ascii="Arial" w:hAnsi="Arial" w:cs="Arial"/>
                <w:sz w:val="20"/>
                <w:szCs w:val="20"/>
              </w:rPr>
              <w:t>3</w:t>
            </w:r>
          </w:p>
        </w:tc>
        <w:tc>
          <w:tcPr>
            <w:tcW w:w="617" w:type="dxa"/>
            <w:vAlign w:val="center"/>
          </w:tcPr>
          <w:p w14:paraId="1FEF93A5" w14:textId="77777777" w:rsidR="004F0D8A" w:rsidRPr="00D33E3A" w:rsidRDefault="004F0D8A" w:rsidP="004F0D8A">
            <w:pPr>
              <w:jc w:val="center"/>
              <w:rPr>
                <w:rFonts w:ascii="Arial" w:hAnsi="Arial" w:cs="Arial"/>
                <w:sz w:val="20"/>
                <w:szCs w:val="20"/>
              </w:rPr>
            </w:pPr>
            <w:r>
              <w:rPr>
                <w:rFonts w:ascii="Arial" w:hAnsi="Arial" w:cs="Arial"/>
                <w:sz w:val="20"/>
                <w:szCs w:val="20"/>
              </w:rPr>
              <w:t>2</w:t>
            </w:r>
          </w:p>
        </w:tc>
        <w:tc>
          <w:tcPr>
            <w:tcW w:w="615" w:type="dxa"/>
            <w:shd w:val="clear" w:color="auto" w:fill="92D050"/>
            <w:vAlign w:val="center"/>
          </w:tcPr>
          <w:p w14:paraId="44FFDCD9" w14:textId="77777777" w:rsidR="004F0D8A" w:rsidRPr="008F5F41" w:rsidRDefault="004F0D8A" w:rsidP="004F0D8A">
            <w:pPr>
              <w:jc w:val="center"/>
              <w:rPr>
                <w:rFonts w:ascii="Arial" w:hAnsi="Arial" w:cs="Arial"/>
                <w:b/>
                <w:sz w:val="12"/>
                <w:szCs w:val="20"/>
              </w:rPr>
            </w:pPr>
            <w:r>
              <w:rPr>
                <w:rFonts w:ascii="Arial" w:hAnsi="Arial" w:cs="Arial"/>
                <w:b/>
                <w:sz w:val="20"/>
                <w:szCs w:val="20"/>
              </w:rPr>
              <w:t>6</w:t>
            </w:r>
          </w:p>
        </w:tc>
        <w:tc>
          <w:tcPr>
            <w:tcW w:w="878" w:type="dxa"/>
            <w:vAlign w:val="center"/>
          </w:tcPr>
          <w:p w14:paraId="26C83FFF" w14:textId="77777777" w:rsidR="004F0D8A" w:rsidRPr="00D33E3A" w:rsidRDefault="004F0D8A" w:rsidP="004F0D8A">
            <w:pPr>
              <w:jc w:val="center"/>
              <w:rPr>
                <w:rFonts w:ascii="Arial" w:hAnsi="Arial" w:cs="Arial"/>
                <w:sz w:val="20"/>
                <w:szCs w:val="20"/>
              </w:rPr>
            </w:pPr>
            <w:r>
              <w:rPr>
                <w:rFonts w:ascii="Arial" w:hAnsi="Arial" w:cs="Arial"/>
                <w:sz w:val="20"/>
                <w:szCs w:val="20"/>
              </w:rPr>
              <w:sym w:font="Wingdings" w:char="F0FC"/>
            </w:r>
          </w:p>
        </w:tc>
      </w:tr>
      <w:tr w:rsidR="004F0D8A" w:rsidRPr="00A44955" w14:paraId="4072D170" w14:textId="77777777" w:rsidTr="00E14ED2">
        <w:trPr>
          <w:trHeight w:val="2211"/>
          <w:jc w:val="center"/>
        </w:trPr>
        <w:tc>
          <w:tcPr>
            <w:tcW w:w="496" w:type="dxa"/>
            <w:tcBorders>
              <w:top w:val="single" w:sz="4" w:space="0" w:color="auto"/>
              <w:left w:val="single" w:sz="4" w:space="0" w:color="auto"/>
              <w:bottom w:val="single" w:sz="4" w:space="0" w:color="auto"/>
              <w:right w:val="single" w:sz="4" w:space="0" w:color="auto"/>
            </w:tcBorders>
            <w:shd w:val="clear" w:color="auto" w:fill="D9D9D9"/>
            <w:vAlign w:val="center"/>
          </w:tcPr>
          <w:p w14:paraId="585BA86F" w14:textId="77777777" w:rsidR="004F0D8A" w:rsidRPr="00E14ED2" w:rsidRDefault="004F0D8A" w:rsidP="004F0D8A">
            <w:pPr>
              <w:jc w:val="center"/>
              <w:rPr>
                <w:rFonts w:ascii="Arial" w:hAnsi="Arial" w:cs="Arial"/>
                <w:b/>
                <w:sz w:val="18"/>
                <w:szCs w:val="18"/>
              </w:rPr>
            </w:pPr>
            <w:r w:rsidRPr="00E14ED2">
              <w:rPr>
                <w:rFonts w:ascii="Arial" w:hAnsi="Arial" w:cs="Arial"/>
                <w:b/>
                <w:sz w:val="18"/>
                <w:szCs w:val="18"/>
              </w:rPr>
              <w:t>2</w:t>
            </w:r>
          </w:p>
        </w:tc>
        <w:tc>
          <w:tcPr>
            <w:tcW w:w="3579" w:type="dxa"/>
            <w:tcBorders>
              <w:top w:val="single" w:sz="4" w:space="0" w:color="auto"/>
              <w:left w:val="single" w:sz="4" w:space="0" w:color="auto"/>
              <w:bottom w:val="single" w:sz="4" w:space="0" w:color="auto"/>
              <w:right w:val="single" w:sz="4" w:space="0" w:color="auto"/>
            </w:tcBorders>
            <w:vAlign w:val="center"/>
          </w:tcPr>
          <w:p w14:paraId="4F59A116" w14:textId="77777777" w:rsidR="004F0D8A" w:rsidRPr="00E14ED2" w:rsidRDefault="004F0D8A" w:rsidP="004F0D8A">
            <w:pPr>
              <w:rPr>
                <w:rFonts w:ascii="Arial" w:hAnsi="Arial" w:cs="Arial"/>
                <w:sz w:val="18"/>
                <w:szCs w:val="18"/>
              </w:rPr>
            </w:pPr>
            <w:r w:rsidRPr="00E14ED2">
              <w:rPr>
                <w:rFonts w:ascii="Arial" w:hAnsi="Arial" w:cs="Arial"/>
                <w:sz w:val="18"/>
                <w:szCs w:val="18"/>
              </w:rPr>
              <w:t>Machine failure leading to potential impact on Staff e.g. electrocution</w:t>
            </w:r>
          </w:p>
          <w:p w14:paraId="3C859F03" w14:textId="77777777" w:rsidR="004F0D8A" w:rsidRDefault="004F0D8A" w:rsidP="004F0D8A">
            <w:pPr>
              <w:rPr>
                <w:rFonts w:ascii="Arial" w:hAnsi="Arial" w:cs="Arial"/>
                <w:sz w:val="20"/>
                <w:szCs w:val="20"/>
              </w:rPr>
            </w:pPr>
          </w:p>
          <w:p w14:paraId="6D31FDA5" w14:textId="77777777" w:rsidR="004F0D8A" w:rsidRPr="00D33E3A" w:rsidRDefault="004F0D8A" w:rsidP="004F0D8A">
            <w:pPr>
              <w:rPr>
                <w:rFonts w:ascii="Arial" w:hAnsi="Arial" w:cs="Arial"/>
                <w:sz w:val="20"/>
                <w:szCs w:val="20"/>
              </w:rPr>
            </w:pPr>
            <w:r w:rsidRPr="00BF2194">
              <w:rPr>
                <w:rFonts w:ascii="Arial" w:hAnsi="Arial" w:cs="Arial"/>
                <w:i/>
                <w:sz w:val="16"/>
                <w:szCs w:val="20"/>
              </w:rPr>
              <w:t>Staff and others - could suffer electrical shock</w:t>
            </w:r>
            <w:r>
              <w:rPr>
                <w:rFonts w:ascii="Arial" w:hAnsi="Arial" w:cs="Arial"/>
                <w:i/>
                <w:sz w:val="16"/>
                <w:szCs w:val="20"/>
              </w:rPr>
              <w:t xml:space="preserve">, </w:t>
            </w:r>
            <w:r w:rsidRPr="00BF2194">
              <w:rPr>
                <w:rFonts w:ascii="Arial" w:hAnsi="Arial" w:cs="Arial"/>
                <w:i/>
                <w:sz w:val="16"/>
                <w:szCs w:val="20"/>
              </w:rPr>
              <w:t>burns</w:t>
            </w:r>
            <w:r>
              <w:rPr>
                <w:rFonts w:ascii="Arial" w:hAnsi="Arial" w:cs="Arial"/>
                <w:i/>
                <w:sz w:val="16"/>
                <w:szCs w:val="20"/>
              </w:rPr>
              <w:t xml:space="preserve"> or personal injury </w:t>
            </w:r>
            <w:r w:rsidRPr="00BF2194">
              <w:rPr>
                <w:rFonts w:ascii="Arial" w:hAnsi="Arial" w:cs="Arial"/>
                <w:i/>
                <w:sz w:val="16"/>
                <w:szCs w:val="20"/>
              </w:rPr>
              <w:t>if equipment is faulty</w:t>
            </w:r>
          </w:p>
        </w:tc>
        <w:tc>
          <w:tcPr>
            <w:tcW w:w="526" w:type="dxa"/>
            <w:tcBorders>
              <w:top w:val="single" w:sz="4" w:space="0" w:color="auto"/>
              <w:left w:val="single" w:sz="4" w:space="0" w:color="auto"/>
              <w:bottom w:val="single" w:sz="4" w:space="0" w:color="auto"/>
              <w:right w:val="single" w:sz="4" w:space="0" w:color="auto"/>
            </w:tcBorders>
            <w:vAlign w:val="center"/>
          </w:tcPr>
          <w:p w14:paraId="31DC8EB1" w14:textId="77777777" w:rsidR="004F0D8A" w:rsidRPr="009C7BC5" w:rsidRDefault="004F0D8A" w:rsidP="004F0D8A">
            <w:pPr>
              <w:jc w:val="center"/>
              <w:rPr>
                <w:rFonts w:ascii="Arial" w:hAnsi="Arial" w:cs="Arial"/>
                <w:sz w:val="20"/>
                <w:szCs w:val="20"/>
              </w:rPr>
            </w:pPr>
            <w:r>
              <w:rPr>
                <w:rFonts w:ascii="Arial" w:hAnsi="Arial" w:cs="Arial"/>
                <w:sz w:val="20"/>
                <w:szCs w:val="20"/>
              </w:rPr>
              <w:t>4</w:t>
            </w:r>
          </w:p>
        </w:tc>
        <w:tc>
          <w:tcPr>
            <w:tcW w:w="602" w:type="dxa"/>
            <w:tcBorders>
              <w:top w:val="single" w:sz="4" w:space="0" w:color="auto"/>
              <w:left w:val="single" w:sz="4" w:space="0" w:color="auto"/>
              <w:bottom w:val="single" w:sz="4" w:space="0" w:color="auto"/>
              <w:right w:val="single" w:sz="4" w:space="0" w:color="auto"/>
            </w:tcBorders>
            <w:vAlign w:val="center"/>
          </w:tcPr>
          <w:p w14:paraId="755AD791" w14:textId="77777777" w:rsidR="004F0D8A" w:rsidRPr="009C7BC5" w:rsidRDefault="004F0D8A" w:rsidP="004F0D8A">
            <w:pPr>
              <w:jc w:val="center"/>
              <w:rPr>
                <w:rFonts w:ascii="Arial" w:hAnsi="Arial" w:cs="Arial"/>
                <w:sz w:val="20"/>
                <w:szCs w:val="20"/>
              </w:rPr>
            </w:pPr>
            <w:r>
              <w:rPr>
                <w:rFonts w:ascii="Arial" w:hAnsi="Arial" w:cs="Arial"/>
                <w:sz w:val="20"/>
                <w:szCs w:val="20"/>
              </w:rPr>
              <w:t>3</w:t>
            </w:r>
          </w:p>
        </w:tc>
        <w:tc>
          <w:tcPr>
            <w:tcW w:w="671" w:type="dxa"/>
            <w:tcBorders>
              <w:top w:val="single" w:sz="4" w:space="0" w:color="auto"/>
              <w:left w:val="single" w:sz="4" w:space="0" w:color="auto"/>
              <w:bottom w:val="single" w:sz="4" w:space="0" w:color="auto"/>
              <w:right w:val="single" w:sz="4" w:space="0" w:color="auto"/>
            </w:tcBorders>
            <w:shd w:val="clear" w:color="auto" w:fill="FFCF37"/>
            <w:vAlign w:val="center"/>
          </w:tcPr>
          <w:p w14:paraId="390CC984" w14:textId="77777777" w:rsidR="004F0D8A" w:rsidRPr="00683381" w:rsidRDefault="004F0D8A" w:rsidP="004F0D8A">
            <w:pPr>
              <w:jc w:val="center"/>
              <w:rPr>
                <w:rFonts w:ascii="Arial" w:hAnsi="Arial" w:cs="Arial"/>
                <w:b/>
                <w:sz w:val="12"/>
                <w:szCs w:val="12"/>
              </w:rPr>
            </w:pPr>
            <w:r>
              <w:rPr>
                <w:rFonts w:ascii="Arial" w:hAnsi="Arial" w:cs="Arial"/>
                <w:b/>
                <w:sz w:val="20"/>
                <w:szCs w:val="20"/>
              </w:rPr>
              <w:t>12</w:t>
            </w:r>
          </w:p>
        </w:tc>
        <w:tc>
          <w:tcPr>
            <w:tcW w:w="6411" w:type="dxa"/>
            <w:tcBorders>
              <w:top w:val="single" w:sz="4" w:space="0" w:color="auto"/>
              <w:left w:val="single" w:sz="4" w:space="0" w:color="auto"/>
              <w:bottom w:val="single" w:sz="4" w:space="0" w:color="auto"/>
              <w:right w:val="single" w:sz="4" w:space="0" w:color="auto"/>
            </w:tcBorders>
            <w:vAlign w:val="center"/>
          </w:tcPr>
          <w:p w14:paraId="61A794C0" w14:textId="77777777" w:rsidR="00BB31E7" w:rsidRDefault="00BB31E7" w:rsidP="00BB31E7">
            <w:pPr>
              <w:pStyle w:val="ListParagraph"/>
              <w:numPr>
                <w:ilvl w:val="0"/>
                <w:numId w:val="5"/>
              </w:numPr>
              <w:ind w:left="170" w:hanging="170"/>
              <w:rPr>
                <w:rFonts w:ascii="Arial" w:hAnsi="Arial" w:cs="Arial"/>
                <w:sz w:val="18"/>
                <w:szCs w:val="18"/>
              </w:rPr>
            </w:pPr>
            <w:r w:rsidRPr="00214EA1">
              <w:rPr>
                <w:rFonts w:ascii="Arial" w:hAnsi="Arial" w:cs="Arial"/>
                <w:sz w:val="18"/>
                <w:szCs w:val="18"/>
              </w:rPr>
              <w:t xml:space="preserve">Pre-use maintenance check completed by the operator to ensure that the machine visually appears in good order and ready to use. </w:t>
            </w:r>
          </w:p>
          <w:p w14:paraId="7502800F" w14:textId="756108A4" w:rsidR="00BB31E7" w:rsidRDefault="00BB31E7" w:rsidP="00BB31E7">
            <w:pPr>
              <w:pStyle w:val="ListParagraph"/>
              <w:numPr>
                <w:ilvl w:val="0"/>
                <w:numId w:val="5"/>
              </w:numPr>
              <w:ind w:left="170" w:hanging="170"/>
              <w:rPr>
                <w:rFonts w:ascii="Arial" w:hAnsi="Arial" w:cs="Arial"/>
                <w:sz w:val="18"/>
                <w:szCs w:val="18"/>
              </w:rPr>
            </w:pPr>
            <w:r>
              <w:rPr>
                <w:rFonts w:ascii="Arial" w:hAnsi="Arial" w:cs="Arial"/>
                <w:sz w:val="18"/>
                <w:szCs w:val="18"/>
              </w:rPr>
              <w:t>C</w:t>
            </w:r>
            <w:r w:rsidRPr="00214EA1">
              <w:rPr>
                <w:rFonts w:ascii="Arial" w:hAnsi="Arial" w:cs="Arial"/>
                <w:sz w:val="18"/>
                <w:szCs w:val="18"/>
              </w:rPr>
              <w:t xml:space="preserve">oncerns are raised with the </w:t>
            </w:r>
            <w:r w:rsidR="00E14ED2" w:rsidRPr="00E14ED2">
              <w:rPr>
                <w:rFonts w:ascii="Arial" w:hAnsi="Arial" w:cs="Arial"/>
                <w:sz w:val="18"/>
                <w:szCs w:val="18"/>
              </w:rPr>
              <w:t xml:space="preserve">Factory Manager (IK) </w:t>
            </w:r>
            <w:r w:rsidRPr="00214EA1">
              <w:rPr>
                <w:rFonts w:ascii="Arial" w:hAnsi="Arial" w:cs="Arial"/>
                <w:sz w:val="18"/>
                <w:szCs w:val="18"/>
              </w:rPr>
              <w:t xml:space="preserve">who contacts external specialists for solutions. </w:t>
            </w:r>
          </w:p>
          <w:p w14:paraId="7BF7B861" w14:textId="01FAD347" w:rsidR="00BB31E7" w:rsidRDefault="00BB31E7" w:rsidP="00BB31E7">
            <w:pPr>
              <w:pStyle w:val="ListParagraph"/>
              <w:numPr>
                <w:ilvl w:val="0"/>
                <w:numId w:val="5"/>
              </w:numPr>
              <w:ind w:left="170" w:hanging="170"/>
              <w:rPr>
                <w:rFonts w:ascii="Arial" w:hAnsi="Arial" w:cs="Arial"/>
                <w:sz w:val="18"/>
                <w:szCs w:val="18"/>
              </w:rPr>
            </w:pPr>
            <w:r w:rsidRPr="00214EA1">
              <w:rPr>
                <w:rFonts w:ascii="Arial" w:hAnsi="Arial" w:cs="Arial"/>
                <w:sz w:val="18"/>
                <w:szCs w:val="18"/>
              </w:rPr>
              <w:t xml:space="preserve">Machines are subject to routine maintenance by </w:t>
            </w:r>
            <w:r w:rsidR="00BB52DD">
              <w:rPr>
                <w:rFonts w:ascii="Arial" w:hAnsi="Arial" w:cs="Arial"/>
                <w:sz w:val="18"/>
                <w:szCs w:val="18"/>
              </w:rPr>
              <w:t xml:space="preserve">appointed </w:t>
            </w:r>
            <w:r w:rsidRPr="00214EA1">
              <w:rPr>
                <w:rFonts w:ascii="Arial" w:hAnsi="Arial" w:cs="Arial"/>
                <w:sz w:val="18"/>
                <w:szCs w:val="18"/>
              </w:rPr>
              <w:t xml:space="preserve">external specialists who visit on a regular basis. </w:t>
            </w:r>
          </w:p>
          <w:p w14:paraId="2A3A3414" w14:textId="77777777" w:rsidR="00BB52DD" w:rsidRDefault="00BB52DD" w:rsidP="00BB31E7">
            <w:pPr>
              <w:pStyle w:val="ListParagraph"/>
              <w:numPr>
                <w:ilvl w:val="0"/>
                <w:numId w:val="5"/>
              </w:numPr>
              <w:ind w:left="170" w:hanging="170"/>
              <w:rPr>
                <w:rFonts w:ascii="Arial" w:hAnsi="Arial" w:cs="Arial"/>
                <w:sz w:val="18"/>
                <w:szCs w:val="18"/>
              </w:rPr>
            </w:pPr>
            <w:r>
              <w:rPr>
                <w:rFonts w:ascii="Arial" w:hAnsi="Arial" w:cs="Arial"/>
                <w:sz w:val="18"/>
                <w:szCs w:val="18"/>
              </w:rPr>
              <w:t>Where required, m</w:t>
            </w:r>
            <w:r w:rsidR="00BB31E7" w:rsidRPr="00214EA1">
              <w:rPr>
                <w:rFonts w:ascii="Arial" w:hAnsi="Arial" w:cs="Arial"/>
                <w:sz w:val="18"/>
                <w:szCs w:val="18"/>
              </w:rPr>
              <w:t xml:space="preserve">achines </w:t>
            </w:r>
            <w:r>
              <w:rPr>
                <w:rFonts w:ascii="Arial" w:hAnsi="Arial" w:cs="Arial"/>
                <w:sz w:val="18"/>
                <w:szCs w:val="18"/>
              </w:rPr>
              <w:t xml:space="preserve">that are awaiting repair or are damaged, </w:t>
            </w:r>
            <w:r w:rsidR="00BB31E7" w:rsidRPr="00214EA1">
              <w:rPr>
                <w:rFonts w:ascii="Arial" w:hAnsi="Arial" w:cs="Arial"/>
                <w:sz w:val="18"/>
                <w:szCs w:val="18"/>
              </w:rPr>
              <w:t xml:space="preserve">are </w:t>
            </w:r>
            <w:r>
              <w:rPr>
                <w:rFonts w:ascii="Arial" w:hAnsi="Arial" w:cs="Arial"/>
                <w:sz w:val="18"/>
                <w:szCs w:val="18"/>
              </w:rPr>
              <w:t>taken out of use and isolated at power sources to prevent use.</w:t>
            </w:r>
          </w:p>
          <w:p w14:paraId="3A9B9FE6" w14:textId="5E0FF3D7" w:rsidR="004F0D8A" w:rsidRPr="00BB31E7" w:rsidRDefault="00BB52DD" w:rsidP="00BB31E7">
            <w:pPr>
              <w:pStyle w:val="ListParagraph"/>
              <w:numPr>
                <w:ilvl w:val="0"/>
                <w:numId w:val="5"/>
              </w:numPr>
              <w:ind w:left="170" w:hanging="170"/>
              <w:rPr>
                <w:rFonts w:ascii="Arial" w:hAnsi="Arial" w:cs="Arial"/>
                <w:sz w:val="18"/>
                <w:szCs w:val="18"/>
              </w:rPr>
            </w:pPr>
            <w:r>
              <w:rPr>
                <w:rFonts w:ascii="Arial" w:hAnsi="Arial" w:cs="Arial"/>
                <w:sz w:val="18"/>
                <w:szCs w:val="18"/>
              </w:rPr>
              <w:t xml:space="preserve">Machines are </w:t>
            </w:r>
            <w:r w:rsidR="00BB31E7" w:rsidRPr="00214EA1">
              <w:rPr>
                <w:rFonts w:ascii="Arial" w:hAnsi="Arial" w:cs="Arial"/>
                <w:sz w:val="18"/>
                <w:szCs w:val="18"/>
              </w:rPr>
              <w:t>never used until issues or faults have been resolved appropriately.</w:t>
            </w:r>
          </w:p>
        </w:tc>
        <w:tc>
          <w:tcPr>
            <w:tcW w:w="560" w:type="dxa"/>
            <w:tcBorders>
              <w:top w:val="single" w:sz="4" w:space="0" w:color="auto"/>
              <w:left w:val="single" w:sz="4" w:space="0" w:color="auto"/>
              <w:bottom w:val="single" w:sz="4" w:space="0" w:color="auto"/>
              <w:right w:val="single" w:sz="4" w:space="0" w:color="auto"/>
            </w:tcBorders>
            <w:vAlign w:val="center"/>
          </w:tcPr>
          <w:p w14:paraId="7F521750" w14:textId="77777777" w:rsidR="004F0D8A" w:rsidRPr="009C7BC5" w:rsidRDefault="004F0D8A" w:rsidP="004F0D8A">
            <w:pPr>
              <w:jc w:val="center"/>
              <w:rPr>
                <w:rFonts w:ascii="Arial" w:hAnsi="Arial" w:cs="Arial"/>
                <w:sz w:val="20"/>
                <w:szCs w:val="20"/>
              </w:rPr>
            </w:pPr>
            <w:r>
              <w:rPr>
                <w:rFonts w:ascii="Arial" w:hAnsi="Arial" w:cs="Arial"/>
                <w:sz w:val="20"/>
                <w:szCs w:val="20"/>
              </w:rPr>
              <w:t>4</w:t>
            </w:r>
          </w:p>
        </w:tc>
        <w:tc>
          <w:tcPr>
            <w:tcW w:w="617" w:type="dxa"/>
            <w:tcBorders>
              <w:top w:val="single" w:sz="4" w:space="0" w:color="auto"/>
              <w:left w:val="single" w:sz="4" w:space="0" w:color="auto"/>
              <w:bottom w:val="single" w:sz="4" w:space="0" w:color="auto"/>
              <w:right w:val="single" w:sz="4" w:space="0" w:color="auto"/>
            </w:tcBorders>
            <w:vAlign w:val="center"/>
          </w:tcPr>
          <w:p w14:paraId="0B555353" w14:textId="77777777" w:rsidR="004F0D8A" w:rsidRPr="009C7BC5" w:rsidRDefault="004F0D8A" w:rsidP="004F0D8A">
            <w:pPr>
              <w:jc w:val="center"/>
              <w:rPr>
                <w:rFonts w:ascii="Arial" w:hAnsi="Arial" w:cs="Arial"/>
                <w:sz w:val="20"/>
                <w:szCs w:val="20"/>
              </w:rPr>
            </w:pPr>
            <w:r>
              <w:rPr>
                <w:rFonts w:ascii="Arial" w:hAnsi="Arial" w:cs="Arial"/>
                <w:sz w:val="20"/>
                <w:szCs w:val="20"/>
              </w:rPr>
              <w:t>2</w:t>
            </w:r>
          </w:p>
        </w:tc>
        <w:tc>
          <w:tcPr>
            <w:tcW w:w="615" w:type="dxa"/>
            <w:tcBorders>
              <w:top w:val="single" w:sz="4" w:space="0" w:color="auto"/>
              <w:left w:val="single" w:sz="4" w:space="0" w:color="auto"/>
              <w:bottom w:val="single" w:sz="4" w:space="0" w:color="auto"/>
              <w:right w:val="single" w:sz="4" w:space="0" w:color="auto"/>
            </w:tcBorders>
            <w:shd w:val="clear" w:color="auto" w:fill="92D050"/>
            <w:vAlign w:val="center"/>
          </w:tcPr>
          <w:p w14:paraId="636A42FC" w14:textId="77777777" w:rsidR="004F0D8A" w:rsidRPr="00683381" w:rsidRDefault="004F0D8A" w:rsidP="004F0D8A">
            <w:pPr>
              <w:jc w:val="center"/>
              <w:rPr>
                <w:rFonts w:ascii="Arial" w:hAnsi="Arial" w:cs="Arial"/>
                <w:b/>
                <w:sz w:val="12"/>
                <w:szCs w:val="12"/>
              </w:rPr>
            </w:pPr>
            <w:r>
              <w:rPr>
                <w:rFonts w:ascii="Arial" w:hAnsi="Arial" w:cs="Arial"/>
                <w:b/>
                <w:sz w:val="20"/>
                <w:szCs w:val="20"/>
              </w:rPr>
              <w:t>8</w:t>
            </w:r>
          </w:p>
        </w:tc>
        <w:tc>
          <w:tcPr>
            <w:tcW w:w="878" w:type="dxa"/>
            <w:tcBorders>
              <w:top w:val="single" w:sz="4" w:space="0" w:color="auto"/>
              <w:left w:val="single" w:sz="4" w:space="0" w:color="auto"/>
              <w:bottom w:val="single" w:sz="4" w:space="0" w:color="auto"/>
              <w:right w:val="single" w:sz="4" w:space="0" w:color="auto"/>
            </w:tcBorders>
            <w:vAlign w:val="center"/>
          </w:tcPr>
          <w:p w14:paraId="7E98A159" w14:textId="77777777" w:rsidR="004F0D8A" w:rsidRPr="00D33E3A" w:rsidRDefault="004F0D8A" w:rsidP="004F0D8A">
            <w:pPr>
              <w:jc w:val="center"/>
              <w:rPr>
                <w:rFonts w:ascii="Arial" w:hAnsi="Arial" w:cs="Arial"/>
                <w:sz w:val="20"/>
                <w:szCs w:val="20"/>
              </w:rPr>
            </w:pPr>
            <w:r>
              <w:rPr>
                <w:rFonts w:ascii="Arial" w:hAnsi="Arial" w:cs="Arial"/>
                <w:sz w:val="20"/>
                <w:szCs w:val="20"/>
              </w:rPr>
              <w:sym w:font="Wingdings" w:char="F0FC"/>
            </w:r>
          </w:p>
        </w:tc>
      </w:tr>
    </w:tbl>
    <w:p w14:paraId="0FD98424" w14:textId="77777777" w:rsidR="004F0D8A" w:rsidRDefault="004F0D8A">
      <w:pPr>
        <w:rPr>
          <w:sz w:val="8"/>
        </w:rPr>
      </w:pPr>
    </w:p>
    <w:p w14:paraId="26AF1360" w14:textId="77777777" w:rsidR="00B51396" w:rsidRPr="004F0D8A" w:rsidRDefault="00B51396">
      <w:pPr>
        <w:rPr>
          <w:sz w:val="8"/>
        </w:rPr>
      </w:pPr>
    </w:p>
    <w:p w14:paraId="2587097E" w14:textId="77777777" w:rsidR="005E583A" w:rsidRDefault="005E583A">
      <w:r>
        <w:br w:type="page"/>
      </w:r>
    </w:p>
    <w:tbl>
      <w:tblPr>
        <w:tblW w:w="150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
        <w:gridCol w:w="3579"/>
        <w:gridCol w:w="562"/>
        <w:gridCol w:w="622"/>
        <w:gridCol w:w="699"/>
        <w:gridCol w:w="6369"/>
        <w:gridCol w:w="560"/>
        <w:gridCol w:w="602"/>
        <w:gridCol w:w="658"/>
        <w:gridCol w:w="897"/>
      </w:tblGrid>
      <w:tr w:rsidR="008D5CA1" w14:paraId="2D1D2955" w14:textId="77777777" w:rsidTr="00446895">
        <w:trPr>
          <w:trHeight w:val="168"/>
          <w:jc w:val="center"/>
        </w:trPr>
        <w:tc>
          <w:tcPr>
            <w:tcW w:w="496"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4883E26B" w14:textId="77777777" w:rsidR="008D5CA1" w:rsidRPr="00446895" w:rsidRDefault="008D5CA1">
            <w:pPr>
              <w:jc w:val="center"/>
              <w:rPr>
                <w:rFonts w:ascii="Arial" w:hAnsi="Arial" w:cs="Arial"/>
                <w:b/>
                <w:sz w:val="18"/>
                <w:szCs w:val="18"/>
              </w:rPr>
            </w:pPr>
            <w:r w:rsidRPr="00446895">
              <w:rPr>
                <w:sz w:val="18"/>
                <w:szCs w:val="18"/>
              </w:rPr>
              <w:lastRenderedPageBreak/>
              <w:br w:type="page"/>
            </w:r>
            <w:r w:rsidRPr="00446895">
              <w:rPr>
                <w:rFonts w:ascii="Arial" w:hAnsi="Arial" w:cs="Arial"/>
                <w:b/>
                <w:sz w:val="18"/>
                <w:szCs w:val="18"/>
              </w:rPr>
              <w:t>No</w:t>
            </w:r>
          </w:p>
        </w:tc>
        <w:tc>
          <w:tcPr>
            <w:tcW w:w="3579"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0691ECD4" w14:textId="77777777" w:rsidR="008D5CA1" w:rsidRPr="00446895" w:rsidRDefault="008D5CA1">
            <w:pPr>
              <w:jc w:val="center"/>
              <w:rPr>
                <w:rFonts w:ascii="Arial" w:hAnsi="Arial" w:cs="Arial"/>
                <w:b/>
                <w:sz w:val="18"/>
                <w:szCs w:val="18"/>
              </w:rPr>
            </w:pPr>
            <w:r w:rsidRPr="00446895">
              <w:rPr>
                <w:rFonts w:ascii="Arial" w:hAnsi="Arial" w:cs="Arial"/>
                <w:b/>
                <w:sz w:val="18"/>
                <w:szCs w:val="18"/>
              </w:rPr>
              <w:t>Hazard</w:t>
            </w:r>
          </w:p>
        </w:tc>
        <w:tc>
          <w:tcPr>
            <w:tcW w:w="1883"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27373F35" w14:textId="77777777" w:rsidR="008D5CA1" w:rsidRDefault="008D5CA1">
            <w:pPr>
              <w:jc w:val="center"/>
              <w:rPr>
                <w:rFonts w:ascii="Arial" w:hAnsi="Arial" w:cs="Arial"/>
                <w:b/>
                <w:sz w:val="18"/>
                <w:szCs w:val="18"/>
              </w:rPr>
            </w:pPr>
            <w:r>
              <w:rPr>
                <w:rFonts w:ascii="Arial" w:hAnsi="Arial" w:cs="Arial"/>
                <w:b/>
                <w:sz w:val="18"/>
                <w:szCs w:val="18"/>
              </w:rPr>
              <w:t>Initial</w:t>
            </w:r>
          </w:p>
        </w:tc>
        <w:tc>
          <w:tcPr>
            <w:tcW w:w="6369"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0D80A4F5" w14:textId="77777777" w:rsidR="008D5CA1" w:rsidRDefault="008D5CA1">
            <w:pPr>
              <w:jc w:val="center"/>
              <w:rPr>
                <w:rFonts w:ascii="Arial" w:hAnsi="Arial" w:cs="Arial"/>
                <w:b/>
                <w:sz w:val="20"/>
                <w:szCs w:val="20"/>
              </w:rPr>
            </w:pPr>
            <w:r w:rsidRPr="00446895">
              <w:rPr>
                <w:rFonts w:ascii="Arial" w:hAnsi="Arial" w:cs="Arial"/>
                <w:b/>
                <w:sz w:val="18"/>
                <w:szCs w:val="18"/>
              </w:rPr>
              <w:t>Existing Control Measures</w:t>
            </w:r>
          </w:p>
        </w:tc>
        <w:tc>
          <w:tcPr>
            <w:tcW w:w="1820"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1B44F02C" w14:textId="77777777" w:rsidR="008D5CA1" w:rsidRDefault="008D5CA1">
            <w:pPr>
              <w:jc w:val="center"/>
              <w:rPr>
                <w:rFonts w:ascii="Arial" w:hAnsi="Arial" w:cs="Arial"/>
                <w:b/>
                <w:sz w:val="18"/>
                <w:szCs w:val="18"/>
              </w:rPr>
            </w:pPr>
            <w:r>
              <w:rPr>
                <w:rFonts w:ascii="Arial" w:hAnsi="Arial" w:cs="Arial"/>
                <w:b/>
                <w:sz w:val="18"/>
                <w:szCs w:val="18"/>
              </w:rPr>
              <w:t>Residual</w:t>
            </w:r>
          </w:p>
        </w:tc>
        <w:tc>
          <w:tcPr>
            <w:tcW w:w="897"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3EBE7F0F" w14:textId="61010A2A" w:rsidR="008D5CA1" w:rsidRPr="00446895" w:rsidRDefault="00446895">
            <w:pPr>
              <w:jc w:val="center"/>
              <w:rPr>
                <w:rFonts w:ascii="Arial" w:hAnsi="Arial" w:cs="Arial"/>
                <w:b/>
                <w:sz w:val="16"/>
                <w:szCs w:val="16"/>
              </w:rPr>
            </w:pPr>
            <w:r w:rsidRPr="00446895">
              <w:rPr>
                <w:rFonts w:ascii="Arial" w:hAnsi="Arial" w:cs="Arial"/>
                <w:b/>
                <w:sz w:val="16"/>
                <w:szCs w:val="16"/>
              </w:rPr>
              <w:t>Extra</w:t>
            </w:r>
            <w:r w:rsidR="008D5CA1" w:rsidRPr="00446895">
              <w:rPr>
                <w:rFonts w:ascii="Arial" w:hAnsi="Arial" w:cs="Arial"/>
                <w:b/>
                <w:sz w:val="16"/>
                <w:szCs w:val="16"/>
              </w:rPr>
              <w:t xml:space="preserve"> Controls</w:t>
            </w:r>
          </w:p>
        </w:tc>
      </w:tr>
      <w:tr w:rsidR="00C728DB" w14:paraId="765A9B5C" w14:textId="77777777" w:rsidTr="00446895">
        <w:trPr>
          <w:trHeight w:val="110"/>
          <w:jc w:val="center"/>
        </w:trPr>
        <w:tc>
          <w:tcPr>
            <w:tcW w:w="496" w:type="dxa"/>
            <w:vMerge/>
            <w:tcBorders>
              <w:top w:val="single" w:sz="4" w:space="0" w:color="auto"/>
              <w:left w:val="single" w:sz="4" w:space="0" w:color="auto"/>
              <w:bottom w:val="single" w:sz="4" w:space="0" w:color="auto"/>
              <w:right w:val="single" w:sz="4" w:space="0" w:color="auto"/>
            </w:tcBorders>
            <w:vAlign w:val="center"/>
            <w:hideMark/>
          </w:tcPr>
          <w:p w14:paraId="52C77546" w14:textId="77777777" w:rsidR="008D5CA1" w:rsidRDefault="008D5CA1">
            <w:pPr>
              <w:rPr>
                <w:rFonts w:ascii="Arial" w:hAnsi="Arial" w:cs="Arial"/>
                <w:b/>
                <w:sz w:val="20"/>
                <w:szCs w:val="20"/>
              </w:rPr>
            </w:pPr>
          </w:p>
        </w:tc>
        <w:tc>
          <w:tcPr>
            <w:tcW w:w="3579" w:type="dxa"/>
            <w:vMerge/>
            <w:tcBorders>
              <w:top w:val="single" w:sz="4" w:space="0" w:color="auto"/>
              <w:left w:val="single" w:sz="4" w:space="0" w:color="auto"/>
              <w:bottom w:val="single" w:sz="4" w:space="0" w:color="auto"/>
              <w:right w:val="single" w:sz="4" w:space="0" w:color="auto"/>
            </w:tcBorders>
            <w:vAlign w:val="center"/>
            <w:hideMark/>
          </w:tcPr>
          <w:p w14:paraId="48EADEA3" w14:textId="77777777" w:rsidR="008D5CA1" w:rsidRDefault="008D5CA1">
            <w:pPr>
              <w:rPr>
                <w:rFonts w:ascii="Arial" w:hAnsi="Arial" w:cs="Arial"/>
                <w:b/>
                <w:sz w:val="20"/>
                <w:szCs w:val="20"/>
              </w:rPr>
            </w:pPr>
          </w:p>
        </w:tc>
        <w:tc>
          <w:tcPr>
            <w:tcW w:w="56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56BF5BE" w14:textId="77777777" w:rsidR="008D5CA1" w:rsidRDefault="007152BF">
            <w:pPr>
              <w:jc w:val="center"/>
              <w:rPr>
                <w:rFonts w:ascii="Arial" w:hAnsi="Arial" w:cs="Arial"/>
                <w:b/>
                <w:sz w:val="16"/>
                <w:szCs w:val="16"/>
              </w:rPr>
            </w:pPr>
            <w:r>
              <w:rPr>
                <w:rFonts w:ascii="Arial" w:hAnsi="Arial" w:cs="Arial"/>
                <w:b/>
                <w:sz w:val="16"/>
                <w:szCs w:val="16"/>
              </w:rPr>
              <w:t>Sev</w:t>
            </w:r>
          </w:p>
        </w:tc>
        <w:tc>
          <w:tcPr>
            <w:tcW w:w="62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9BF74C1" w14:textId="77777777" w:rsidR="008D5CA1" w:rsidRDefault="007152BF">
            <w:pPr>
              <w:jc w:val="center"/>
              <w:rPr>
                <w:rFonts w:ascii="Arial" w:hAnsi="Arial" w:cs="Arial"/>
                <w:b/>
                <w:sz w:val="16"/>
                <w:szCs w:val="16"/>
              </w:rPr>
            </w:pPr>
            <w:r>
              <w:rPr>
                <w:rFonts w:ascii="Arial" w:hAnsi="Arial" w:cs="Arial"/>
                <w:b/>
                <w:sz w:val="16"/>
                <w:szCs w:val="16"/>
              </w:rPr>
              <w:t>Prob</w:t>
            </w:r>
          </w:p>
        </w:tc>
        <w:tc>
          <w:tcPr>
            <w:tcW w:w="69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0EEFE55" w14:textId="77777777" w:rsidR="008D5CA1" w:rsidRDefault="008D5CA1">
            <w:pPr>
              <w:jc w:val="center"/>
              <w:rPr>
                <w:rFonts w:ascii="Arial" w:hAnsi="Arial" w:cs="Arial"/>
                <w:b/>
                <w:sz w:val="18"/>
                <w:szCs w:val="18"/>
              </w:rPr>
            </w:pPr>
            <w:r>
              <w:rPr>
                <w:rFonts w:ascii="Arial" w:hAnsi="Arial" w:cs="Arial"/>
                <w:b/>
                <w:sz w:val="18"/>
                <w:szCs w:val="18"/>
              </w:rPr>
              <w:t>Risk</w:t>
            </w:r>
          </w:p>
        </w:tc>
        <w:tc>
          <w:tcPr>
            <w:tcW w:w="6369" w:type="dxa"/>
            <w:vMerge/>
            <w:tcBorders>
              <w:top w:val="single" w:sz="4" w:space="0" w:color="auto"/>
              <w:left w:val="single" w:sz="4" w:space="0" w:color="auto"/>
              <w:bottom w:val="single" w:sz="4" w:space="0" w:color="auto"/>
              <w:right w:val="single" w:sz="4" w:space="0" w:color="auto"/>
            </w:tcBorders>
            <w:vAlign w:val="center"/>
            <w:hideMark/>
          </w:tcPr>
          <w:p w14:paraId="7B9FE422" w14:textId="77777777" w:rsidR="008D5CA1" w:rsidRDefault="008D5CA1">
            <w:pPr>
              <w:rPr>
                <w:rFonts w:ascii="Arial" w:hAnsi="Arial" w:cs="Arial"/>
                <w:b/>
                <w:sz w:val="20"/>
                <w:szCs w:val="20"/>
              </w:rPr>
            </w:pPr>
          </w:p>
        </w:tc>
        <w:tc>
          <w:tcPr>
            <w:tcW w:w="56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FFFE3B6" w14:textId="77777777" w:rsidR="008D5CA1" w:rsidRDefault="007152BF" w:rsidP="007152BF">
            <w:pPr>
              <w:jc w:val="center"/>
              <w:rPr>
                <w:rFonts w:ascii="Arial" w:hAnsi="Arial" w:cs="Arial"/>
                <w:b/>
                <w:sz w:val="16"/>
                <w:szCs w:val="16"/>
              </w:rPr>
            </w:pPr>
            <w:r>
              <w:rPr>
                <w:rFonts w:ascii="Arial" w:hAnsi="Arial" w:cs="Arial"/>
                <w:b/>
                <w:sz w:val="16"/>
                <w:szCs w:val="16"/>
              </w:rPr>
              <w:t>Sev</w:t>
            </w:r>
          </w:p>
        </w:tc>
        <w:tc>
          <w:tcPr>
            <w:tcW w:w="60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6CFA498" w14:textId="77777777" w:rsidR="008D5CA1" w:rsidRDefault="007152BF" w:rsidP="007152BF">
            <w:pPr>
              <w:jc w:val="center"/>
              <w:rPr>
                <w:rFonts w:ascii="Arial" w:hAnsi="Arial" w:cs="Arial"/>
                <w:b/>
                <w:sz w:val="16"/>
                <w:szCs w:val="16"/>
              </w:rPr>
            </w:pPr>
            <w:r>
              <w:rPr>
                <w:rFonts w:ascii="Arial" w:hAnsi="Arial" w:cs="Arial"/>
                <w:b/>
                <w:sz w:val="16"/>
                <w:szCs w:val="16"/>
              </w:rPr>
              <w:t>Prob</w:t>
            </w:r>
          </w:p>
        </w:tc>
        <w:tc>
          <w:tcPr>
            <w:tcW w:w="658"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6EA2F23" w14:textId="77777777" w:rsidR="008D5CA1" w:rsidRDefault="008D5CA1">
            <w:pPr>
              <w:jc w:val="center"/>
              <w:rPr>
                <w:rFonts w:ascii="Arial" w:hAnsi="Arial" w:cs="Arial"/>
                <w:b/>
                <w:sz w:val="18"/>
                <w:szCs w:val="18"/>
              </w:rPr>
            </w:pPr>
            <w:r>
              <w:rPr>
                <w:rFonts w:ascii="Arial" w:hAnsi="Arial" w:cs="Arial"/>
                <w:b/>
                <w:sz w:val="18"/>
                <w:szCs w:val="18"/>
              </w:rPr>
              <w:t>Risk</w:t>
            </w:r>
          </w:p>
        </w:tc>
        <w:tc>
          <w:tcPr>
            <w:tcW w:w="897" w:type="dxa"/>
            <w:vMerge/>
            <w:tcBorders>
              <w:top w:val="single" w:sz="4" w:space="0" w:color="auto"/>
              <w:left w:val="single" w:sz="4" w:space="0" w:color="auto"/>
              <w:bottom w:val="single" w:sz="4" w:space="0" w:color="auto"/>
              <w:right w:val="single" w:sz="4" w:space="0" w:color="auto"/>
            </w:tcBorders>
            <w:vAlign w:val="center"/>
            <w:hideMark/>
          </w:tcPr>
          <w:p w14:paraId="111F3C57" w14:textId="77777777" w:rsidR="008D5CA1" w:rsidRDefault="008D5CA1">
            <w:pPr>
              <w:rPr>
                <w:rFonts w:ascii="Arial" w:hAnsi="Arial" w:cs="Arial"/>
                <w:b/>
                <w:sz w:val="18"/>
                <w:szCs w:val="18"/>
              </w:rPr>
            </w:pPr>
          </w:p>
        </w:tc>
      </w:tr>
      <w:tr w:rsidR="00C728DB" w:rsidRPr="00A44955" w14:paraId="099CE6E6" w14:textId="77777777" w:rsidTr="00446895">
        <w:trPr>
          <w:trHeight w:val="5102"/>
          <w:jc w:val="center"/>
        </w:trPr>
        <w:tc>
          <w:tcPr>
            <w:tcW w:w="496" w:type="dxa"/>
            <w:tcBorders>
              <w:bottom w:val="single" w:sz="4" w:space="0" w:color="auto"/>
            </w:tcBorders>
            <w:shd w:val="clear" w:color="auto" w:fill="D9D9D9"/>
            <w:vAlign w:val="center"/>
          </w:tcPr>
          <w:p w14:paraId="0D071CC0" w14:textId="77777777" w:rsidR="009F03A7" w:rsidRPr="00A44955" w:rsidRDefault="00D9524E" w:rsidP="00505BD4">
            <w:pPr>
              <w:jc w:val="center"/>
              <w:rPr>
                <w:rFonts w:ascii="Arial" w:hAnsi="Arial" w:cs="Arial"/>
                <w:b/>
                <w:sz w:val="20"/>
                <w:szCs w:val="20"/>
              </w:rPr>
            </w:pPr>
            <w:r>
              <w:rPr>
                <w:rFonts w:ascii="Arial" w:hAnsi="Arial" w:cs="Arial"/>
                <w:b/>
                <w:sz w:val="20"/>
                <w:szCs w:val="20"/>
              </w:rPr>
              <w:t>3</w:t>
            </w:r>
          </w:p>
        </w:tc>
        <w:tc>
          <w:tcPr>
            <w:tcW w:w="3579" w:type="dxa"/>
            <w:tcBorders>
              <w:bottom w:val="single" w:sz="4" w:space="0" w:color="auto"/>
            </w:tcBorders>
            <w:vAlign w:val="center"/>
          </w:tcPr>
          <w:p w14:paraId="64E69CD5" w14:textId="77777777" w:rsidR="00B67444" w:rsidRDefault="00B67444" w:rsidP="00B67444">
            <w:pPr>
              <w:rPr>
                <w:rFonts w:ascii="Arial" w:hAnsi="Arial" w:cs="Arial"/>
                <w:sz w:val="20"/>
                <w:szCs w:val="20"/>
              </w:rPr>
            </w:pPr>
            <w:r w:rsidRPr="00D33E3A">
              <w:rPr>
                <w:rFonts w:ascii="Arial" w:hAnsi="Arial" w:cs="Arial"/>
                <w:sz w:val="20"/>
                <w:szCs w:val="20"/>
              </w:rPr>
              <w:t>Entrapment/Entanglement</w:t>
            </w:r>
            <w:r>
              <w:rPr>
                <w:rFonts w:ascii="Arial" w:hAnsi="Arial" w:cs="Arial"/>
                <w:sz w:val="20"/>
                <w:szCs w:val="20"/>
              </w:rPr>
              <w:t xml:space="preserve"> leading to cuts, abrasions, crush injury</w:t>
            </w:r>
          </w:p>
          <w:p w14:paraId="7E1B8239" w14:textId="77777777" w:rsidR="00B67444" w:rsidRDefault="00B67444" w:rsidP="00B67444">
            <w:pPr>
              <w:rPr>
                <w:rFonts w:ascii="Arial" w:hAnsi="Arial" w:cs="Arial"/>
                <w:sz w:val="20"/>
                <w:szCs w:val="20"/>
              </w:rPr>
            </w:pPr>
          </w:p>
          <w:p w14:paraId="005FC5AA" w14:textId="77777777" w:rsidR="009F03A7" w:rsidRPr="00D33E3A" w:rsidRDefault="00B67444" w:rsidP="00B67444">
            <w:pPr>
              <w:rPr>
                <w:rFonts w:ascii="Arial" w:hAnsi="Arial" w:cs="Arial"/>
                <w:sz w:val="20"/>
                <w:szCs w:val="20"/>
              </w:rPr>
            </w:pPr>
            <w:r w:rsidRPr="00BF2194">
              <w:rPr>
                <w:rFonts w:ascii="Arial" w:hAnsi="Arial" w:cs="Arial"/>
                <w:i/>
                <w:sz w:val="16"/>
                <w:szCs w:val="20"/>
              </w:rPr>
              <w:t xml:space="preserve">Staff could suffer personnel injury if </w:t>
            </w:r>
            <w:r>
              <w:rPr>
                <w:rFonts w:ascii="Arial" w:hAnsi="Arial" w:cs="Arial"/>
                <w:i/>
                <w:sz w:val="16"/>
                <w:szCs w:val="20"/>
              </w:rPr>
              <w:t xml:space="preserve">they </w:t>
            </w:r>
            <w:proofErr w:type="gramStart"/>
            <w:r>
              <w:rPr>
                <w:rFonts w:ascii="Arial" w:hAnsi="Arial" w:cs="Arial"/>
                <w:i/>
                <w:sz w:val="16"/>
                <w:szCs w:val="20"/>
              </w:rPr>
              <w:t>are were</w:t>
            </w:r>
            <w:proofErr w:type="gramEnd"/>
            <w:r>
              <w:rPr>
                <w:rFonts w:ascii="Arial" w:hAnsi="Arial" w:cs="Arial"/>
                <w:i/>
                <w:sz w:val="16"/>
                <w:szCs w:val="20"/>
              </w:rPr>
              <w:t xml:space="preserve"> to become entangled in the machine whilst in operation</w:t>
            </w:r>
          </w:p>
        </w:tc>
        <w:tc>
          <w:tcPr>
            <w:tcW w:w="562" w:type="dxa"/>
            <w:tcBorders>
              <w:bottom w:val="single" w:sz="4" w:space="0" w:color="auto"/>
            </w:tcBorders>
            <w:vAlign w:val="center"/>
          </w:tcPr>
          <w:p w14:paraId="752EAF18" w14:textId="77777777" w:rsidR="009F03A7" w:rsidRPr="00D33E3A" w:rsidRDefault="009F03A7" w:rsidP="00505BD4">
            <w:pPr>
              <w:jc w:val="center"/>
              <w:rPr>
                <w:rFonts w:ascii="Arial" w:hAnsi="Arial" w:cs="Arial"/>
                <w:sz w:val="20"/>
                <w:szCs w:val="20"/>
              </w:rPr>
            </w:pPr>
            <w:r>
              <w:rPr>
                <w:rFonts w:ascii="Arial" w:hAnsi="Arial" w:cs="Arial"/>
                <w:sz w:val="20"/>
                <w:szCs w:val="20"/>
              </w:rPr>
              <w:t>4</w:t>
            </w:r>
          </w:p>
        </w:tc>
        <w:tc>
          <w:tcPr>
            <w:tcW w:w="622" w:type="dxa"/>
            <w:tcBorders>
              <w:bottom w:val="single" w:sz="4" w:space="0" w:color="auto"/>
            </w:tcBorders>
            <w:vAlign w:val="center"/>
          </w:tcPr>
          <w:p w14:paraId="1B002F99" w14:textId="77777777" w:rsidR="009F03A7" w:rsidRPr="00D33E3A" w:rsidRDefault="009F03A7" w:rsidP="00505BD4">
            <w:pPr>
              <w:jc w:val="center"/>
              <w:rPr>
                <w:rFonts w:ascii="Arial" w:hAnsi="Arial" w:cs="Arial"/>
                <w:sz w:val="20"/>
                <w:szCs w:val="20"/>
              </w:rPr>
            </w:pPr>
            <w:r>
              <w:rPr>
                <w:rFonts w:ascii="Arial" w:hAnsi="Arial" w:cs="Arial"/>
                <w:sz w:val="20"/>
                <w:szCs w:val="20"/>
              </w:rPr>
              <w:t>4</w:t>
            </w:r>
          </w:p>
        </w:tc>
        <w:tc>
          <w:tcPr>
            <w:tcW w:w="699" w:type="dxa"/>
            <w:tcBorders>
              <w:bottom w:val="single" w:sz="4" w:space="0" w:color="auto"/>
            </w:tcBorders>
            <w:shd w:val="clear" w:color="auto" w:fill="FF3B3B"/>
            <w:vAlign w:val="center"/>
          </w:tcPr>
          <w:p w14:paraId="712EB674" w14:textId="77777777" w:rsidR="009F03A7" w:rsidRPr="00F3313F" w:rsidRDefault="00BB6D8A" w:rsidP="00505BD4">
            <w:pPr>
              <w:jc w:val="center"/>
              <w:rPr>
                <w:rFonts w:ascii="Arial" w:hAnsi="Arial" w:cs="Arial"/>
                <w:b/>
                <w:sz w:val="20"/>
                <w:szCs w:val="20"/>
              </w:rPr>
            </w:pPr>
            <w:r>
              <w:rPr>
                <w:rFonts w:ascii="Arial" w:hAnsi="Arial" w:cs="Arial"/>
                <w:b/>
                <w:sz w:val="20"/>
                <w:szCs w:val="20"/>
              </w:rPr>
              <w:t>16</w:t>
            </w:r>
          </w:p>
        </w:tc>
        <w:tc>
          <w:tcPr>
            <w:tcW w:w="6369" w:type="dxa"/>
            <w:tcBorders>
              <w:bottom w:val="single" w:sz="4" w:space="0" w:color="auto"/>
            </w:tcBorders>
            <w:vAlign w:val="center"/>
          </w:tcPr>
          <w:p w14:paraId="7DA56F2F" w14:textId="51493451" w:rsidR="00BB52DD" w:rsidRDefault="003136DE" w:rsidP="00BB31E7">
            <w:pPr>
              <w:pStyle w:val="ListParagraph"/>
              <w:numPr>
                <w:ilvl w:val="0"/>
                <w:numId w:val="7"/>
              </w:numPr>
              <w:ind w:left="170" w:hanging="170"/>
              <w:rPr>
                <w:rFonts w:ascii="Arial" w:hAnsi="Arial" w:cs="Arial"/>
                <w:sz w:val="18"/>
                <w:szCs w:val="18"/>
              </w:rPr>
            </w:pPr>
            <w:r>
              <w:rPr>
                <w:rFonts w:ascii="Arial" w:hAnsi="Arial" w:cs="Arial"/>
                <w:sz w:val="18"/>
                <w:szCs w:val="18"/>
              </w:rPr>
              <w:t>Metal work staff</w:t>
            </w:r>
            <w:r w:rsidR="00BB52DD">
              <w:rPr>
                <w:rFonts w:ascii="Arial" w:hAnsi="Arial" w:cs="Arial"/>
                <w:sz w:val="18"/>
                <w:szCs w:val="18"/>
              </w:rPr>
              <w:t xml:space="preserve"> completes daily checks of all machinery guarding to ensure that it is in place, working correctly and the machine is ready for use.</w:t>
            </w:r>
          </w:p>
          <w:p w14:paraId="669835D3" w14:textId="5445E6C4" w:rsidR="00696A42" w:rsidRPr="00853E02" w:rsidRDefault="00696A42" w:rsidP="00696A42">
            <w:pPr>
              <w:pStyle w:val="ListParagraph"/>
              <w:numPr>
                <w:ilvl w:val="0"/>
                <w:numId w:val="10"/>
              </w:numPr>
              <w:ind w:left="170" w:hanging="170"/>
              <w:rPr>
                <w:rFonts w:ascii="Arial" w:hAnsi="Arial" w:cs="Arial"/>
                <w:sz w:val="18"/>
                <w:szCs w:val="18"/>
              </w:rPr>
            </w:pPr>
            <w:r w:rsidRPr="00853E02">
              <w:rPr>
                <w:rFonts w:ascii="Arial" w:hAnsi="Arial" w:cs="Arial"/>
                <w:sz w:val="18"/>
                <w:szCs w:val="18"/>
              </w:rPr>
              <w:t xml:space="preserve">The cutting zone is protected by suitable </w:t>
            </w:r>
            <w:r w:rsidR="00FA0BE4">
              <w:rPr>
                <w:rFonts w:ascii="Arial" w:hAnsi="Arial" w:cs="Arial"/>
                <w:sz w:val="18"/>
                <w:szCs w:val="18"/>
              </w:rPr>
              <w:t xml:space="preserve">light beam </w:t>
            </w:r>
            <w:r w:rsidRPr="00853E02">
              <w:rPr>
                <w:rFonts w:ascii="Arial" w:hAnsi="Arial" w:cs="Arial"/>
                <w:sz w:val="18"/>
                <w:szCs w:val="18"/>
              </w:rPr>
              <w:t>guarding</w:t>
            </w:r>
            <w:r w:rsidR="00FA0BE4">
              <w:rPr>
                <w:rFonts w:ascii="Arial" w:hAnsi="Arial" w:cs="Arial"/>
                <w:sz w:val="18"/>
                <w:szCs w:val="18"/>
              </w:rPr>
              <w:t xml:space="preserve">, set 10mm below the upper plate, </w:t>
            </w:r>
            <w:r w:rsidRPr="00853E02">
              <w:rPr>
                <w:rFonts w:ascii="Arial" w:hAnsi="Arial" w:cs="Arial"/>
                <w:sz w:val="18"/>
                <w:szCs w:val="18"/>
              </w:rPr>
              <w:t xml:space="preserve">that </w:t>
            </w:r>
            <w:r w:rsidR="003136DE">
              <w:rPr>
                <w:rFonts w:ascii="Arial" w:hAnsi="Arial" w:cs="Arial"/>
                <w:sz w:val="18"/>
                <w:szCs w:val="18"/>
              </w:rPr>
              <w:t xml:space="preserve">allows the metal </w:t>
            </w:r>
            <w:r w:rsidR="00E14ED2">
              <w:rPr>
                <w:rFonts w:ascii="Arial" w:hAnsi="Arial" w:cs="Arial"/>
                <w:sz w:val="18"/>
                <w:szCs w:val="18"/>
              </w:rPr>
              <w:t>profile</w:t>
            </w:r>
            <w:r w:rsidR="003136DE">
              <w:rPr>
                <w:rFonts w:ascii="Arial" w:hAnsi="Arial" w:cs="Arial"/>
                <w:sz w:val="18"/>
                <w:szCs w:val="18"/>
              </w:rPr>
              <w:t xml:space="preserve"> to be inserted to the cutting zone but </w:t>
            </w:r>
            <w:r w:rsidR="00FA0BE4">
              <w:rPr>
                <w:rFonts w:ascii="Arial" w:hAnsi="Arial" w:cs="Arial"/>
                <w:sz w:val="18"/>
                <w:szCs w:val="18"/>
              </w:rPr>
              <w:t>automatically stops the machine cycle if the light beam is broken by anything. This</w:t>
            </w:r>
            <w:r w:rsidR="003136DE">
              <w:rPr>
                <w:rFonts w:ascii="Arial" w:hAnsi="Arial" w:cs="Arial"/>
                <w:sz w:val="18"/>
                <w:szCs w:val="18"/>
              </w:rPr>
              <w:t xml:space="preserve"> </w:t>
            </w:r>
            <w:r w:rsidRPr="00853E02">
              <w:rPr>
                <w:rFonts w:ascii="Arial" w:hAnsi="Arial" w:cs="Arial"/>
                <w:sz w:val="18"/>
                <w:szCs w:val="18"/>
              </w:rPr>
              <w:t xml:space="preserve">ensures that the hands of the person using it are kept away from the cutting area. </w:t>
            </w:r>
          </w:p>
          <w:p w14:paraId="7855DC8E" w14:textId="0687EBBC" w:rsidR="00696A42" w:rsidRPr="00853E02" w:rsidRDefault="00696A42" w:rsidP="00696A42">
            <w:pPr>
              <w:pStyle w:val="ListParagraph"/>
              <w:numPr>
                <w:ilvl w:val="0"/>
                <w:numId w:val="10"/>
              </w:numPr>
              <w:ind w:left="170" w:hanging="170"/>
              <w:rPr>
                <w:rFonts w:ascii="Arial" w:hAnsi="Arial" w:cs="Arial"/>
                <w:sz w:val="18"/>
                <w:szCs w:val="18"/>
              </w:rPr>
            </w:pPr>
            <w:r w:rsidRPr="00853E02">
              <w:rPr>
                <w:rFonts w:ascii="Arial" w:hAnsi="Arial" w:cs="Arial"/>
                <w:sz w:val="18"/>
                <w:szCs w:val="18"/>
              </w:rPr>
              <w:t xml:space="preserve">The machine operation requires the operator to </w:t>
            </w:r>
            <w:r w:rsidR="00FA0BE4">
              <w:rPr>
                <w:rFonts w:ascii="Arial" w:hAnsi="Arial" w:cs="Arial"/>
                <w:sz w:val="18"/>
                <w:szCs w:val="18"/>
              </w:rPr>
              <w:t>set the cutting requirements on the control panel, located to the side of the machine. Once set, the cutting cycle is automated and is started using a foot pedal(s).</w:t>
            </w:r>
            <w:r w:rsidRPr="00853E02">
              <w:rPr>
                <w:rFonts w:ascii="Arial" w:hAnsi="Arial" w:cs="Arial"/>
                <w:sz w:val="18"/>
                <w:szCs w:val="18"/>
              </w:rPr>
              <w:t xml:space="preserve"> </w:t>
            </w:r>
          </w:p>
          <w:p w14:paraId="10FB2BED" w14:textId="77777777" w:rsidR="00696A42" w:rsidRDefault="00696A42" w:rsidP="00696A42">
            <w:pPr>
              <w:pStyle w:val="ListParagraph"/>
              <w:numPr>
                <w:ilvl w:val="0"/>
                <w:numId w:val="10"/>
              </w:numPr>
              <w:ind w:left="170" w:hanging="170"/>
              <w:rPr>
                <w:rFonts w:ascii="Arial" w:hAnsi="Arial" w:cs="Arial"/>
                <w:sz w:val="18"/>
                <w:szCs w:val="18"/>
              </w:rPr>
            </w:pPr>
            <w:r w:rsidRPr="00853E02">
              <w:rPr>
                <w:rFonts w:ascii="Arial" w:hAnsi="Arial" w:cs="Arial"/>
                <w:sz w:val="18"/>
                <w:szCs w:val="18"/>
              </w:rPr>
              <w:t>Emergency stop button located on control panel and readily accessible.</w:t>
            </w:r>
          </w:p>
          <w:p w14:paraId="45ED7BF6" w14:textId="5F01FA9A" w:rsidR="00E75AB7" w:rsidRPr="00853E02" w:rsidRDefault="00E75AB7" w:rsidP="00696A42">
            <w:pPr>
              <w:pStyle w:val="ListParagraph"/>
              <w:numPr>
                <w:ilvl w:val="0"/>
                <w:numId w:val="10"/>
              </w:numPr>
              <w:ind w:left="170" w:hanging="170"/>
              <w:rPr>
                <w:rFonts w:ascii="Arial" w:hAnsi="Arial" w:cs="Arial"/>
                <w:sz w:val="18"/>
                <w:szCs w:val="18"/>
              </w:rPr>
            </w:pPr>
            <w:r>
              <w:rPr>
                <w:rFonts w:ascii="Arial" w:hAnsi="Arial" w:cs="Arial"/>
                <w:sz w:val="18"/>
                <w:szCs w:val="18"/>
              </w:rPr>
              <w:t xml:space="preserve">The rear access to the machine </w:t>
            </w:r>
            <w:r w:rsidR="00FA0BE4">
              <w:rPr>
                <w:rFonts w:ascii="Arial" w:hAnsi="Arial" w:cs="Arial"/>
                <w:sz w:val="18"/>
                <w:szCs w:val="18"/>
              </w:rPr>
              <w:t>is protected by light beam(s) guarding that prevents any person being able to access to, or be</w:t>
            </w:r>
            <w:r>
              <w:rPr>
                <w:rFonts w:ascii="Arial" w:hAnsi="Arial" w:cs="Arial"/>
                <w:sz w:val="18"/>
                <w:szCs w:val="18"/>
              </w:rPr>
              <w:t xml:space="preserve"> exposed to</w:t>
            </w:r>
            <w:r w:rsidR="00FA0BE4">
              <w:rPr>
                <w:rFonts w:ascii="Arial" w:hAnsi="Arial" w:cs="Arial"/>
                <w:sz w:val="18"/>
                <w:szCs w:val="18"/>
              </w:rPr>
              <w:t>,</w:t>
            </w:r>
            <w:r>
              <w:rPr>
                <w:rFonts w:ascii="Arial" w:hAnsi="Arial" w:cs="Arial"/>
                <w:sz w:val="18"/>
                <w:szCs w:val="18"/>
              </w:rPr>
              <w:t xml:space="preserve"> moving parts </w:t>
            </w:r>
          </w:p>
          <w:p w14:paraId="7B26A9B2" w14:textId="40D4D309" w:rsidR="00696A42" w:rsidRPr="00853E02" w:rsidRDefault="00696A42" w:rsidP="00696A42">
            <w:pPr>
              <w:pStyle w:val="ListParagraph"/>
              <w:numPr>
                <w:ilvl w:val="0"/>
                <w:numId w:val="10"/>
              </w:numPr>
              <w:ind w:left="170" w:hanging="170"/>
              <w:rPr>
                <w:rFonts w:ascii="Arial" w:hAnsi="Arial" w:cs="Arial"/>
                <w:sz w:val="18"/>
                <w:szCs w:val="18"/>
              </w:rPr>
            </w:pPr>
            <w:r w:rsidRPr="00853E02">
              <w:rPr>
                <w:rFonts w:ascii="Arial" w:hAnsi="Arial" w:cs="Arial"/>
                <w:sz w:val="18"/>
                <w:szCs w:val="18"/>
              </w:rPr>
              <w:t xml:space="preserve">The manufacturer has identified that eye, hearing protection is required along with anti-cut gloves when handling </w:t>
            </w:r>
            <w:r w:rsidR="00E14ED2">
              <w:rPr>
                <w:rFonts w:ascii="Arial" w:hAnsi="Arial" w:cs="Arial"/>
                <w:sz w:val="18"/>
                <w:szCs w:val="18"/>
              </w:rPr>
              <w:t>profile</w:t>
            </w:r>
            <w:r w:rsidR="00E75AB7">
              <w:rPr>
                <w:rFonts w:ascii="Arial" w:hAnsi="Arial" w:cs="Arial"/>
                <w:sz w:val="18"/>
                <w:szCs w:val="18"/>
              </w:rPr>
              <w:t xml:space="preserve"> metal</w:t>
            </w:r>
            <w:r w:rsidRPr="00853E02">
              <w:rPr>
                <w:rFonts w:ascii="Arial" w:hAnsi="Arial" w:cs="Arial"/>
                <w:sz w:val="18"/>
                <w:szCs w:val="18"/>
              </w:rPr>
              <w:t>.</w:t>
            </w:r>
          </w:p>
          <w:p w14:paraId="1548FD0A" w14:textId="7E43FEE8" w:rsidR="00696A42" w:rsidRPr="00853E02" w:rsidRDefault="00696A42" w:rsidP="00696A42">
            <w:pPr>
              <w:pStyle w:val="ListParagraph"/>
              <w:numPr>
                <w:ilvl w:val="0"/>
                <w:numId w:val="10"/>
              </w:numPr>
              <w:ind w:left="170" w:hanging="170"/>
              <w:rPr>
                <w:rFonts w:ascii="Arial" w:hAnsi="Arial" w:cs="Arial"/>
                <w:sz w:val="18"/>
                <w:szCs w:val="18"/>
              </w:rPr>
            </w:pPr>
            <w:r w:rsidRPr="00853E02">
              <w:rPr>
                <w:rFonts w:ascii="Arial" w:hAnsi="Arial" w:cs="Arial"/>
                <w:sz w:val="18"/>
                <w:szCs w:val="18"/>
              </w:rPr>
              <w:t>Specific hearing protection has been established and provided for use with these machines. This is provided free of charge.</w:t>
            </w:r>
          </w:p>
          <w:p w14:paraId="2C202759" w14:textId="3E5064A3" w:rsidR="00696A42" w:rsidRPr="00853E02" w:rsidRDefault="00696A42" w:rsidP="00696A42">
            <w:pPr>
              <w:pStyle w:val="ListParagraph"/>
              <w:numPr>
                <w:ilvl w:val="0"/>
                <w:numId w:val="10"/>
              </w:numPr>
              <w:ind w:left="170" w:hanging="170"/>
              <w:rPr>
                <w:rFonts w:ascii="Arial" w:hAnsi="Arial" w:cs="Arial"/>
                <w:sz w:val="18"/>
                <w:szCs w:val="18"/>
              </w:rPr>
            </w:pPr>
            <w:r w:rsidRPr="00853E02">
              <w:rPr>
                <w:rFonts w:ascii="Arial" w:hAnsi="Arial" w:cs="Arial"/>
                <w:sz w:val="18"/>
                <w:szCs w:val="18"/>
              </w:rPr>
              <w:t xml:space="preserve">All staff </w:t>
            </w:r>
            <w:r w:rsidR="00E75AB7">
              <w:rPr>
                <w:rFonts w:ascii="Arial" w:hAnsi="Arial" w:cs="Arial"/>
                <w:sz w:val="18"/>
                <w:szCs w:val="18"/>
              </w:rPr>
              <w:t xml:space="preserve">that use this machine </w:t>
            </w:r>
            <w:r w:rsidRPr="00853E02">
              <w:rPr>
                <w:rFonts w:ascii="Arial" w:hAnsi="Arial" w:cs="Arial"/>
                <w:sz w:val="18"/>
                <w:szCs w:val="18"/>
              </w:rPr>
              <w:t xml:space="preserve">have been trained in-house </w:t>
            </w:r>
            <w:r w:rsidR="00E75AB7">
              <w:rPr>
                <w:rFonts w:ascii="Arial" w:hAnsi="Arial" w:cs="Arial"/>
                <w:sz w:val="18"/>
                <w:szCs w:val="18"/>
              </w:rPr>
              <w:t>by experienced operators</w:t>
            </w:r>
            <w:r w:rsidRPr="00853E02">
              <w:rPr>
                <w:rFonts w:ascii="Arial" w:hAnsi="Arial" w:cs="Arial"/>
                <w:sz w:val="18"/>
                <w:szCs w:val="18"/>
              </w:rPr>
              <w:t>. Records of training are held by the Company.</w:t>
            </w:r>
          </w:p>
          <w:p w14:paraId="7053E3B2" w14:textId="68925C71" w:rsidR="009F03A7" w:rsidRPr="00BB31E7" w:rsidRDefault="00696A42" w:rsidP="00696A42">
            <w:pPr>
              <w:pStyle w:val="ListParagraph"/>
              <w:numPr>
                <w:ilvl w:val="0"/>
                <w:numId w:val="7"/>
              </w:numPr>
              <w:ind w:left="170" w:hanging="170"/>
              <w:rPr>
                <w:rFonts w:ascii="Arial" w:hAnsi="Arial" w:cs="Arial"/>
                <w:sz w:val="18"/>
                <w:szCs w:val="18"/>
              </w:rPr>
            </w:pPr>
            <w:r w:rsidRPr="00853E02">
              <w:rPr>
                <w:rFonts w:ascii="Arial" w:hAnsi="Arial" w:cs="Arial"/>
                <w:sz w:val="18"/>
                <w:szCs w:val="18"/>
              </w:rPr>
              <w:t xml:space="preserve">Manufacturer machinery guide </w:t>
            </w:r>
            <w:proofErr w:type="gramStart"/>
            <w:r w:rsidRPr="00853E02">
              <w:rPr>
                <w:rFonts w:ascii="Arial" w:hAnsi="Arial" w:cs="Arial"/>
                <w:sz w:val="18"/>
                <w:szCs w:val="18"/>
              </w:rPr>
              <w:t>is located in</w:t>
            </w:r>
            <w:proofErr w:type="gramEnd"/>
            <w:r w:rsidRPr="00853E02">
              <w:rPr>
                <w:rFonts w:ascii="Arial" w:hAnsi="Arial" w:cs="Arial"/>
                <w:sz w:val="18"/>
                <w:szCs w:val="18"/>
              </w:rPr>
              <w:t xml:space="preserve"> the office and can be referred to at any time if any concerns or issues are raised.</w:t>
            </w:r>
          </w:p>
        </w:tc>
        <w:tc>
          <w:tcPr>
            <w:tcW w:w="560" w:type="dxa"/>
            <w:tcBorders>
              <w:bottom w:val="single" w:sz="4" w:space="0" w:color="auto"/>
            </w:tcBorders>
            <w:vAlign w:val="center"/>
          </w:tcPr>
          <w:p w14:paraId="5D531122" w14:textId="77777777" w:rsidR="009F03A7" w:rsidRPr="00D33E3A" w:rsidRDefault="009F03A7" w:rsidP="00505BD4">
            <w:pPr>
              <w:jc w:val="center"/>
              <w:rPr>
                <w:rFonts w:ascii="Arial" w:hAnsi="Arial" w:cs="Arial"/>
                <w:sz w:val="20"/>
                <w:szCs w:val="20"/>
              </w:rPr>
            </w:pPr>
            <w:r>
              <w:rPr>
                <w:rFonts w:ascii="Arial" w:hAnsi="Arial" w:cs="Arial"/>
                <w:sz w:val="20"/>
                <w:szCs w:val="20"/>
              </w:rPr>
              <w:t>4</w:t>
            </w:r>
          </w:p>
        </w:tc>
        <w:tc>
          <w:tcPr>
            <w:tcW w:w="602" w:type="dxa"/>
            <w:tcBorders>
              <w:bottom w:val="single" w:sz="4" w:space="0" w:color="auto"/>
            </w:tcBorders>
            <w:vAlign w:val="center"/>
          </w:tcPr>
          <w:p w14:paraId="56C52DBA" w14:textId="77777777" w:rsidR="009F03A7" w:rsidRPr="00D33E3A" w:rsidRDefault="004F0D8A" w:rsidP="00505BD4">
            <w:pPr>
              <w:jc w:val="center"/>
              <w:rPr>
                <w:rFonts w:ascii="Arial" w:hAnsi="Arial" w:cs="Arial"/>
                <w:sz w:val="20"/>
                <w:szCs w:val="20"/>
              </w:rPr>
            </w:pPr>
            <w:r>
              <w:rPr>
                <w:rFonts w:ascii="Arial" w:hAnsi="Arial" w:cs="Arial"/>
                <w:sz w:val="20"/>
                <w:szCs w:val="20"/>
              </w:rPr>
              <w:t>2</w:t>
            </w:r>
          </w:p>
        </w:tc>
        <w:tc>
          <w:tcPr>
            <w:tcW w:w="658" w:type="dxa"/>
            <w:tcBorders>
              <w:bottom w:val="single" w:sz="4" w:space="0" w:color="auto"/>
            </w:tcBorders>
            <w:shd w:val="clear" w:color="auto" w:fill="92D050"/>
            <w:vAlign w:val="center"/>
          </w:tcPr>
          <w:p w14:paraId="65781362" w14:textId="77777777" w:rsidR="009F03A7" w:rsidRPr="00F3313F" w:rsidRDefault="004F0D8A" w:rsidP="00505BD4">
            <w:pPr>
              <w:jc w:val="center"/>
              <w:rPr>
                <w:rFonts w:ascii="Arial" w:hAnsi="Arial" w:cs="Arial"/>
                <w:b/>
                <w:sz w:val="20"/>
                <w:szCs w:val="20"/>
              </w:rPr>
            </w:pPr>
            <w:r>
              <w:rPr>
                <w:rFonts w:ascii="Arial" w:hAnsi="Arial" w:cs="Arial"/>
                <w:b/>
                <w:sz w:val="20"/>
                <w:szCs w:val="20"/>
              </w:rPr>
              <w:t>8</w:t>
            </w:r>
          </w:p>
        </w:tc>
        <w:tc>
          <w:tcPr>
            <w:tcW w:w="897" w:type="dxa"/>
            <w:tcBorders>
              <w:bottom w:val="single" w:sz="4" w:space="0" w:color="auto"/>
            </w:tcBorders>
            <w:vAlign w:val="center"/>
          </w:tcPr>
          <w:p w14:paraId="4A8C7623" w14:textId="77777777" w:rsidR="009F03A7" w:rsidRPr="00D33E3A" w:rsidRDefault="009F03A7" w:rsidP="00505BD4">
            <w:pPr>
              <w:jc w:val="center"/>
              <w:rPr>
                <w:rFonts w:ascii="Arial" w:hAnsi="Arial" w:cs="Arial"/>
                <w:sz w:val="20"/>
                <w:szCs w:val="20"/>
              </w:rPr>
            </w:pPr>
            <w:r>
              <w:rPr>
                <w:rFonts w:ascii="Arial" w:hAnsi="Arial" w:cs="Arial"/>
                <w:sz w:val="20"/>
                <w:szCs w:val="20"/>
              </w:rPr>
              <w:sym w:font="Wingdings" w:char="F0FC"/>
            </w:r>
          </w:p>
        </w:tc>
      </w:tr>
      <w:tr w:rsidR="00C728DB" w:rsidRPr="00A44955" w14:paraId="39C289E1" w14:textId="77777777" w:rsidTr="00446895">
        <w:trPr>
          <w:trHeight w:val="2438"/>
          <w:jc w:val="center"/>
        </w:trPr>
        <w:tc>
          <w:tcPr>
            <w:tcW w:w="496" w:type="dxa"/>
            <w:shd w:val="clear" w:color="auto" w:fill="D9D9D9"/>
            <w:vAlign w:val="center"/>
          </w:tcPr>
          <w:p w14:paraId="6352B249" w14:textId="77777777" w:rsidR="00F306CD" w:rsidRPr="00A44955" w:rsidRDefault="00796985" w:rsidP="00A44955">
            <w:pPr>
              <w:jc w:val="center"/>
              <w:rPr>
                <w:rFonts w:ascii="Arial" w:hAnsi="Arial" w:cs="Arial"/>
                <w:b/>
                <w:sz w:val="20"/>
                <w:szCs w:val="20"/>
              </w:rPr>
            </w:pPr>
            <w:r>
              <w:rPr>
                <w:rFonts w:ascii="Arial" w:hAnsi="Arial" w:cs="Arial"/>
                <w:b/>
                <w:sz w:val="20"/>
                <w:szCs w:val="20"/>
              </w:rPr>
              <w:t>4</w:t>
            </w:r>
          </w:p>
        </w:tc>
        <w:tc>
          <w:tcPr>
            <w:tcW w:w="3579" w:type="dxa"/>
            <w:vAlign w:val="center"/>
          </w:tcPr>
          <w:p w14:paraId="768E8537" w14:textId="77777777" w:rsidR="00B67444" w:rsidRDefault="00B67444" w:rsidP="00B67444">
            <w:pPr>
              <w:rPr>
                <w:rFonts w:ascii="Arial" w:hAnsi="Arial" w:cs="Arial"/>
                <w:sz w:val="20"/>
                <w:szCs w:val="20"/>
              </w:rPr>
            </w:pPr>
            <w:r w:rsidRPr="009C7BC5">
              <w:rPr>
                <w:rFonts w:ascii="Arial" w:hAnsi="Arial" w:cs="Arial"/>
                <w:sz w:val="20"/>
                <w:szCs w:val="20"/>
              </w:rPr>
              <w:t>Unauthorised Use</w:t>
            </w:r>
          </w:p>
          <w:p w14:paraId="549981FF" w14:textId="77777777" w:rsidR="00B67444" w:rsidRDefault="00B67444" w:rsidP="00B67444">
            <w:pPr>
              <w:rPr>
                <w:rFonts w:ascii="Arial" w:hAnsi="Arial" w:cs="Arial"/>
                <w:sz w:val="20"/>
                <w:szCs w:val="20"/>
              </w:rPr>
            </w:pPr>
          </w:p>
          <w:p w14:paraId="201CE696" w14:textId="77777777" w:rsidR="00F306CD" w:rsidRPr="009A5486" w:rsidRDefault="00B67444" w:rsidP="00B67444">
            <w:pPr>
              <w:rPr>
                <w:rFonts w:ascii="Arial" w:hAnsi="Arial" w:cs="Arial"/>
                <w:sz w:val="20"/>
                <w:szCs w:val="20"/>
              </w:rPr>
            </w:pPr>
            <w:r w:rsidRPr="00BF2194">
              <w:rPr>
                <w:rFonts w:ascii="Arial" w:hAnsi="Arial" w:cs="Arial"/>
                <w:i/>
                <w:sz w:val="16"/>
                <w:szCs w:val="20"/>
              </w:rPr>
              <w:t xml:space="preserve">Staff could suffer personnel injury if </w:t>
            </w:r>
            <w:r>
              <w:rPr>
                <w:rFonts w:ascii="Arial" w:hAnsi="Arial" w:cs="Arial"/>
                <w:i/>
                <w:sz w:val="16"/>
                <w:szCs w:val="20"/>
              </w:rPr>
              <w:t>they are using a machine that they are unfamiliar with</w:t>
            </w:r>
          </w:p>
        </w:tc>
        <w:tc>
          <w:tcPr>
            <w:tcW w:w="562" w:type="dxa"/>
            <w:vAlign w:val="center"/>
          </w:tcPr>
          <w:p w14:paraId="0FC6BEE5" w14:textId="77777777" w:rsidR="00F306CD" w:rsidRPr="009A5486" w:rsidRDefault="00F477E6" w:rsidP="00E10465">
            <w:pPr>
              <w:jc w:val="center"/>
              <w:rPr>
                <w:rFonts w:ascii="Arial" w:hAnsi="Arial" w:cs="Arial"/>
                <w:sz w:val="20"/>
                <w:szCs w:val="20"/>
              </w:rPr>
            </w:pPr>
            <w:r>
              <w:rPr>
                <w:rFonts w:ascii="Arial" w:hAnsi="Arial" w:cs="Arial"/>
                <w:sz w:val="20"/>
                <w:szCs w:val="20"/>
              </w:rPr>
              <w:t>3</w:t>
            </w:r>
          </w:p>
        </w:tc>
        <w:tc>
          <w:tcPr>
            <w:tcW w:w="622" w:type="dxa"/>
            <w:vAlign w:val="center"/>
          </w:tcPr>
          <w:p w14:paraId="569605B9" w14:textId="77777777" w:rsidR="00F306CD" w:rsidRPr="009A5486" w:rsidRDefault="00F477E6" w:rsidP="00E10465">
            <w:pPr>
              <w:jc w:val="center"/>
              <w:rPr>
                <w:rFonts w:ascii="Arial" w:hAnsi="Arial" w:cs="Arial"/>
                <w:sz w:val="20"/>
                <w:szCs w:val="20"/>
              </w:rPr>
            </w:pPr>
            <w:r>
              <w:rPr>
                <w:rFonts w:ascii="Arial" w:hAnsi="Arial" w:cs="Arial"/>
                <w:sz w:val="20"/>
                <w:szCs w:val="20"/>
              </w:rPr>
              <w:t>3</w:t>
            </w:r>
          </w:p>
        </w:tc>
        <w:tc>
          <w:tcPr>
            <w:tcW w:w="699" w:type="dxa"/>
            <w:shd w:val="clear" w:color="auto" w:fill="FFCF37"/>
            <w:vAlign w:val="center"/>
          </w:tcPr>
          <w:p w14:paraId="54665C54" w14:textId="77777777" w:rsidR="008D5CA1" w:rsidRPr="00276E77" w:rsidRDefault="00BB6D8A" w:rsidP="00E10465">
            <w:pPr>
              <w:jc w:val="center"/>
              <w:rPr>
                <w:rFonts w:ascii="Arial" w:hAnsi="Arial" w:cs="Arial"/>
                <w:b/>
                <w:sz w:val="20"/>
                <w:szCs w:val="20"/>
              </w:rPr>
            </w:pPr>
            <w:r>
              <w:rPr>
                <w:rFonts w:ascii="Arial" w:hAnsi="Arial" w:cs="Arial"/>
                <w:b/>
                <w:sz w:val="20"/>
                <w:szCs w:val="20"/>
              </w:rPr>
              <w:t>9</w:t>
            </w:r>
          </w:p>
        </w:tc>
        <w:tc>
          <w:tcPr>
            <w:tcW w:w="6369" w:type="dxa"/>
            <w:vAlign w:val="center"/>
          </w:tcPr>
          <w:p w14:paraId="0958B0BD" w14:textId="32437317" w:rsidR="00BB31E7" w:rsidRPr="00214EA1" w:rsidRDefault="009F03A7" w:rsidP="00BB31E7">
            <w:pPr>
              <w:pStyle w:val="ListParagraph"/>
              <w:numPr>
                <w:ilvl w:val="0"/>
                <w:numId w:val="8"/>
              </w:numPr>
              <w:ind w:left="170" w:hanging="170"/>
              <w:rPr>
                <w:rFonts w:ascii="Arial" w:hAnsi="Arial" w:cs="Arial"/>
                <w:sz w:val="18"/>
                <w:szCs w:val="18"/>
              </w:rPr>
            </w:pPr>
            <w:r w:rsidRPr="00BB31E7">
              <w:rPr>
                <w:rFonts w:ascii="Arial" w:hAnsi="Arial" w:cs="Arial"/>
                <w:sz w:val="18"/>
                <w:szCs w:val="18"/>
              </w:rPr>
              <w:t xml:space="preserve">Monitoring of work activities completed </w:t>
            </w:r>
            <w:r w:rsidR="00BB31E7">
              <w:rPr>
                <w:rFonts w:ascii="Arial" w:hAnsi="Arial" w:cs="Arial"/>
                <w:sz w:val="18"/>
                <w:szCs w:val="18"/>
              </w:rPr>
              <w:t xml:space="preserve">by </w:t>
            </w:r>
            <w:r w:rsidR="00BB31E7" w:rsidRPr="00214EA1">
              <w:rPr>
                <w:rFonts w:ascii="Arial" w:hAnsi="Arial" w:cs="Arial"/>
                <w:sz w:val="18"/>
                <w:szCs w:val="18"/>
              </w:rPr>
              <w:t xml:space="preserve">the </w:t>
            </w:r>
            <w:r w:rsidR="00446895" w:rsidRPr="00446895">
              <w:rPr>
                <w:rFonts w:ascii="Arial" w:hAnsi="Arial" w:cs="Arial"/>
                <w:sz w:val="18"/>
                <w:szCs w:val="18"/>
              </w:rPr>
              <w:t xml:space="preserve">Factory Manager (IK) </w:t>
            </w:r>
            <w:r w:rsidR="00BB31E7" w:rsidRPr="00214EA1">
              <w:rPr>
                <w:rFonts w:ascii="Arial" w:hAnsi="Arial" w:cs="Arial"/>
                <w:sz w:val="18"/>
                <w:szCs w:val="18"/>
              </w:rPr>
              <w:t xml:space="preserve">who ensure that good practice is followed. </w:t>
            </w:r>
          </w:p>
          <w:p w14:paraId="34B55B8F" w14:textId="07BC0015" w:rsidR="009F03A7" w:rsidRPr="00BB31E7" w:rsidRDefault="00BB52DD" w:rsidP="00BB31E7">
            <w:pPr>
              <w:pStyle w:val="ListParagraph"/>
              <w:numPr>
                <w:ilvl w:val="0"/>
                <w:numId w:val="7"/>
              </w:numPr>
              <w:ind w:left="170" w:hanging="170"/>
              <w:rPr>
                <w:rFonts w:ascii="Arial" w:hAnsi="Arial" w:cs="Arial"/>
                <w:sz w:val="18"/>
                <w:szCs w:val="18"/>
              </w:rPr>
            </w:pPr>
            <w:r>
              <w:rPr>
                <w:rFonts w:ascii="Arial" w:hAnsi="Arial" w:cs="Arial"/>
                <w:sz w:val="18"/>
                <w:szCs w:val="18"/>
              </w:rPr>
              <w:t xml:space="preserve">The </w:t>
            </w:r>
            <w:r w:rsidR="00446895" w:rsidRPr="00446895">
              <w:rPr>
                <w:rFonts w:ascii="Arial" w:hAnsi="Arial" w:cs="Arial"/>
                <w:sz w:val="18"/>
                <w:szCs w:val="18"/>
              </w:rPr>
              <w:t xml:space="preserve">Factory Manager (IK) </w:t>
            </w:r>
            <w:r w:rsidR="00E75AB7">
              <w:rPr>
                <w:rFonts w:ascii="Arial" w:hAnsi="Arial" w:cs="Arial"/>
                <w:sz w:val="18"/>
                <w:szCs w:val="18"/>
              </w:rPr>
              <w:t>monitor</w:t>
            </w:r>
            <w:r w:rsidR="00446895">
              <w:rPr>
                <w:rFonts w:ascii="Arial" w:hAnsi="Arial" w:cs="Arial"/>
                <w:sz w:val="18"/>
                <w:szCs w:val="18"/>
              </w:rPr>
              <w:t>s</w:t>
            </w:r>
            <w:r w:rsidR="009F03A7" w:rsidRPr="00BB31E7">
              <w:rPr>
                <w:rFonts w:ascii="Arial" w:hAnsi="Arial" w:cs="Arial"/>
                <w:sz w:val="18"/>
                <w:szCs w:val="18"/>
              </w:rPr>
              <w:t xml:space="preserve"> the use of the machine on an ongoing basis to ensure that </w:t>
            </w:r>
            <w:r w:rsidR="00796985" w:rsidRPr="00BB31E7">
              <w:rPr>
                <w:rFonts w:ascii="Arial" w:hAnsi="Arial" w:cs="Arial"/>
                <w:sz w:val="18"/>
                <w:szCs w:val="18"/>
              </w:rPr>
              <w:t>it is used correctly and to raise concerns or issues if others appear to be using it incorrectly.</w:t>
            </w:r>
          </w:p>
          <w:p w14:paraId="2C864B1A" w14:textId="77777777" w:rsidR="004F0D8A" w:rsidRPr="00BB31E7" w:rsidRDefault="004F0D8A" w:rsidP="00BB31E7">
            <w:pPr>
              <w:pStyle w:val="ListParagraph"/>
              <w:numPr>
                <w:ilvl w:val="0"/>
                <w:numId w:val="7"/>
              </w:numPr>
              <w:ind w:left="170" w:hanging="170"/>
              <w:rPr>
                <w:rFonts w:ascii="Arial" w:hAnsi="Arial" w:cs="Arial"/>
                <w:sz w:val="18"/>
                <w:szCs w:val="18"/>
              </w:rPr>
            </w:pPr>
            <w:r w:rsidRPr="00BB31E7">
              <w:rPr>
                <w:rFonts w:ascii="Arial" w:hAnsi="Arial" w:cs="Arial"/>
                <w:sz w:val="18"/>
                <w:szCs w:val="18"/>
              </w:rPr>
              <w:t xml:space="preserve">Specific safety, training, machine authorisation and guidance documentation is </w:t>
            </w:r>
            <w:r w:rsidR="00646CD2" w:rsidRPr="00BB31E7">
              <w:rPr>
                <w:rFonts w:ascii="Arial" w:hAnsi="Arial" w:cs="Arial"/>
                <w:sz w:val="18"/>
                <w:szCs w:val="18"/>
              </w:rPr>
              <w:t>readily available in the office.</w:t>
            </w:r>
          </w:p>
          <w:p w14:paraId="36FBE93B" w14:textId="77777777" w:rsidR="00F306CD" w:rsidRPr="00BB31E7" w:rsidRDefault="009F03A7" w:rsidP="00BB31E7">
            <w:pPr>
              <w:pStyle w:val="ListParagraph"/>
              <w:numPr>
                <w:ilvl w:val="0"/>
                <w:numId w:val="7"/>
              </w:numPr>
              <w:ind w:left="170" w:hanging="170"/>
              <w:rPr>
                <w:rFonts w:ascii="Arial" w:hAnsi="Arial" w:cs="Arial"/>
                <w:sz w:val="18"/>
                <w:szCs w:val="18"/>
              </w:rPr>
            </w:pPr>
            <w:r w:rsidRPr="00BB31E7">
              <w:rPr>
                <w:rFonts w:ascii="Arial" w:hAnsi="Arial" w:cs="Arial"/>
                <w:b/>
                <w:i/>
                <w:sz w:val="18"/>
                <w:szCs w:val="18"/>
              </w:rPr>
              <w:t xml:space="preserve">Unauthorised use of any machine is deemed to be a direct violation of employee responsibility (section 7 HASAWA1974). Disciplinary action is used by </w:t>
            </w:r>
            <w:r w:rsidR="00646CD2" w:rsidRPr="00BB31E7">
              <w:rPr>
                <w:rFonts w:ascii="Arial" w:hAnsi="Arial" w:cs="Arial"/>
                <w:b/>
                <w:i/>
                <w:sz w:val="18"/>
                <w:szCs w:val="18"/>
              </w:rPr>
              <w:t>the Company</w:t>
            </w:r>
            <w:r w:rsidR="00D9524E" w:rsidRPr="00BB31E7">
              <w:rPr>
                <w:rFonts w:ascii="Arial" w:hAnsi="Arial" w:cs="Arial"/>
                <w:b/>
                <w:i/>
                <w:sz w:val="18"/>
                <w:szCs w:val="18"/>
              </w:rPr>
              <w:t xml:space="preserve"> </w:t>
            </w:r>
            <w:r w:rsidRPr="00BB31E7">
              <w:rPr>
                <w:rFonts w:ascii="Arial" w:hAnsi="Arial" w:cs="Arial"/>
                <w:b/>
                <w:i/>
                <w:sz w:val="18"/>
                <w:szCs w:val="18"/>
              </w:rPr>
              <w:t>for any unauthorised use of machines.</w:t>
            </w:r>
          </w:p>
        </w:tc>
        <w:tc>
          <w:tcPr>
            <w:tcW w:w="560" w:type="dxa"/>
            <w:vAlign w:val="center"/>
          </w:tcPr>
          <w:p w14:paraId="792F4C87" w14:textId="77777777" w:rsidR="00F306CD" w:rsidRPr="009A5486" w:rsidRDefault="00F477E6" w:rsidP="007B2D70">
            <w:pPr>
              <w:jc w:val="center"/>
              <w:rPr>
                <w:rFonts w:ascii="Arial" w:hAnsi="Arial" w:cs="Arial"/>
                <w:sz w:val="20"/>
                <w:szCs w:val="20"/>
              </w:rPr>
            </w:pPr>
            <w:r>
              <w:rPr>
                <w:rFonts w:ascii="Arial" w:hAnsi="Arial" w:cs="Arial"/>
                <w:sz w:val="20"/>
                <w:szCs w:val="20"/>
              </w:rPr>
              <w:t>3</w:t>
            </w:r>
          </w:p>
        </w:tc>
        <w:tc>
          <w:tcPr>
            <w:tcW w:w="602" w:type="dxa"/>
            <w:vAlign w:val="center"/>
          </w:tcPr>
          <w:p w14:paraId="2697DDEA" w14:textId="77777777" w:rsidR="00F306CD" w:rsidRPr="009A5486" w:rsidRDefault="00F477E6" w:rsidP="007B2D70">
            <w:pPr>
              <w:jc w:val="center"/>
              <w:rPr>
                <w:rFonts w:ascii="Arial" w:hAnsi="Arial" w:cs="Arial"/>
                <w:sz w:val="20"/>
                <w:szCs w:val="20"/>
              </w:rPr>
            </w:pPr>
            <w:r>
              <w:rPr>
                <w:rFonts w:ascii="Arial" w:hAnsi="Arial" w:cs="Arial"/>
                <w:sz w:val="20"/>
                <w:szCs w:val="20"/>
              </w:rPr>
              <w:t>2</w:t>
            </w:r>
          </w:p>
        </w:tc>
        <w:tc>
          <w:tcPr>
            <w:tcW w:w="658" w:type="dxa"/>
            <w:shd w:val="clear" w:color="auto" w:fill="92D050"/>
            <w:vAlign w:val="center"/>
          </w:tcPr>
          <w:p w14:paraId="2B29320D" w14:textId="77777777" w:rsidR="008D5CA1" w:rsidRPr="00276E77" w:rsidRDefault="00BB6D8A" w:rsidP="007B2D70">
            <w:pPr>
              <w:jc w:val="center"/>
              <w:rPr>
                <w:rFonts w:ascii="Arial" w:hAnsi="Arial" w:cs="Arial"/>
                <w:b/>
                <w:sz w:val="20"/>
                <w:szCs w:val="20"/>
              </w:rPr>
            </w:pPr>
            <w:r>
              <w:rPr>
                <w:rFonts w:ascii="Arial" w:hAnsi="Arial" w:cs="Arial"/>
                <w:b/>
                <w:sz w:val="20"/>
                <w:szCs w:val="20"/>
              </w:rPr>
              <w:t>6</w:t>
            </w:r>
          </w:p>
        </w:tc>
        <w:tc>
          <w:tcPr>
            <w:tcW w:w="897" w:type="dxa"/>
            <w:vAlign w:val="center"/>
          </w:tcPr>
          <w:p w14:paraId="6671E09B" w14:textId="77777777" w:rsidR="00F306CD" w:rsidRPr="009A5486" w:rsidRDefault="00F306CD" w:rsidP="008D5CA1">
            <w:pPr>
              <w:jc w:val="center"/>
              <w:rPr>
                <w:rFonts w:ascii="Arial" w:hAnsi="Arial" w:cs="Arial"/>
                <w:sz w:val="20"/>
                <w:szCs w:val="20"/>
              </w:rPr>
            </w:pPr>
          </w:p>
        </w:tc>
      </w:tr>
    </w:tbl>
    <w:p w14:paraId="773041F8" w14:textId="77777777" w:rsidR="00796985" w:rsidRPr="00A25281" w:rsidRDefault="00796985">
      <w:pPr>
        <w:rPr>
          <w:sz w:val="12"/>
        </w:rPr>
      </w:pPr>
    </w:p>
    <w:p w14:paraId="115FC101" w14:textId="77777777" w:rsidR="005E583A" w:rsidRDefault="005E583A">
      <w:r>
        <w:br w:type="page"/>
      </w:r>
    </w:p>
    <w:tbl>
      <w:tblPr>
        <w:tblW w:w="15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
        <w:gridCol w:w="3545"/>
        <w:gridCol w:w="574"/>
        <w:gridCol w:w="630"/>
        <w:gridCol w:w="685"/>
        <w:gridCol w:w="6383"/>
        <w:gridCol w:w="532"/>
        <w:gridCol w:w="602"/>
        <w:gridCol w:w="672"/>
        <w:gridCol w:w="886"/>
      </w:tblGrid>
      <w:tr w:rsidR="009F03A7" w:rsidRPr="00A44955" w14:paraId="013BFD42" w14:textId="77777777" w:rsidTr="00446895">
        <w:trPr>
          <w:trHeight w:val="168"/>
          <w:jc w:val="center"/>
        </w:trPr>
        <w:tc>
          <w:tcPr>
            <w:tcW w:w="496" w:type="dxa"/>
            <w:vMerge w:val="restart"/>
            <w:shd w:val="clear" w:color="auto" w:fill="D9D9D9"/>
            <w:vAlign w:val="center"/>
          </w:tcPr>
          <w:p w14:paraId="217C0B39" w14:textId="77777777" w:rsidR="009F03A7" w:rsidRPr="00A44955" w:rsidRDefault="009F03A7" w:rsidP="00505BD4">
            <w:pPr>
              <w:jc w:val="center"/>
              <w:rPr>
                <w:rFonts w:ascii="Arial" w:hAnsi="Arial" w:cs="Arial"/>
                <w:b/>
                <w:sz w:val="20"/>
                <w:szCs w:val="20"/>
              </w:rPr>
            </w:pPr>
            <w:r w:rsidRPr="00446895">
              <w:rPr>
                <w:rFonts w:ascii="Arial" w:hAnsi="Arial" w:cs="Arial"/>
                <w:b/>
                <w:sz w:val="18"/>
                <w:szCs w:val="18"/>
              </w:rPr>
              <w:lastRenderedPageBreak/>
              <w:t>No</w:t>
            </w:r>
          </w:p>
        </w:tc>
        <w:tc>
          <w:tcPr>
            <w:tcW w:w="3545" w:type="dxa"/>
            <w:vMerge w:val="restart"/>
            <w:shd w:val="clear" w:color="auto" w:fill="D9D9D9"/>
            <w:vAlign w:val="center"/>
          </w:tcPr>
          <w:p w14:paraId="2EC7449A" w14:textId="77777777" w:rsidR="009F03A7" w:rsidRPr="00A44955" w:rsidRDefault="009F03A7" w:rsidP="00505BD4">
            <w:pPr>
              <w:jc w:val="center"/>
              <w:rPr>
                <w:rFonts w:ascii="Arial" w:hAnsi="Arial" w:cs="Arial"/>
                <w:b/>
                <w:sz w:val="20"/>
                <w:szCs w:val="20"/>
              </w:rPr>
            </w:pPr>
            <w:r w:rsidRPr="00446895">
              <w:rPr>
                <w:rFonts w:ascii="Arial" w:hAnsi="Arial" w:cs="Arial"/>
                <w:b/>
                <w:sz w:val="18"/>
                <w:szCs w:val="18"/>
              </w:rPr>
              <w:t>Hazard</w:t>
            </w:r>
          </w:p>
        </w:tc>
        <w:tc>
          <w:tcPr>
            <w:tcW w:w="1889" w:type="dxa"/>
            <w:gridSpan w:val="3"/>
            <w:tcBorders>
              <w:bottom w:val="single" w:sz="4" w:space="0" w:color="auto"/>
            </w:tcBorders>
            <w:shd w:val="clear" w:color="auto" w:fill="D9D9D9"/>
            <w:vAlign w:val="center"/>
          </w:tcPr>
          <w:p w14:paraId="2D9F98F2" w14:textId="77777777" w:rsidR="009F03A7" w:rsidRPr="00A44955" w:rsidRDefault="009F03A7" w:rsidP="00505BD4">
            <w:pPr>
              <w:jc w:val="center"/>
              <w:rPr>
                <w:rFonts w:ascii="Arial" w:hAnsi="Arial" w:cs="Arial"/>
                <w:b/>
                <w:sz w:val="18"/>
                <w:szCs w:val="18"/>
              </w:rPr>
            </w:pPr>
            <w:r w:rsidRPr="00A44955">
              <w:rPr>
                <w:rFonts w:ascii="Arial" w:hAnsi="Arial" w:cs="Arial"/>
                <w:b/>
                <w:sz w:val="18"/>
                <w:szCs w:val="18"/>
              </w:rPr>
              <w:t>Initial</w:t>
            </w:r>
          </w:p>
        </w:tc>
        <w:tc>
          <w:tcPr>
            <w:tcW w:w="6383" w:type="dxa"/>
            <w:vMerge w:val="restart"/>
            <w:shd w:val="clear" w:color="auto" w:fill="D9D9D9"/>
            <w:vAlign w:val="center"/>
          </w:tcPr>
          <w:p w14:paraId="5EBB3CF3" w14:textId="77777777" w:rsidR="009F03A7" w:rsidRPr="00A44955" w:rsidRDefault="009F03A7" w:rsidP="00505BD4">
            <w:pPr>
              <w:jc w:val="center"/>
              <w:rPr>
                <w:rFonts w:ascii="Arial" w:hAnsi="Arial" w:cs="Arial"/>
                <w:b/>
                <w:sz w:val="20"/>
                <w:szCs w:val="20"/>
              </w:rPr>
            </w:pPr>
            <w:r w:rsidRPr="00446895">
              <w:rPr>
                <w:rFonts w:ascii="Arial" w:hAnsi="Arial" w:cs="Arial"/>
                <w:b/>
                <w:sz w:val="18"/>
                <w:szCs w:val="18"/>
              </w:rPr>
              <w:t>Existing Control Measures</w:t>
            </w:r>
          </w:p>
        </w:tc>
        <w:tc>
          <w:tcPr>
            <w:tcW w:w="1806" w:type="dxa"/>
            <w:gridSpan w:val="3"/>
            <w:tcBorders>
              <w:bottom w:val="single" w:sz="4" w:space="0" w:color="auto"/>
              <w:right w:val="single" w:sz="4" w:space="0" w:color="auto"/>
            </w:tcBorders>
            <w:shd w:val="clear" w:color="auto" w:fill="D9D9D9"/>
            <w:vAlign w:val="center"/>
          </w:tcPr>
          <w:p w14:paraId="501E2997" w14:textId="77777777" w:rsidR="009F03A7" w:rsidRPr="00A44955" w:rsidRDefault="009F03A7" w:rsidP="00505BD4">
            <w:pPr>
              <w:jc w:val="center"/>
              <w:rPr>
                <w:rFonts w:ascii="Arial" w:hAnsi="Arial" w:cs="Arial"/>
                <w:b/>
                <w:sz w:val="18"/>
                <w:szCs w:val="18"/>
              </w:rPr>
            </w:pPr>
            <w:r w:rsidRPr="00A44955">
              <w:rPr>
                <w:rFonts w:ascii="Arial" w:hAnsi="Arial" w:cs="Arial"/>
                <w:b/>
                <w:sz w:val="18"/>
                <w:szCs w:val="18"/>
              </w:rPr>
              <w:t>Residual</w:t>
            </w:r>
          </w:p>
        </w:tc>
        <w:tc>
          <w:tcPr>
            <w:tcW w:w="886" w:type="dxa"/>
            <w:vMerge w:val="restart"/>
            <w:tcBorders>
              <w:left w:val="single" w:sz="4" w:space="0" w:color="auto"/>
            </w:tcBorders>
            <w:shd w:val="clear" w:color="auto" w:fill="D9D9D9"/>
            <w:vAlign w:val="center"/>
          </w:tcPr>
          <w:p w14:paraId="302E749A" w14:textId="5E454937" w:rsidR="009F03A7" w:rsidRPr="00446895" w:rsidRDefault="00446895" w:rsidP="00505BD4">
            <w:pPr>
              <w:jc w:val="center"/>
              <w:rPr>
                <w:rFonts w:ascii="Arial" w:hAnsi="Arial" w:cs="Arial"/>
                <w:b/>
                <w:sz w:val="16"/>
                <w:szCs w:val="16"/>
              </w:rPr>
            </w:pPr>
            <w:r>
              <w:rPr>
                <w:rFonts w:ascii="Arial" w:hAnsi="Arial" w:cs="Arial"/>
                <w:b/>
                <w:sz w:val="16"/>
                <w:szCs w:val="16"/>
              </w:rPr>
              <w:t>Extra</w:t>
            </w:r>
            <w:r w:rsidR="009F03A7" w:rsidRPr="00446895">
              <w:rPr>
                <w:rFonts w:ascii="Arial" w:hAnsi="Arial" w:cs="Arial"/>
                <w:b/>
                <w:sz w:val="16"/>
                <w:szCs w:val="16"/>
              </w:rPr>
              <w:t xml:space="preserve"> Controls</w:t>
            </w:r>
          </w:p>
        </w:tc>
      </w:tr>
      <w:tr w:rsidR="009F03A7" w:rsidRPr="00A44955" w14:paraId="303A5A49" w14:textId="77777777" w:rsidTr="00446895">
        <w:trPr>
          <w:trHeight w:val="110"/>
          <w:jc w:val="center"/>
        </w:trPr>
        <w:tc>
          <w:tcPr>
            <w:tcW w:w="496" w:type="dxa"/>
            <w:vMerge/>
            <w:tcBorders>
              <w:bottom w:val="single" w:sz="4" w:space="0" w:color="auto"/>
            </w:tcBorders>
            <w:shd w:val="clear" w:color="auto" w:fill="D9D9D9"/>
          </w:tcPr>
          <w:p w14:paraId="756F8120" w14:textId="77777777" w:rsidR="009F03A7" w:rsidRPr="00A44955" w:rsidRDefault="009F03A7" w:rsidP="00505BD4">
            <w:pPr>
              <w:jc w:val="center"/>
              <w:rPr>
                <w:rFonts w:ascii="Arial" w:hAnsi="Arial" w:cs="Arial"/>
                <w:sz w:val="20"/>
                <w:szCs w:val="20"/>
              </w:rPr>
            </w:pPr>
          </w:p>
        </w:tc>
        <w:tc>
          <w:tcPr>
            <w:tcW w:w="3545" w:type="dxa"/>
            <w:vMerge/>
            <w:shd w:val="clear" w:color="auto" w:fill="D9D9D9"/>
          </w:tcPr>
          <w:p w14:paraId="51B992A6" w14:textId="77777777" w:rsidR="009F03A7" w:rsidRPr="00A44955" w:rsidRDefault="009F03A7" w:rsidP="00505BD4">
            <w:pPr>
              <w:jc w:val="center"/>
              <w:rPr>
                <w:rFonts w:ascii="Arial" w:hAnsi="Arial" w:cs="Arial"/>
                <w:sz w:val="20"/>
                <w:szCs w:val="20"/>
              </w:rPr>
            </w:pPr>
          </w:p>
        </w:tc>
        <w:tc>
          <w:tcPr>
            <w:tcW w:w="574" w:type="dxa"/>
            <w:shd w:val="clear" w:color="auto" w:fill="D9D9D9"/>
            <w:vAlign w:val="center"/>
          </w:tcPr>
          <w:p w14:paraId="573BD095" w14:textId="77777777" w:rsidR="009F03A7" w:rsidRPr="00A44955" w:rsidRDefault="009F03A7" w:rsidP="00505BD4">
            <w:pPr>
              <w:jc w:val="center"/>
              <w:rPr>
                <w:rFonts w:ascii="Arial" w:hAnsi="Arial" w:cs="Arial"/>
                <w:b/>
                <w:sz w:val="16"/>
                <w:szCs w:val="16"/>
              </w:rPr>
            </w:pPr>
            <w:r>
              <w:rPr>
                <w:rFonts w:ascii="Arial" w:hAnsi="Arial" w:cs="Arial"/>
                <w:b/>
                <w:sz w:val="16"/>
                <w:szCs w:val="16"/>
              </w:rPr>
              <w:t>Sev</w:t>
            </w:r>
          </w:p>
        </w:tc>
        <w:tc>
          <w:tcPr>
            <w:tcW w:w="630" w:type="dxa"/>
            <w:shd w:val="clear" w:color="auto" w:fill="D9D9D9"/>
            <w:vAlign w:val="center"/>
          </w:tcPr>
          <w:p w14:paraId="2CBDBBA6" w14:textId="77777777" w:rsidR="009F03A7" w:rsidRPr="00A44955" w:rsidRDefault="009F03A7" w:rsidP="00505BD4">
            <w:pPr>
              <w:jc w:val="center"/>
              <w:rPr>
                <w:rFonts w:ascii="Arial" w:hAnsi="Arial" w:cs="Arial"/>
                <w:b/>
                <w:sz w:val="16"/>
                <w:szCs w:val="16"/>
              </w:rPr>
            </w:pPr>
            <w:r>
              <w:rPr>
                <w:rFonts w:ascii="Arial" w:hAnsi="Arial" w:cs="Arial"/>
                <w:b/>
                <w:sz w:val="16"/>
                <w:szCs w:val="16"/>
              </w:rPr>
              <w:t>Prob</w:t>
            </w:r>
          </w:p>
        </w:tc>
        <w:tc>
          <w:tcPr>
            <w:tcW w:w="685" w:type="dxa"/>
            <w:tcBorders>
              <w:bottom w:val="single" w:sz="4" w:space="0" w:color="auto"/>
            </w:tcBorders>
            <w:shd w:val="clear" w:color="auto" w:fill="D9D9D9"/>
            <w:vAlign w:val="center"/>
          </w:tcPr>
          <w:p w14:paraId="05D488C7" w14:textId="77777777" w:rsidR="009F03A7" w:rsidRPr="00A44955" w:rsidRDefault="009F03A7" w:rsidP="00505BD4">
            <w:pPr>
              <w:jc w:val="center"/>
              <w:rPr>
                <w:rFonts w:ascii="Arial" w:hAnsi="Arial" w:cs="Arial"/>
                <w:b/>
                <w:sz w:val="18"/>
                <w:szCs w:val="18"/>
              </w:rPr>
            </w:pPr>
            <w:r w:rsidRPr="00A44955">
              <w:rPr>
                <w:rFonts w:ascii="Arial" w:hAnsi="Arial" w:cs="Arial"/>
                <w:b/>
                <w:sz w:val="18"/>
                <w:szCs w:val="18"/>
              </w:rPr>
              <w:t>Risk</w:t>
            </w:r>
          </w:p>
        </w:tc>
        <w:tc>
          <w:tcPr>
            <w:tcW w:w="6383" w:type="dxa"/>
            <w:vMerge/>
            <w:shd w:val="clear" w:color="auto" w:fill="D9D9D9"/>
          </w:tcPr>
          <w:p w14:paraId="458FF9FB" w14:textId="77777777" w:rsidR="009F03A7" w:rsidRPr="00A44955" w:rsidRDefault="009F03A7" w:rsidP="00505BD4">
            <w:pPr>
              <w:jc w:val="center"/>
              <w:rPr>
                <w:rFonts w:ascii="Arial" w:hAnsi="Arial" w:cs="Arial"/>
                <w:sz w:val="20"/>
                <w:szCs w:val="20"/>
              </w:rPr>
            </w:pPr>
          </w:p>
        </w:tc>
        <w:tc>
          <w:tcPr>
            <w:tcW w:w="532" w:type="dxa"/>
            <w:shd w:val="clear" w:color="auto" w:fill="D9D9D9"/>
            <w:vAlign w:val="center"/>
          </w:tcPr>
          <w:p w14:paraId="3F75FB29" w14:textId="77777777" w:rsidR="009F03A7" w:rsidRPr="00A44955" w:rsidRDefault="009F03A7" w:rsidP="00505BD4">
            <w:pPr>
              <w:jc w:val="center"/>
              <w:rPr>
                <w:rFonts w:ascii="Arial" w:hAnsi="Arial" w:cs="Arial"/>
                <w:b/>
                <w:sz w:val="16"/>
                <w:szCs w:val="16"/>
              </w:rPr>
            </w:pPr>
            <w:r>
              <w:rPr>
                <w:rFonts w:ascii="Arial" w:hAnsi="Arial" w:cs="Arial"/>
                <w:b/>
                <w:sz w:val="16"/>
                <w:szCs w:val="16"/>
              </w:rPr>
              <w:t>Sev</w:t>
            </w:r>
          </w:p>
        </w:tc>
        <w:tc>
          <w:tcPr>
            <w:tcW w:w="602" w:type="dxa"/>
            <w:tcBorders>
              <w:top w:val="single" w:sz="4" w:space="0" w:color="auto"/>
            </w:tcBorders>
            <w:shd w:val="clear" w:color="auto" w:fill="D9D9D9"/>
            <w:vAlign w:val="center"/>
          </w:tcPr>
          <w:p w14:paraId="2C3119BB" w14:textId="77777777" w:rsidR="009F03A7" w:rsidRPr="00A44955" w:rsidRDefault="009F03A7" w:rsidP="00505BD4">
            <w:pPr>
              <w:jc w:val="center"/>
              <w:rPr>
                <w:rFonts w:ascii="Arial" w:hAnsi="Arial" w:cs="Arial"/>
                <w:b/>
                <w:sz w:val="16"/>
                <w:szCs w:val="16"/>
              </w:rPr>
            </w:pPr>
            <w:r>
              <w:rPr>
                <w:rFonts w:ascii="Arial" w:hAnsi="Arial" w:cs="Arial"/>
                <w:b/>
                <w:sz w:val="16"/>
                <w:szCs w:val="16"/>
              </w:rPr>
              <w:t>Prob</w:t>
            </w:r>
          </w:p>
        </w:tc>
        <w:tc>
          <w:tcPr>
            <w:tcW w:w="672" w:type="dxa"/>
            <w:tcBorders>
              <w:top w:val="single" w:sz="4" w:space="0" w:color="auto"/>
              <w:bottom w:val="single" w:sz="4" w:space="0" w:color="auto"/>
              <w:right w:val="single" w:sz="4" w:space="0" w:color="auto"/>
            </w:tcBorders>
            <w:shd w:val="clear" w:color="auto" w:fill="D9D9D9"/>
            <w:vAlign w:val="center"/>
          </w:tcPr>
          <w:p w14:paraId="72B4D97F" w14:textId="77777777" w:rsidR="009F03A7" w:rsidRPr="00A44955" w:rsidRDefault="009F03A7" w:rsidP="00505BD4">
            <w:pPr>
              <w:jc w:val="center"/>
              <w:rPr>
                <w:rFonts w:ascii="Arial" w:hAnsi="Arial" w:cs="Arial"/>
                <w:b/>
                <w:sz w:val="18"/>
                <w:szCs w:val="18"/>
              </w:rPr>
            </w:pPr>
            <w:r w:rsidRPr="00A44955">
              <w:rPr>
                <w:rFonts w:ascii="Arial" w:hAnsi="Arial" w:cs="Arial"/>
                <w:b/>
                <w:sz w:val="18"/>
                <w:szCs w:val="18"/>
              </w:rPr>
              <w:t>Risk</w:t>
            </w:r>
          </w:p>
        </w:tc>
        <w:tc>
          <w:tcPr>
            <w:tcW w:w="886" w:type="dxa"/>
            <w:vMerge/>
            <w:tcBorders>
              <w:top w:val="single" w:sz="4" w:space="0" w:color="auto"/>
              <w:left w:val="single" w:sz="4" w:space="0" w:color="auto"/>
            </w:tcBorders>
            <w:shd w:val="clear" w:color="auto" w:fill="D9D9D9"/>
          </w:tcPr>
          <w:p w14:paraId="1F08D0AE" w14:textId="77777777" w:rsidR="009F03A7" w:rsidRPr="00A44955" w:rsidRDefault="009F03A7" w:rsidP="00505BD4">
            <w:pPr>
              <w:jc w:val="center"/>
              <w:rPr>
                <w:rFonts w:ascii="Arial" w:hAnsi="Arial" w:cs="Arial"/>
                <w:sz w:val="20"/>
                <w:szCs w:val="20"/>
              </w:rPr>
            </w:pPr>
          </w:p>
        </w:tc>
      </w:tr>
      <w:tr w:rsidR="004F0D8A" w:rsidRPr="00A44955" w14:paraId="7F7D0988" w14:textId="77777777" w:rsidTr="00446895">
        <w:trPr>
          <w:trHeight w:val="2041"/>
          <w:jc w:val="center"/>
        </w:trPr>
        <w:tc>
          <w:tcPr>
            <w:tcW w:w="496" w:type="dxa"/>
            <w:shd w:val="clear" w:color="auto" w:fill="D9D9D9"/>
            <w:vAlign w:val="center"/>
          </w:tcPr>
          <w:p w14:paraId="49A66967" w14:textId="77777777" w:rsidR="004F0D8A" w:rsidRPr="00A44955" w:rsidRDefault="00796985" w:rsidP="004F0D8A">
            <w:pPr>
              <w:jc w:val="center"/>
              <w:rPr>
                <w:rFonts w:ascii="Arial" w:hAnsi="Arial" w:cs="Arial"/>
                <w:b/>
                <w:sz w:val="20"/>
                <w:szCs w:val="20"/>
              </w:rPr>
            </w:pPr>
            <w:r>
              <w:rPr>
                <w:rFonts w:ascii="Arial" w:hAnsi="Arial" w:cs="Arial"/>
                <w:b/>
                <w:sz w:val="20"/>
                <w:szCs w:val="20"/>
              </w:rPr>
              <w:t>5</w:t>
            </w:r>
          </w:p>
        </w:tc>
        <w:tc>
          <w:tcPr>
            <w:tcW w:w="3545" w:type="dxa"/>
            <w:vAlign w:val="center"/>
          </w:tcPr>
          <w:p w14:paraId="102667D1" w14:textId="77777777" w:rsidR="004F0D8A" w:rsidRDefault="004F0D8A" w:rsidP="004F0D8A">
            <w:pPr>
              <w:rPr>
                <w:rFonts w:ascii="Arial" w:hAnsi="Arial" w:cs="Arial"/>
                <w:sz w:val="20"/>
                <w:szCs w:val="20"/>
              </w:rPr>
            </w:pPr>
            <w:r w:rsidRPr="00D33E3A">
              <w:rPr>
                <w:rFonts w:ascii="Arial" w:hAnsi="Arial" w:cs="Arial"/>
                <w:sz w:val="20"/>
                <w:szCs w:val="20"/>
              </w:rPr>
              <w:t>Contact with substances</w:t>
            </w:r>
            <w:r>
              <w:rPr>
                <w:rFonts w:ascii="Arial" w:hAnsi="Arial" w:cs="Arial"/>
                <w:sz w:val="20"/>
                <w:szCs w:val="20"/>
              </w:rPr>
              <w:t>/materials</w:t>
            </w:r>
          </w:p>
          <w:p w14:paraId="2C6976C6" w14:textId="77777777" w:rsidR="004F0D8A" w:rsidRDefault="004F0D8A" w:rsidP="004F0D8A">
            <w:pPr>
              <w:rPr>
                <w:rFonts w:ascii="Arial" w:hAnsi="Arial" w:cs="Arial"/>
                <w:sz w:val="20"/>
                <w:szCs w:val="20"/>
              </w:rPr>
            </w:pPr>
          </w:p>
          <w:p w14:paraId="64FE4618" w14:textId="77777777" w:rsidR="004F0D8A" w:rsidRPr="00D33E3A" w:rsidRDefault="004F0D8A" w:rsidP="004F0D8A">
            <w:pPr>
              <w:rPr>
                <w:rFonts w:ascii="Arial" w:hAnsi="Arial" w:cs="Arial"/>
                <w:sz w:val="20"/>
                <w:szCs w:val="20"/>
              </w:rPr>
            </w:pPr>
            <w:r w:rsidRPr="000F327E">
              <w:rPr>
                <w:rFonts w:ascii="Arial" w:hAnsi="Arial" w:cs="Arial"/>
                <w:i/>
                <w:sz w:val="16"/>
                <w:szCs w:val="20"/>
              </w:rPr>
              <w:t xml:space="preserve">Staff could suffer </w:t>
            </w:r>
            <w:r>
              <w:rPr>
                <w:rFonts w:ascii="Arial" w:hAnsi="Arial" w:cs="Arial"/>
                <w:i/>
                <w:sz w:val="16"/>
                <w:szCs w:val="20"/>
              </w:rPr>
              <w:t>occupational dermatitis, Asthma and other ill health effects caused by exposure to substances</w:t>
            </w:r>
          </w:p>
        </w:tc>
        <w:tc>
          <w:tcPr>
            <w:tcW w:w="574" w:type="dxa"/>
            <w:vAlign w:val="center"/>
          </w:tcPr>
          <w:p w14:paraId="09D40174" w14:textId="77777777" w:rsidR="004F0D8A" w:rsidRPr="00D33E3A" w:rsidRDefault="004F0D8A" w:rsidP="004F0D8A">
            <w:pPr>
              <w:jc w:val="center"/>
              <w:rPr>
                <w:rFonts w:ascii="Arial" w:hAnsi="Arial" w:cs="Arial"/>
                <w:sz w:val="20"/>
                <w:szCs w:val="20"/>
              </w:rPr>
            </w:pPr>
            <w:r>
              <w:rPr>
                <w:rFonts w:ascii="Arial" w:hAnsi="Arial" w:cs="Arial"/>
                <w:sz w:val="20"/>
                <w:szCs w:val="20"/>
              </w:rPr>
              <w:t>3</w:t>
            </w:r>
          </w:p>
        </w:tc>
        <w:tc>
          <w:tcPr>
            <w:tcW w:w="630" w:type="dxa"/>
            <w:vAlign w:val="center"/>
          </w:tcPr>
          <w:p w14:paraId="254886D9" w14:textId="77777777" w:rsidR="004F0D8A" w:rsidRPr="00D33E3A" w:rsidRDefault="004F0D8A" w:rsidP="004F0D8A">
            <w:pPr>
              <w:jc w:val="center"/>
              <w:rPr>
                <w:rFonts w:ascii="Arial" w:hAnsi="Arial" w:cs="Arial"/>
                <w:sz w:val="20"/>
                <w:szCs w:val="20"/>
              </w:rPr>
            </w:pPr>
            <w:r>
              <w:rPr>
                <w:rFonts w:ascii="Arial" w:hAnsi="Arial" w:cs="Arial"/>
                <w:sz w:val="20"/>
                <w:szCs w:val="20"/>
              </w:rPr>
              <w:t>4</w:t>
            </w:r>
          </w:p>
        </w:tc>
        <w:tc>
          <w:tcPr>
            <w:tcW w:w="685" w:type="dxa"/>
            <w:tcBorders>
              <w:bottom w:val="single" w:sz="4" w:space="0" w:color="auto"/>
            </w:tcBorders>
            <w:shd w:val="clear" w:color="auto" w:fill="FFCF37"/>
            <w:vAlign w:val="center"/>
          </w:tcPr>
          <w:p w14:paraId="6A6A0626" w14:textId="77777777" w:rsidR="004F0D8A" w:rsidRPr="005631E5" w:rsidRDefault="004F0D8A" w:rsidP="004F0D8A">
            <w:pPr>
              <w:jc w:val="center"/>
              <w:rPr>
                <w:rFonts w:ascii="Arial" w:hAnsi="Arial" w:cs="Arial"/>
                <w:b/>
                <w:sz w:val="20"/>
                <w:szCs w:val="20"/>
              </w:rPr>
            </w:pPr>
            <w:r w:rsidRPr="00F3313F">
              <w:rPr>
                <w:rFonts w:ascii="Arial" w:hAnsi="Arial" w:cs="Arial"/>
                <w:b/>
                <w:sz w:val="20"/>
                <w:szCs w:val="20"/>
              </w:rPr>
              <w:t>12</w:t>
            </w:r>
          </w:p>
        </w:tc>
        <w:tc>
          <w:tcPr>
            <w:tcW w:w="6383" w:type="dxa"/>
            <w:vAlign w:val="center"/>
          </w:tcPr>
          <w:p w14:paraId="007ADF69" w14:textId="4B7A0847" w:rsidR="00646CD2" w:rsidRPr="00BB31E7" w:rsidRDefault="00A25281" w:rsidP="00BB31E7">
            <w:pPr>
              <w:pStyle w:val="ListParagraph"/>
              <w:numPr>
                <w:ilvl w:val="0"/>
                <w:numId w:val="9"/>
              </w:numPr>
              <w:ind w:left="170" w:hanging="170"/>
              <w:rPr>
                <w:rFonts w:ascii="Arial" w:hAnsi="Arial" w:cs="Arial"/>
                <w:sz w:val="18"/>
                <w:szCs w:val="18"/>
              </w:rPr>
            </w:pPr>
            <w:r w:rsidRPr="00BB31E7">
              <w:rPr>
                <w:rFonts w:ascii="Arial" w:hAnsi="Arial" w:cs="Arial"/>
                <w:sz w:val="18"/>
                <w:szCs w:val="18"/>
              </w:rPr>
              <w:t xml:space="preserve">Material being </w:t>
            </w:r>
            <w:r w:rsidR="005E583A" w:rsidRPr="00BB31E7">
              <w:rPr>
                <w:rFonts w:ascii="Arial" w:hAnsi="Arial" w:cs="Arial"/>
                <w:sz w:val="18"/>
                <w:szCs w:val="18"/>
              </w:rPr>
              <w:t>cut</w:t>
            </w:r>
            <w:r w:rsidR="00796985" w:rsidRPr="00BB31E7">
              <w:rPr>
                <w:rFonts w:ascii="Arial" w:hAnsi="Arial" w:cs="Arial"/>
                <w:sz w:val="18"/>
                <w:szCs w:val="18"/>
              </w:rPr>
              <w:t xml:space="preserve"> (</w:t>
            </w:r>
            <w:r w:rsidR="00E75AB7">
              <w:rPr>
                <w:rFonts w:ascii="Arial" w:hAnsi="Arial" w:cs="Arial"/>
                <w:sz w:val="18"/>
                <w:szCs w:val="18"/>
              </w:rPr>
              <w:t>steel</w:t>
            </w:r>
            <w:r w:rsidR="00796985" w:rsidRPr="00BB31E7">
              <w:rPr>
                <w:rFonts w:ascii="Arial" w:hAnsi="Arial" w:cs="Arial"/>
                <w:sz w:val="18"/>
                <w:szCs w:val="18"/>
              </w:rPr>
              <w:t>)</w:t>
            </w:r>
            <w:r w:rsidR="00E75AB7">
              <w:rPr>
                <w:rFonts w:ascii="Arial" w:hAnsi="Arial" w:cs="Arial"/>
                <w:sz w:val="18"/>
                <w:szCs w:val="18"/>
              </w:rPr>
              <w:t xml:space="preserve"> and the method being used (guillotine)</w:t>
            </w:r>
            <w:r w:rsidR="00646CD2" w:rsidRPr="00BB31E7">
              <w:rPr>
                <w:rFonts w:ascii="Arial" w:hAnsi="Arial" w:cs="Arial"/>
                <w:sz w:val="18"/>
                <w:szCs w:val="18"/>
              </w:rPr>
              <w:t xml:space="preserve"> </w:t>
            </w:r>
            <w:r w:rsidR="00E75AB7">
              <w:rPr>
                <w:rFonts w:ascii="Arial" w:hAnsi="Arial" w:cs="Arial"/>
                <w:sz w:val="18"/>
                <w:szCs w:val="18"/>
              </w:rPr>
              <w:t xml:space="preserve">means that swarf or </w:t>
            </w:r>
            <w:r w:rsidR="00796985" w:rsidRPr="00BB31E7">
              <w:rPr>
                <w:rFonts w:ascii="Arial" w:hAnsi="Arial" w:cs="Arial"/>
                <w:sz w:val="18"/>
                <w:szCs w:val="18"/>
              </w:rPr>
              <w:t>any</w:t>
            </w:r>
            <w:r w:rsidR="004F0D8A" w:rsidRPr="00BB31E7">
              <w:rPr>
                <w:rFonts w:ascii="Arial" w:hAnsi="Arial" w:cs="Arial"/>
                <w:sz w:val="18"/>
                <w:szCs w:val="18"/>
              </w:rPr>
              <w:t xml:space="preserve"> airborne contaminants </w:t>
            </w:r>
            <w:r w:rsidR="00796985" w:rsidRPr="00BB31E7">
              <w:rPr>
                <w:rFonts w:ascii="Arial" w:hAnsi="Arial" w:cs="Arial"/>
                <w:sz w:val="18"/>
                <w:szCs w:val="18"/>
              </w:rPr>
              <w:t xml:space="preserve">created by the </w:t>
            </w:r>
            <w:r w:rsidRPr="00BB31E7">
              <w:rPr>
                <w:rFonts w:ascii="Arial" w:hAnsi="Arial" w:cs="Arial"/>
                <w:sz w:val="18"/>
                <w:szCs w:val="18"/>
              </w:rPr>
              <w:t>cutting</w:t>
            </w:r>
            <w:r w:rsidR="00796985" w:rsidRPr="00BB31E7">
              <w:rPr>
                <w:rFonts w:ascii="Arial" w:hAnsi="Arial" w:cs="Arial"/>
                <w:sz w:val="18"/>
                <w:szCs w:val="18"/>
              </w:rPr>
              <w:t xml:space="preserve"> process</w:t>
            </w:r>
            <w:r w:rsidR="00E75AB7">
              <w:rPr>
                <w:rFonts w:ascii="Arial" w:hAnsi="Arial" w:cs="Arial"/>
                <w:sz w:val="18"/>
                <w:szCs w:val="18"/>
              </w:rPr>
              <w:t xml:space="preserve"> are not created in any amount</w:t>
            </w:r>
            <w:r w:rsidRPr="00BB31E7">
              <w:rPr>
                <w:rFonts w:ascii="Arial" w:hAnsi="Arial" w:cs="Arial"/>
                <w:sz w:val="18"/>
                <w:szCs w:val="18"/>
              </w:rPr>
              <w:t xml:space="preserve"> </w:t>
            </w:r>
            <w:r w:rsidR="00646CD2" w:rsidRPr="00BB31E7">
              <w:rPr>
                <w:rFonts w:ascii="Arial" w:hAnsi="Arial" w:cs="Arial"/>
                <w:sz w:val="18"/>
                <w:szCs w:val="18"/>
              </w:rPr>
              <w:t>and not a significant issue.</w:t>
            </w:r>
          </w:p>
          <w:p w14:paraId="04D97F70" w14:textId="77777777" w:rsidR="00796985" w:rsidRPr="00BB31E7" w:rsidRDefault="00796985" w:rsidP="00BB31E7">
            <w:pPr>
              <w:pStyle w:val="ListParagraph"/>
              <w:numPr>
                <w:ilvl w:val="0"/>
                <w:numId w:val="9"/>
              </w:numPr>
              <w:ind w:left="170" w:hanging="170"/>
              <w:rPr>
                <w:rFonts w:ascii="Arial" w:hAnsi="Arial" w:cs="Arial"/>
                <w:sz w:val="18"/>
                <w:szCs w:val="18"/>
              </w:rPr>
            </w:pPr>
            <w:r w:rsidRPr="00BB31E7">
              <w:rPr>
                <w:rFonts w:ascii="Arial" w:hAnsi="Arial" w:cs="Arial"/>
                <w:sz w:val="18"/>
                <w:szCs w:val="18"/>
              </w:rPr>
              <w:t xml:space="preserve">Products/substances used during the </w:t>
            </w:r>
            <w:r w:rsidR="00646CD2" w:rsidRPr="00BB31E7">
              <w:rPr>
                <w:rFonts w:ascii="Arial" w:hAnsi="Arial" w:cs="Arial"/>
                <w:sz w:val="18"/>
                <w:szCs w:val="18"/>
              </w:rPr>
              <w:t>machining</w:t>
            </w:r>
            <w:r w:rsidRPr="00BB31E7">
              <w:rPr>
                <w:rFonts w:ascii="Arial" w:hAnsi="Arial" w:cs="Arial"/>
                <w:sz w:val="18"/>
                <w:szCs w:val="18"/>
              </w:rPr>
              <w:t xml:space="preserve"> process are limited to those required by the machine itself e.g. lubricants which are located within </w:t>
            </w:r>
            <w:r w:rsidR="00E85DE8" w:rsidRPr="00BB31E7">
              <w:rPr>
                <w:rFonts w:ascii="Arial" w:hAnsi="Arial" w:cs="Arial"/>
                <w:sz w:val="18"/>
                <w:szCs w:val="18"/>
              </w:rPr>
              <w:t>a reservoir that feed the machine operating parts and</w:t>
            </w:r>
            <w:r w:rsidRPr="00BB31E7">
              <w:rPr>
                <w:rFonts w:ascii="Arial" w:hAnsi="Arial" w:cs="Arial"/>
                <w:sz w:val="18"/>
                <w:szCs w:val="18"/>
              </w:rPr>
              <w:t xml:space="preserve"> mechanics </w:t>
            </w:r>
            <w:r w:rsidR="00E85DE8" w:rsidRPr="00BB31E7">
              <w:rPr>
                <w:rFonts w:ascii="Arial" w:hAnsi="Arial" w:cs="Arial"/>
                <w:sz w:val="18"/>
                <w:szCs w:val="18"/>
              </w:rPr>
              <w:t xml:space="preserve">which is </w:t>
            </w:r>
            <w:r w:rsidRPr="00BB31E7">
              <w:rPr>
                <w:rFonts w:ascii="Arial" w:hAnsi="Arial" w:cs="Arial"/>
                <w:sz w:val="18"/>
                <w:szCs w:val="18"/>
              </w:rPr>
              <w:t>away from the operator.</w:t>
            </w:r>
          </w:p>
          <w:p w14:paraId="26FA9952" w14:textId="7F58AE15" w:rsidR="004F0D8A" w:rsidRPr="00BB31E7" w:rsidRDefault="0001647D" w:rsidP="00BB31E7">
            <w:pPr>
              <w:pStyle w:val="ListParagraph"/>
              <w:numPr>
                <w:ilvl w:val="0"/>
                <w:numId w:val="9"/>
              </w:numPr>
              <w:ind w:left="170" w:hanging="170"/>
              <w:rPr>
                <w:rFonts w:ascii="Arial" w:hAnsi="Arial" w:cs="Arial"/>
                <w:sz w:val="18"/>
                <w:szCs w:val="18"/>
              </w:rPr>
            </w:pPr>
            <w:r w:rsidRPr="00BB31E7">
              <w:rPr>
                <w:rFonts w:ascii="Arial" w:hAnsi="Arial" w:cs="Arial"/>
                <w:sz w:val="18"/>
                <w:szCs w:val="18"/>
              </w:rPr>
              <w:t xml:space="preserve">Safety Data </w:t>
            </w:r>
            <w:r w:rsidR="00E14ED2">
              <w:rPr>
                <w:rFonts w:ascii="Arial" w:hAnsi="Arial" w:cs="Arial"/>
                <w:sz w:val="18"/>
                <w:szCs w:val="18"/>
              </w:rPr>
              <w:t>Profile</w:t>
            </w:r>
            <w:r w:rsidRPr="00BB31E7">
              <w:rPr>
                <w:rFonts w:ascii="Arial" w:hAnsi="Arial" w:cs="Arial"/>
                <w:sz w:val="18"/>
                <w:szCs w:val="18"/>
              </w:rPr>
              <w:t xml:space="preserve">s (SDS) for any hazardous substances used are held </w:t>
            </w:r>
            <w:r w:rsidR="00796985" w:rsidRPr="00BB31E7">
              <w:rPr>
                <w:rFonts w:ascii="Arial" w:hAnsi="Arial" w:cs="Arial"/>
                <w:sz w:val="18"/>
                <w:szCs w:val="18"/>
              </w:rPr>
              <w:t>in the office and</w:t>
            </w:r>
            <w:r w:rsidR="00C71A91" w:rsidRPr="00BB31E7">
              <w:rPr>
                <w:rFonts w:ascii="Arial" w:hAnsi="Arial" w:cs="Arial"/>
                <w:sz w:val="18"/>
                <w:szCs w:val="18"/>
              </w:rPr>
              <w:t xml:space="preserve"> are available for review at</w:t>
            </w:r>
            <w:r w:rsidRPr="00BB31E7">
              <w:rPr>
                <w:rFonts w:ascii="Arial" w:hAnsi="Arial" w:cs="Arial"/>
                <w:sz w:val="18"/>
                <w:szCs w:val="18"/>
              </w:rPr>
              <w:t xml:space="preserve"> any</w:t>
            </w:r>
            <w:r w:rsidR="00C71A91" w:rsidRPr="00BB31E7">
              <w:rPr>
                <w:rFonts w:ascii="Arial" w:hAnsi="Arial" w:cs="Arial"/>
                <w:sz w:val="18"/>
                <w:szCs w:val="18"/>
              </w:rPr>
              <w:t xml:space="preserve"> </w:t>
            </w:r>
            <w:r w:rsidRPr="00BB31E7">
              <w:rPr>
                <w:rFonts w:ascii="Arial" w:hAnsi="Arial" w:cs="Arial"/>
                <w:sz w:val="18"/>
                <w:szCs w:val="18"/>
              </w:rPr>
              <w:t>time.</w:t>
            </w:r>
          </w:p>
        </w:tc>
        <w:tc>
          <w:tcPr>
            <w:tcW w:w="532" w:type="dxa"/>
            <w:vAlign w:val="center"/>
          </w:tcPr>
          <w:p w14:paraId="76D8B583" w14:textId="77777777" w:rsidR="004F0D8A" w:rsidRPr="00D33E3A" w:rsidRDefault="004F0D8A" w:rsidP="004F0D8A">
            <w:pPr>
              <w:jc w:val="center"/>
              <w:rPr>
                <w:rFonts w:ascii="Arial" w:hAnsi="Arial" w:cs="Arial"/>
                <w:sz w:val="20"/>
                <w:szCs w:val="20"/>
              </w:rPr>
            </w:pPr>
            <w:r>
              <w:rPr>
                <w:rFonts w:ascii="Arial" w:hAnsi="Arial" w:cs="Arial"/>
                <w:sz w:val="20"/>
                <w:szCs w:val="20"/>
              </w:rPr>
              <w:t>3</w:t>
            </w:r>
          </w:p>
        </w:tc>
        <w:tc>
          <w:tcPr>
            <w:tcW w:w="602" w:type="dxa"/>
            <w:vAlign w:val="center"/>
          </w:tcPr>
          <w:p w14:paraId="72B85185" w14:textId="77777777" w:rsidR="004F0D8A" w:rsidRPr="00D33E3A" w:rsidRDefault="005E583A" w:rsidP="004F0D8A">
            <w:pPr>
              <w:jc w:val="center"/>
              <w:rPr>
                <w:rFonts w:ascii="Arial" w:hAnsi="Arial" w:cs="Arial"/>
                <w:sz w:val="20"/>
                <w:szCs w:val="20"/>
              </w:rPr>
            </w:pPr>
            <w:r>
              <w:rPr>
                <w:rFonts w:ascii="Arial" w:hAnsi="Arial" w:cs="Arial"/>
                <w:sz w:val="20"/>
                <w:szCs w:val="20"/>
              </w:rPr>
              <w:t>2</w:t>
            </w:r>
          </w:p>
        </w:tc>
        <w:tc>
          <w:tcPr>
            <w:tcW w:w="672" w:type="dxa"/>
            <w:shd w:val="clear" w:color="auto" w:fill="92D050"/>
            <w:vAlign w:val="center"/>
          </w:tcPr>
          <w:p w14:paraId="241C4558" w14:textId="77777777" w:rsidR="004F0D8A" w:rsidRPr="00DA57CA" w:rsidRDefault="005E583A" w:rsidP="004F0D8A">
            <w:pPr>
              <w:jc w:val="center"/>
              <w:rPr>
                <w:rFonts w:ascii="Arial" w:hAnsi="Arial" w:cs="Arial"/>
                <w:b/>
                <w:sz w:val="20"/>
                <w:szCs w:val="20"/>
              </w:rPr>
            </w:pPr>
            <w:r>
              <w:rPr>
                <w:rFonts w:ascii="Arial" w:hAnsi="Arial" w:cs="Arial"/>
                <w:b/>
                <w:sz w:val="20"/>
                <w:szCs w:val="20"/>
              </w:rPr>
              <w:t>6</w:t>
            </w:r>
          </w:p>
        </w:tc>
        <w:tc>
          <w:tcPr>
            <w:tcW w:w="886" w:type="dxa"/>
            <w:vAlign w:val="center"/>
          </w:tcPr>
          <w:p w14:paraId="6B9CF557" w14:textId="77777777" w:rsidR="004F0D8A" w:rsidRPr="00D33E3A" w:rsidRDefault="004F0D8A" w:rsidP="004F0D8A">
            <w:pPr>
              <w:jc w:val="center"/>
              <w:rPr>
                <w:rFonts w:ascii="Arial" w:hAnsi="Arial" w:cs="Arial"/>
                <w:sz w:val="20"/>
                <w:szCs w:val="20"/>
              </w:rPr>
            </w:pPr>
            <w:r>
              <w:rPr>
                <w:rFonts w:ascii="Arial" w:hAnsi="Arial" w:cs="Arial"/>
                <w:sz w:val="20"/>
                <w:szCs w:val="20"/>
              </w:rPr>
              <w:sym w:font="Wingdings" w:char="F0FC"/>
            </w:r>
          </w:p>
        </w:tc>
      </w:tr>
      <w:tr w:rsidR="004F0D8A" w:rsidRPr="00A44955" w14:paraId="22D48809" w14:textId="77777777" w:rsidTr="00446895">
        <w:trPr>
          <w:trHeight w:val="1757"/>
          <w:jc w:val="center"/>
        </w:trPr>
        <w:tc>
          <w:tcPr>
            <w:tcW w:w="496" w:type="dxa"/>
            <w:shd w:val="clear" w:color="auto" w:fill="D9D9D9"/>
            <w:vAlign w:val="center"/>
          </w:tcPr>
          <w:p w14:paraId="7AE39B37" w14:textId="77777777" w:rsidR="004F0D8A" w:rsidRPr="00A44955" w:rsidRDefault="00796985" w:rsidP="004F0D8A">
            <w:pPr>
              <w:jc w:val="center"/>
              <w:rPr>
                <w:rFonts w:ascii="Arial" w:hAnsi="Arial" w:cs="Arial"/>
                <w:b/>
                <w:sz w:val="20"/>
                <w:szCs w:val="20"/>
              </w:rPr>
            </w:pPr>
            <w:r>
              <w:rPr>
                <w:rFonts w:ascii="Arial" w:hAnsi="Arial" w:cs="Arial"/>
                <w:b/>
                <w:sz w:val="20"/>
                <w:szCs w:val="20"/>
              </w:rPr>
              <w:t>6</w:t>
            </w:r>
          </w:p>
        </w:tc>
        <w:tc>
          <w:tcPr>
            <w:tcW w:w="3545" w:type="dxa"/>
            <w:vAlign w:val="center"/>
          </w:tcPr>
          <w:p w14:paraId="08C69414" w14:textId="77777777" w:rsidR="004F0D8A" w:rsidRDefault="004F0D8A" w:rsidP="004F0D8A">
            <w:pPr>
              <w:rPr>
                <w:rFonts w:ascii="Arial" w:hAnsi="Arial" w:cs="Arial"/>
                <w:sz w:val="20"/>
                <w:szCs w:val="20"/>
              </w:rPr>
            </w:pPr>
            <w:r w:rsidRPr="00D33E3A">
              <w:rPr>
                <w:rFonts w:ascii="Arial" w:hAnsi="Arial" w:cs="Arial"/>
                <w:sz w:val="20"/>
                <w:szCs w:val="20"/>
              </w:rPr>
              <w:t>Housekeeping</w:t>
            </w:r>
          </w:p>
          <w:p w14:paraId="452B89EC" w14:textId="77777777" w:rsidR="004F0D8A" w:rsidRDefault="004F0D8A" w:rsidP="004F0D8A">
            <w:pPr>
              <w:rPr>
                <w:rFonts w:ascii="Arial" w:hAnsi="Arial" w:cs="Arial"/>
                <w:sz w:val="20"/>
                <w:szCs w:val="20"/>
              </w:rPr>
            </w:pPr>
          </w:p>
          <w:p w14:paraId="32570797" w14:textId="77777777" w:rsidR="004F0D8A" w:rsidRPr="00D33E3A" w:rsidRDefault="004F0D8A" w:rsidP="004F0D8A">
            <w:pPr>
              <w:rPr>
                <w:rFonts w:ascii="Arial" w:hAnsi="Arial" w:cs="Arial"/>
                <w:sz w:val="20"/>
                <w:szCs w:val="20"/>
              </w:rPr>
            </w:pPr>
            <w:r w:rsidRPr="005E2D08">
              <w:rPr>
                <w:rFonts w:ascii="Arial" w:hAnsi="Arial" w:cs="Arial"/>
                <w:i/>
                <w:sz w:val="16"/>
                <w:szCs w:val="20"/>
              </w:rPr>
              <w:t xml:space="preserve">Staff and others could suffer injury </w:t>
            </w:r>
            <w:proofErr w:type="gramStart"/>
            <w:r w:rsidRPr="005E2D08">
              <w:rPr>
                <w:rFonts w:ascii="Arial" w:hAnsi="Arial" w:cs="Arial"/>
                <w:i/>
                <w:sz w:val="16"/>
                <w:szCs w:val="20"/>
              </w:rPr>
              <w:t>as a result of</w:t>
            </w:r>
            <w:proofErr w:type="gramEnd"/>
            <w:r w:rsidRPr="005E2D08">
              <w:rPr>
                <w:rFonts w:ascii="Arial" w:hAnsi="Arial" w:cs="Arial"/>
                <w:i/>
                <w:sz w:val="16"/>
                <w:szCs w:val="20"/>
              </w:rPr>
              <w:t xml:space="preserve"> poor housekeeping creating hazards in the working area</w:t>
            </w:r>
          </w:p>
        </w:tc>
        <w:tc>
          <w:tcPr>
            <w:tcW w:w="574" w:type="dxa"/>
            <w:vAlign w:val="center"/>
          </w:tcPr>
          <w:p w14:paraId="4FCAF210" w14:textId="77777777" w:rsidR="004F0D8A" w:rsidRPr="00D33E3A" w:rsidRDefault="004F0D8A" w:rsidP="004F0D8A">
            <w:pPr>
              <w:jc w:val="center"/>
              <w:rPr>
                <w:rFonts w:ascii="Arial" w:hAnsi="Arial" w:cs="Arial"/>
                <w:sz w:val="20"/>
                <w:szCs w:val="20"/>
              </w:rPr>
            </w:pPr>
            <w:r>
              <w:rPr>
                <w:rFonts w:ascii="Arial" w:hAnsi="Arial" w:cs="Arial"/>
                <w:sz w:val="20"/>
                <w:szCs w:val="20"/>
              </w:rPr>
              <w:t>3</w:t>
            </w:r>
          </w:p>
        </w:tc>
        <w:tc>
          <w:tcPr>
            <w:tcW w:w="630" w:type="dxa"/>
            <w:vAlign w:val="center"/>
          </w:tcPr>
          <w:p w14:paraId="37B53138" w14:textId="77777777" w:rsidR="004F0D8A" w:rsidRPr="00D33E3A" w:rsidRDefault="004F0D8A" w:rsidP="004F0D8A">
            <w:pPr>
              <w:jc w:val="center"/>
              <w:rPr>
                <w:rFonts w:ascii="Arial" w:hAnsi="Arial" w:cs="Arial"/>
                <w:sz w:val="20"/>
                <w:szCs w:val="20"/>
              </w:rPr>
            </w:pPr>
            <w:r>
              <w:rPr>
                <w:rFonts w:ascii="Arial" w:hAnsi="Arial" w:cs="Arial"/>
                <w:sz w:val="20"/>
                <w:szCs w:val="20"/>
              </w:rPr>
              <w:t>4</w:t>
            </w:r>
          </w:p>
        </w:tc>
        <w:tc>
          <w:tcPr>
            <w:tcW w:w="685" w:type="dxa"/>
            <w:shd w:val="clear" w:color="auto" w:fill="FFCF37"/>
            <w:vAlign w:val="center"/>
          </w:tcPr>
          <w:p w14:paraId="3D2E1047" w14:textId="77777777" w:rsidR="004F0D8A" w:rsidRPr="00F3313F" w:rsidRDefault="004F0D8A" w:rsidP="004F0D8A">
            <w:pPr>
              <w:jc w:val="center"/>
              <w:rPr>
                <w:rFonts w:ascii="Arial" w:hAnsi="Arial" w:cs="Arial"/>
                <w:b/>
                <w:sz w:val="20"/>
                <w:szCs w:val="20"/>
              </w:rPr>
            </w:pPr>
            <w:r w:rsidRPr="00F3313F">
              <w:rPr>
                <w:rFonts w:ascii="Arial" w:hAnsi="Arial" w:cs="Arial"/>
                <w:b/>
                <w:sz w:val="20"/>
                <w:szCs w:val="20"/>
              </w:rPr>
              <w:t>12</w:t>
            </w:r>
          </w:p>
        </w:tc>
        <w:tc>
          <w:tcPr>
            <w:tcW w:w="6383" w:type="dxa"/>
            <w:vAlign w:val="center"/>
          </w:tcPr>
          <w:p w14:paraId="2B3352F4" w14:textId="77777777" w:rsidR="0001647D" w:rsidRPr="00BB31E7" w:rsidRDefault="0001647D" w:rsidP="00BB31E7">
            <w:pPr>
              <w:pStyle w:val="ListParagraph"/>
              <w:numPr>
                <w:ilvl w:val="0"/>
                <w:numId w:val="9"/>
              </w:numPr>
              <w:ind w:left="170" w:hanging="170"/>
              <w:rPr>
                <w:rFonts w:ascii="Arial" w:hAnsi="Arial" w:cs="Arial"/>
                <w:sz w:val="18"/>
                <w:szCs w:val="18"/>
              </w:rPr>
            </w:pPr>
            <w:r w:rsidRPr="00BB31E7">
              <w:rPr>
                <w:rFonts w:ascii="Arial" w:hAnsi="Arial" w:cs="Arial"/>
                <w:sz w:val="18"/>
                <w:szCs w:val="18"/>
              </w:rPr>
              <w:t>All staff are aware of their responsibility regarding the</w:t>
            </w:r>
            <w:r w:rsidR="00796985" w:rsidRPr="00BB31E7">
              <w:rPr>
                <w:rFonts w:ascii="Arial" w:hAnsi="Arial" w:cs="Arial"/>
                <w:sz w:val="18"/>
                <w:szCs w:val="18"/>
              </w:rPr>
              <w:t xml:space="preserve"> need for a</w:t>
            </w:r>
            <w:r w:rsidRPr="00BB31E7">
              <w:rPr>
                <w:rFonts w:ascii="Arial" w:hAnsi="Arial" w:cs="Arial"/>
                <w:sz w:val="18"/>
                <w:szCs w:val="18"/>
              </w:rPr>
              <w:t xml:space="preserve"> high standard of housekeeping in their working area.</w:t>
            </w:r>
          </w:p>
          <w:p w14:paraId="098D4DAD" w14:textId="77777777" w:rsidR="00BB52DD" w:rsidRDefault="0001647D" w:rsidP="00BB31E7">
            <w:pPr>
              <w:pStyle w:val="ListParagraph"/>
              <w:numPr>
                <w:ilvl w:val="0"/>
                <w:numId w:val="9"/>
              </w:numPr>
              <w:ind w:left="170" w:hanging="170"/>
              <w:rPr>
                <w:rFonts w:ascii="Arial" w:hAnsi="Arial" w:cs="Arial"/>
                <w:sz w:val="18"/>
                <w:szCs w:val="18"/>
              </w:rPr>
            </w:pPr>
            <w:r w:rsidRPr="00BB31E7">
              <w:rPr>
                <w:rFonts w:ascii="Arial" w:hAnsi="Arial" w:cs="Arial"/>
                <w:sz w:val="18"/>
                <w:szCs w:val="18"/>
              </w:rPr>
              <w:t xml:space="preserve">Waste generated is </w:t>
            </w:r>
            <w:r w:rsidR="00646CD2" w:rsidRPr="00BB31E7">
              <w:rPr>
                <w:rFonts w:ascii="Arial" w:hAnsi="Arial" w:cs="Arial"/>
                <w:sz w:val="18"/>
                <w:szCs w:val="18"/>
              </w:rPr>
              <w:t xml:space="preserve">swept from the floor during the day and placed </w:t>
            </w:r>
            <w:r w:rsidRPr="00BB31E7">
              <w:rPr>
                <w:rFonts w:ascii="Arial" w:hAnsi="Arial" w:cs="Arial"/>
                <w:sz w:val="18"/>
                <w:szCs w:val="18"/>
              </w:rPr>
              <w:t xml:space="preserve">within specific bins in readiness for </w:t>
            </w:r>
            <w:r w:rsidR="00796985" w:rsidRPr="00BB31E7">
              <w:rPr>
                <w:rFonts w:ascii="Arial" w:hAnsi="Arial" w:cs="Arial"/>
                <w:sz w:val="18"/>
                <w:szCs w:val="18"/>
              </w:rPr>
              <w:t>disposal</w:t>
            </w:r>
            <w:r w:rsidRPr="00BB31E7">
              <w:rPr>
                <w:rFonts w:ascii="Arial" w:hAnsi="Arial" w:cs="Arial"/>
                <w:sz w:val="18"/>
                <w:szCs w:val="18"/>
              </w:rPr>
              <w:t xml:space="preserve"> and subsequent recycling</w:t>
            </w:r>
            <w:r w:rsidR="00646CD2" w:rsidRPr="00BB31E7">
              <w:rPr>
                <w:rFonts w:ascii="Arial" w:hAnsi="Arial" w:cs="Arial"/>
                <w:sz w:val="18"/>
                <w:szCs w:val="18"/>
              </w:rPr>
              <w:t xml:space="preserve"> if possible</w:t>
            </w:r>
            <w:r w:rsidRPr="00BB31E7">
              <w:rPr>
                <w:rFonts w:ascii="Arial" w:hAnsi="Arial" w:cs="Arial"/>
                <w:sz w:val="18"/>
                <w:szCs w:val="18"/>
              </w:rPr>
              <w:t xml:space="preserve">. </w:t>
            </w:r>
          </w:p>
          <w:p w14:paraId="44410F03" w14:textId="67D707E3" w:rsidR="00E75AB7" w:rsidRDefault="00446895" w:rsidP="00BB31E7">
            <w:pPr>
              <w:pStyle w:val="ListParagraph"/>
              <w:numPr>
                <w:ilvl w:val="0"/>
                <w:numId w:val="9"/>
              </w:numPr>
              <w:ind w:left="170" w:hanging="170"/>
              <w:rPr>
                <w:rFonts w:ascii="Arial" w:hAnsi="Arial" w:cs="Arial"/>
                <w:sz w:val="18"/>
                <w:szCs w:val="18"/>
              </w:rPr>
            </w:pPr>
            <w:r>
              <w:rPr>
                <w:rFonts w:ascii="Arial" w:hAnsi="Arial" w:cs="Arial"/>
                <w:sz w:val="18"/>
                <w:szCs w:val="18"/>
              </w:rPr>
              <w:t>Off cuts</w:t>
            </w:r>
            <w:r w:rsidR="00E75AB7">
              <w:rPr>
                <w:rFonts w:ascii="Arial" w:hAnsi="Arial" w:cs="Arial"/>
                <w:sz w:val="18"/>
                <w:szCs w:val="18"/>
              </w:rPr>
              <w:t xml:space="preserve"> are stored within the </w:t>
            </w:r>
            <w:r>
              <w:rPr>
                <w:rFonts w:ascii="Arial" w:hAnsi="Arial" w:cs="Arial"/>
                <w:sz w:val="18"/>
                <w:szCs w:val="18"/>
              </w:rPr>
              <w:t>localised</w:t>
            </w:r>
            <w:r w:rsidR="00E75AB7">
              <w:rPr>
                <w:rFonts w:ascii="Arial" w:hAnsi="Arial" w:cs="Arial"/>
                <w:sz w:val="18"/>
                <w:szCs w:val="18"/>
              </w:rPr>
              <w:t xml:space="preserve"> area and are used as and when possible (size dependent).</w:t>
            </w:r>
          </w:p>
          <w:p w14:paraId="6B022857" w14:textId="5E9B5EB6" w:rsidR="004F0D8A" w:rsidRPr="00BB31E7" w:rsidRDefault="0001647D" w:rsidP="00BB31E7">
            <w:pPr>
              <w:pStyle w:val="ListParagraph"/>
              <w:numPr>
                <w:ilvl w:val="0"/>
                <w:numId w:val="9"/>
              </w:numPr>
              <w:ind w:left="170" w:hanging="170"/>
              <w:rPr>
                <w:rFonts w:ascii="Arial" w:hAnsi="Arial" w:cs="Arial"/>
                <w:sz w:val="18"/>
                <w:szCs w:val="18"/>
              </w:rPr>
            </w:pPr>
            <w:r w:rsidRPr="00BB31E7">
              <w:rPr>
                <w:rFonts w:ascii="Arial" w:hAnsi="Arial" w:cs="Arial"/>
                <w:sz w:val="18"/>
                <w:szCs w:val="18"/>
              </w:rPr>
              <w:t>General waste disposed of in bins located throughout the premises for disposal.</w:t>
            </w:r>
          </w:p>
        </w:tc>
        <w:tc>
          <w:tcPr>
            <w:tcW w:w="532" w:type="dxa"/>
            <w:vAlign w:val="center"/>
          </w:tcPr>
          <w:p w14:paraId="4CD2794E" w14:textId="77777777" w:rsidR="004F0D8A" w:rsidRPr="00D33E3A" w:rsidRDefault="004F0D8A" w:rsidP="004F0D8A">
            <w:pPr>
              <w:jc w:val="center"/>
              <w:rPr>
                <w:rFonts w:ascii="Arial" w:hAnsi="Arial" w:cs="Arial"/>
                <w:sz w:val="20"/>
                <w:szCs w:val="20"/>
              </w:rPr>
            </w:pPr>
            <w:r>
              <w:rPr>
                <w:rFonts w:ascii="Arial" w:hAnsi="Arial" w:cs="Arial"/>
                <w:sz w:val="20"/>
                <w:szCs w:val="20"/>
              </w:rPr>
              <w:t>3</w:t>
            </w:r>
          </w:p>
        </w:tc>
        <w:tc>
          <w:tcPr>
            <w:tcW w:w="602" w:type="dxa"/>
            <w:vAlign w:val="center"/>
          </w:tcPr>
          <w:p w14:paraId="41848E29" w14:textId="77777777" w:rsidR="004F0D8A" w:rsidRPr="00D33E3A" w:rsidRDefault="004F0D8A" w:rsidP="004F0D8A">
            <w:pPr>
              <w:jc w:val="center"/>
              <w:rPr>
                <w:rFonts w:ascii="Arial" w:hAnsi="Arial" w:cs="Arial"/>
                <w:sz w:val="20"/>
                <w:szCs w:val="20"/>
              </w:rPr>
            </w:pPr>
            <w:r>
              <w:rPr>
                <w:rFonts w:ascii="Arial" w:hAnsi="Arial" w:cs="Arial"/>
                <w:sz w:val="20"/>
                <w:szCs w:val="20"/>
              </w:rPr>
              <w:t>2</w:t>
            </w:r>
          </w:p>
        </w:tc>
        <w:tc>
          <w:tcPr>
            <w:tcW w:w="672" w:type="dxa"/>
            <w:shd w:val="clear" w:color="auto" w:fill="92D050"/>
            <w:vAlign w:val="center"/>
          </w:tcPr>
          <w:p w14:paraId="154E9928" w14:textId="77777777" w:rsidR="004F0D8A" w:rsidRPr="00F3313F" w:rsidRDefault="004F0D8A" w:rsidP="004F0D8A">
            <w:pPr>
              <w:jc w:val="center"/>
              <w:rPr>
                <w:rFonts w:ascii="Arial" w:hAnsi="Arial" w:cs="Arial"/>
                <w:b/>
                <w:sz w:val="20"/>
                <w:szCs w:val="20"/>
              </w:rPr>
            </w:pPr>
            <w:r w:rsidRPr="00F3313F">
              <w:rPr>
                <w:rFonts w:ascii="Arial" w:hAnsi="Arial" w:cs="Arial"/>
                <w:b/>
                <w:sz w:val="20"/>
                <w:szCs w:val="20"/>
              </w:rPr>
              <w:t>6</w:t>
            </w:r>
          </w:p>
        </w:tc>
        <w:tc>
          <w:tcPr>
            <w:tcW w:w="886" w:type="dxa"/>
            <w:vAlign w:val="center"/>
          </w:tcPr>
          <w:p w14:paraId="03565A58" w14:textId="77777777" w:rsidR="004F0D8A" w:rsidRPr="00D33E3A" w:rsidRDefault="004F0D8A" w:rsidP="004F0D8A">
            <w:pPr>
              <w:jc w:val="center"/>
              <w:rPr>
                <w:rFonts w:ascii="Arial" w:hAnsi="Arial" w:cs="Arial"/>
                <w:sz w:val="20"/>
                <w:szCs w:val="20"/>
              </w:rPr>
            </w:pPr>
          </w:p>
        </w:tc>
      </w:tr>
      <w:tr w:rsidR="00796985" w:rsidRPr="00A44955" w14:paraId="769BF766" w14:textId="77777777" w:rsidTr="00446895">
        <w:trPr>
          <w:trHeight w:val="3005"/>
          <w:jc w:val="center"/>
        </w:trPr>
        <w:tc>
          <w:tcPr>
            <w:tcW w:w="496" w:type="dxa"/>
            <w:shd w:val="clear" w:color="auto" w:fill="D9D9D9"/>
            <w:vAlign w:val="center"/>
          </w:tcPr>
          <w:p w14:paraId="4E737F3C" w14:textId="77777777" w:rsidR="00796985" w:rsidRDefault="00796985" w:rsidP="00796985">
            <w:pPr>
              <w:jc w:val="center"/>
              <w:rPr>
                <w:rFonts w:ascii="Arial" w:hAnsi="Arial" w:cs="Arial"/>
                <w:b/>
                <w:sz w:val="20"/>
                <w:szCs w:val="20"/>
              </w:rPr>
            </w:pPr>
            <w:r>
              <w:rPr>
                <w:rFonts w:ascii="Arial" w:hAnsi="Arial" w:cs="Arial"/>
                <w:b/>
                <w:sz w:val="20"/>
                <w:szCs w:val="20"/>
              </w:rPr>
              <w:t>7</w:t>
            </w:r>
          </w:p>
        </w:tc>
        <w:tc>
          <w:tcPr>
            <w:tcW w:w="3545" w:type="dxa"/>
            <w:vAlign w:val="center"/>
          </w:tcPr>
          <w:p w14:paraId="3FE502F4" w14:textId="3C72A84A" w:rsidR="00796985" w:rsidRDefault="00796985" w:rsidP="00796985">
            <w:pPr>
              <w:rPr>
                <w:rFonts w:ascii="Arial" w:hAnsi="Arial" w:cs="Arial"/>
                <w:sz w:val="20"/>
                <w:szCs w:val="20"/>
              </w:rPr>
            </w:pPr>
            <w:r>
              <w:rPr>
                <w:rFonts w:ascii="Arial" w:hAnsi="Arial" w:cs="Arial"/>
                <w:sz w:val="20"/>
                <w:szCs w:val="20"/>
              </w:rPr>
              <w:t xml:space="preserve">Exposure to </w:t>
            </w:r>
            <w:r w:rsidR="00446895">
              <w:rPr>
                <w:rFonts w:ascii="Arial" w:hAnsi="Arial" w:cs="Arial"/>
                <w:sz w:val="20"/>
                <w:szCs w:val="20"/>
              </w:rPr>
              <w:t>work-based</w:t>
            </w:r>
            <w:r>
              <w:rPr>
                <w:rFonts w:ascii="Arial" w:hAnsi="Arial" w:cs="Arial"/>
                <w:sz w:val="20"/>
                <w:szCs w:val="20"/>
              </w:rPr>
              <w:t xml:space="preserve"> n</w:t>
            </w:r>
            <w:r w:rsidRPr="009C7BC5">
              <w:rPr>
                <w:rFonts w:ascii="Arial" w:hAnsi="Arial" w:cs="Arial"/>
                <w:sz w:val="20"/>
                <w:szCs w:val="20"/>
              </w:rPr>
              <w:t>oise</w:t>
            </w:r>
          </w:p>
          <w:p w14:paraId="4FAF2288" w14:textId="77777777" w:rsidR="00796985" w:rsidRDefault="00796985" w:rsidP="00796985">
            <w:pPr>
              <w:rPr>
                <w:rFonts w:ascii="Arial" w:hAnsi="Arial" w:cs="Arial"/>
                <w:sz w:val="20"/>
                <w:szCs w:val="20"/>
              </w:rPr>
            </w:pPr>
          </w:p>
          <w:p w14:paraId="0CCC97B9" w14:textId="73692FCF" w:rsidR="00796985" w:rsidRPr="00D33E3A" w:rsidRDefault="00796985" w:rsidP="00796985">
            <w:pPr>
              <w:rPr>
                <w:rFonts w:ascii="Arial" w:hAnsi="Arial" w:cs="Arial"/>
                <w:sz w:val="20"/>
                <w:szCs w:val="20"/>
              </w:rPr>
            </w:pPr>
            <w:r w:rsidRPr="005E2D08">
              <w:rPr>
                <w:rFonts w:ascii="Arial" w:hAnsi="Arial" w:cs="Arial"/>
                <w:i/>
                <w:sz w:val="16"/>
                <w:szCs w:val="20"/>
              </w:rPr>
              <w:t xml:space="preserve">Staff and others could suffer from noise induced hearing loss over </w:t>
            </w:r>
            <w:proofErr w:type="gramStart"/>
            <w:r w:rsidRPr="005E2D08">
              <w:rPr>
                <w:rFonts w:ascii="Arial" w:hAnsi="Arial" w:cs="Arial"/>
                <w:i/>
                <w:sz w:val="16"/>
                <w:szCs w:val="20"/>
              </w:rPr>
              <w:t>a period of time</w:t>
            </w:r>
            <w:proofErr w:type="gramEnd"/>
            <w:r w:rsidRPr="005E2D08">
              <w:rPr>
                <w:rFonts w:ascii="Arial" w:hAnsi="Arial" w:cs="Arial"/>
                <w:i/>
                <w:sz w:val="16"/>
                <w:szCs w:val="20"/>
              </w:rPr>
              <w:t xml:space="preserve"> if exposed to high levels of </w:t>
            </w:r>
            <w:r w:rsidR="00446895" w:rsidRPr="005E2D08">
              <w:rPr>
                <w:rFonts w:ascii="Arial" w:hAnsi="Arial" w:cs="Arial"/>
                <w:i/>
                <w:sz w:val="16"/>
                <w:szCs w:val="20"/>
              </w:rPr>
              <w:t>work-based</w:t>
            </w:r>
            <w:r w:rsidRPr="005E2D08">
              <w:rPr>
                <w:rFonts w:ascii="Arial" w:hAnsi="Arial" w:cs="Arial"/>
                <w:i/>
                <w:sz w:val="16"/>
                <w:szCs w:val="20"/>
              </w:rPr>
              <w:t xml:space="preserve"> noise</w:t>
            </w:r>
          </w:p>
        </w:tc>
        <w:tc>
          <w:tcPr>
            <w:tcW w:w="574" w:type="dxa"/>
            <w:vAlign w:val="center"/>
          </w:tcPr>
          <w:p w14:paraId="1FE53F4B" w14:textId="77777777" w:rsidR="00796985" w:rsidRPr="00D33E3A" w:rsidRDefault="00796985" w:rsidP="00796985">
            <w:pPr>
              <w:jc w:val="center"/>
              <w:rPr>
                <w:rFonts w:ascii="Arial" w:hAnsi="Arial" w:cs="Arial"/>
                <w:sz w:val="20"/>
                <w:szCs w:val="20"/>
              </w:rPr>
            </w:pPr>
            <w:r>
              <w:rPr>
                <w:rFonts w:ascii="Arial" w:hAnsi="Arial" w:cs="Arial"/>
                <w:sz w:val="20"/>
                <w:szCs w:val="20"/>
              </w:rPr>
              <w:t>3</w:t>
            </w:r>
          </w:p>
        </w:tc>
        <w:tc>
          <w:tcPr>
            <w:tcW w:w="630" w:type="dxa"/>
            <w:vAlign w:val="center"/>
          </w:tcPr>
          <w:p w14:paraId="38B9E4BB" w14:textId="074DE326" w:rsidR="00796985" w:rsidRPr="00D33E3A" w:rsidRDefault="00446895" w:rsidP="00796985">
            <w:pPr>
              <w:jc w:val="center"/>
              <w:rPr>
                <w:rFonts w:ascii="Arial" w:hAnsi="Arial" w:cs="Arial"/>
                <w:sz w:val="20"/>
                <w:szCs w:val="20"/>
              </w:rPr>
            </w:pPr>
            <w:r>
              <w:rPr>
                <w:rFonts w:ascii="Arial" w:hAnsi="Arial" w:cs="Arial"/>
                <w:sz w:val="20"/>
                <w:szCs w:val="20"/>
              </w:rPr>
              <w:t>4</w:t>
            </w:r>
          </w:p>
        </w:tc>
        <w:tc>
          <w:tcPr>
            <w:tcW w:w="685" w:type="dxa"/>
            <w:shd w:val="clear" w:color="auto" w:fill="FFCF37"/>
            <w:vAlign w:val="center"/>
          </w:tcPr>
          <w:p w14:paraId="4E88B485" w14:textId="1073CFD4" w:rsidR="00796985" w:rsidRPr="00F3313F" w:rsidRDefault="00446895" w:rsidP="00796985">
            <w:pPr>
              <w:jc w:val="center"/>
              <w:rPr>
                <w:rFonts w:ascii="Arial" w:hAnsi="Arial" w:cs="Arial"/>
                <w:b/>
                <w:sz w:val="20"/>
                <w:szCs w:val="20"/>
              </w:rPr>
            </w:pPr>
            <w:r>
              <w:rPr>
                <w:rFonts w:ascii="Arial" w:hAnsi="Arial" w:cs="Arial"/>
                <w:b/>
                <w:sz w:val="20"/>
                <w:szCs w:val="20"/>
              </w:rPr>
              <w:t>12</w:t>
            </w:r>
          </w:p>
        </w:tc>
        <w:tc>
          <w:tcPr>
            <w:tcW w:w="6383" w:type="dxa"/>
            <w:vAlign w:val="center"/>
          </w:tcPr>
          <w:p w14:paraId="6D82434E" w14:textId="77777777" w:rsidR="00796985" w:rsidRPr="00BB31E7" w:rsidRDefault="00796985" w:rsidP="00BB31E7">
            <w:pPr>
              <w:pStyle w:val="ListParagraph"/>
              <w:numPr>
                <w:ilvl w:val="0"/>
                <w:numId w:val="9"/>
              </w:numPr>
              <w:ind w:left="170" w:hanging="170"/>
              <w:rPr>
                <w:rFonts w:ascii="Arial" w:hAnsi="Arial" w:cs="Arial"/>
                <w:sz w:val="18"/>
                <w:szCs w:val="18"/>
              </w:rPr>
            </w:pPr>
            <w:r w:rsidRPr="00BB31E7">
              <w:rPr>
                <w:rFonts w:ascii="Arial" w:hAnsi="Arial" w:cs="Arial"/>
                <w:sz w:val="18"/>
                <w:szCs w:val="18"/>
              </w:rPr>
              <w:t xml:space="preserve">Noise level readings vary dependent on </w:t>
            </w:r>
            <w:proofErr w:type="gramStart"/>
            <w:r w:rsidRPr="00BB31E7">
              <w:rPr>
                <w:rFonts w:ascii="Arial" w:hAnsi="Arial" w:cs="Arial"/>
                <w:sz w:val="18"/>
                <w:szCs w:val="18"/>
              </w:rPr>
              <w:t>size,</w:t>
            </w:r>
            <w:proofErr w:type="gramEnd"/>
            <w:r w:rsidRPr="00BB31E7">
              <w:rPr>
                <w:rFonts w:ascii="Arial" w:hAnsi="Arial" w:cs="Arial"/>
                <w:sz w:val="18"/>
                <w:szCs w:val="18"/>
              </w:rPr>
              <w:t xml:space="preserve"> structure of the profile being cut. </w:t>
            </w:r>
          </w:p>
          <w:p w14:paraId="395D043E" w14:textId="77777777" w:rsidR="00796985" w:rsidRPr="00BB31E7" w:rsidRDefault="00796985" w:rsidP="00BB31E7">
            <w:pPr>
              <w:pStyle w:val="ListParagraph"/>
              <w:numPr>
                <w:ilvl w:val="0"/>
                <w:numId w:val="9"/>
              </w:numPr>
              <w:ind w:left="170" w:hanging="170"/>
              <w:rPr>
                <w:rFonts w:ascii="Arial" w:hAnsi="Arial" w:cs="Arial"/>
                <w:sz w:val="18"/>
                <w:szCs w:val="18"/>
              </w:rPr>
            </w:pPr>
            <w:r w:rsidRPr="00BB31E7">
              <w:rPr>
                <w:rFonts w:ascii="Arial" w:hAnsi="Arial" w:cs="Arial"/>
                <w:sz w:val="18"/>
                <w:szCs w:val="18"/>
              </w:rPr>
              <w:t>Review of noise levels completed previously by the Management Team using simple sound level meter (SSLM) to ascertain noise levels in areas of concern.</w:t>
            </w:r>
          </w:p>
          <w:p w14:paraId="40789092" w14:textId="77777777" w:rsidR="00E85DE8" w:rsidRPr="00BB31E7" w:rsidRDefault="00796985" w:rsidP="00BB31E7">
            <w:pPr>
              <w:pStyle w:val="ListParagraph"/>
              <w:numPr>
                <w:ilvl w:val="0"/>
                <w:numId w:val="9"/>
              </w:numPr>
              <w:ind w:left="170" w:hanging="170"/>
              <w:rPr>
                <w:rFonts w:ascii="Arial" w:hAnsi="Arial" w:cs="Arial"/>
                <w:sz w:val="18"/>
                <w:szCs w:val="18"/>
              </w:rPr>
            </w:pPr>
            <w:r w:rsidRPr="00BB31E7">
              <w:rPr>
                <w:rFonts w:ascii="Arial" w:hAnsi="Arial" w:cs="Arial"/>
                <w:sz w:val="18"/>
                <w:szCs w:val="18"/>
              </w:rPr>
              <w:t>Machine operates at general levels of between 1</w:t>
            </w:r>
            <w:r w:rsidRPr="00BB31E7">
              <w:rPr>
                <w:rFonts w:ascii="Arial" w:hAnsi="Arial" w:cs="Arial"/>
                <w:sz w:val="18"/>
                <w:szCs w:val="18"/>
                <w:vertAlign w:val="superscript"/>
              </w:rPr>
              <w:t>st</w:t>
            </w:r>
            <w:r w:rsidRPr="00BB31E7">
              <w:rPr>
                <w:rFonts w:ascii="Arial" w:hAnsi="Arial" w:cs="Arial"/>
                <w:sz w:val="18"/>
                <w:szCs w:val="18"/>
              </w:rPr>
              <w:t xml:space="preserve"> and 2</w:t>
            </w:r>
            <w:r w:rsidRPr="00BB31E7">
              <w:rPr>
                <w:rFonts w:ascii="Arial" w:hAnsi="Arial" w:cs="Arial"/>
                <w:sz w:val="18"/>
                <w:szCs w:val="18"/>
                <w:vertAlign w:val="superscript"/>
              </w:rPr>
              <w:t>nd</w:t>
            </w:r>
            <w:r w:rsidRPr="00BB31E7">
              <w:rPr>
                <w:rFonts w:ascii="Arial" w:hAnsi="Arial" w:cs="Arial"/>
                <w:sz w:val="18"/>
                <w:szCs w:val="18"/>
              </w:rPr>
              <w:t xml:space="preserve"> action level (80 – 85dba) but</w:t>
            </w:r>
            <w:r w:rsidR="00E85DE8" w:rsidRPr="00BB31E7">
              <w:rPr>
                <w:rFonts w:ascii="Arial" w:hAnsi="Arial" w:cs="Arial"/>
                <w:sz w:val="18"/>
                <w:szCs w:val="18"/>
              </w:rPr>
              <w:t xml:space="preserve"> with </w:t>
            </w:r>
            <w:r w:rsidR="00646CD2" w:rsidRPr="00BB31E7">
              <w:rPr>
                <w:rFonts w:ascii="Arial" w:hAnsi="Arial" w:cs="Arial"/>
                <w:sz w:val="18"/>
                <w:szCs w:val="18"/>
              </w:rPr>
              <w:t xml:space="preserve">additional noise provided by other machines in </w:t>
            </w:r>
            <w:proofErr w:type="gramStart"/>
            <w:r w:rsidR="00646CD2" w:rsidRPr="00BB31E7">
              <w:rPr>
                <w:rFonts w:ascii="Arial" w:hAnsi="Arial" w:cs="Arial"/>
                <w:sz w:val="18"/>
                <w:szCs w:val="18"/>
              </w:rPr>
              <w:t>close proximity</w:t>
            </w:r>
            <w:proofErr w:type="gramEnd"/>
            <w:r w:rsidR="00E85DE8" w:rsidRPr="00BB31E7">
              <w:rPr>
                <w:rFonts w:ascii="Arial" w:hAnsi="Arial" w:cs="Arial"/>
                <w:sz w:val="18"/>
                <w:szCs w:val="18"/>
              </w:rPr>
              <w:t xml:space="preserve">. Machine operations are </w:t>
            </w:r>
            <w:r w:rsidR="00646CD2" w:rsidRPr="00BB31E7">
              <w:rPr>
                <w:rFonts w:ascii="Arial" w:hAnsi="Arial" w:cs="Arial"/>
                <w:sz w:val="18"/>
                <w:szCs w:val="18"/>
              </w:rPr>
              <w:t xml:space="preserve">automatic, </w:t>
            </w:r>
            <w:r w:rsidR="00E85DE8" w:rsidRPr="00BB31E7">
              <w:rPr>
                <w:rFonts w:ascii="Arial" w:hAnsi="Arial" w:cs="Arial"/>
                <w:sz w:val="18"/>
                <w:szCs w:val="18"/>
              </w:rPr>
              <w:t>for short duration and not constant.</w:t>
            </w:r>
          </w:p>
          <w:p w14:paraId="6C4F06E8" w14:textId="6958940B" w:rsidR="00E85DE8" w:rsidRPr="00BB31E7" w:rsidRDefault="005E583A" w:rsidP="00BB31E7">
            <w:pPr>
              <w:pStyle w:val="ListParagraph"/>
              <w:numPr>
                <w:ilvl w:val="0"/>
                <w:numId w:val="9"/>
              </w:numPr>
              <w:ind w:left="170" w:hanging="170"/>
              <w:rPr>
                <w:rFonts w:ascii="Arial" w:hAnsi="Arial" w:cs="Arial"/>
                <w:sz w:val="18"/>
                <w:szCs w:val="18"/>
              </w:rPr>
            </w:pPr>
            <w:r w:rsidRPr="00BB31E7">
              <w:rPr>
                <w:rFonts w:ascii="Arial" w:hAnsi="Arial" w:cs="Arial"/>
                <w:sz w:val="18"/>
                <w:szCs w:val="18"/>
              </w:rPr>
              <w:t>T</w:t>
            </w:r>
            <w:r w:rsidR="00E85DE8" w:rsidRPr="00BB31E7">
              <w:rPr>
                <w:rFonts w:ascii="Arial" w:hAnsi="Arial" w:cs="Arial"/>
                <w:sz w:val="18"/>
                <w:szCs w:val="18"/>
              </w:rPr>
              <w:t>he manufacturer advises that the wearing of h</w:t>
            </w:r>
            <w:r w:rsidR="00796985" w:rsidRPr="00BB31E7">
              <w:rPr>
                <w:rFonts w:ascii="Arial" w:hAnsi="Arial" w:cs="Arial"/>
                <w:sz w:val="18"/>
                <w:szCs w:val="18"/>
              </w:rPr>
              <w:t xml:space="preserve">earing protection </w:t>
            </w:r>
            <w:r w:rsidR="00696A42">
              <w:rPr>
                <w:rFonts w:ascii="Arial" w:hAnsi="Arial" w:cs="Arial"/>
                <w:sz w:val="18"/>
                <w:szCs w:val="18"/>
              </w:rPr>
              <w:t xml:space="preserve">is mandatory </w:t>
            </w:r>
            <w:r w:rsidR="00E85DE8" w:rsidRPr="00BB31E7">
              <w:rPr>
                <w:rFonts w:ascii="Arial" w:hAnsi="Arial" w:cs="Arial"/>
                <w:sz w:val="18"/>
                <w:szCs w:val="18"/>
              </w:rPr>
              <w:t xml:space="preserve">whilst machine is in use. </w:t>
            </w:r>
          </w:p>
          <w:p w14:paraId="2EC8D244" w14:textId="2E281181" w:rsidR="00796985" w:rsidRPr="00BB31E7" w:rsidRDefault="00E85DE8" w:rsidP="00BB31E7">
            <w:pPr>
              <w:pStyle w:val="ListParagraph"/>
              <w:numPr>
                <w:ilvl w:val="0"/>
                <w:numId w:val="9"/>
              </w:numPr>
              <w:ind w:left="170" w:hanging="170"/>
              <w:rPr>
                <w:rFonts w:ascii="Arial" w:hAnsi="Arial" w:cs="Arial"/>
                <w:sz w:val="18"/>
                <w:szCs w:val="18"/>
              </w:rPr>
            </w:pPr>
            <w:r w:rsidRPr="00BB31E7">
              <w:rPr>
                <w:rFonts w:ascii="Arial" w:hAnsi="Arial" w:cs="Arial"/>
                <w:sz w:val="18"/>
                <w:szCs w:val="18"/>
              </w:rPr>
              <w:t xml:space="preserve">Hearing protection, in-ear buds &amp; over-ear defenders are </w:t>
            </w:r>
            <w:r w:rsidR="00796985" w:rsidRPr="00BB31E7">
              <w:rPr>
                <w:rFonts w:ascii="Arial" w:hAnsi="Arial" w:cs="Arial"/>
                <w:sz w:val="18"/>
                <w:szCs w:val="18"/>
              </w:rPr>
              <w:t xml:space="preserve">readily available </w:t>
            </w:r>
            <w:r w:rsidRPr="00BB31E7">
              <w:rPr>
                <w:rFonts w:ascii="Arial" w:hAnsi="Arial" w:cs="Arial"/>
                <w:sz w:val="18"/>
                <w:szCs w:val="18"/>
              </w:rPr>
              <w:t xml:space="preserve">via the </w:t>
            </w:r>
            <w:r w:rsidR="00446895" w:rsidRPr="00446895">
              <w:rPr>
                <w:rFonts w:ascii="Arial" w:hAnsi="Arial" w:cs="Arial"/>
                <w:sz w:val="18"/>
                <w:szCs w:val="18"/>
              </w:rPr>
              <w:t>Factory Manager (IK)</w:t>
            </w:r>
            <w:r w:rsidRPr="00BB31E7">
              <w:rPr>
                <w:rFonts w:ascii="Arial" w:hAnsi="Arial" w:cs="Arial"/>
                <w:sz w:val="18"/>
                <w:szCs w:val="18"/>
              </w:rPr>
              <w:t xml:space="preserve">. All PPE, including hearing protection is </w:t>
            </w:r>
            <w:r w:rsidR="00796985" w:rsidRPr="00BB31E7">
              <w:rPr>
                <w:rFonts w:ascii="Arial" w:hAnsi="Arial" w:cs="Arial"/>
                <w:sz w:val="18"/>
                <w:szCs w:val="18"/>
              </w:rPr>
              <w:t>provided to all fabrication staff free of charge.</w:t>
            </w:r>
          </w:p>
        </w:tc>
        <w:tc>
          <w:tcPr>
            <w:tcW w:w="532" w:type="dxa"/>
            <w:vAlign w:val="center"/>
          </w:tcPr>
          <w:p w14:paraId="69374867" w14:textId="77777777" w:rsidR="00796985" w:rsidRPr="00D33E3A" w:rsidRDefault="00796985" w:rsidP="00796985">
            <w:pPr>
              <w:jc w:val="center"/>
              <w:rPr>
                <w:rFonts w:ascii="Arial" w:hAnsi="Arial" w:cs="Arial"/>
                <w:sz w:val="20"/>
                <w:szCs w:val="20"/>
              </w:rPr>
            </w:pPr>
            <w:r>
              <w:rPr>
                <w:rFonts w:ascii="Arial" w:hAnsi="Arial" w:cs="Arial"/>
                <w:sz w:val="20"/>
                <w:szCs w:val="20"/>
              </w:rPr>
              <w:t>3</w:t>
            </w:r>
          </w:p>
        </w:tc>
        <w:tc>
          <w:tcPr>
            <w:tcW w:w="602" w:type="dxa"/>
            <w:vAlign w:val="center"/>
          </w:tcPr>
          <w:p w14:paraId="08E17F1F" w14:textId="6F875610" w:rsidR="00796985" w:rsidRPr="00D33E3A" w:rsidRDefault="00446895" w:rsidP="00796985">
            <w:pPr>
              <w:jc w:val="center"/>
              <w:rPr>
                <w:rFonts w:ascii="Arial" w:hAnsi="Arial" w:cs="Arial"/>
                <w:sz w:val="20"/>
                <w:szCs w:val="20"/>
              </w:rPr>
            </w:pPr>
            <w:r>
              <w:rPr>
                <w:rFonts w:ascii="Arial" w:hAnsi="Arial" w:cs="Arial"/>
                <w:sz w:val="20"/>
                <w:szCs w:val="20"/>
              </w:rPr>
              <w:t>3</w:t>
            </w:r>
          </w:p>
        </w:tc>
        <w:tc>
          <w:tcPr>
            <w:tcW w:w="672" w:type="dxa"/>
            <w:shd w:val="clear" w:color="auto" w:fill="FFC000"/>
            <w:vAlign w:val="center"/>
          </w:tcPr>
          <w:p w14:paraId="4DD68AB9" w14:textId="5E843F75" w:rsidR="00796985" w:rsidRPr="00F3313F" w:rsidRDefault="00446895" w:rsidP="00796985">
            <w:pPr>
              <w:jc w:val="center"/>
              <w:rPr>
                <w:rFonts w:ascii="Arial" w:hAnsi="Arial" w:cs="Arial"/>
                <w:b/>
                <w:sz w:val="20"/>
                <w:szCs w:val="20"/>
              </w:rPr>
            </w:pPr>
            <w:r>
              <w:rPr>
                <w:rFonts w:ascii="Arial" w:hAnsi="Arial" w:cs="Arial"/>
                <w:b/>
                <w:sz w:val="20"/>
                <w:szCs w:val="20"/>
              </w:rPr>
              <w:t>9</w:t>
            </w:r>
          </w:p>
        </w:tc>
        <w:tc>
          <w:tcPr>
            <w:tcW w:w="886" w:type="dxa"/>
            <w:vAlign w:val="center"/>
          </w:tcPr>
          <w:p w14:paraId="3A94B978" w14:textId="6F0E8BB4" w:rsidR="00796985" w:rsidRPr="00D33E3A" w:rsidRDefault="00446895" w:rsidP="00796985">
            <w:pPr>
              <w:jc w:val="center"/>
              <w:rPr>
                <w:rFonts w:ascii="Arial" w:hAnsi="Arial" w:cs="Arial"/>
                <w:sz w:val="20"/>
                <w:szCs w:val="20"/>
              </w:rPr>
            </w:pPr>
            <w:r>
              <w:rPr>
                <w:rFonts w:ascii="Arial" w:hAnsi="Arial" w:cs="Arial"/>
                <w:sz w:val="20"/>
                <w:szCs w:val="20"/>
              </w:rPr>
              <w:sym w:font="Wingdings" w:char="F0FC"/>
            </w:r>
          </w:p>
        </w:tc>
      </w:tr>
    </w:tbl>
    <w:p w14:paraId="586EF6D8" w14:textId="77777777" w:rsidR="0001647D" w:rsidRPr="00E85DE8" w:rsidRDefault="0001647D">
      <w:pPr>
        <w:rPr>
          <w:sz w:val="6"/>
        </w:rPr>
      </w:pPr>
    </w:p>
    <w:p w14:paraId="3400A0CC" w14:textId="77777777" w:rsidR="00AA13B4" w:rsidRPr="0001647D" w:rsidRDefault="00AA13B4">
      <w:pPr>
        <w:rPr>
          <w:sz w:val="12"/>
        </w:rPr>
      </w:pPr>
    </w:p>
    <w:p w14:paraId="17259445" w14:textId="77777777" w:rsidR="005E583A" w:rsidRDefault="005E583A">
      <w:r>
        <w:br w:type="page"/>
      </w:r>
    </w:p>
    <w:tbl>
      <w:tblPr>
        <w:tblW w:w="14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01"/>
        <w:gridCol w:w="1054"/>
        <w:gridCol w:w="9639"/>
        <w:gridCol w:w="1421"/>
        <w:gridCol w:w="1173"/>
        <w:gridCol w:w="1092"/>
      </w:tblGrid>
      <w:tr w:rsidR="004F0D8A" w14:paraId="3476BF88" w14:textId="77777777" w:rsidTr="004F0D8A">
        <w:trPr>
          <w:trHeight w:val="624"/>
          <w:jc w:val="center"/>
        </w:trPr>
        <w:tc>
          <w:tcPr>
            <w:tcW w:w="14880" w:type="dxa"/>
            <w:gridSpan w:val="6"/>
            <w:tcBorders>
              <w:top w:val="single" w:sz="4" w:space="0" w:color="auto"/>
              <w:left w:val="single" w:sz="4" w:space="0" w:color="auto"/>
              <w:bottom w:val="single" w:sz="4" w:space="0" w:color="auto"/>
              <w:right w:val="single" w:sz="4" w:space="0" w:color="auto"/>
            </w:tcBorders>
            <w:shd w:val="clear" w:color="auto" w:fill="D9D9D9"/>
            <w:vAlign w:val="center"/>
            <w:hideMark/>
          </w:tcPr>
          <w:p w14:paraId="17B5CC99" w14:textId="77777777" w:rsidR="004F0D8A" w:rsidRDefault="004F0D8A" w:rsidP="00532A0B">
            <w:pPr>
              <w:jc w:val="center"/>
              <w:rPr>
                <w:rFonts w:ascii="Arial" w:hAnsi="Arial" w:cs="Arial"/>
                <w:b/>
              </w:rPr>
            </w:pPr>
            <w:r>
              <w:rPr>
                <w:rFonts w:ascii="Arial" w:hAnsi="Arial" w:cs="Arial"/>
                <w:b/>
              </w:rPr>
              <w:lastRenderedPageBreak/>
              <w:t>ACTION ARISING FROM RISK ASSESSMENT</w:t>
            </w:r>
          </w:p>
        </w:tc>
      </w:tr>
      <w:tr w:rsidR="004F0D8A" w14:paraId="678A9B19" w14:textId="77777777" w:rsidTr="00BB52DD">
        <w:trPr>
          <w:trHeight w:val="510"/>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A9E95DA" w14:textId="77777777" w:rsidR="004F0D8A" w:rsidRDefault="004F0D8A" w:rsidP="00532A0B">
            <w:pPr>
              <w:rPr>
                <w:rFonts w:ascii="Arial" w:hAnsi="Arial" w:cs="Arial"/>
                <w:b/>
                <w:sz w:val="18"/>
                <w:szCs w:val="18"/>
              </w:rPr>
            </w:pPr>
            <w:r>
              <w:rPr>
                <w:rFonts w:ascii="Arial" w:hAnsi="Arial" w:cs="Arial"/>
                <w:b/>
                <w:sz w:val="18"/>
                <w:szCs w:val="18"/>
              </w:rPr>
              <w:t>No</w:t>
            </w:r>
          </w:p>
        </w:tc>
        <w:tc>
          <w:tcPr>
            <w:tcW w:w="105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0E7B70B" w14:textId="77777777" w:rsidR="004F0D8A" w:rsidRDefault="004F0D8A" w:rsidP="00532A0B">
            <w:pPr>
              <w:jc w:val="center"/>
              <w:rPr>
                <w:rFonts w:ascii="Arial" w:hAnsi="Arial" w:cs="Arial"/>
                <w:b/>
                <w:sz w:val="18"/>
                <w:szCs w:val="18"/>
              </w:rPr>
            </w:pPr>
            <w:r>
              <w:rPr>
                <w:rFonts w:ascii="Arial" w:hAnsi="Arial" w:cs="Arial"/>
                <w:b/>
                <w:sz w:val="18"/>
                <w:szCs w:val="18"/>
              </w:rPr>
              <w:t>Risk Rating</w:t>
            </w:r>
          </w:p>
        </w:tc>
        <w:tc>
          <w:tcPr>
            <w:tcW w:w="963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465FB96" w14:textId="77777777" w:rsidR="004F0D8A" w:rsidRDefault="004F0D8A" w:rsidP="00532A0B">
            <w:pPr>
              <w:jc w:val="center"/>
              <w:rPr>
                <w:rFonts w:ascii="Arial" w:hAnsi="Arial" w:cs="Arial"/>
                <w:b/>
                <w:sz w:val="18"/>
                <w:szCs w:val="18"/>
              </w:rPr>
            </w:pPr>
            <w:r>
              <w:rPr>
                <w:rFonts w:ascii="Arial" w:hAnsi="Arial" w:cs="Arial"/>
                <w:b/>
                <w:sz w:val="18"/>
                <w:szCs w:val="18"/>
              </w:rPr>
              <w:t>Action Required:</w:t>
            </w:r>
          </w:p>
        </w:tc>
        <w:tc>
          <w:tcPr>
            <w:tcW w:w="142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771741F" w14:textId="77777777" w:rsidR="004F0D8A" w:rsidRDefault="004F0D8A" w:rsidP="00532A0B">
            <w:pPr>
              <w:jc w:val="center"/>
              <w:rPr>
                <w:rFonts w:ascii="Arial" w:hAnsi="Arial" w:cs="Arial"/>
                <w:b/>
                <w:sz w:val="16"/>
                <w:szCs w:val="16"/>
              </w:rPr>
            </w:pPr>
            <w:r>
              <w:rPr>
                <w:rFonts w:ascii="Arial" w:hAnsi="Arial" w:cs="Arial"/>
                <w:b/>
                <w:sz w:val="16"/>
                <w:szCs w:val="16"/>
              </w:rPr>
              <w:t>Person (s) Responsible</w:t>
            </w:r>
          </w:p>
        </w:tc>
        <w:tc>
          <w:tcPr>
            <w:tcW w:w="117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6809FCE" w14:textId="77777777" w:rsidR="004F0D8A" w:rsidRDefault="004F0D8A" w:rsidP="00532A0B">
            <w:pPr>
              <w:jc w:val="center"/>
              <w:rPr>
                <w:rFonts w:ascii="Arial" w:hAnsi="Arial" w:cs="Arial"/>
                <w:b/>
                <w:sz w:val="16"/>
                <w:szCs w:val="16"/>
              </w:rPr>
            </w:pPr>
            <w:r>
              <w:rPr>
                <w:rFonts w:ascii="Arial" w:hAnsi="Arial" w:cs="Arial"/>
                <w:b/>
                <w:sz w:val="16"/>
                <w:szCs w:val="16"/>
              </w:rPr>
              <w:t>Target Date</w:t>
            </w:r>
          </w:p>
        </w:tc>
        <w:tc>
          <w:tcPr>
            <w:tcW w:w="109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F7F73CF" w14:textId="77777777" w:rsidR="004F0D8A" w:rsidRDefault="004F0D8A" w:rsidP="00532A0B">
            <w:pPr>
              <w:jc w:val="center"/>
              <w:rPr>
                <w:rFonts w:ascii="Arial" w:hAnsi="Arial" w:cs="Arial"/>
                <w:b/>
                <w:sz w:val="16"/>
                <w:szCs w:val="16"/>
              </w:rPr>
            </w:pPr>
            <w:r>
              <w:rPr>
                <w:rFonts w:ascii="Arial" w:hAnsi="Arial" w:cs="Arial"/>
                <w:b/>
                <w:sz w:val="16"/>
                <w:szCs w:val="16"/>
              </w:rPr>
              <w:t>Date Completed</w:t>
            </w:r>
          </w:p>
        </w:tc>
      </w:tr>
      <w:tr w:rsidR="00446895" w:rsidRPr="00446895" w14:paraId="4F3203B2" w14:textId="77777777" w:rsidTr="00446895">
        <w:trPr>
          <w:trHeight w:val="1134"/>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B6CF230" w14:textId="77777777" w:rsidR="00446895" w:rsidRPr="00446895" w:rsidRDefault="00446895" w:rsidP="00446895">
            <w:pPr>
              <w:jc w:val="center"/>
              <w:rPr>
                <w:rFonts w:ascii="Arial" w:hAnsi="Arial" w:cs="Arial"/>
                <w:b/>
                <w:sz w:val="18"/>
                <w:szCs w:val="18"/>
              </w:rPr>
            </w:pPr>
            <w:r w:rsidRPr="00446895">
              <w:rPr>
                <w:rFonts w:ascii="Arial" w:hAnsi="Arial" w:cs="Arial"/>
                <w:b/>
                <w:sz w:val="18"/>
                <w:szCs w:val="18"/>
              </w:rPr>
              <w:t>1</w:t>
            </w:r>
          </w:p>
        </w:tc>
        <w:tc>
          <w:tcPr>
            <w:tcW w:w="1054" w:type="dxa"/>
            <w:tcBorders>
              <w:top w:val="single" w:sz="4" w:space="0" w:color="auto"/>
              <w:left w:val="single" w:sz="4" w:space="0" w:color="auto"/>
              <w:bottom w:val="single" w:sz="4" w:space="0" w:color="auto"/>
              <w:right w:val="single" w:sz="4" w:space="0" w:color="auto"/>
            </w:tcBorders>
            <w:shd w:val="clear" w:color="auto" w:fill="92D050"/>
            <w:vAlign w:val="center"/>
          </w:tcPr>
          <w:p w14:paraId="2D93E8B1" w14:textId="77777777" w:rsidR="00446895" w:rsidRPr="00446895" w:rsidRDefault="00446895" w:rsidP="00446895">
            <w:pPr>
              <w:jc w:val="center"/>
              <w:rPr>
                <w:rFonts w:ascii="Arial" w:hAnsi="Arial" w:cs="Arial"/>
                <w:b/>
                <w:sz w:val="18"/>
                <w:szCs w:val="18"/>
              </w:rPr>
            </w:pPr>
            <w:r w:rsidRPr="00446895">
              <w:rPr>
                <w:rFonts w:ascii="Arial" w:hAnsi="Arial" w:cs="Arial"/>
                <w:b/>
                <w:sz w:val="18"/>
                <w:szCs w:val="18"/>
              </w:rPr>
              <w:t>Low</w:t>
            </w:r>
          </w:p>
        </w:tc>
        <w:tc>
          <w:tcPr>
            <w:tcW w:w="9639" w:type="dxa"/>
            <w:tcBorders>
              <w:top w:val="single" w:sz="4" w:space="0" w:color="auto"/>
              <w:left w:val="single" w:sz="4" w:space="0" w:color="auto"/>
              <w:bottom w:val="single" w:sz="4" w:space="0" w:color="auto"/>
              <w:right w:val="single" w:sz="4" w:space="0" w:color="auto"/>
            </w:tcBorders>
            <w:vAlign w:val="center"/>
          </w:tcPr>
          <w:p w14:paraId="1E528C32" w14:textId="77777777" w:rsidR="00446895" w:rsidRPr="00446895" w:rsidRDefault="00446895" w:rsidP="00446895">
            <w:pPr>
              <w:rPr>
                <w:rFonts w:ascii="Arial" w:hAnsi="Arial" w:cs="Arial"/>
                <w:sz w:val="18"/>
                <w:szCs w:val="18"/>
              </w:rPr>
            </w:pPr>
            <w:r w:rsidRPr="00446895">
              <w:rPr>
                <w:rFonts w:ascii="Arial" w:hAnsi="Arial" w:cs="Arial"/>
                <w:sz w:val="18"/>
                <w:szCs w:val="18"/>
              </w:rPr>
              <w:t>In-house training/briefing on manual handling, fire safety awareness and this risk assessment to be provided to all fabrication staff.</w:t>
            </w:r>
          </w:p>
          <w:p w14:paraId="5FD90EFD" w14:textId="77777777" w:rsidR="00446895" w:rsidRPr="00446895" w:rsidRDefault="00446895" w:rsidP="00446895">
            <w:pPr>
              <w:rPr>
                <w:rFonts w:ascii="Arial" w:hAnsi="Arial" w:cs="Arial"/>
                <w:sz w:val="18"/>
                <w:szCs w:val="18"/>
              </w:rPr>
            </w:pPr>
          </w:p>
          <w:p w14:paraId="2520DBED" w14:textId="77777777" w:rsidR="00446895" w:rsidRPr="00446895" w:rsidRDefault="00446895" w:rsidP="00446895">
            <w:pPr>
              <w:rPr>
                <w:rFonts w:ascii="Arial" w:hAnsi="Arial" w:cs="Arial"/>
                <w:sz w:val="18"/>
                <w:szCs w:val="18"/>
              </w:rPr>
            </w:pPr>
            <w:r w:rsidRPr="00446895">
              <w:rPr>
                <w:rFonts w:ascii="Arial" w:hAnsi="Arial" w:cs="Arial"/>
                <w:sz w:val="18"/>
                <w:szCs w:val="18"/>
              </w:rPr>
              <w:t>Monthly toolbox talks on relevant subject(s) to be issued to the fabrication staff</w:t>
            </w:r>
          </w:p>
        </w:tc>
        <w:tc>
          <w:tcPr>
            <w:tcW w:w="1421" w:type="dxa"/>
            <w:tcBorders>
              <w:top w:val="single" w:sz="4" w:space="0" w:color="auto"/>
              <w:left w:val="single" w:sz="4" w:space="0" w:color="auto"/>
              <w:bottom w:val="single" w:sz="4" w:space="0" w:color="auto"/>
              <w:right w:val="single" w:sz="4" w:space="0" w:color="auto"/>
            </w:tcBorders>
            <w:vAlign w:val="center"/>
          </w:tcPr>
          <w:p w14:paraId="719C4373" w14:textId="7DB2573F" w:rsidR="00446895" w:rsidRPr="00446895" w:rsidRDefault="00446895" w:rsidP="00446895">
            <w:pPr>
              <w:jc w:val="center"/>
              <w:rPr>
                <w:rFonts w:ascii="Arial" w:hAnsi="Arial" w:cs="Arial"/>
                <w:sz w:val="18"/>
                <w:szCs w:val="18"/>
              </w:rPr>
            </w:pPr>
            <w:r w:rsidRPr="00444AAB">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12D49262" w14:textId="77777777" w:rsidR="00446895" w:rsidRPr="00446895" w:rsidRDefault="00446895" w:rsidP="00446895">
            <w:pPr>
              <w:jc w:val="center"/>
              <w:rPr>
                <w:rFonts w:ascii="Arial" w:hAnsi="Arial" w:cs="Arial"/>
                <w:sz w:val="18"/>
                <w:szCs w:val="18"/>
              </w:rPr>
            </w:pPr>
            <w:r w:rsidRPr="00446895">
              <w:rPr>
                <w:rFonts w:ascii="Arial" w:hAnsi="Arial" w:cs="Arial"/>
                <w:sz w:val="18"/>
                <w:szCs w:val="18"/>
              </w:rPr>
              <w:t>Annually</w:t>
            </w:r>
          </w:p>
          <w:p w14:paraId="000079F8" w14:textId="77777777" w:rsidR="00446895" w:rsidRPr="00446895" w:rsidRDefault="00446895" w:rsidP="00446895">
            <w:pPr>
              <w:jc w:val="center"/>
              <w:rPr>
                <w:rFonts w:ascii="Arial" w:hAnsi="Arial" w:cs="Arial"/>
                <w:sz w:val="18"/>
                <w:szCs w:val="18"/>
              </w:rPr>
            </w:pPr>
          </w:p>
          <w:p w14:paraId="2D53D3B2" w14:textId="77777777" w:rsidR="00446895" w:rsidRPr="00446895" w:rsidRDefault="00446895" w:rsidP="00446895">
            <w:pPr>
              <w:jc w:val="center"/>
              <w:rPr>
                <w:rFonts w:ascii="Arial" w:hAnsi="Arial" w:cs="Arial"/>
                <w:sz w:val="18"/>
                <w:szCs w:val="18"/>
              </w:rPr>
            </w:pPr>
          </w:p>
          <w:p w14:paraId="03ED1AC7" w14:textId="77777777" w:rsidR="00446895" w:rsidRPr="00446895" w:rsidRDefault="00446895" w:rsidP="00446895">
            <w:pPr>
              <w:jc w:val="center"/>
              <w:rPr>
                <w:rFonts w:ascii="Arial" w:hAnsi="Arial" w:cs="Arial"/>
                <w:sz w:val="18"/>
                <w:szCs w:val="18"/>
              </w:rPr>
            </w:pPr>
            <w:r w:rsidRPr="00446895">
              <w:rPr>
                <w:rFonts w:ascii="Arial" w:hAnsi="Arial" w:cs="Arial"/>
                <w:sz w:val="18"/>
                <w:szCs w:val="18"/>
              </w:rPr>
              <w:t>Monthly</w:t>
            </w:r>
          </w:p>
        </w:tc>
        <w:tc>
          <w:tcPr>
            <w:tcW w:w="1092" w:type="dxa"/>
            <w:tcBorders>
              <w:top w:val="single" w:sz="4" w:space="0" w:color="auto"/>
              <w:left w:val="single" w:sz="4" w:space="0" w:color="auto"/>
              <w:bottom w:val="single" w:sz="4" w:space="0" w:color="auto"/>
              <w:right w:val="single" w:sz="4" w:space="0" w:color="auto"/>
            </w:tcBorders>
            <w:vAlign w:val="center"/>
          </w:tcPr>
          <w:p w14:paraId="3A28EDA7" w14:textId="77777777" w:rsidR="00446895" w:rsidRPr="00446895" w:rsidRDefault="00446895" w:rsidP="00446895">
            <w:pPr>
              <w:rPr>
                <w:rFonts w:ascii="Arial" w:hAnsi="Arial" w:cs="Arial"/>
                <w:sz w:val="18"/>
                <w:szCs w:val="18"/>
              </w:rPr>
            </w:pPr>
          </w:p>
        </w:tc>
      </w:tr>
      <w:tr w:rsidR="00446895" w:rsidRPr="00446895" w14:paraId="57DC83A1" w14:textId="77777777" w:rsidTr="00446895">
        <w:trPr>
          <w:trHeight w:val="907"/>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4CC4B04F" w14:textId="77777777" w:rsidR="00446895" w:rsidRPr="00446895" w:rsidRDefault="00446895" w:rsidP="00446895">
            <w:pPr>
              <w:jc w:val="center"/>
              <w:rPr>
                <w:rFonts w:ascii="Arial" w:hAnsi="Arial" w:cs="Arial"/>
                <w:b/>
                <w:sz w:val="18"/>
                <w:szCs w:val="18"/>
              </w:rPr>
            </w:pPr>
            <w:r w:rsidRPr="00446895">
              <w:rPr>
                <w:rFonts w:ascii="Arial" w:hAnsi="Arial" w:cs="Arial"/>
                <w:b/>
                <w:sz w:val="18"/>
                <w:szCs w:val="18"/>
              </w:rPr>
              <w:t>2</w:t>
            </w:r>
          </w:p>
        </w:tc>
        <w:tc>
          <w:tcPr>
            <w:tcW w:w="1054" w:type="dxa"/>
            <w:tcBorders>
              <w:top w:val="single" w:sz="4" w:space="0" w:color="auto"/>
              <w:left w:val="single" w:sz="4" w:space="0" w:color="auto"/>
              <w:bottom w:val="single" w:sz="4" w:space="0" w:color="auto"/>
              <w:right w:val="single" w:sz="4" w:space="0" w:color="auto"/>
            </w:tcBorders>
            <w:shd w:val="clear" w:color="auto" w:fill="92D050"/>
            <w:vAlign w:val="center"/>
          </w:tcPr>
          <w:p w14:paraId="30ACAF13" w14:textId="77777777" w:rsidR="00446895" w:rsidRPr="00446895" w:rsidRDefault="00446895" w:rsidP="00446895">
            <w:pPr>
              <w:jc w:val="center"/>
              <w:rPr>
                <w:rFonts w:ascii="Arial" w:hAnsi="Arial" w:cs="Arial"/>
                <w:b/>
                <w:sz w:val="18"/>
                <w:szCs w:val="18"/>
              </w:rPr>
            </w:pPr>
            <w:r w:rsidRPr="00446895">
              <w:rPr>
                <w:rFonts w:ascii="Arial" w:hAnsi="Arial" w:cs="Arial"/>
                <w:b/>
                <w:sz w:val="18"/>
                <w:szCs w:val="18"/>
              </w:rPr>
              <w:t>Low</w:t>
            </w:r>
          </w:p>
        </w:tc>
        <w:tc>
          <w:tcPr>
            <w:tcW w:w="9639" w:type="dxa"/>
            <w:tcBorders>
              <w:top w:val="single" w:sz="4" w:space="0" w:color="auto"/>
              <w:left w:val="single" w:sz="4" w:space="0" w:color="auto"/>
              <w:bottom w:val="single" w:sz="4" w:space="0" w:color="auto"/>
              <w:right w:val="single" w:sz="4" w:space="0" w:color="auto"/>
            </w:tcBorders>
            <w:vAlign w:val="center"/>
          </w:tcPr>
          <w:p w14:paraId="6BC546B7" w14:textId="77777777" w:rsidR="00446895" w:rsidRPr="00446895" w:rsidRDefault="00446895" w:rsidP="00446895">
            <w:pPr>
              <w:rPr>
                <w:rFonts w:ascii="Arial" w:hAnsi="Arial" w:cs="Arial"/>
                <w:sz w:val="18"/>
                <w:szCs w:val="18"/>
              </w:rPr>
            </w:pPr>
            <w:r w:rsidRPr="00446895">
              <w:rPr>
                <w:rFonts w:ascii="Arial" w:hAnsi="Arial" w:cs="Arial"/>
                <w:sz w:val="18"/>
                <w:szCs w:val="18"/>
              </w:rPr>
              <w:t xml:space="preserve">Records of all machine maintenance, inspections and repairs to be held as an ongoing reference of the works completed on each machine. Information should be kept under review to ascertain if any trends occur such as breakdowns, frequent repairs of similar nature, replacement components etc. </w:t>
            </w:r>
          </w:p>
        </w:tc>
        <w:tc>
          <w:tcPr>
            <w:tcW w:w="1421" w:type="dxa"/>
            <w:tcBorders>
              <w:top w:val="single" w:sz="4" w:space="0" w:color="auto"/>
              <w:left w:val="single" w:sz="4" w:space="0" w:color="auto"/>
              <w:bottom w:val="single" w:sz="4" w:space="0" w:color="auto"/>
              <w:right w:val="single" w:sz="4" w:space="0" w:color="auto"/>
            </w:tcBorders>
            <w:vAlign w:val="center"/>
          </w:tcPr>
          <w:p w14:paraId="708AF5B4" w14:textId="0CD10E00" w:rsidR="00446895" w:rsidRPr="00446895" w:rsidRDefault="00446895" w:rsidP="00446895">
            <w:pPr>
              <w:jc w:val="center"/>
              <w:rPr>
                <w:rFonts w:ascii="Arial" w:hAnsi="Arial" w:cs="Arial"/>
                <w:sz w:val="18"/>
                <w:szCs w:val="18"/>
              </w:rPr>
            </w:pPr>
            <w:r w:rsidRPr="00444AAB">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1E00FAD2" w14:textId="77777777" w:rsidR="00446895" w:rsidRPr="00446895" w:rsidRDefault="00446895" w:rsidP="00446895">
            <w:pPr>
              <w:jc w:val="center"/>
              <w:rPr>
                <w:rFonts w:ascii="Arial" w:hAnsi="Arial" w:cs="Arial"/>
                <w:sz w:val="18"/>
                <w:szCs w:val="18"/>
              </w:rPr>
            </w:pPr>
            <w:r w:rsidRPr="00446895">
              <w:rPr>
                <w:rFonts w:ascii="Arial" w:hAnsi="Arial" w:cs="Arial"/>
                <w:sz w:val="18"/>
                <w:szCs w:val="18"/>
              </w:rPr>
              <w:t>Ongoing</w:t>
            </w:r>
          </w:p>
        </w:tc>
        <w:tc>
          <w:tcPr>
            <w:tcW w:w="1092" w:type="dxa"/>
            <w:tcBorders>
              <w:top w:val="single" w:sz="4" w:space="0" w:color="auto"/>
              <w:left w:val="single" w:sz="4" w:space="0" w:color="auto"/>
              <w:bottom w:val="single" w:sz="4" w:space="0" w:color="auto"/>
              <w:right w:val="single" w:sz="4" w:space="0" w:color="auto"/>
            </w:tcBorders>
            <w:vAlign w:val="center"/>
          </w:tcPr>
          <w:p w14:paraId="26A30AA8" w14:textId="77777777" w:rsidR="00446895" w:rsidRPr="00446895" w:rsidRDefault="00446895" w:rsidP="00446895">
            <w:pPr>
              <w:jc w:val="center"/>
              <w:rPr>
                <w:rFonts w:ascii="Arial" w:hAnsi="Arial" w:cs="Arial"/>
                <w:sz w:val="18"/>
                <w:szCs w:val="18"/>
              </w:rPr>
            </w:pPr>
            <w:r w:rsidRPr="00446895">
              <w:rPr>
                <w:rFonts w:ascii="Arial" w:hAnsi="Arial" w:cs="Arial"/>
                <w:sz w:val="18"/>
                <w:szCs w:val="18"/>
              </w:rPr>
              <w:t>N/A</w:t>
            </w:r>
          </w:p>
        </w:tc>
      </w:tr>
      <w:tr w:rsidR="00446895" w:rsidRPr="00446895" w14:paraId="4F1AD685" w14:textId="77777777" w:rsidTr="00446895">
        <w:trPr>
          <w:trHeight w:val="737"/>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1B2A4F5" w14:textId="77777777" w:rsidR="00446895" w:rsidRPr="00446895" w:rsidRDefault="00446895" w:rsidP="00446895">
            <w:pPr>
              <w:jc w:val="center"/>
              <w:rPr>
                <w:rFonts w:ascii="Arial" w:hAnsi="Arial" w:cs="Arial"/>
                <w:b/>
                <w:sz w:val="18"/>
                <w:szCs w:val="18"/>
              </w:rPr>
            </w:pPr>
            <w:r w:rsidRPr="00446895">
              <w:rPr>
                <w:rFonts w:ascii="Arial" w:hAnsi="Arial" w:cs="Arial"/>
                <w:b/>
                <w:sz w:val="18"/>
                <w:szCs w:val="18"/>
              </w:rPr>
              <w:t>3</w:t>
            </w:r>
          </w:p>
        </w:tc>
        <w:tc>
          <w:tcPr>
            <w:tcW w:w="1054" w:type="dxa"/>
            <w:tcBorders>
              <w:top w:val="single" w:sz="4" w:space="0" w:color="auto"/>
              <w:left w:val="single" w:sz="4" w:space="0" w:color="auto"/>
              <w:bottom w:val="single" w:sz="4" w:space="0" w:color="auto"/>
              <w:right w:val="single" w:sz="4" w:space="0" w:color="auto"/>
            </w:tcBorders>
            <w:shd w:val="clear" w:color="auto" w:fill="92D050"/>
            <w:vAlign w:val="center"/>
          </w:tcPr>
          <w:p w14:paraId="7D6F334D" w14:textId="77777777" w:rsidR="00446895" w:rsidRPr="00446895" w:rsidRDefault="00446895" w:rsidP="00446895">
            <w:pPr>
              <w:jc w:val="center"/>
              <w:rPr>
                <w:rFonts w:ascii="Arial" w:hAnsi="Arial" w:cs="Arial"/>
                <w:b/>
                <w:sz w:val="18"/>
                <w:szCs w:val="18"/>
              </w:rPr>
            </w:pPr>
            <w:r w:rsidRPr="00446895">
              <w:rPr>
                <w:rFonts w:ascii="Arial" w:hAnsi="Arial" w:cs="Arial"/>
                <w:b/>
                <w:sz w:val="18"/>
                <w:szCs w:val="18"/>
              </w:rPr>
              <w:t>Low</w:t>
            </w:r>
          </w:p>
        </w:tc>
        <w:tc>
          <w:tcPr>
            <w:tcW w:w="9639" w:type="dxa"/>
            <w:tcBorders>
              <w:top w:val="single" w:sz="4" w:space="0" w:color="auto"/>
              <w:left w:val="single" w:sz="4" w:space="0" w:color="auto"/>
              <w:bottom w:val="single" w:sz="4" w:space="0" w:color="auto"/>
              <w:right w:val="single" w:sz="4" w:space="0" w:color="auto"/>
            </w:tcBorders>
            <w:vAlign w:val="center"/>
          </w:tcPr>
          <w:p w14:paraId="2E100B2F" w14:textId="7FCA3789" w:rsidR="00446895" w:rsidRPr="00446895" w:rsidRDefault="00446895" w:rsidP="00446895">
            <w:pPr>
              <w:rPr>
                <w:rFonts w:ascii="Arial" w:hAnsi="Arial" w:cs="Arial"/>
                <w:sz w:val="18"/>
                <w:szCs w:val="18"/>
              </w:rPr>
            </w:pPr>
            <w:r w:rsidRPr="00446895">
              <w:rPr>
                <w:rFonts w:ascii="Arial" w:hAnsi="Arial" w:cs="Arial"/>
                <w:sz w:val="18"/>
                <w:szCs w:val="18"/>
              </w:rPr>
              <w:t>Company management to provide ongoing monitoring of work activities that all staff are following agreed safe methods of work and processes.</w:t>
            </w:r>
          </w:p>
        </w:tc>
        <w:tc>
          <w:tcPr>
            <w:tcW w:w="1421" w:type="dxa"/>
            <w:tcBorders>
              <w:top w:val="single" w:sz="4" w:space="0" w:color="auto"/>
              <w:left w:val="single" w:sz="4" w:space="0" w:color="auto"/>
              <w:bottom w:val="single" w:sz="4" w:space="0" w:color="auto"/>
              <w:right w:val="single" w:sz="4" w:space="0" w:color="auto"/>
            </w:tcBorders>
            <w:vAlign w:val="center"/>
          </w:tcPr>
          <w:p w14:paraId="18B50AD4" w14:textId="2B88B654" w:rsidR="00446895" w:rsidRPr="00446895" w:rsidRDefault="00446895" w:rsidP="00446895">
            <w:pPr>
              <w:jc w:val="center"/>
              <w:rPr>
                <w:rFonts w:ascii="Arial" w:hAnsi="Arial" w:cs="Arial"/>
                <w:sz w:val="18"/>
                <w:szCs w:val="18"/>
              </w:rPr>
            </w:pPr>
            <w:r w:rsidRPr="00444AAB">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746D1325" w14:textId="77777777" w:rsidR="00446895" w:rsidRPr="00446895" w:rsidRDefault="00446895" w:rsidP="00446895">
            <w:pPr>
              <w:jc w:val="center"/>
              <w:rPr>
                <w:rFonts w:ascii="Arial" w:hAnsi="Arial" w:cs="Arial"/>
                <w:sz w:val="18"/>
                <w:szCs w:val="18"/>
              </w:rPr>
            </w:pPr>
            <w:r w:rsidRPr="00446895">
              <w:rPr>
                <w:rFonts w:ascii="Arial" w:hAnsi="Arial" w:cs="Arial"/>
                <w:sz w:val="18"/>
                <w:szCs w:val="18"/>
              </w:rPr>
              <w:t>Ongoing</w:t>
            </w:r>
          </w:p>
        </w:tc>
        <w:tc>
          <w:tcPr>
            <w:tcW w:w="1092" w:type="dxa"/>
            <w:tcBorders>
              <w:top w:val="single" w:sz="4" w:space="0" w:color="auto"/>
              <w:left w:val="single" w:sz="4" w:space="0" w:color="auto"/>
              <w:bottom w:val="single" w:sz="4" w:space="0" w:color="auto"/>
              <w:right w:val="single" w:sz="4" w:space="0" w:color="auto"/>
            </w:tcBorders>
            <w:vAlign w:val="center"/>
          </w:tcPr>
          <w:p w14:paraId="1784721F" w14:textId="77777777" w:rsidR="00446895" w:rsidRPr="00446895" w:rsidRDefault="00446895" w:rsidP="00446895">
            <w:pPr>
              <w:jc w:val="center"/>
              <w:rPr>
                <w:rFonts w:ascii="Arial" w:hAnsi="Arial" w:cs="Arial"/>
                <w:sz w:val="18"/>
                <w:szCs w:val="18"/>
              </w:rPr>
            </w:pPr>
            <w:r w:rsidRPr="00446895">
              <w:rPr>
                <w:rFonts w:ascii="Arial" w:hAnsi="Arial" w:cs="Arial"/>
                <w:sz w:val="18"/>
                <w:szCs w:val="18"/>
              </w:rPr>
              <w:t>N/A</w:t>
            </w:r>
          </w:p>
        </w:tc>
      </w:tr>
      <w:tr w:rsidR="005504CC" w:rsidRPr="00446895" w14:paraId="2D598079" w14:textId="77777777" w:rsidTr="00446895">
        <w:trPr>
          <w:trHeight w:val="907"/>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53A47C30" w14:textId="77777777" w:rsidR="005504CC" w:rsidRPr="00446895" w:rsidRDefault="005504CC" w:rsidP="005504CC">
            <w:pPr>
              <w:jc w:val="center"/>
              <w:rPr>
                <w:rFonts w:ascii="Arial" w:hAnsi="Arial" w:cs="Arial"/>
                <w:b/>
                <w:sz w:val="18"/>
                <w:szCs w:val="18"/>
              </w:rPr>
            </w:pPr>
            <w:r w:rsidRPr="00446895">
              <w:rPr>
                <w:rFonts w:ascii="Arial" w:hAnsi="Arial" w:cs="Arial"/>
                <w:b/>
                <w:sz w:val="18"/>
                <w:szCs w:val="18"/>
              </w:rPr>
              <w:t>5</w:t>
            </w:r>
          </w:p>
        </w:tc>
        <w:tc>
          <w:tcPr>
            <w:tcW w:w="1054" w:type="dxa"/>
            <w:tcBorders>
              <w:top w:val="single" w:sz="4" w:space="0" w:color="auto"/>
              <w:left w:val="single" w:sz="4" w:space="0" w:color="auto"/>
              <w:bottom w:val="single" w:sz="4" w:space="0" w:color="auto"/>
              <w:right w:val="single" w:sz="4" w:space="0" w:color="auto"/>
            </w:tcBorders>
            <w:shd w:val="clear" w:color="auto" w:fill="92D050"/>
            <w:vAlign w:val="center"/>
          </w:tcPr>
          <w:p w14:paraId="683D2F67" w14:textId="77777777" w:rsidR="005504CC" w:rsidRPr="00446895" w:rsidRDefault="005E583A" w:rsidP="005504CC">
            <w:pPr>
              <w:jc w:val="center"/>
              <w:rPr>
                <w:rFonts w:ascii="Arial" w:hAnsi="Arial" w:cs="Arial"/>
                <w:b/>
                <w:sz w:val="18"/>
                <w:szCs w:val="18"/>
              </w:rPr>
            </w:pPr>
            <w:r w:rsidRPr="00446895">
              <w:rPr>
                <w:rFonts w:ascii="Arial" w:hAnsi="Arial" w:cs="Arial"/>
                <w:b/>
                <w:sz w:val="18"/>
                <w:szCs w:val="18"/>
              </w:rPr>
              <w:t>Low</w:t>
            </w:r>
          </w:p>
        </w:tc>
        <w:tc>
          <w:tcPr>
            <w:tcW w:w="9639" w:type="dxa"/>
            <w:tcBorders>
              <w:top w:val="single" w:sz="4" w:space="0" w:color="auto"/>
              <w:left w:val="single" w:sz="4" w:space="0" w:color="auto"/>
              <w:bottom w:val="single" w:sz="4" w:space="0" w:color="auto"/>
              <w:right w:val="single" w:sz="4" w:space="0" w:color="auto"/>
            </w:tcBorders>
            <w:vAlign w:val="center"/>
          </w:tcPr>
          <w:p w14:paraId="0E5066D3" w14:textId="19FE2A64" w:rsidR="005504CC" w:rsidRPr="00446895" w:rsidRDefault="005504CC" w:rsidP="005504CC">
            <w:pPr>
              <w:rPr>
                <w:rFonts w:ascii="Arial" w:hAnsi="Arial" w:cs="Arial"/>
                <w:sz w:val="18"/>
                <w:szCs w:val="18"/>
              </w:rPr>
            </w:pPr>
            <w:r w:rsidRPr="00446895">
              <w:rPr>
                <w:rFonts w:ascii="Arial" w:hAnsi="Arial" w:cs="Arial"/>
                <w:sz w:val="18"/>
                <w:szCs w:val="18"/>
              </w:rPr>
              <w:t xml:space="preserve">Manufacturers/suppliers of products used by the Company to provide Safety Data </w:t>
            </w:r>
            <w:r w:rsidR="00E14ED2" w:rsidRPr="00446895">
              <w:rPr>
                <w:rFonts w:ascii="Arial" w:hAnsi="Arial" w:cs="Arial"/>
                <w:sz w:val="18"/>
                <w:szCs w:val="18"/>
              </w:rPr>
              <w:t>Profile</w:t>
            </w:r>
            <w:r w:rsidRPr="00446895">
              <w:rPr>
                <w:rFonts w:ascii="Arial" w:hAnsi="Arial" w:cs="Arial"/>
                <w:sz w:val="18"/>
                <w:szCs w:val="18"/>
              </w:rPr>
              <w:t>s (SDS). Latest SDS to be reviewed and CoSHH assessments to be reviewed annually (minimum) and updated as necessary.</w:t>
            </w:r>
          </w:p>
        </w:tc>
        <w:tc>
          <w:tcPr>
            <w:tcW w:w="1421" w:type="dxa"/>
            <w:tcBorders>
              <w:top w:val="single" w:sz="4" w:space="0" w:color="auto"/>
              <w:left w:val="single" w:sz="4" w:space="0" w:color="auto"/>
              <w:bottom w:val="single" w:sz="4" w:space="0" w:color="auto"/>
              <w:right w:val="single" w:sz="4" w:space="0" w:color="auto"/>
            </w:tcBorders>
            <w:vAlign w:val="center"/>
          </w:tcPr>
          <w:p w14:paraId="5940C57A" w14:textId="1F797892" w:rsidR="005504CC" w:rsidRPr="00446895" w:rsidRDefault="00446895" w:rsidP="00446895">
            <w:pPr>
              <w:jc w:val="center"/>
              <w:rPr>
                <w:rFonts w:ascii="Arial" w:hAnsi="Arial" w:cs="Arial"/>
                <w:i/>
                <w:sz w:val="18"/>
                <w:szCs w:val="18"/>
              </w:rPr>
            </w:pPr>
            <w:r w:rsidRPr="0039439F">
              <w:rPr>
                <w:rFonts w:ascii="Arial" w:hAnsi="Arial" w:cs="Arial"/>
                <w:sz w:val="18"/>
                <w:szCs w:val="18"/>
              </w:rPr>
              <w:t>Jack Arnold Management</w:t>
            </w:r>
            <w:r w:rsidRPr="00446895">
              <w:rPr>
                <w:rFonts w:ascii="Arial" w:hAnsi="Arial" w:cs="Arial"/>
                <w:i/>
                <w:sz w:val="16"/>
                <w:szCs w:val="16"/>
              </w:rPr>
              <w:t xml:space="preserve"> </w:t>
            </w:r>
            <w:r w:rsidR="005504CC" w:rsidRPr="00446895">
              <w:rPr>
                <w:rFonts w:ascii="Arial" w:hAnsi="Arial" w:cs="Arial"/>
                <w:i/>
                <w:sz w:val="16"/>
                <w:szCs w:val="16"/>
              </w:rPr>
              <w:t xml:space="preserve">Assisted by </w:t>
            </w:r>
            <w:r w:rsidR="00BB52DD" w:rsidRPr="00446895">
              <w:rPr>
                <w:rFonts w:ascii="Arial" w:hAnsi="Arial" w:cs="Arial"/>
                <w:i/>
                <w:sz w:val="16"/>
                <w:szCs w:val="16"/>
              </w:rPr>
              <w:br/>
            </w:r>
            <w:r w:rsidR="005504CC" w:rsidRPr="00446895">
              <w:rPr>
                <w:rFonts w:ascii="Arial" w:hAnsi="Arial" w:cs="Arial"/>
                <w:i/>
                <w:sz w:val="16"/>
                <w:szCs w:val="16"/>
              </w:rPr>
              <w:t>MBHS Ltd</w:t>
            </w:r>
          </w:p>
        </w:tc>
        <w:tc>
          <w:tcPr>
            <w:tcW w:w="1173" w:type="dxa"/>
            <w:tcBorders>
              <w:top w:val="single" w:sz="4" w:space="0" w:color="auto"/>
              <w:left w:val="single" w:sz="4" w:space="0" w:color="auto"/>
              <w:bottom w:val="single" w:sz="4" w:space="0" w:color="auto"/>
              <w:right w:val="single" w:sz="4" w:space="0" w:color="auto"/>
            </w:tcBorders>
            <w:vAlign w:val="center"/>
          </w:tcPr>
          <w:p w14:paraId="24E4CD9C" w14:textId="2760155F" w:rsidR="005504CC" w:rsidRPr="00446895" w:rsidRDefault="005504CC" w:rsidP="005504CC">
            <w:pPr>
              <w:jc w:val="center"/>
              <w:rPr>
                <w:rFonts w:ascii="Arial" w:hAnsi="Arial" w:cs="Arial"/>
                <w:sz w:val="18"/>
                <w:szCs w:val="18"/>
              </w:rPr>
            </w:pPr>
          </w:p>
        </w:tc>
        <w:tc>
          <w:tcPr>
            <w:tcW w:w="1092" w:type="dxa"/>
            <w:tcBorders>
              <w:top w:val="single" w:sz="4" w:space="0" w:color="auto"/>
              <w:left w:val="single" w:sz="4" w:space="0" w:color="auto"/>
              <w:bottom w:val="single" w:sz="4" w:space="0" w:color="auto"/>
              <w:right w:val="single" w:sz="4" w:space="0" w:color="auto"/>
            </w:tcBorders>
            <w:vAlign w:val="center"/>
          </w:tcPr>
          <w:p w14:paraId="78B0AFE9" w14:textId="77777777" w:rsidR="005504CC" w:rsidRPr="00446895" w:rsidRDefault="005504CC" w:rsidP="005504CC">
            <w:pPr>
              <w:jc w:val="center"/>
              <w:rPr>
                <w:rFonts w:ascii="Arial" w:hAnsi="Arial" w:cs="Arial"/>
                <w:sz w:val="18"/>
                <w:szCs w:val="18"/>
              </w:rPr>
            </w:pPr>
          </w:p>
        </w:tc>
      </w:tr>
      <w:tr w:rsidR="00DD5386" w:rsidRPr="00446895" w14:paraId="265C0A49" w14:textId="77777777" w:rsidTr="00446895">
        <w:trPr>
          <w:trHeight w:val="850"/>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296376DF" w14:textId="77777777" w:rsidR="00DD5386" w:rsidRPr="00446895" w:rsidRDefault="00DD5386" w:rsidP="00DD5386">
            <w:pPr>
              <w:jc w:val="center"/>
              <w:rPr>
                <w:rFonts w:ascii="Arial" w:hAnsi="Arial" w:cs="Arial"/>
                <w:b/>
                <w:sz w:val="18"/>
                <w:szCs w:val="18"/>
              </w:rPr>
            </w:pPr>
          </w:p>
        </w:tc>
        <w:tc>
          <w:tcPr>
            <w:tcW w:w="1054" w:type="dxa"/>
            <w:tcBorders>
              <w:top w:val="single" w:sz="4" w:space="0" w:color="auto"/>
              <w:left w:val="single" w:sz="4" w:space="0" w:color="auto"/>
              <w:bottom w:val="single" w:sz="4" w:space="0" w:color="auto"/>
              <w:right w:val="single" w:sz="4" w:space="0" w:color="auto"/>
            </w:tcBorders>
            <w:vAlign w:val="center"/>
          </w:tcPr>
          <w:p w14:paraId="67D4204D" w14:textId="5014AC42" w:rsidR="00DD5386" w:rsidRPr="00446895" w:rsidRDefault="00DD5386" w:rsidP="00DD5386">
            <w:pPr>
              <w:jc w:val="center"/>
              <w:rPr>
                <w:rFonts w:ascii="Arial" w:hAnsi="Arial" w:cs="Arial"/>
                <w:b/>
                <w:sz w:val="18"/>
                <w:szCs w:val="18"/>
              </w:rPr>
            </w:pPr>
            <w:r w:rsidRPr="004E0876">
              <w:rPr>
                <w:rFonts w:ascii="Arial" w:hAnsi="Arial" w:cs="Arial"/>
                <w:b/>
                <w:sz w:val="16"/>
                <w:szCs w:val="16"/>
              </w:rPr>
              <w:t>Various</w:t>
            </w:r>
          </w:p>
        </w:tc>
        <w:tc>
          <w:tcPr>
            <w:tcW w:w="9639" w:type="dxa"/>
            <w:tcBorders>
              <w:top w:val="single" w:sz="4" w:space="0" w:color="auto"/>
              <w:left w:val="single" w:sz="4" w:space="0" w:color="auto"/>
              <w:bottom w:val="single" w:sz="4" w:space="0" w:color="auto"/>
              <w:right w:val="single" w:sz="4" w:space="0" w:color="auto"/>
            </w:tcBorders>
            <w:vAlign w:val="center"/>
          </w:tcPr>
          <w:p w14:paraId="4FE81B43" w14:textId="487A86B2" w:rsidR="00DD5386" w:rsidRPr="00446895" w:rsidRDefault="00DD5386" w:rsidP="00DD5386">
            <w:pPr>
              <w:rPr>
                <w:rFonts w:ascii="Arial" w:hAnsi="Arial" w:cs="Arial"/>
                <w:sz w:val="18"/>
                <w:szCs w:val="18"/>
              </w:rPr>
            </w:pPr>
            <w:r w:rsidRPr="00446895">
              <w:rPr>
                <w:rFonts w:ascii="Arial" w:hAnsi="Arial" w:cs="Arial"/>
                <w:sz w:val="18"/>
                <w:szCs w:val="18"/>
              </w:rPr>
              <w:t>Ensure that all signage relevant to the machine (mandatory PPE, Hazard warning, Prohibitive signs) is clearly visible and displayed in a prominent position to act as an ongoing reminder to the operator</w:t>
            </w:r>
          </w:p>
        </w:tc>
        <w:tc>
          <w:tcPr>
            <w:tcW w:w="1421" w:type="dxa"/>
            <w:tcBorders>
              <w:top w:val="single" w:sz="4" w:space="0" w:color="auto"/>
              <w:left w:val="single" w:sz="4" w:space="0" w:color="auto"/>
              <w:bottom w:val="single" w:sz="4" w:space="0" w:color="auto"/>
              <w:right w:val="single" w:sz="4" w:space="0" w:color="auto"/>
            </w:tcBorders>
            <w:vAlign w:val="center"/>
          </w:tcPr>
          <w:p w14:paraId="1A1792F7" w14:textId="2BC37E95" w:rsidR="00DD5386" w:rsidRPr="00446895" w:rsidRDefault="00DD5386" w:rsidP="00DD5386">
            <w:pPr>
              <w:jc w:val="center"/>
              <w:rPr>
                <w:rFonts w:ascii="Arial" w:hAnsi="Arial" w:cs="Arial"/>
                <w:sz w:val="18"/>
                <w:szCs w:val="18"/>
              </w:rPr>
            </w:pPr>
            <w:r w:rsidRPr="00F768DC">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156DDE22" w14:textId="60177AB0" w:rsidR="00DD5386" w:rsidRPr="00446895" w:rsidRDefault="00DD5386" w:rsidP="00DD5386">
            <w:pPr>
              <w:jc w:val="center"/>
              <w:rPr>
                <w:rFonts w:ascii="Arial" w:hAnsi="Arial" w:cs="Arial"/>
                <w:sz w:val="18"/>
                <w:szCs w:val="18"/>
              </w:rPr>
            </w:pPr>
            <w:r w:rsidRPr="00446895">
              <w:rPr>
                <w:rFonts w:ascii="Arial" w:hAnsi="Arial" w:cs="Arial"/>
                <w:sz w:val="18"/>
                <w:szCs w:val="18"/>
              </w:rPr>
              <w:t>Ongoing</w:t>
            </w:r>
          </w:p>
        </w:tc>
        <w:tc>
          <w:tcPr>
            <w:tcW w:w="1092" w:type="dxa"/>
            <w:tcBorders>
              <w:top w:val="single" w:sz="4" w:space="0" w:color="auto"/>
              <w:left w:val="single" w:sz="4" w:space="0" w:color="auto"/>
              <w:bottom w:val="single" w:sz="4" w:space="0" w:color="auto"/>
              <w:right w:val="single" w:sz="4" w:space="0" w:color="auto"/>
            </w:tcBorders>
            <w:vAlign w:val="center"/>
          </w:tcPr>
          <w:p w14:paraId="32EF6E02" w14:textId="1D54C9EF" w:rsidR="00DD5386" w:rsidRPr="00446895" w:rsidRDefault="00DD5386" w:rsidP="00DD5386">
            <w:pPr>
              <w:jc w:val="center"/>
              <w:rPr>
                <w:rFonts w:ascii="Arial" w:hAnsi="Arial" w:cs="Arial"/>
                <w:sz w:val="18"/>
                <w:szCs w:val="18"/>
              </w:rPr>
            </w:pPr>
            <w:r w:rsidRPr="00446895">
              <w:rPr>
                <w:rFonts w:ascii="Arial" w:hAnsi="Arial" w:cs="Arial"/>
                <w:sz w:val="18"/>
                <w:szCs w:val="18"/>
              </w:rPr>
              <w:t>N/A</w:t>
            </w:r>
          </w:p>
        </w:tc>
      </w:tr>
      <w:tr w:rsidR="00DD5386" w:rsidRPr="00446895" w14:paraId="46C435FE" w14:textId="77777777" w:rsidTr="00446895">
        <w:trPr>
          <w:trHeight w:val="850"/>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7ED5103A" w14:textId="77777777" w:rsidR="00DD5386" w:rsidRPr="00446895" w:rsidRDefault="00DD5386" w:rsidP="00DD5386">
            <w:pPr>
              <w:jc w:val="center"/>
              <w:rPr>
                <w:rFonts w:ascii="Arial" w:hAnsi="Arial" w:cs="Arial"/>
                <w:b/>
                <w:sz w:val="18"/>
                <w:szCs w:val="18"/>
              </w:rPr>
            </w:pPr>
          </w:p>
        </w:tc>
        <w:tc>
          <w:tcPr>
            <w:tcW w:w="1054" w:type="dxa"/>
            <w:tcBorders>
              <w:top w:val="single" w:sz="4" w:space="0" w:color="auto"/>
              <w:left w:val="single" w:sz="4" w:space="0" w:color="auto"/>
              <w:bottom w:val="single" w:sz="4" w:space="0" w:color="auto"/>
              <w:right w:val="single" w:sz="4" w:space="0" w:color="auto"/>
            </w:tcBorders>
            <w:vAlign w:val="center"/>
          </w:tcPr>
          <w:p w14:paraId="4EDC8492" w14:textId="49D377C7" w:rsidR="00DD5386" w:rsidRPr="00446895" w:rsidRDefault="00DD5386" w:rsidP="00DD5386">
            <w:pPr>
              <w:jc w:val="center"/>
              <w:rPr>
                <w:rFonts w:ascii="Arial" w:hAnsi="Arial" w:cs="Arial"/>
                <w:b/>
                <w:sz w:val="18"/>
                <w:szCs w:val="18"/>
              </w:rPr>
            </w:pPr>
            <w:r w:rsidRPr="004E0876">
              <w:rPr>
                <w:rFonts w:ascii="Arial" w:hAnsi="Arial" w:cs="Arial"/>
                <w:b/>
                <w:sz w:val="16"/>
                <w:szCs w:val="16"/>
              </w:rPr>
              <w:t>Various</w:t>
            </w:r>
          </w:p>
        </w:tc>
        <w:tc>
          <w:tcPr>
            <w:tcW w:w="9639" w:type="dxa"/>
            <w:tcBorders>
              <w:top w:val="single" w:sz="4" w:space="0" w:color="auto"/>
              <w:left w:val="single" w:sz="4" w:space="0" w:color="auto"/>
              <w:bottom w:val="single" w:sz="4" w:space="0" w:color="auto"/>
              <w:right w:val="single" w:sz="4" w:space="0" w:color="auto"/>
            </w:tcBorders>
            <w:vAlign w:val="center"/>
          </w:tcPr>
          <w:p w14:paraId="7CD6A67C" w14:textId="2E3D122E" w:rsidR="00DD5386" w:rsidRPr="00446895" w:rsidRDefault="00DD5386" w:rsidP="00DD5386">
            <w:pPr>
              <w:rPr>
                <w:rFonts w:ascii="Arial" w:hAnsi="Arial" w:cs="Arial"/>
                <w:sz w:val="18"/>
                <w:szCs w:val="18"/>
              </w:rPr>
            </w:pPr>
            <w:r w:rsidRPr="00446895">
              <w:rPr>
                <w:rFonts w:ascii="Arial" w:hAnsi="Arial" w:cs="Arial"/>
                <w:sz w:val="18"/>
                <w:szCs w:val="18"/>
              </w:rPr>
              <w:t xml:space="preserve">Ensure that </w:t>
            </w:r>
            <w:r>
              <w:rPr>
                <w:rFonts w:ascii="Arial" w:hAnsi="Arial" w:cs="Arial"/>
                <w:sz w:val="18"/>
                <w:szCs w:val="18"/>
              </w:rPr>
              <w:t>the machine is subject to routine cleaning and operator maintenance checks so that it remains in good order.</w:t>
            </w:r>
          </w:p>
        </w:tc>
        <w:tc>
          <w:tcPr>
            <w:tcW w:w="1421" w:type="dxa"/>
            <w:tcBorders>
              <w:top w:val="single" w:sz="4" w:space="0" w:color="auto"/>
              <w:left w:val="single" w:sz="4" w:space="0" w:color="auto"/>
              <w:bottom w:val="single" w:sz="4" w:space="0" w:color="auto"/>
              <w:right w:val="single" w:sz="4" w:space="0" w:color="auto"/>
            </w:tcBorders>
            <w:vAlign w:val="center"/>
          </w:tcPr>
          <w:p w14:paraId="51BDCDE5" w14:textId="2F9733BA" w:rsidR="00DD5386" w:rsidRPr="00446895" w:rsidRDefault="00DD5386" w:rsidP="00DD5386">
            <w:pPr>
              <w:jc w:val="center"/>
              <w:rPr>
                <w:rFonts w:ascii="Arial" w:hAnsi="Arial" w:cs="Arial"/>
                <w:sz w:val="18"/>
                <w:szCs w:val="18"/>
              </w:rPr>
            </w:pPr>
            <w:r w:rsidRPr="00F768DC">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7990A4ED" w14:textId="0D88672B" w:rsidR="00DD5386" w:rsidRPr="00446895" w:rsidRDefault="00DD5386" w:rsidP="00DD5386">
            <w:pPr>
              <w:jc w:val="center"/>
              <w:rPr>
                <w:rFonts w:ascii="Arial" w:hAnsi="Arial" w:cs="Arial"/>
                <w:sz w:val="18"/>
                <w:szCs w:val="18"/>
              </w:rPr>
            </w:pPr>
            <w:r w:rsidRPr="00446895">
              <w:rPr>
                <w:rFonts w:ascii="Arial" w:hAnsi="Arial" w:cs="Arial"/>
                <w:sz w:val="18"/>
                <w:szCs w:val="18"/>
              </w:rPr>
              <w:t>Ongoing</w:t>
            </w:r>
          </w:p>
        </w:tc>
        <w:tc>
          <w:tcPr>
            <w:tcW w:w="1092" w:type="dxa"/>
            <w:tcBorders>
              <w:top w:val="single" w:sz="4" w:space="0" w:color="auto"/>
              <w:left w:val="single" w:sz="4" w:space="0" w:color="auto"/>
              <w:bottom w:val="single" w:sz="4" w:space="0" w:color="auto"/>
              <w:right w:val="single" w:sz="4" w:space="0" w:color="auto"/>
            </w:tcBorders>
            <w:vAlign w:val="center"/>
          </w:tcPr>
          <w:p w14:paraId="3D141707" w14:textId="75E61DE8" w:rsidR="00DD5386" w:rsidRPr="00446895" w:rsidRDefault="00DD5386" w:rsidP="00DD5386">
            <w:pPr>
              <w:jc w:val="center"/>
              <w:rPr>
                <w:rFonts w:ascii="Arial" w:hAnsi="Arial" w:cs="Arial"/>
                <w:sz w:val="18"/>
                <w:szCs w:val="18"/>
              </w:rPr>
            </w:pPr>
            <w:r w:rsidRPr="00446895">
              <w:rPr>
                <w:rFonts w:ascii="Arial" w:hAnsi="Arial" w:cs="Arial"/>
                <w:sz w:val="18"/>
                <w:szCs w:val="18"/>
              </w:rPr>
              <w:t>N/A</w:t>
            </w:r>
          </w:p>
        </w:tc>
      </w:tr>
      <w:tr w:rsidR="00DD5386" w:rsidRPr="00446895" w14:paraId="0AF10CF3" w14:textId="77777777" w:rsidTr="00446895">
        <w:trPr>
          <w:trHeight w:val="850"/>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340357E7" w14:textId="77777777" w:rsidR="00DD5386" w:rsidRPr="00446895" w:rsidRDefault="00DD5386" w:rsidP="00DD5386">
            <w:pPr>
              <w:jc w:val="center"/>
              <w:rPr>
                <w:rFonts w:ascii="Arial" w:hAnsi="Arial" w:cs="Arial"/>
                <w:b/>
                <w:sz w:val="18"/>
                <w:szCs w:val="18"/>
              </w:rPr>
            </w:pPr>
          </w:p>
        </w:tc>
        <w:tc>
          <w:tcPr>
            <w:tcW w:w="1054" w:type="dxa"/>
            <w:tcBorders>
              <w:top w:val="single" w:sz="4" w:space="0" w:color="auto"/>
              <w:left w:val="single" w:sz="4" w:space="0" w:color="auto"/>
              <w:bottom w:val="single" w:sz="4" w:space="0" w:color="auto"/>
              <w:right w:val="single" w:sz="4" w:space="0" w:color="auto"/>
            </w:tcBorders>
            <w:vAlign w:val="center"/>
          </w:tcPr>
          <w:p w14:paraId="7F501A65" w14:textId="287F78A0" w:rsidR="00DD5386" w:rsidRPr="00446895" w:rsidRDefault="00DD5386" w:rsidP="00DD5386">
            <w:pPr>
              <w:jc w:val="center"/>
              <w:rPr>
                <w:rFonts w:ascii="Arial" w:hAnsi="Arial" w:cs="Arial"/>
                <w:b/>
                <w:sz w:val="18"/>
                <w:szCs w:val="18"/>
              </w:rPr>
            </w:pPr>
            <w:r>
              <w:rPr>
                <w:rFonts w:ascii="Arial" w:hAnsi="Arial" w:cs="Arial"/>
                <w:b/>
                <w:sz w:val="16"/>
                <w:szCs w:val="20"/>
              </w:rPr>
              <w:t>Various</w:t>
            </w:r>
          </w:p>
        </w:tc>
        <w:tc>
          <w:tcPr>
            <w:tcW w:w="9639" w:type="dxa"/>
            <w:tcBorders>
              <w:top w:val="single" w:sz="4" w:space="0" w:color="auto"/>
              <w:left w:val="single" w:sz="4" w:space="0" w:color="auto"/>
              <w:bottom w:val="single" w:sz="4" w:space="0" w:color="auto"/>
              <w:right w:val="single" w:sz="4" w:space="0" w:color="auto"/>
            </w:tcBorders>
            <w:vAlign w:val="center"/>
          </w:tcPr>
          <w:p w14:paraId="3F11A0F5" w14:textId="5D63E1FB" w:rsidR="00DD5386" w:rsidRPr="00446895" w:rsidRDefault="00DD5386" w:rsidP="00DD5386">
            <w:pPr>
              <w:rPr>
                <w:rFonts w:ascii="Arial" w:hAnsi="Arial" w:cs="Arial"/>
                <w:sz w:val="18"/>
                <w:szCs w:val="18"/>
              </w:rPr>
            </w:pPr>
            <w:r w:rsidRPr="00D26155">
              <w:rPr>
                <w:rFonts w:ascii="Arial" w:hAnsi="Arial" w:cs="Arial"/>
                <w:sz w:val="18"/>
                <w:szCs w:val="18"/>
              </w:rPr>
              <w:t>Ensure that the machinery undergoes routine</w:t>
            </w:r>
            <w:r>
              <w:rPr>
                <w:rFonts w:ascii="Arial" w:hAnsi="Arial" w:cs="Arial"/>
                <w:sz w:val="18"/>
                <w:szCs w:val="18"/>
              </w:rPr>
              <w:t xml:space="preserve"> </w:t>
            </w:r>
            <w:r w:rsidRPr="00D26155">
              <w:rPr>
                <w:rFonts w:ascii="Arial" w:hAnsi="Arial" w:cs="Arial"/>
                <w:sz w:val="18"/>
                <w:szCs w:val="18"/>
              </w:rPr>
              <w:t>maintenance</w:t>
            </w:r>
            <w:r>
              <w:rPr>
                <w:rFonts w:ascii="Arial" w:hAnsi="Arial" w:cs="Arial"/>
                <w:sz w:val="18"/>
                <w:szCs w:val="18"/>
              </w:rPr>
              <w:t>, service and formal inspections</w:t>
            </w:r>
            <w:r w:rsidRPr="00D26155">
              <w:rPr>
                <w:rFonts w:ascii="Arial" w:hAnsi="Arial" w:cs="Arial"/>
                <w:sz w:val="18"/>
                <w:szCs w:val="18"/>
              </w:rPr>
              <w:t xml:space="preserve"> by </w:t>
            </w:r>
            <w:r>
              <w:rPr>
                <w:rFonts w:ascii="Arial" w:hAnsi="Arial" w:cs="Arial"/>
                <w:sz w:val="18"/>
                <w:szCs w:val="18"/>
              </w:rPr>
              <w:t>suitably competent persons (likely to be a 3</w:t>
            </w:r>
            <w:r w:rsidRPr="00CE289B">
              <w:rPr>
                <w:rFonts w:ascii="Arial" w:hAnsi="Arial" w:cs="Arial"/>
                <w:sz w:val="18"/>
                <w:szCs w:val="18"/>
                <w:vertAlign w:val="superscript"/>
              </w:rPr>
              <w:t>rd</w:t>
            </w:r>
            <w:r>
              <w:rPr>
                <w:rFonts w:ascii="Arial" w:hAnsi="Arial" w:cs="Arial"/>
                <w:sz w:val="18"/>
                <w:szCs w:val="18"/>
              </w:rPr>
              <w:t xml:space="preserve"> party machinery specialist). The service intervals/requirements are to be as directed by the suitably competent persons. All inspections/maintenance to be documented and records held.</w:t>
            </w:r>
          </w:p>
        </w:tc>
        <w:tc>
          <w:tcPr>
            <w:tcW w:w="1421" w:type="dxa"/>
            <w:tcBorders>
              <w:top w:val="single" w:sz="4" w:space="0" w:color="auto"/>
              <w:left w:val="single" w:sz="4" w:space="0" w:color="auto"/>
              <w:bottom w:val="single" w:sz="4" w:space="0" w:color="auto"/>
              <w:right w:val="single" w:sz="4" w:space="0" w:color="auto"/>
            </w:tcBorders>
            <w:vAlign w:val="center"/>
          </w:tcPr>
          <w:p w14:paraId="3FB31E12" w14:textId="6B1F6A22" w:rsidR="00DD5386" w:rsidRPr="00446895" w:rsidRDefault="00DD5386" w:rsidP="00DD5386">
            <w:pPr>
              <w:jc w:val="center"/>
              <w:rPr>
                <w:rFonts w:ascii="Arial" w:hAnsi="Arial" w:cs="Arial"/>
                <w:sz w:val="18"/>
                <w:szCs w:val="18"/>
              </w:rPr>
            </w:pPr>
            <w:r w:rsidRPr="0039439F">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55957CB8" w14:textId="7F00DBA5" w:rsidR="00DD5386" w:rsidRPr="00446895" w:rsidRDefault="00DD5386" w:rsidP="00DD5386">
            <w:pPr>
              <w:jc w:val="center"/>
              <w:rPr>
                <w:rFonts w:ascii="Arial" w:hAnsi="Arial" w:cs="Arial"/>
                <w:sz w:val="18"/>
                <w:szCs w:val="18"/>
              </w:rPr>
            </w:pPr>
            <w:r w:rsidRPr="00446895">
              <w:rPr>
                <w:rFonts w:ascii="Arial" w:hAnsi="Arial" w:cs="Arial"/>
                <w:sz w:val="18"/>
                <w:szCs w:val="18"/>
              </w:rPr>
              <w:t>Ongoing</w:t>
            </w:r>
          </w:p>
        </w:tc>
        <w:tc>
          <w:tcPr>
            <w:tcW w:w="1092" w:type="dxa"/>
            <w:tcBorders>
              <w:top w:val="single" w:sz="4" w:space="0" w:color="auto"/>
              <w:left w:val="single" w:sz="4" w:space="0" w:color="auto"/>
              <w:bottom w:val="single" w:sz="4" w:space="0" w:color="auto"/>
              <w:right w:val="single" w:sz="4" w:space="0" w:color="auto"/>
            </w:tcBorders>
            <w:vAlign w:val="center"/>
          </w:tcPr>
          <w:p w14:paraId="62DE7310" w14:textId="5EF732E3" w:rsidR="00DD5386" w:rsidRPr="00446895" w:rsidRDefault="00DD5386" w:rsidP="00DD5386">
            <w:pPr>
              <w:jc w:val="center"/>
              <w:rPr>
                <w:rFonts w:ascii="Arial" w:hAnsi="Arial" w:cs="Arial"/>
                <w:sz w:val="18"/>
                <w:szCs w:val="18"/>
              </w:rPr>
            </w:pPr>
            <w:r w:rsidRPr="00446895">
              <w:rPr>
                <w:rFonts w:ascii="Arial" w:hAnsi="Arial" w:cs="Arial"/>
                <w:sz w:val="18"/>
                <w:szCs w:val="18"/>
              </w:rPr>
              <w:t>N/A</w:t>
            </w:r>
          </w:p>
        </w:tc>
      </w:tr>
    </w:tbl>
    <w:p w14:paraId="5C8A7B7A" w14:textId="77777777" w:rsidR="00C728DB" w:rsidRPr="00E074EB" w:rsidRDefault="004F0D8A" w:rsidP="004F0D8A">
      <w:pPr>
        <w:jc w:val="center"/>
        <w:rPr>
          <w:rFonts w:ascii="Arial" w:hAnsi="Arial" w:cs="Arial"/>
          <w:b/>
          <w:sz w:val="32"/>
          <w:szCs w:val="22"/>
        </w:rPr>
      </w:pPr>
      <w:r>
        <w:br w:type="page"/>
      </w:r>
      <w:r>
        <w:rPr>
          <w:rFonts w:ascii="Arial" w:hAnsi="Arial" w:cs="Arial"/>
          <w:b/>
          <w:sz w:val="32"/>
          <w:szCs w:val="22"/>
        </w:rPr>
        <w:lastRenderedPageBreak/>
        <w:t>Ri</w:t>
      </w:r>
      <w:r w:rsidR="00C728DB" w:rsidRPr="00E074EB">
        <w:rPr>
          <w:rFonts w:ascii="Arial" w:hAnsi="Arial" w:cs="Arial"/>
          <w:b/>
          <w:sz w:val="32"/>
          <w:szCs w:val="22"/>
        </w:rPr>
        <w:t>sk Assessment A</w:t>
      </w:r>
      <w:r w:rsidR="00C728DB">
        <w:rPr>
          <w:rFonts w:ascii="Arial" w:hAnsi="Arial" w:cs="Arial"/>
          <w:b/>
          <w:sz w:val="32"/>
          <w:szCs w:val="22"/>
        </w:rPr>
        <w:t>cknowledgement</w:t>
      </w:r>
    </w:p>
    <w:p w14:paraId="47AFCFCF" w14:textId="77777777" w:rsidR="00C728DB" w:rsidRDefault="00C728DB" w:rsidP="00C728DB">
      <w:pPr>
        <w:jc w:val="center"/>
      </w:pPr>
      <w:r w:rsidRPr="00E074EB">
        <w:rPr>
          <w:rFonts w:ascii="Arial" w:hAnsi="Arial" w:cs="Arial"/>
          <w:b/>
          <w:sz w:val="22"/>
          <w:szCs w:val="22"/>
        </w:rPr>
        <w:t>The following members of staff have read this risk assessment</w:t>
      </w:r>
      <w:r>
        <w:rPr>
          <w:rFonts w:ascii="Arial" w:hAnsi="Arial" w:cs="Arial"/>
          <w:b/>
          <w:sz w:val="22"/>
          <w:szCs w:val="22"/>
        </w:rPr>
        <w:t xml:space="preserve">. </w:t>
      </w:r>
      <w:r>
        <w:rPr>
          <w:rFonts w:ascii="Arial" w:hAnsi="Arial" w:cs="Arial"/>
          <w:b/>
          <w:sz w:val="22"/>
          <w:szCs w:val="22"/>
        </w:rPr>
        <w:br/>
        <w:t>Their signatures are confirmation that they have read and understood</w:t>
      </w:r>
      <w:r w:rsidRPr="00E074EB">
        <w:rPr>
          <w:rFonts w:ascii="Arial" w:hAnsi="Arial" w:cs="Arial"/>
          <w:b/>
          <w:sz w:val="22"/>
          <w:szCs w:val="22"/>
        </w:rPr>
        <w:t xml:space="preserve"> all which is within its contents.</w:t>
      </w:r>
    </w:p>
    <w:p w14:paraId="3EC425E5" w14:textId="77777777" w:rsidR="00C728DB" w:rsidRDefault="00C728DB" w:rsidP="00C728DB"/>
    <w:tbl>
      <w:tblPr>
        <w:tblW w:w="148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3544"/>
        <w:gridCol w:w="1331"/>
        <w:gridCol w:w="2551"/>
        <w:gridCol w:w="3543"/>
        <w:gridCol w:w="1332"/>
      </w:tblGrid>
      <w:tr w:rsidR="00C728DB" w:rsidRPr="00F23C83" w14:paraId="53D0BED9" w14:textId="77777777" w:rsidTr="00D03F20">
        <w:trPr>
          <w:trHeight w:val="510"/>
          <w:jc w:val="center"/>
        </w:trPr>
        <w:tc>
          <w:tcPr>
            <w:tcW w:w="2551" w:type="dxa"/>
            <w:shd w:val="clear" w:color="auto" w:fill="D9D9D9"/>
            <w:vAlign w:val="center"/>
          </w:tcPr>
          <w:p w14:paraId="05EE990A" w14:textId="77777777" w:rsidR="00C728DB" w:rsidRPr="00B67444" w:rsidRDefault="00C728DB" w:rsidP="00505BD4">
            <w:pPr>
              <w:jc w:val="center"/>
              <w:rPr>
                <w:rFonts w:ascii="Arial" w:hAnsi="Arial" w:cs="Arial"/>
                <w:b/>
                <w:sz w:val="20"/>
              </w:rPr>
            </w:pPr>
            <w:r w:rsidRPr="00B67444">
              <w:rPr>
                <w:rFonts w:ascii="Arial" w:hAnsi="Arial" w:cs="Arial"/>
                <w:b/>
                <w:sz w:val="20"/>
              </w:rPr>
              <w:t>Name</w:t>
            </w:r>
          </w:p>
        </w:tc>
        <w:tc>
          <w:tcPr>
            <w:tcW w:w="3544" w:type="dxa"/>
            <w:shd w:val="clear" w:color="auto" w:fill="D9D9D9"/>
            <w:vAlign w:val="center"/>
          </w:tcPr>
          <w:p w14:paraId="2D71B5C1" w14:textId="77777777" w:rsidR="00C728DB" w:rsidRPr="00B67444" w:rsidRDefault="00C728DB" w:rsidP="00505BD4">
            <w:pPr>
              <w:jc w:val="center"/>
              <w:rPr>
                <w:rFonts w:ascii="Arial" w:hAnsi="Arial" w:cs="Arial"/>
                <w:b/>
                <w:sz w:val="20"/>
              </w:rPr>
            </w:pPr>
            <w:r w:rsidRPr="00B67444">
              <w:rPr>
                <w:rFonts w:ascii="Arial" w:hAnsi="Arial" w:cs="Arial"/>
                <w:b/>
                <w:sz w:val="20"/>
              </w:rPr>
              <w:t>Signature</w:t>
            </w:r>
          </w:p>
        </w:tc>
        <w:tc>
          <w:tcPr>
            <w:tcW w:w="1331" w:type="dxa"/>
            <w:tcBorders>
              <w:right w:val="single" w:sz="24" w:space="0" w:color="auto"/>
            </w:tcBorders>
            <w:shd w:val="clear" w:color="auto" w:fill="D9D9D9"/>
            <w:vAlign w:val="center"/>
          </w:tcPr>
          <w:p w14:paraId="7E566B86" w14:textId="77777777" w:rsidR="00C728DB" w:rsidRPr="00B67444" w:rsidRDefault="00C728DB" w:rsidP="00505BD4">
            <w:pPr>
              <w:jc w:val="center"/>
              <w:rPr>
                <w:rFonts w:ascii="Arial" w:hAnsi="Arial" w:cs="Arial"/>
                <w:b/>
                <w:sz w:val="20"/>
              </w:rPr>
            </w:pPr>
            <w:r w:rsidRPr="00B67444">
              <w:rPr>
                <w:rFonts w:ascii="Arial" w:hAnsi="Arial" w:cs="Arial"/>
                <w:b/>
                <w:sz w:val="20"/>
              </w:rPr>
              <w:t>Date</w:t>
            </w:r>
          </w:p>
        </w:tc>
        <w:tc>
          <w:tcPr>
            <w:tcW w:w="2551" w:type="dxa"/>
            <w:tcBorders>
              <w:left w:val="single" w:sz="24" w:space="0" w:color="auto"/>
            </w:tcBorders>
            <w:shd w:val="clear" w:color="auto" w:fill="D9D9D9"/>
            <w:vAlign w:val="center"/>
          </w:tcPr>
          <w:p w14:paraId="5467FFA5" w14:textId="77777777" w:rsidR="00C728DB" w:rsidRPr="00B67444" w:rsidRDefault="00C728DB" w:rsidP="00505BD4">
            <w:pPr>
              <w:jc w:val="center"/>
              <w:rPr>
                <w:rFonts w:ascii="Arial" w:hAnsi="Arial" w:cs="Arial"/>
                <w:b/>
                <w:sz w:val="20"/>
              </w:rPr>
            </w:pPr>
            <w:r w:rsidRPr="00B67444">
              <w:rPr>
                <w:rFonts w:ascii="Arial" w:hAnsi="Arial" w:cs="Arial"/>
                <w:b/>
                <w:sz w:val="20"/>
              </w:rPr>
              <w:t>Name</w:t>
            </w:r>
          </w:p>
        </w:tc>
        <w:tc>
          <w:tcPr>
            <w:tcW w:w="3543" w:type="dxa"/>
            <w:shd w:val="clear" w:color="auto" w:fill="D9D9D9"/>
            <w:vAlign w:val="center"/>
          </w:tcPr>
          <w:p w14:paraId="34C74278" w14:textId="77777777" w:rsidR="00C728DB" w:rsidRPr="00B67444" w:rsidRDefault="00C728DB" w:rsidP="00505BD4">
            <w:pPr>
              <w:jc w:val="center"/>
              <w:rPr>
                <w:rFonts w:ascii="Arial" w:hAnsi="Arial" w:cs="Arial"/>
                <w:b/>
                <w:sz w:val="20"/>
              </w:rPr>
            </w:pPr>
            <w:r w:rsidRPr="00B67444">
              <w:rPr>
                <w:rFonts w:ascii="Arial" w:hAnsi="Arial" w:cs="Arial"/>
                <w:b/>
                <w:sz w:val="20"/>
              </w:rPr>
              <w:t>Signature</w:t>
            </w:r>
          </w:p>
        </w:tc>
        <w:tc>
          <w:tcPr>
            <w:tcW w:w="1332" w:type="dxa"/>
            <w:shd w:val="clear" w:color="auto" w:fill="D9D9D9"/>
            <w:vAlign w:val="center"/>
          </w:tcPr>
          <w:p w14:paraId="5B4DD427" w14:textId="77777777" w:rsidR="00C728DB" w:rsidRPr="00B67444" w:rsidRDefault="00C728DB" w:rsidP="00505BD4">
            <w:pPr>
              <w:jc w:val="center"/>
              <w:rPr>
                <w:rFonts w:ascii="Arial" w:hAnsi="Arial" w:cs="Arial"/>
                <w:b/>
                <w:sz w:val="20"/>
              </w:rPr>
            </w:pPr>
            <w:r w:rsidRPr="00B67444">
              <w:rPr>
                <w:rFonts w:ascii="Arial" w:hAnsi="Arial" w:cs="Arial"/>
                <w:b/>
                <w:sz w:val="20"/>
              </w:rPr>
              <w:t>Date</w:t>
            </w:r>
          </w:p>
        </w:tc>
      </w:tr>
      <w:tr w:rsidR="00C728DB" w:rsidRPr="00F23C83" w14:paraId="0E736E80" w14:textId="77777777" w:rsidTr="00505BD4">
        <w:trPr>
          <w:trHeight w:val="567"/>
          <w:jc w:val="center"/>
        </w:trPr>
        <w:tc>
          <w:tcPr>
            <w:tcW w:w="2551" w:type="dxa"/>
            <w:vAlign w:val="center"/>
          </w:tcPr>
          <w:p w14:paraId="0A366D24" w14:textId="77777777" w:rsidR="00C728DB" w:rsidRPr="00F23C83" w:rsidRDefault="00C728DB" w:rsidP="00505BD4">
            <w:pPr>
              <w:jc w:val="center"/>
              <w:rPr>
                <w:rFonts w:ascii="Arial" w:hAnsi="Arial" w:cs="Arial"/>
                <w:b/>
              </w:rPr>
            </w:pPr>
          </w:p>
        </w:tc>
        <w:tc>
          <w:tcPr>
            <w:tcW w:w="3544" w:type="dxa"/>
            <w:vAlign w:val="center"/>
          </w:tcPr>
          <w:p w14:paraId="6505BD8A"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28455191"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0656F9E0" w14:textId="77777777" w:rsidR="00C728DB" w:rsidRPr="00F23C83" w:rsidRDefault="00C728DB" w:rsidP="00505BD4">
            <w:pPr>
              <w:jc w:val="center"/>
              <w:rPr>
                <w:rFonts w:ascii="Arial" w:hAnsi="Arial" w:cs="Arial"/>
                <w:b/>
              </w:rPr>
            </w:pPr>
          </w:p>
        </w:tc>
        <w:tc>
          <w:tcPr>
            <w:tcW w:w="3543" w:type="dxa"/>
            <w:vAlign w:val="center"/>
          </w:tcPr>
          <w:p w14:paraId="51BCC3D1" w14:textId="77777777" w:rsidR="00C728DB" w:rsidRPr="00F23C83" w:rsidRDefault="00C728DB" w:rsidP="00505BD4">
            <w:pPr>
              <w:jc w:val="center"/>
              <w:rPr>
                <w:rFonts w:ascii="Arial" w:hAnsi="Arial" w:cs="Arial"/>
                <w:b/>
              </w:rPr>
            </w:pPr>
          </w:p>
        </w:tc>
        <w:tc>
          <w:tcPr>
            <w:tcW w:w="1332" w:type="dxa"/>
            <w:vAlign w:val="center"/>
          </w:tcPr>
          <w:p w14:paraId="51B100AB" w14:textId="77777777" w:rsidR="00C728DB" w:rsidRPr="00F23C83" w:rsidRDefault="00C728DB" w:rsidP="00505BD4">
            <w:pPr>
              <w:jc w:val="center"/>
              <w:rPr>
                <w:rFonts w:ascii="Arial" w:hAnsi="Arial" w:cs="Arial"/>
                <w:b/>
              </w:rPr>
            </w:pPr>
          </w:p>
        </w:tc>
      </w:tr>
      <w:tr w:rsidR="00C728DB" w:rsidRPr="00F23C83" w14:paraId="0D3A9323" w14:textId="77777777" w:rsidTr="00505BD4">
        <w:trPr>
          <w:trHeight w:val="567"/>
          <w:jc w:val="center"/>
        </w:trPr>
        <w:tc>
          <w:tcPr>
            <w:tcW w:w="2551" w:type="dxa"/>
            <w:vAlign w:val="center"/>
          </w:tcPr>
          <w:p w14:paraId="7D62D7D3" w14:textId="77777777" w:rsidR="00C728DB" w:rsidRPr="00F23C83" w:rsidRDefault="00C728DB" w:rsidP="00505BD4">
            <w:pPr>
              <w:jc w:val="center"/>
              <w:rPr>
                <w:rFonts w:ascii="Arial" w:hAnsi="Arial" w:cs="Arial"/>
                <w:b/>
              </w:rPr>
            </w:pPr>
          </w:p>
        </w:tc>
        <w:tc>
          <w:tcPr>
            <w:tcW w:w="3544" w:type="dxa"/>
            <w:vAlign w:val="center"/>
          </w:tcPr>
          <w:p w14:paraId="53FEA3C0"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6ADCDE61"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364C2314" w14:textId="77777777" w:rsidR="00C728DB" w:rsidRPr="00F23C83" w:rsidRDefault="00C728DB" w:rsidP="00505BD4">
            <w:pPr>
              <w:jc w:val="center"/>
              <w:rPr>
                <w:rFonts w:ascii="Arial" w:hAnsi="Arial" w:cs="Arial"/>
                <w:b/>
              </w:rPr>
            </w:pPr>
          </w:p>
        </w:tc>
        <w:tc>
          <w:tcPr>
            <w:tcW w:w="3543" w:type="dxa"/>
            <w:vAlign w:val="center"/>
          </w:tcPr>
          <w:p w14:paraId="21EA8937" w14:textId="77777777" w:rsidR="00C728DB" w:rsidRPr="00F23C83" w:rsidRDefault="00C728DB" w:rsidP="00505BD4">
            <w:pPr>
              <w:jc w:val="center"/>
              <w:rPr>
                <w:rFonts w:ascii="Arial" w:hAnsi="Arial" w:cs="Arial"/>
                <w:b/>
              </w:rPr>
            </w:pPr>
          </w:p>
        </w:tc>
        <w:tc>
          <w:tcPr>
            <w:tcW w:w="1332" w:type="dxa"/>
            <w:vAlign w:val="center"/>
          </w:tcPr>
          <w:p w14:paraId="3D9EB961" w14:textId="77777777" w:rsidR="00C728DB" w:rsidRPr="00F23C83" w:rsidRDefault="00C728DB" w:rsidP="00505BD4">
            <w:pPr>
              <w:jc w:val="center"/>
              <w:rPr>
                <w:rFonts w:ascii="Arial" w:hAnsi="Arial" w:cs="Arial"/>
                <w:b/>
              </w:rPr>
            </w:pPr>
          </w:p>
        </w:tc>
      </w:tr>
      <w:tr w:rsidR="00C728DB" w:rsidRPr="00F23C83" w14:paraId="68A23E32" w14:textId="77777777" w:rsidTr="00505BD4">
        <w:trPr>
          <w:trHeight w:val="567"/>
          <w:jc w:val="center"/>
        </w:trPr>
        <w:tc>
          <w:tcPr>
            <w:tcW w:w="2551" w:type="dxa"/>
            <w:vAlign w:val="center"/>
          </w:tcPr>
          <w:p w14:paraId="1B2B517A" w14:textId="77777777" w:rsidR="00C728DB" w:rsidRPr="00F23C83" w:rsidRDefault="00C728DB" w:rsidP="00505BD4">
            <w:pPr>
              <w:jc w:val="center"/>
              <w:rPr>
                <w:rFonts w:ascii="Arial" w:hAnsi="Arial" w:cs="Arial"/>
                <w:b/>
              </w:rPr>
            </w:pPr>
          </w:p>
        </w:tc>
        <w:tc>
          <w:tcPr>
            <w:tcW w:w="3544" w:type="dxa"/>
            <w:vAlign w:val="center"/>
          </w:tcPr>
          <w:p w14:paraId="67E16BCB"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4DF1269C"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3762FCAC" w14:textId="77777777" w:rsidR="00C728DB" w:rsidRPr="00F23C83" w:rsidRDefault="00C728DB" w:rsidP="00505BD4">
            <w:pPr>
              <w:jc w:val="center"/>
              <w:rPr>
                <w:rFonts w:ascii="Arial" w:hAnsi="Arial" w:cs="Arial"/>
                <w:b/>
              </w:rPr>
            </w:pPr>
          </w:p>
        </w:tc>
        <w:tc>
          <w:tcPr>
            <w:tcW w:w="3543" w:type="dxa"/>
            <w:vAlign w:val="center"/>
          </w:tcPr>
          <w:p w14:paraId="6B842FB1" w14:textId="77777777" w:rsidR="00C728DB" w:rsidRPr="00F23C83" w:rsidRDefault="00C728DB" w:rsidP="00505BD4">
            <w:pPr>
              <w:jc w:val="center"/>
              <w:rPr>
                <w:rFonts w:ascii="Arial" w:hAnsi="Arial" w:cs="Arial"/>
                <w:b/>
              </w:rPr>
            </w:pPr>
          </w:p>
        </w:tc>
        <w:tc>
          <w:tcPr>
            <w:tcW w:w="1332" w:type="dxa"/>
            <w:vAlign w:val="center"/>
          </w:tcPr>
          <w:p w14:paraId="49269801" w14:textId="77777777" w:rsidR="00C728DB" w:rsidRPr="00F23C83" w:rsidRDefault="00C728DB" w:rsidP="00505BD4">
            <w:pPr>
              <w:jc w:val="center"/>
              <w:rPr>
                <w:rFonts w:ascii="Arial" w:hAnsi="Arial" w:cs="Arial"/>
                <w:b/>
              </w:rPr>
            </w:pPr>
          </w:p>
        </w:tc>
      </w:tr>
      <w:tr w:rsidR="00C728DB" w:rsidRPr="00F23C83" w14:paraId="617CDF85" w14:textId="77777777" w:rsidTr="00505BD4">
        <w:trPr>
          <w:trHeight w:val="567"/>
          <w:jc w:val="center"/>
        </w:trPr>
        <w:tc>
          <w:tcPr>
            <w:tcW w:w="2551" w:type="dxa"/>
            <w:vAlign w:val="center"/>
          </w:tcPr>
          <w:p w14:paraId="3338EA38" w14:textId="77777777" w:rsidR="00C728DB" w:rsidRPr="00F23C83" w:rsidRDefault="00C728DB" w:rsidP="00505BD4">
            <w:pPr>
              <w:jc w:val="center"/>
              <w:rPr>
                <w:rFonts w:ascii="Arial" w:hAnsi="Arial" w:cs="Arial"/>
                <w:b/>
              </w:rPr>
            </w:pPr>
          </w:p>
        </w:tc>
        <w:tc>
          <w:tcPr>
            <w:tcW w:w="3544" w:type="dxa"/>
            <w:vAlign w:val="center"/>
          </w:tcPr>
          <w:p w14:paraId="297E28F5"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67F604D6"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64246AAB" w14:textId="77777777" w:rsidR="00C728DB" w:rsidRPr="00F23C83" w:rsidRDefault="00C728DB" w:rsidP="00505BD4">
            <w:pPr>
              <w:jc w:val="center"/>
              <w:rPr>
                <w:rFonts w:ascii="Arial" w:hAnsi="Arial" w:cs="Arial"/>
                <w:b/>
              </w:rPr>
            </w:pPr>
          </w:p>
        </w:tc>
        <w:tc>
          <w:tcPr>
            <w:tcW w:w="3543" w:type="dxa"/>
            <w:vAlign w:val="center"/>
          </w:tcPr>
          <w:p w14:paraId="641D15A9" w14:textId="77777777" w:rsidR="00C728DB" w:rsidRPr="00F23C83" w:rsidRDefault="00C728DB" w:rsidP="00505BD4">
            <w:pPr>
              <w:jc w:val="center"/>
              <w:rPr>
                <w:rFonts w:ascii="Arial" w:hAnsi="Arial" w:cs="Arial"/>
                <w:b/>
              </w:rPr>
            </w:pPr>
          </w:p>
        </w:tc>
        <w:tc>
          <w:tcPr>
            <w:tcW w:w="1332" w:type="dxa"/>
            <w:vAlign w:val="center"/>
          </w:tcPr>
          <w:p w14:paraId="4AD4D1AE" w14:textId="77777777" w:rsidR="00C728DB" w:rsidRPr="00F23C83" w:rsidRDefault="00C728DB" w:rsidP="00505BD4">
            <w:pPr>
              <w:jc w:val="center"/>
              <w:rPr>
                <w:rFonts w:ascii="Arial" w:hAnsi="Arial" w:cs="Arial"/>
                <w:b/>
              </w:rPr>
            </w:pPr>
          </w:p>
        </w:tc>
      </w:tr>
      <w:tr w:rsidR="00C728DB" w:rsidRPr="00F23C83" w14:paraId="66BCB322" w14:textId="77777777" w:rsidTr="00505BD4">
        <w:trPr>
          <w:trHeight w:val="567"/>
          <w:jc w:val="center"/>
        </w:trPr>
        <w:tc>
          <w:tcPr>
            <w:tcW w:w="2551" w:type="dxa"/>
            <w:vAlign w:val="center"/>
          </w:tcPr>
          <w:p w14:paraId="0E97CCF5" w14:textId="77777777" w:rsidR="00C728DB" w:rsidRPr="00F23C83" w:rsidRDefault="00C728DB" w:rsidP="00505BD4">
            <w:pPr>
              <w:jc w:val="center"/>
              <w:rPr>
                <w:rFonts w:ascii="Arial" w:hAnsi="Arial" w:cs="Arial"/>
                <w:b/>
              </w:rPr>
            </w:pPr>
          </w:p>
        </w:tc>
        <w:tc>
          <w:tcPr>
            <w:tcW w:w="3544" w:type="dxa"/>
            <w:vAlign w:val="center"/>
          </w:tcPr>
          <w:p w14:paraId="709E8C19"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0D7184A9"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56FAF852" w14:textId="77777777" w:rsidR="00C728DB" w:rsidRPr="00F23C83" w:rsidRDefault="00C728DB" w:rsidP="00505BD4">
            <w:pPr>
              <w:jc w:val="center"/>
              <w:rPr>
                <w:rFonts w:ascii="Arial" w:hAnsi="Arial" w:cs="Arial"/>
                <w:b/>
              </w:rPr>
            </w:pPr>
          </w:p>
        </w:tc>
        <w:tc>
          <w:tcPr>
            <w:tcW w:w="3543" w:type="dxa"/>
            <w:vAlign w:val="center"/>
          </w:tcPr>
          <w:p w14:paraId="75155314" w14:textId="77777777" w:rsidR="00C728DB" w:rsidRPr="00F23C83" w:rsidRDefault="00C728DB" w:rsidP="00505BD4">
            <w:pPr>
              <w:jc w:val="center"/>
              <w:rPr>
                <w:rFonts w:ascii="Arial" w:hAnsi="Arial" w:cs="Arial"/>
                <w:b/>
              </w:rPr>
            </w:pPr>
          </w:p>
        </w:tc>
        <w:tc>
          <w:tcPr>
            <w:tcW w:w="1332" w:type="dxa"/>
            <w:vAlign w:val="center"/>
          </w:tcPr>
          <w:p w14:paraId="4E2118AE" w14:textId="77777777" w:rsidR="00C728DB" w:rsidRPr="00F23C83" w:rsidRDefault="00C728DB" w:rsidP="00505BD4">
            <w:pPr>
              <w:jc w:val="center"/>
              <w:rPr>
                <w:rFonts w:ascii="Arial" w:hAnsi="Arial" w:cs="Arial"/>
                <w:b/>
              </w:rPr>
            </w:pPr>
          </w:p>
        </w:tc>
      </w:tr>
      <w:tr w:rsidR="00C728DB" w:rsidRPr="00F23C83" w14:paraId="3FFC8F63" w14:textId="77777777" w:rsidTr="00505BD4">
        <w:trPr>
          <w:trHeight w:val="567"/>
          <w:jc w:val="center"/>
        </w:trPr>
        <w:tc>
          <w:tcPr>
            <w:tcW w:w="2551" w:type="dxa"/>
            <w:vAlign w:val="center"/>
          </w:tcPr>
          <w:p w14:paraId="70311D14" w14:textId="77777777" w:rsidR="00C728DB" w:rsidRPr="00F23C83" w:rsidRDefault="00C728DB" w:rsidP="00505BD4">
            <w:pPr>
              <w:jc w:val="center"/>
              <w:rPr>
                <w:rFonts w:ascii="Arial" w:hAnsi="Arial" w:cs="Arial"/>
                <w:b/>
              </w:rPr>
            </w:pPr>
          </w:p>
        </w:tc>
        <w:tc>
          <w:tcPr>
            <w:tcW w:w="3544" w:type="dxa"/>
            <w:vAlign w:val="center"/>
          </w:tcPr>
          <w:p w14:paraId="27358087"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4A90830C"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2500528E" w14:textId="77777777" w:rsidR="00C728DB" w:rsidRPr="00F23C83" w:rsidRDefault="00C728DB" w:rsidP="00505BD4">
            <w:pPr>
              <w:jc w:val="center"/>
              <w:rPr>
                <w:rFonts w:ascii="Arial" w:hAnsi="Arial" w:cs="Arial"/>
                <w:b/>
              </w:rPr>
            </w:pPr>
          </w:p>
        </w:tc>
        <w:tc>
          <w:tcPr>
            <w:tcW w:w="3543" w:type="dxa"/>
            <w:vAlign w:val="center"/>
          </w:tcPr>
          <w:p w14:paraId="186BDA58" w14:textId="77777777" w:rsidR="00C728DB" w:rsidRPr="00F23C83" w:rsidRDefault="00C728DB" w:rsidP="00505BD4">
            <w:pPr>
              <w:jc w:val="center"/>
              <w:rPr>
                <w:rFonts w:ascii="Arial" w:hAnsi="Arial" w:cs="Arial"/>
                <w:b/>
              </w:rPr>
            </w:pPr>
          </w:p>
        </w:tc>
        <w:tc>
          <w:tcPr>
            <w:tcW w:w="1332" w:type="dxa"/>
            <w:vAlign w:val="center"/>
          </w:tcPr>
          <w:p w14:paraId="7CA423C1" w14:textId="77777777" w:rsidR="00C728DB" w:rsidRPr="00F23C83" w:rsidRDefault="00C728DB" w:rsidP="00505BD4">
            <w:pPr>
              <w:jc w:val="center"/>
              <w:rPr>
                <w:rFonts w:ascii="Arial" w:hAnsi="Arial" w:cs="Arial"/>
                <w:b/>
              </w:rPr>
            </w:pPr>
          </w:p>
        </w:tc>
      </w:tr>
      <w:tr w:rsidR="00C728DB" w:rsidRPr="00F23C83" w14:paraId="31A6F4DD" w14:textId="77777777" w:rsidTr="00505BD4">
        <w:trPr>
          <w:trHeight w:val="567"/>
          <w:jc w:val="center"/>
        </w:trPr>
        <w:tc>
          <w:tcPr>
            <w:tcW w:w="2551" w:type="dxa"/>
            <w:vAlign w:val="center"/>
          </w:tcPr>
          <w:p w14:paraId="57158E92" w14:textId="77777777" w:rsidR="00C728DB" w:rsidRPr="00F23C83" w:rsidRDefault="00C728DB" w:rsidP="00505BD4">
            <w:pPr>
              <w:jc w:val="center"/>
              <w:rPr>
                <w:rFonts w:ascii="Arial" w:hAnsi="Arial" w:cs="Arial"/>
                <w:b/>
              </w:rPr>
            </w:pPr>
          </w:p>
        </w:tc>
        <w:tc>
          <w:tcPr>
            <w:tcW w:w="3544" w:type="dxa"/>
            <w:vAlign w:val="center"/>
          </w:tcPr>
          <w:p w14:paraId="710B6D6C"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5E71C823"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4E17C2F3" w14:textId="77777777" w:rsidR="00C728DB" w:rsidRPr="00F23C83" w:rsidRDefault="00C728DB" w:rsidP="00505BD4">
            <w:pPr>
              <w:jc w:val="center"/>
              <w:rPr>
                <w:rFonts w:ascii="Arial" w:hAnsi="Arial" w:cs="Arial"/>
                <w:b/>
              </w:rPr>
            </w:pPr>
          </w:p>
        </w:tc>
        <w:tc>
          <w:tcPr>
            <w:tcW w:w="3543" w:type="dxa"/>
            <w:vAlign w:val="center"/>
          </w:tcPr>
          <w:p w14:paraId="009ED520" w14:textId="77777777" w:rsidR="00C728DB" w:rsidRPr="00F23C83" w:rsidRDefault="00C728DB" w:rsidP="00505BD4">
            <w:pPr>
              <w:jc w:val="center"/>
              <w:rPr>
                <w:rFonts w:ascii="Arial" w:hAnsi="Arial" w:cs="Arial"/>
                <w:b/>
              </w:rPr>
            </w:pPr>
          </w:p>
        </w:tc>
        <w:tc>
          <w:tcPr>
            <w:tcW w:w="1332" w:type="dxa"/>
            <w:vAlign w:val="center"/>
          </w:tcPr>
          <w:p w14:paraId="6862CEDD" w14:textId="77777777" w:rsidR="00C728DB" w:rsidRPr="00F23C83" w:rsidRDefault="00C728DB" w:rsidP="00505BD4">
            <w:pPr>
              <w:jc w:val="center"/>
              <w:rPr>
                <w:rFonts w:ascii="Arial" w:hAnsi="Arial" w:cs="Arial"/>
                <w:b/>
              </w:rPr>
            </w:pPr>
          </w:p>
        </w:tc>
      </w:tr>
      <w:tr w:rsidR="00C728DB" w:rsidRPr="00F23C83" w14:paraId="42EDBE26" w14:textId="77777777" w:rsidTr="00505BD4">
        <w:trPr>
          <w:trHeight w:val="567"/>
          <w:jc w:val="center"/>
        </w:trPr>
        <w:tc>
          <w:tcPr>
            <w:tcW w:w="2551" w:type="dxa"/>
            <w:vAlign w:val="center"/>
          </w:tcPr>
          <w:p w14:paraId="6D0C9BE6" w14:textId="77777777" w:rsidR="00C728DB" w:rsidRPr="00F23C83" w:rsidRDefault="00C728DB" w:rsidP="00505BD4">
            <w:pPr>
              <w:jc w:val="center"/>
              <w:rPr>
                <w:rFonts w:ascii="Arial" w:hAnsi="Arial" w:cs="Arial"/>
                <w:b/>
              </w:rPr>
            </w:pPr>
          </w:p>
        </w:tc>
        <w:tc>
          <w:tcPr>
            <w:tcW w:w="3544" w:type="dxa"/>
            <w:vAlign w:val="center"/>
          </w:tcPr>
          <w:p w14:paraId="17C5A9B0"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150B8468"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75E3377C" w14:textId="77777777" w:rsidR="00C728DB" w:rsidRPr="00F23C83" w:rsidRDefault="00C728DB" w:rsidP="00505BD4">
            <w:pPr>
              <w:jc w:val="center"/>
              <w:rPr>
                <w:rFonts w:ascii="Arial" w:hAnsi="Arial" w:cs="Arial"/>
                <w:b/>
              </w:rPr>
            </w:pPr>
          </w:p>
        </w:tc>
        <w:tc>
          <w:tcPr>
            <w:tcW w:w="3543" w:type="dxa"/>
            <w:vAlign w:val="center"/>
          </w:tcPr>
          <w:p w14:paraId="28D4889C" w14:textId="77777777" w:rsidR="00C728DB" w:rsidRPr="00F23C83" w:rsidRDefault="00C728DB" w:rsidP="00505BD4">
            <w:pPr>
              <w:jc w:val="center"/>
              <w:rPr>
                <w:rFonts w:ascii="Arial" w:hAnsi="Arial" w:cs="Arial"/>
                <w:b/>
              </w:rPr>
            </w:pPr>
          </w:p>
        </w:tc>
        <w:tc>
          <w:tcPr>
            <w:tcW w:w="1332" w:type="dxa"/>
            <w:vAlign w:val="center"/>
          </w:tcPr>
          <w:p w14:paraId="7C89862F" w14:textId="77777777" w:rsidR="00C728DB" w:rsidRPr="00F23C83" w:rsidRDefault="00C728DB" w:rsidP="00505BD4">
            <w:pPr>
              <w:jc w:val="center"/>
              <w:rPr>
                <w:rFonts w:ascii="Arial" w:hAnsi="Arial" w:cs="Arial"/>
                <w:b/>
              </w:rPr>
            </w:pPr>
          </w:p>
        </w:tc>
      </w:tr>
      <w:tr w:rsidR="00C728DB" w:rsidRPr="00F23C83" w14:paraId="03892DAB" w14:textId="77777777" w:rsidTr="00505BD4">
        <w:trPr>
          <w:trHeight w:val="567"/>
          <w:jc w:val="center"/>
        </w:trPr>
        <w:tc>
          <w:tcPr>
            <w:tcW w:w="2551" w:type="dxa"/>
            <w:vAlign w:val="center"/>
          </w:tcPr>
          <w:p w14:paraId="35A4820F" w14:textId="77777777" w:rsidR="00C728DB" w:rsidRPr="00F23C83" w:rsidRDefault="00C728DB" w:rsidP="00505BD4">
            <w:pPr>
              <w:jc w:val="center"/>
              <w:rPr>
                <w:rFonts w:ascii="Arial" w:hAnsi="Arial" w:cs="Arial"/>
                <w:b/>
              </w:rPr>
            </w:pPr>
          </w:p>
        </w:tc>
        <w:tc>
          <w:tcPr>
            <w:tcW w:w="3544" w:type="dxa"/>
            <w:vAlign w:val="center"/>
          </w:tcPr>
          <w:p w14:paraId="031E5384"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3D76AF2B"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0D2AD1A7" w14:textId="77777777" w:rsidR="00C728DB" w:rsidRPr="00F23C83" w:rsidRDefault="00C728DB" w:rsidP="00505BD4">
            <w:pPr>
              <w:jc w:val="center"/>
              <w:rPr>
                <w:rFonts w:ascii="Arial" w:hAnsi="Arial" w:cs="Arial"/>
                <w:b/>
              </w:rPr>
            </w:pPr>
          </w:p>
        </w:tc>
        <w:tc>
          <w:tcPr>
            <w:tcW w:w="3543" w:type="dxa"/>
            <w:vAlign w:val="center"/>
          </w:tcPr>
          <w:p w14:paraId="3EB9B3A8" w14:textId="77777777" w:rsidR="00C728DB" w:rsidRPr="00F23C83" w:rsidRDefault="00C728DB" w:rsidP="00505BD4">
            <w:pPr>
              <w:jc w:val="center"/>
              <w:rPr>
                <w:rFonts w:ascii="Arial" w:hAnsi="Arial" w:cs="Arial"/>
                <w:b/>
              </w:rPr>
            </w:pPr>
          </w:p>
        </w:tc>
        <w:tc>
          <w:tcPr>
            <w:tcW w:w="1332" w:type="dxa"/>
            <w:vAlign w:val="center"/>
          </w:tcPr>
          <w:p w14:paraId="752E1283" w14:textId="77777777" w:rsidR="00C728DB" w:rsidRPr="00F23C83" w:rsidRDefault="00C728DB" w:rsidP="00505BD4">
            <w:pPr>
              <w:jc w:val="center"/>
              <w:rPr>
                <w:rFonts w:ascii="Arial" w:hAnsi="Arial" w:cs="Arial"/>
                <w:b/>
              </w:rPr>
            </w:pPr>
          </w:p>
        </w:tc>
      </w:tr>
      <w:tr w:rsidR="00C728DB" w:rsidRPr="00F23C83" w14:paraId="3774195A" w14:textId="77777777" w:rsidTr="00505BD4">
        <w:trPr>
          <w:trHeight w:val="567"/>
          <w:jc w:val="center"/>
        </w:trPr>
        <w:tc>
          <w:tcPr>
            <w:tcW w:w="2551" w:type="dxa"/>
            <w:vAlign w:val="center"/>
          </w:tcPr>
          <w:p w14:paraId="40A9B92F" w14:textId="77777777" w:rsidR="00C728DB" w:rsidRPr="00F23C83" w:rsidRDefault="00C728DB" w:rsidP="00505BD4">
            <w:pPr>
              <w:jc w:val="center"/>
              <w:rPr>
                <w:rFonts w:ascii="Arial" w:hAnsi="Arial" w:cs="Arial"/>
                <w:b/>
              </w:rPr>
            </w:pPr>
          </w:p>
        </w:tc>
        <w:tc>
          <w:tcPr>
            <w:tcW w:w="3544" w:type="dxa"/>
            <w:vAlign w:val="center"/>
          </w:tcPr>
          <w:p w14:paraId="4A322587"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00D683A3"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4084C4A7" w14:textId="77777777" w:rsidR="00C728DB" w:rsidRPr="00F23C83" w:rsidRDefault="00C728DB" w:rsidP="00505BD4">
            <w:pPr>
              <w:jc w:val="center"/>
              <w:rPr>
                <w:rFonts w:ascii="Arial" w:hAnsi="Arial" w:cs="Arial"/>
                <w:b/>
              </w:rPr>
            </w:pPr>
          </w:p>
        </w:tc>
        <w:tc>
          <w:tcPr>
            <w:tcW w:w="3543" w:type="dxa"/>
            <w:vAlign w:val="center"/>
          </w:tcPr>
          <w:p w14:paraId="40791C9A" w14:textId="77777777" w:rsidR="00C728DB" w:rsidRPr="00F23C83" w:rsidRDefault="00C728DB" w:rsidP="00505BD4">
            <w:pPr>
              <w:jc w:val="center"/>
              <w:rPr>
                <w:rFonts w:ascii="Arial" w:hAnsi="Arial" w:cs="Arial"/>
                <w:b/>
              </w:rPr>
            </w:pPr>
          </w:p>
        </w:tc>
        <w:tc>
          <w:tcPr>
            <w:tcW w:w="1332" w:type="dxa"/>
            <w:vAlign w:val="center"/>
          </w:tcPr>
          <w:p w14:paraId="014B0E66" w14:textId="77777777" w:rsidR="00C728DB" w:rsidRPr="00F23C83" w:rsidRDefault="00C728DB" w:rsidP="00505BD4">
            <w:pPr>
              <w:jc w:val="center"/>
              <w:rPr>
                <w:rFonts w:ascii="Arial" w:hAnsi="Arial" w:cs="Arial"/>
                <w:b/>
              </w:rPr>
            </w:pPr>
          </w:p>
        </w:tc>
      </w:tr>
      <w:tr w:rsidR="00C728DB" w:rsidRPr="00F23C83" w14:paraId="3E7EF69F" w14:textId="77777777" w:rsidTr="00505BD4">
        <w:trPr>
          <w:trHeight w:val="567"/>
          <w:jc w:val="center"/>
        </w:trPr>
        <w:tc>
          <w:tcPr>
            <w:tcW w:w="2551" w:type="dxa"/>
            <w:vAlign w:val="center"/>
          </w:tcPr>
          <w:p w14:paraId="7BFD514F" w14:textId="77777777" w:rsidR="00C728DB" w:rsidRPr="00F23C83" w:rsidRDefault="00C728DB" w:rsidP="00505BD4">
            <w:pPr>
              <w:jc w:val="center"/>
              <w:rPr>
                <w:rFonts w:ascii="Arial" w:hAnsi="Arial" w:cs="Arial"/>
                <w:b/>
              </w:rPr>
            </w:pPr>
          </w:p>
        </w:tc>
        <w:tc>
          <w:tcPr>
            <w:tcW w:w="3544" w:type="dxa"/>
            <w:vAlign w:val="center"/>
          </w:tcPr>
          <w:p w14:paraId="4025312B"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6DDC26FE"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31D0DF73" w14:textId="77777777" w:rsidR="00C728DB" w:rsidRPr="00F23C83" w:rsidRDefault="00C728DB" w:rsidP="00505BD4">
            <w:pPr>
              <w:jc w:val="center"/>
              <w:rPr>
                <w:rFonts w:ascii="Arial" w:hAnsi="Arial" w:cs="Arial"/>
                <w:b/>
              </w:rPr>
            </w:pPr>
          </w:p>
        </w:tc>
        <w:tc>
          <w:tcPr>
            <w:tcW w:w="3543" w:type="dxa"/>
            <w:vAlign w:val="center"/>
          </w:tcPr>
          <w:p w14:paraId="35191E50" w14:textId="77777777" w:rsidR="00C728DB" w:rsidRPr="00F23C83" w:rsidRDefault="00C728DB" w:rsidP="00505BD4">
            <w:pPr>
              <w:jc w:val="center"/>
              <w:rPr>
                <w:rFonts w:ascii="Arial" w:hAnsi="Arial" w:cs="Arial"/>
                <w:b/>
              </w:rPr>
            </w:pPr>
          </w:p>
        </w:tc>
        <w:tc>
          <w:tcPr>
            <w:tcW w:w="1332" w:type="dxa"/>
            <w:vAlign w:val="center"/>
          </w:tcPr>
          <w:p w14:paraId="1FACAD3E" w14:textId="77777777" w:rsidR="00C728DB" w:rsidRPr="00F23C83" w:rsidRDefault="00C728DB" w:rsidP="00505BD4">
            <w:pPr>
              <w:jc w:val="center"/>
              <w:rPr>
                <w:rFonts w:ascii="Arial" w:hAnsi="Arial" w:cs="Arial"/>
                <w:b/>
              </w:rPr>
            </w:pPr>
          </w:p>
        </w:tc>
      </w:tr>
    </w:tbl>
    <w:p w14:paraId="27C7F619" w14:textId="77777777" w:rsidR="00CF161F" w:rsidRDefault="00CF161F"/>
    <w:sectPr w:rsidR="00CF161F" w:rsidSect="00D9524E">
      <w:type w:val="continuous"/>
      <w:pgSz w:w="16838" w:h="11906" w:orient="landscape" w:code="9"/>
      <w:pgMar w:top="964" w:right="1134" w:bottom="907" w:left="1134" w:header="397"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325D9" w14:textId="77777777" w:rsidR="00522C0A" w:rsidRDefault="00522C0A">
      <w:r>
        <w:separator/>
      </w:r>
    </w:p>
  </w:endnote>
  <w:endnote w:type="continuationSeparator" w:id="0">
    <w:p w14:paraId="57EE997E" w14:textId="77777777" w:rsidR="00522C0A" w:rsidRDefault="00522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857"/>
      <w:gridCol w:w="4857"/>
      <w:gridCol w:w="4856"/>
    </w:tblGrid>
    <w:tr w:rsidR="004F0D8A" w:rsidRPr="004F0D8A" w14:paraId="41BCC681" w14:textId="77777777" w:rsidTr="004F0D8A">
      <w:tc>
        <w:tcPr>
          <w:tcW w:w="4928" w:type="dxa"/>
        </w:tcPr>
        <w:p w14:paraId="4E382587" w14:textId="77777777" w:rsidR="007B2D70" w:rsidRPr="004F0D8A" w:rsidRDefault="007B2D70" w:rsidP="007B2D70">
          <w:pPr>
            <w:pStyle w:val="Footer"/>
            <w:rPr>
              <w:rFonts w:ascii="Arial" w:hAnsi="Arial" w:cs="Arial"/>
              <w:color w:val="D9D9D9" w:themeColor="background1" w:themeShade="D9"/>
              <w:sz w:val="18"/>
              <w:szCs w:val="18"/>
            </w:rPr>
          </w:pPr>
          <w:r w:rsidRPr="004F0D8A">
            <w:rPr>
              <w:rFonts w:ascii="Arial" w:hAnsi="Arial" w:cs="Arial"/>
              <w:color w:val="D9D9D9" w:themeColor="background1" w:themeShade="D9"/>
              <w:sz w:val="18"/>
              <w:szCs w:val="18"/>
            </w:rPr>
            <w:t>MB Health &amp; Safety Ltd</w:t>
          </w:r>
        </w:p>
      </w:tc>
      <w:tc>
        <w:tcPr>
          <w:tcW w:w="4929" w:type="dxa"/>
        </w:tcPr>
        <w:p w14:paraId="5B047F96" w14:textId="38067EB7" w:rsidR="007B2D70" w:rsidRPr="004F0D8A" w:rsidRDefault="007B2D70" w:rsidP="009A5486">
          <w:pPr>
            <w:pStyle w:val="Footer"/>
            <w:jc w:val="center"/>
            <w:rPr>
              <w:rFonts w:ascii="Arial" w:hAnsi="Arial" w:cs="Arial"/>
              <w:color w:val="D9D9D9" w:themeColor="background1" w:themeShade="D9"/>
              <w:sz w:val="18"/>
              <w:szCs w:val="18"/>
            </w:rPr>
          </w:pPr>
          <w:r w:rsidRPr="00E14ED2">
            <w:rPr>
              <w:rFonts w:ascii="Arial" w:hAnsi="Arial" w:cs="Arial"/>
              <w:sz w:val="18"/>
              <w:szCs w:val="18"/>
            </w:rPr>
            <w:t xml:space="preserve">Issue No: </w:t>
          </w:r>
          <w:r w:rsidR="00886A96" w:rsidRPr="00E14ED2">
            <w:rPr>
              <w:rFonts w:ascii="Arial" w:hAnsi="Arial" w:cs="Arial"/>
              <w:sz w:val="18"/>
              <w:szCs w:val="18"/>
            </w:rPr>
            <w:t>1</w:t>
          </w:r>
        </w:p>
      </w:tc>
      <w:tc>
        <w:tcPr>
          <w:tcW w:w="4929" w:type="dxa"/>
        </w:tcPr>
        <w:p w14:paraId="569F8BA3" w14:textId="77777777" w:rsidR="007B2D70" w:rsidRPr="00D9524E" w:rsidRDefault="007B2D70" w:rsidP="00C70267">
          <w:pPr>
            <w:pStyle w:val="Header"/>
            <w:jc w:val="right"/>
            <w:rPr>
              <w:rFonts w:ascii="Arial" w:hAnsi="Arial" w:cs="Arial"/>
              <w:color w:val="D9D9D9" w:themeColor="background1" w:themeShade="D9"/>
              <w:sz w:val="18"/>
              <w:szCs w:val="18"/>
            </w:rPr>
          </w:pPr>
          <w:r w:rsidRPr="00CF0760">
            <w:rPr>
              <w:rFonts w:ascii="Arial" w:hAnsi="Arial" w:cs="Arial"/>
              <w:sz w:val="16"/>
              <w:szCs w:val="18"/>
            </w:rPr>
            <w:t xml:space="preserve">Page </w:t>
          </w:r>
          <w:r w:rsidR="00E83F8E" w:rsidRPr="00CF0760">
            <w:rPr>
              <w:rFonts w:ascii="Arial" w:hAnsi="Arial" w:cs="Arial"/>
              <w:sz w:val="16"/>
              <w:szCs w:val="18"/>
            </w:rPr>
            <w:fldChar w:fldCharType="begin"/>
          </w:r>
          <w:r w:rsidRPr="00CF0760">
            <w:rPr>
              <w:rFonts w:ascii="Arial" w:hAnsi="Arial" w:cs="Arial"/>
              <w:sz w:val="16"/>
              <w:szCs w:val="18"/>
            </w:rPr>
            <w:instrText xml:space="preserve"> PAGE </w:instrText>
          </w:r>
          <w:r w:rsidR="00E83F8E" w:rsidRPr="00CF0760">
            <w:rPr>
              <w:rFonts w:ascii="Arial" w:hAnsi="Arial" w:cs="Arial"/>
              <w:sz w:val="16"/>
              <w:szCs w:val="18"/>
            </w:rPr>
            <w:fldChar w:fldCharType="separate"/>
          </w:r>
          <w:r w:rsidR="00CB5A74">
            <w:rPr>
              <w:rFonts w:ascii="Arial" w:hAnsi="Arial" w:cs="Arial"/>
              <w:noProof/>
              <w:sz w:val="16"/>
              <w:szCs w:val="18"/>
            </w:rPr>
            <w:t>1</w:t>
          </w:r>
          <w:r w:rsidR="00E83F8E" w:rsidRPr="00CF0760">
            <w:rPr>
              <w:rFonts w:ascii="Arial" w:hAnsi="Arial" w:cs="Arial"/>
              <w:sz w:val="16"/>
              <w:szCs w:val="18"/>
            </w:rPr>
            <w:fldChar w:fldCharType="end"/>
          </w:r>
          <w:r w:rsidRPr="00CF0760">
            <w:rPr>
              <w:rFonts w:ascii="Arial" w:hAnsi="Arial" w:cs="Arial"/>
              <w:sz w:val="16"/>
              <w:szCs w:val="18"/>
            </w:rPr>
            <w:t xml:space="preserve"> of </w:t>
          </w:r>
          <w:r w:rsidR="00E83F8E" w:rsidRPr="00CF0760">
            <w:rPr>
              <w:rFonts w:ascii="Arial" w:hAnsi="Arial" w:cs="Arial"/>
              <w:sz w:val="16"/>
              <w:szCs w:val="18"/>
            </w:rPr>
            <w:fldChar w:fldCharType="begin"/>
          </w:r>
          <w:r w:rsidRPr="00CF0760">
            <w:rPr>
              <w:rFonts w:ascii="Arial" w:hAnsi="Arial" w:cs="Arial"/>
              <w:sz w:val="16"/>
              <w:szCs w:val="18"/>
            </w:rPr>
            <w:instrText xml:space="preserve"> NUMPAGES  </w:instrText>
          </w:r>
          <w:r w:rsidR="00E83F8E" w:rsidRPr="00CF0760">
            <w:rPr>
              <w:rFonts w:ascii="Arial" w:hAnsi="Arial" w:cs="Arial"/>
              <w:sz w:val="16"/>
              <w:szCs w:val="18"/>
            </w:rPr>
            <w:fldChar w:fldCharType="separate"/>
          </w:r>
          <w:r w:rsidR="00CB5A74">
            <w:rPr>
              <w:rFonts w:ascii="Arial" w:hAnsi="Arial" w:cs="Arial"/>
              <w:noProof/>
              <w:sz w:val="16"/>
              <w:szCs w:val="18"/>
            </w:rPr>
            <w:t>5</w:t>
          </w:r>
          <w:r w:rsidR="00E83F8E" w:rsidRPr="00CF0760">
            <w:rPr>
              <w:rFonts w:ascii="Arial" w:hAnsi="Arial" w:cs="Arial"/>
              <w:sz w:val="16"/>
              <w:szCs w:val="18"/>
            </w:rPr>
            <w:fldChar w:fldCharType="end"/>
          </w:r>
        </w:p>
      </w:tc>
    </w:tr>
  </w:tbl>
  <w:p w14:paraId="021817FC" w14:textId="77777777" w:rsidR="007B2D70" w:rsidRPr="00B51396" w:rsidRDefault="007B2D70" w:rsidP="00EC582F">
    <w:pPr>
      <w:pStyle w:val="Footer"/>
      <w:rPr>
        <w:sz w:val="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C6401" w14:textId="77777777" w:rsidR="00522C0A" w:rsidRDefault="00522C0A">
      <w:r>
        <w:separator/>
      </w:r>
    </w:p>
  </w:footnote>
  <w:footnote w:type="continuationSeparator" w:id="0">
    <w:p w14:paraId="4030B1A2" w14:textId="77777777" w:rsidR="00522C0A" w:rsidRDefault="00522C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881" w:type="dxa"/>
      <w:jc w:val="center"/>
      <w:tblBorders>
        <w:bottom w:val="single" w:sz="4" w:space="0" w:color="auto"/>
      </w:tblBorders>
      <w:tblLook w:val="0000" w:firstRow="0" w:lastRow="0" w:firstColumn="0" w:lastColumn="0" w:noHBand="0" w:noVBand="0"/>
    </w:tblPr>
    <w:tblGrid>
      <w:gridCol w:w="4361"/>
      <w:gridCol w:w="7229"/>
      <w:gridCol w:w="3291"/>
    </w:tblGrid>
    <w:tr w:rsidR="009A5486" w:rsidRPr="007908A1" w14:paraId="7963DA8D" w14:textId="77777777" w:rsidTr="00D9524E">
      <w:trPr>
        <w:trHeight w:val="1077"/>
        <w:jc w:val="center"/>
      </w:trPr>
      <w:tc>
        <w:tcPr>
          <w:tcW w:w="4361" w:type="dxa"/>
          <w:vAlign w:val="center"/>
        </w:tcPr>
        <w:p w14:paraId="40917D44" w14:textId="77777777" w:rsidR="00CA165F" w:rsidRPr="006A6054" w:rsidRDefault="00CA165F" w:rsidP="00CA165F">
          <w:pPr>
            <w:tabs>
              <w:tab w:val="center" w:pos="4320"/>
              <w:tab w:val="right" w:pos="8640"/>
            </w:tabs>
            <w:rPr>
              <w:rFonts w:ascii="Arial" w:hAnsi="Arial" w:cs="Arial"/>
              <w:b/>
              <w:sz w:val="20"/>
              <w:szCs w:val="20"/>
            </w:rPr>
          </w:pPr>
          <w:r w:rsidRPr="006A6054">
            <w:rPr>
              <w:rFonts w:ascii="Arial" w:hAnsi="Arial" w:cs="Arial"/>
              <w:b/>
              <w:sz w:val="20"/>
              <w:szCs w:val="20"/>
            </w:rPr>
            <w:t>Jack Arnold UK</w:t>
          </w:r>
        </w:p>
        <w:p w14:paraId="530DAE5C" w14:textId="287F6F0C" w:rsidR="009A5486" w:rsidRPr="00C70267" w:rsidRDefault="00CA165F" w:rsidP="00CA165F">
          <w:pPr>
            <w:rPr>
              <w:rFonts w:ascii="Arial" w:hAnsi="Arial" w:cs="Arial"/>
              <w:sz w:val="22"/>
              <w:szCs w:val="22"/>
            </w:rPr>
          </w:pPr>
          <w:r w:rsidRPr="006A6054">
            <w:rPr>
              <w:rFonts w:ascii="Arial" w:hAnsi="Arial" w:cs="Arial"/>
              <w:bCs/>
              <w:sz w:val="16"/>
              <w:szCs w:val="16"/>
            </w:rPr>
            <w:t>Unit 24, Lancaster Way Earls Colne Business Pk Airfield, Arnold House, Colchester CO6 2NS</w:t>
          </w:r>
        </w:p>
      </w:tc>
      <w:tc>
        <w:tcPr>
          <w:tcW w:w="7229" w:type="dxa"/>
          <w:vAlign w:val="center"/>
        </w:tcPr>
        <w:p w14:paraId="4EE6F3EF" w14:textId="77777777" w:rsidR="009A5486" w:rsidRPr="007908A1" w:rsidRDefault="009A5486" w:rsidP="001B2C6B">
          <w:pPr>
            <w:pStyle w:val="Header"/>
            <w:jc w:val="center"/>
            <w:rPr>
              <w:rFonts w:ascii="Arial" w:hAnsi="Arial" w:cs="Arial"/>
              <w:b/>
              <w:bCs/>
              <w:sz w:val="32"/>
              <w:szCs w:val="32"/>
            </w:rPr>
          </w:pPr>
          <w:r w:rsidRPr="007908A1">
            <w:rPr>
              <w:rFonts w:ascii="Arial" w:hAnsi="Arial" w:cs="Arial"/>
              <w:b/>
              <w:bCs/>
              <w:sz w:val="32"/>
              <w:szCs w:val="32"/>
            </w:rPr>
            <w:t>Risk Assessment</w:t>
          </w:r>
        </w:p>
      </w:tc>
      <w:tc>
        <w:tcPr>
          <w:tcW w:w="3291" w:type="dxa"/>
          <w:vAlign w:val="center"/>
        </w:tcPr>
        <w:p w14:paraId="0D2902FA" w14:textId="25B04086" w:rsidR="009A5486" w:rsidRPr="000914EE" w:rsidRDefault="009A5486" w:rsidP="00980808">
          <w:pPr>
            <w:pStyle w:val="Header"/>
            <w:rPr>
              <w:rFonts w:ascii="Arial" w:hAnsi="Arial" w:cs="Arial"/>
              <w:sz w:val="22"/>
              <w:szCs w:val="22"/>
            </w:rPr>
          </w:pPr>
          <w:r>
            <w:rPr>
              <w:rFonts w:ascii="Arial" w:hAnsi="Arial" w:cs="Arial"/>
              <w:b/>
              <w:sz w:val="20"/>
              <w:szCs w:val="20"/>
            </w:rPr>
            <w:t xml:space="preserve">Risk Assessment No: </w:t>
          </w:r>
          <w:r w:rsidR="006A23E2">
            <w:rPr>
              <w:rFonts w:ascii="Arial" w:hAnsi="Arial" w:cs="Arial"/>
              <w:b/>
              <w:sz w:val="20"/>
              <w:szCs w:val="20"/>
            </w:rPr>
            <w:t>2.</w:t>
          </w:r>
          <w:r w:rsidR="00BB52DD">
            <w:rPr>
              <w:rFonts w:ascii="Arial" w:hAnsi="Arial" w:cs="Arial"/>
              <w:b/>
              <w:sz w:val="20"/>
              <w:szCs w:val="20"/>
            </w:rPr>
            <w:t>2.</w:t>
          </w:r>
          <w:r w:rsidR="00FA0BE4">
            <w:rPr>
              <w:rFonts w:ascii="Arial" w:hAnsi="Arial" w:cs="Arial"/>
              <w:b/>
              <w:sz w:val="20"/>
              <w:szCs w:val="20"/>
            </w:rPr>
            <w:t>4</w:t>
          </w:r>
        </w:p>
      </w:tc>
    </w:tr>
  </w:tbl>
  <w:p w14:paraId="06C45A19" w14:textId="77777777" w:rsidR="007B2D70" w:rsidRPr="009F03A7" w:rsidRDefault="007B2D70" w:rsidP="006E298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7A2D"/>
    <w:multiLevelType w:val="hybridMultilevel"/>
    <w:tmpl w:val="B1A0BA80"/>
    <w:lvl w:ilvl="0" w:tplc="4D148954">
      <w:start w:val="1"/>
      <w:numFmt w:val="decimal"/>
      <w:pStyle w:val="Heading2"/>
      <w:lvlText w:val="2.2.%1"/>
      <w:lvlJc w:val="left"/>
      <w:pPr>
        <w:tabs>
          <w:tab w:val="num" w:pos="720"/>
        </w:tabs>
        <w:ind w:left="720" w:hanging="360"/>
      </w:pPr>
      <w:rPr>
        <w:rFonts w:hint="default"/>
      </w:rPr>
    </w:lvl>
    <w:lvl w:ilvl="1" w:tplc="D572120C" w:tentative="1">
      <w:start w:val="1"/>
      <w:numFmt w:val="lowerLetter"/>
      <w:lvlText w:val="%2."/>
      <w:lvlJc w:val="left"/>
      <w:pPr>
        <w:tabs>
          <w:tab w:val="num" w:pos="1440"/>
        </w:tabs>
        <w:ind w:left="1440" w:hanging="360"/>
      </w:pPr>
    </w:lvl>
    <w:lvl w:ilvl="2" w:tplc="CEA0469C" w:tentative="1">
      <w:start w:val="1"/>
      <w:numFmt w:val="lowerRoman"/>
      <w:lvlText w:val="%3."/>
      <w:lvlJc w:val="right"/>
      <w:pPr>
        <w:tabs>
          <w:tab w:val="num" w:pos="2160"/>
        </w:tabs>
        <w:ind w:left="2160" w:hanging="180"/>
      </w:pPr>
    </w:lvl>
    <w:lvl w:ilvl="3" w:tplc="58042C44" w:tentative="1">
      <w:start w:val="1"/>
      <w:numFmt w:val="decimal"/>
      <w:lvlText w:val="%4."/>
      <w:lvlJc w:val="left"/>
      <w:pPr>
        <w:tabs>
          <w:tab w:val="num" w:pos="2880"/>
        </w:tabs>
        <w:ind w:left="2880" w:hanging="360"/>
      </w:pPr>
    </w:lvl>
    <w:lvl w:ilvl="4" w:tplc="AEEAE44A" w:tentative="1">
      <w:start w:val="1"/>
      <w:numFmt w:val="lowerLetter"/>
      <w:lvlText w:val="%5."/>
      <w:lvlJc w:val="left"/>
      <w:pPr>
        <w:tabs>
          <w:tab w:val="num" w:pos="3600"/>
        </w:tabs>
        <w:ind w:left="3600" w:hanging="360"/>
      </w:pPr>
    </w:lvl>
    <w:lvl w:ilvl="5" w:tplc="959E3F7E" w:tentative="1">
      <w:start w:val="1"/>
      <w:numFmt w:val="lowerRoman"/>
      <w:lvlText w:val="%6."/>
      <w:lvlJc w:val="right"/>
      <w:pPr>
        <w:tabs>
          <w:tab w:val="num" w:pos="4320"/>
        </w:tabs>
        <w:ind w:left="4320" w:hanging="180"/>
      </w:pPr>
    </w:lvl>
    <w:lvl w:ilvl="6" w:tplc="235493E4" w:tentative="1">
      <w:start w:val="1"/>
      <w:numFmt w:val="decimal"/>
      <w:lvlText w:val="%7."/>
      <w:lvlJc w:val="left"/>
      <w:pPr>
        <w:tabs>
          <w:tab w:val="num" w:pos="5040"/>
        </w:tabs>
        <w:ind w:left="5040" w:hanging="360"/>
      </w:pPr>
    </w:lvl>
    <w:lvl w:ilvl="7" w:tplc="2188C274" w:tentative="1">
      <w:start w:val="1"/>
      <w:numFmt w:val="lowerLetter"/>
      <w:lvlText w:val="%8."/>
      <w:lvlJc w:val="left"/>
      <w:pPr>
        <w:tabs>
          <w:tab w:val="num" w:pos="5760"/>
        </w:tabs>
        <w:ind w:left="5760" w:hanging="360"/>
      </w:pPr>
    </w:lvl>
    <w:lvl w:ilvl="8" w:tplc="60065ED4" w:tentative="1">
      <w:start w:val="1"/>
      <w:numFmt w:val="lowerRoman"/>
      <w:lvlText w:val="%9."/>
      <w:lvlJc w:val="right"/>
      <w:pPr>
        <w:tabs>
          <w:tab w:val="num" w:pos="6480"/>
        </w:tabs>
        <w:ind w:left="6480" w:hanging="180"/>
      </w:pPr>
    </w:lvl>
  </w:abstractNum>
  <w:abstractNum w:abstractNumId="1" w15:restartNumberingAfterBreak="0">
    <w:nsid w:val="2C4F054D"/>
    <w:multiLevelType w:val="hybridMultilevel"/>
    <w:tmpl w:val="0DE432EA"/>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1115FA5"/>
    <w:multiLevelType w:val="hybridMultilevel"/>
    <w:tmpl w:val="1ADE3F02"/>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1812137"/>
    <w:multiLevelType w:val="hybridMultilevel"/>
    <w:tmpl w:val="0A3CF944"/>
    <w:lvl w:ilvl="0" w:tplc="5C64C288">
      <w:start w:val="1"/>
      <w:numFmt w:val="decimal"/>
      <w:pStyle w:val="RiskAssessment"/>
      <w:lvlText w:val="2.2.%1"/>
      <w:lvlJc w:val="left"/>
      <w:pPr>
        <w:tabs>
          <w:tab w:val="num" w:pos="360"/>
        </w:tabs>
        <w:ind w:left="360" w:hanging="360"/>
      </w:pPr>
      <w:rPr>
        <w:rFonts w:hint="default"/>
        <w:sz w:val="24"/>
        <w:szCs w:val="24"/>
      </w:rPr>
    </w:lvl>
    <w:lvl w:ilvl="1" w:tplc="82ECFA18" w:tentative="1">
      <w:start w:val="1"/>
      <w:numFmt w:val="lowerLetter"/>
      <w:lvlText w:val="%2."/>
      <w:lvlJc w:val="left"/>
      <w:pPr>
        <w:tabs>
          <w:tab w:val="num" w:pos="1440"/>
        </w:tabs>
        <w:ind w:left="1440" w:hanging="360"/>
      </w:pPr>
    </w:lvl>
    <w:lvl w:ilvl="2" w:tplc="2E388D52" w:tentative="1">
      <w:start w:val="1"/>
      <w:numFmt w:val="lowerRoman"/>
      <w:lvlText w:val="%3."/>
      <w:lvlJc w:val="right"/>
      <w:pPr>
        <w:tabs>
          <w:tab w:val="num" w:pos="2160"/>
        </w:tabs>
        <w:ind w:left="2160" w:hanging="180"/>
      </w:pPr>
    </w:lvl>
    <w:lvl w:ilvl="3" w:tplc="EEEEB1FA" w:tentative="1">
      <w:start w:val="1"/>
      <w:numFmt w:val="decimal"/>
      <w:lvlText w:val="%4."/>
      <w:lvlJc w:val="left"/>
      <w:pPr>
        <w:tabs>
          <w:tab w:val="num" w:pos="2880"/>
        </w:tabs>
        <w:ind w:left="2880" w:hanging="360"/>
      </w:pPr>
    </w:lvl>
    <w:lvl w:ilvl="4" w:tplc="57A6085C" w:tentative="1">
      <w:start w:val="1"/>
      <w:numFmt w:val="lowerLetter"/>
      <w:lvlText w:val="%5."/>
      <w:lvlJc w:val="left"/>
      <w:pPr>
        <w:tabs>
          <w:tab w:val="num" w:pos="3600"/>
        </w:tabs>
        <w:ind w:left="3600" w:hanging="360"/>
      </w:pPr>
    </w:lvl>
    <w:lvl w:ilvl="5" w:tplc="2BE0830A" w:tentative="1">
      <w:start w:val="1"/>
      <w:numFmt w:val="lowerRoman"/>
      <w:lvlText w:val="%6."/>
      <w:lvlJc w:val="right"/>
      <w:pPr>
        <w:tabs>
          <w:tab w:val="num" w:pos="4320"/>
        </w:tabs>
        <w:ind w:left="4320" w:hanging="180"/>
      </w:pPr>
    </w:lvl>
    <w:lvl w:ilvl="6" w:tplc="9878B9E0" w:tentative="1">
      <w:start w:val="1"/>
      <w:numFmt w:val="decimal"/>
      <w:lvlText w:val="%7."/>
      <w:lvlJc w:val="left"/>
      <w:pPr>
        <w:tabs>
          <w:tab w:val="num" w:pos="5040"/>
        </w:tabs>
        <w:ind w:left="5040" w:hanging="360"/>
      </w:pPr>
    </w:lvl>
    <w:lvl w:ilvl="7" w:tplc="705AC204" w:tentative="1">
      <w:start w:val="1"/>
      <w:numFmt w:val="lowerLetter"/>
      <w:lvlText w:val="%8."/>
      <w:lvlJc w:val="left"/>
      <w:pPr>
        <w:tabs>
          <w:tab w:val="num" w:pos="5760"/>
        </w:tabs>
        <w:ind w:left="5760" w:hanging="360"/>
      </w:pPr>
    </w:lvl>
    <w:lvl w:ilvl="8" w:tplc="83BAE612" w:tentative="1">
      <w:start w:val="1"/>
      <w:numFmt w:val="lowerRoman"/>
      <w:lvlText w:val="%9."/>
      <w:lvlJc w:val="right"/>
      <w:pPr>
        <w:tabs>
          <w:tab w:val="num" w:pos="6480"/>
        </w:tabs>
        <w:ind w:left="6480" w:hanging="180"/>
      </w:pPr>
    </w:lvl>
  </w:abstractNum>
  <w:abstractNum w:abstractNumId="4" w15:restartNumberingAfterBreak="0">
    <w:nsid w:val="5ABF0929"/>
    <w:multiLevelType w:val="hybridMultilevel"/>
    <w:tmpl w:val="25904E58"/>
    <w:lvl w:ilvl="0" w:tplc="F4A28AB0">
      <w:start w:val="1"/>
      <w:numFmt w:val="decimal"/>
      <w:lvlText w:val="2.1.%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6D8E2AA7"/>
    <w:multiLevelType w:val="hybridMultilevel"/>
    <w:tmpl w:val="17C8B7D8"/>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0775930"/>
    <w:multiLevelType w:val="hybridMultilevel"/>
    <w:tmpl w:val="852A4192"/>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71B274A"/>
    <w:multiLevelType w:val="hybridMultilevel"/>
    <w:tmpl w:val="F028EECC"/>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9807312"/>
    <w:multiLevelType w:val="hybridMultilevel"/>
    <w:tmpl w:val="A852F114"/>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9D712E5"/>
    <w:multiLevelType w:val="hybridMultilevel"/>
    <w:tmpl w:val="1B26F7BA"/>
    <w:lvl w:ilvl="0" w:tplc="4E825A14">
      <w:start w:val="1"/>
      <w:numFmt w:val="decimal"/>
      <w:lvlText w:val="2.1.%1"/>
      <w:lvlJc w:val="left"/>
      <w:pPr>
        <w:tabs>
          <w:tab w:val="num" w:pos="1080"/>
        </w:tabs>
        <w:ind w:left="108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16cid:durableId="600645197">
    <w:abstractNumId w:val="3"/>
  </w:num>
  <w:num w:numId="2" w16cid:durableId="168448196">
    <w:abstractNumId w:val="0"/>
  </w:num>
  <w:num w:numId="3" w16cid:durableId="1792088226">
    <w:abstractNumId w:val="4"/>
  </w:num>
  <w:num w:numId="4" w16cid:durableId="681710467">
    <w:abstractNumId w:val="9"/>
  </w:num>
  <w:num w:numId="5" w16cid:durableId="1965504009">
    <w:abstractNumId w:val="2"/>
  </w:num>
  <w:num w:numId="6" w16cid:durableId="1071201141">
    <w:abstractNumId w:val="1"/>
  </w:num>
  <w:num w:numId="7" w16cid:durableId="889607656">
    <w:abstractNumId w:val="7"/>
  </w:num>
  <w:num w:numId="8" w16cid:durableId="1228035210">
    <w:abstractNumId w:val="6"/>
  </w:num>
  <w:num w:numId="9" w16cid:durableId="301807471">
    <w:abstractNumId w:val="5"/>
  </w:num>
  <w:num w:numId="10" w16cid:durableId="4892477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formatting="1" w:enforcement="0"/>
  <w:defaultTabStop w:val="720"/>
  <w:drawingGridHorizontalSpacing w:val="18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465"/>
    <w:rsid w:val="0001647D"/>
    <w:rsid w:val="000914EE"/>
    <w:rsid w:val="000961C1"/>
    <w:rsid w:val="000A4727"/>
    <w:rsid w:val="000D1A67"/>
    <w:rsid w:val="000D240E"/>
    <w:rsid w:val="000F2EB9"/>
    <w:rsid w:val="000F3624"/>
    <w:rsid w:val="000F6FD0"/>
    <w:rsid w:val="001161D5"/>
    <w:rsid w:val="001227EE"/>
    <w:rsid w:val="001252A0"/>
    <w:rsid w:val="00133E75"/>
    <w:rsid w:val="00195C41"/>
    <w:rsid w:val="001A7B7A"/>
    <w:rsid w:val="001B2C6B"/>
    <w:rsid w:val="001C35EA"/>
    <w:rsid w:val="001C37C1"/>
    <w:rsid w:val="001D3D21"/>
    <w:rsid w:val="00276E77"/>
    <w:rsid w:val="002A06B4"/>
    <w:rsid w:val="002A5855"/>
    <w:rsid w:val="002C5CA7"/>
    <w:rsid w:val="002D5F05"/>
    <w:rsid w:val="002E05FC"/>
    <w:rsid w:val="002E53B0"/>
    <w:rsid w:val="002F08F2"/>
    <w:rsid w:val="003136DE"/>
    <w:rsid w:val="003216F7"/>
    <w:rsid w:val="00325235"/>
    <w:rsid w:val="00330B37"/>
    <w:rsid w:val="003437CD"/>
    <w:rsid w:val="00395574"/>
    <w:rsid w:val="003A34FC"/>
    <w:rsid w:val="003B0818"/>
    <w:rsid w:val="003B3BB0"/>
    <w:rsid w:val="003C00C1"/>
    <w:rsid w:val="003C4185"/>
    <w:rsid w:val="003D2A34"/>
    <w:rsid w:val="003E5B77"/>
    <w:rsid w:val="004145F5"/>
    <w:rsid w:val="00446895"/>
    <w:rsid w:val="004871D6"/>
    <w:rsid w:val="0049498E"/>
    <w:rsid w:val="004C670E"/>
    <w:rsid w:val="004D32B9"/>
    <w:rsid w:val="004D6BC6"/>
    <w:rsid w:val="004E4E33"/>
    <w:rsid w:val="004E5269"/>
    <w:rsid w:val="004F0D8A"/>
    <w:rsid w:val="004F15EE"/>
    <w:rsid w:val="00505BD4"/>
    <w:rsid w:val="00521BAE"/>
    <w:rsid w:val="00522A01"/>
    <w:rsid w:val="00522C0A"/>
    <w:rsid w:val="00542EB3"/>
    <w:rsid w:val="00543EF1"/>
    <w:rsid w:val="005504CC"/>
    <w:rsid w:val="00552BCD"/>
    <w:rsid w:val="00552CF1"/>
    <w:rsid w:val="00553A1C"/>
    <w:rsid w:val="00574E47"/>
    <w:rsid w:val="005A106E"/>
    <w:rsid w:val="005B4BF7"/>
    <w:rsid w:val="005D2AF6"/>
    <w:rsid w:val="005E3A73"/>
    <w:rsid w:val="005E583A"/>
    <w:rsid w:val="0060482F"/>
    <w:rsid w:val="00626F4A"/>
    <w:rsid w:val="00632E2C"/>
    <w:rsid w:val="00646CD2"/>
    <w:rsid w:val="00664638"/>
    <w:rsid w:val="0067487B"/>
    <w:rsid w:val="006806C5"/>
    <w:rsid w:val="0069416C"/>
    <w:rsid w:val="00696A42"/>
    <w:rsid w:val="006A23E2"/>
    <w:rsid w:val="006C278E"/>
    <w:rsid w:val="006D09D5"/>
    <w:rsid w:val="006E2988"/>
    <w:rsid w:val="006E6F1B"/>
    <w:rsid w:val="007011E4"/>
    <w:rsid w:val="007152BF"/>
    <w:rsid w:val="00721E2A"/>
    <w:rsid w:val="00727F06"/>
    <w:rsid w:val="0074302C"/>
    <w:rsid w:val="00744E48"/>
    <w:rsid w:val="00750BCD"/>
    <w:rsid w:val="00772503"/>
    <w:rsid w:val="007908A1"/>
    <w:rsid w:val="00790AD8"/>
    <w:rsid w:val="00796985"/>
    <w:rsid w:val="007B00C3"/>
    <w:rsid w:val="007B2D70"/>
    <w:rsid w:val="007E3458"/>
    <w:rsid w:val="007E3FF7"/>
    <w:rsid w:val="008052F0"/>
    <w:rsid w:val="008618C5"/>
    <w:rsid w:val="00876C0B"/>
    <w:rsid w:val="00886A96"/>
    <w:rsid w:val="008B0F2A"/>
    <w:rsid w:val="008D5CA1"/>
    <w:rsid w:val="008F09CD"/>
    <w:rsid w:val="00902F6E"/>
    <w:rsid w:val="00954D79"/>
    <w:rsid w:val="00972301"/>
    <w:rsid w:val="00980808"/>
    <w:rsid w:val="0099626E"/>
    <w:rsid w:val="009A5486"/>
    <w:rsid w:val="009B5462"/>
    <w:rsid w:val="009C1BE1"/>
    <w:rsid w:val="009F03A7"/>
    <w:rsid w:val="009F77FD"/>
    <w:rsid w:val="00A069D8"/>
    <w:rsid w:val="00A161AA"/>
    <w:rsid w:val="00A25281"/>
    <w:rsid w:val="00A347ED"/>
    <w:rsid w:val="00A4237B"/>
    <w:rsid w:val="00A44955"/>
    <w:rsid w:val="00A94252"/>
    <w:rsid w:val="00AA13B4"/>
    <w:rsid w:val="00AB0218"/>
    <w:rsid w:val="00AD4777"/>
    <w:rsid w:val="00AF0AEA"/>
    <w:rsid w:val="00B052FB"/>
    <w:rsid w:val="00B07EE2"/>
    <w:rsid w:val="00B23D1E"/>
    <w:rsid w:val="00B2640E"/>
    <w:rsid w:val="00B4365C"/>
    <w:rsid w:val="00B4389B"/>
    <w:rsid w:val="00B51396"/>
    <w:rsid w:val="00B51779"/>
    <w:rsid w:val="00B622A7"/>
    <w:rsid w:val="00B67444"/>
    <w:rsid w:val="00B67927"/>
    <w:rsid w:val="00BA10AB"/>
    <w:rsid w:val="00BA2C78"/>
    <w:rsid w:val="00BB31E7"/>
    <w:rsid w:val="00BB52DD"/>
    <w:rsid w:val="00BB6D8A"/>
    <w:rsid w:val="00BC07CB"/>
    <w:rsid w:val="00BE2B5E"/>
    <w:rsid w:val="00BE53AF"/>
    <w:rsid w:val="00BF6F72"/>
    <w:rsid w:val="00C34E6F"/>
    <w:rsid w:val="00C4626F"/>
    <w:rsid w:val="00C65647"/>
    <w:rsid w:val="00C70267"/>
    <w:rsid w:val="00C71A91"/>
    <w:rsid w:val="00C728DB"/>
    <w:rsid w:val="00C9520E"/>
    <w:rsid w:val="00CA165F"/>
    <w:rsid w:val="00CB5A74"/>
    <w:rsid w:val="00CF0760"/>
    <w:rsid w:val="00CF161F"/>
    <w:rsid w:val="00D037CC"/>
    <w:rsid w:val="00D03F20"/>
    <w:rsid w:val="00D16AD3"/>
    <w:rsid w:val="00D23CE3"/>
    <w:rsid w:val="00D4103E"/>
    <w:rsid w:val="00D520B7"/>
    <w:rsid w:val="00D61928"/>
    <w:rsid w:val="00D80DF6"/>
    <w:rsid w:val="00D85976"/>
    <w:rsid w:val="00D9524E"/>
    <w:rsid w:val="00D9525D"/>
    <w:rsid w:val="00D96109"/>
    <w:rsid w:val="00DC6B4B"/>
    <w:rsid w:val="00DD3039"/>
    <w:rsid w:val="00DD40F8"/>
    <w:rsid w:val="00DD5386"/>
    <w:rsid w:val="00DE23DD"/>
    <w:rsid w:val="00E037EC"/>
    <w:rsid w:val="00E04621"/>
    <w:rsid w:val="00E10465"/>
    <w:rsid w:val="00E14ED2"/>
    <w:rsid w:val="00E70B61"/>
    <w:rsid w:val="00E75AB7"/>
    <w:rsid w:val="00E83F8E"/>
    <w:rsid w:val="00E85DE8"/>
    <w:rsid w:val="00EA2772"/>
    <w:rsid w:val="00EC34A9"/>
    <w:rsid w:val="00EC582F"/>
    <w:rsid w:val="00EE01FF"/>
    <w:rsid w:val="00F00961"/>
    <w:rsid w:val="00F14CAC"/>
    <w:rsid w:val="00F27B45"/>
    <w:rsid w:val="00F306CD"/>
    <w:rsid w:val="00F32D58"/>
    <w:rsid w:val="00F409C3"/>
    <w:rsid w:val="00F477E6"/>
    <w:rsid w:val="00F64D57"/>
    <w:rsid w:val="00F85837"/>
    <w:rsid w:val="00FA0BE4"/>
    <w:rsid w:val="00FF6C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2CA39F"/>
  <w15:chartTrackingRefBased/>
  <w15:docId w15:val="{412848BF-467F-401D-93D9-861745011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2988"/>
    <w:rPr>
      <w:sz w:val="24"/>
      <w:szCs w:val="24"/>
      <w:lang w:eastAsia="en-US"/>
    </w:rPr>
  </w:style>
  <w:style w:type="paragraph" w:styleId="Heading1">
    <w:name w:val="heading 1"/>
    <w:basedOn w:val="Normal"/>
    <w:next w:val="Normal"/>
    <w:qFormat/>
    <w:rsid w:val="006E2988"/>
    <w:pPr>
      <w:keepNext/>
      <w:spacing w:before="240" w:after="60"/>
      <w:outlineLvl w:val="0"/>
    </w:pPr>
    <w:rPr>
      <w:rFonts w:cs="Arial"/>
      <w:bCs/>
      <w:kern w:val="32"/>
      <w:szCs w:val="32"/>
    </w:rPr>
  </w:style>
  <w:style w:type="paragraph" w:styleId="Heading2">
    <w:name w:val="heading 2"/>
    <w:basedOn w:val="Normal"/>
    <w:next w:val="Normal"/>
    <w:qFormat/>
    <w:rsid w:val="006E2988"/>
    <w:pPr>
      <w:keepNext/>
      <w:numPr>
        <w:numId w:val="2"/>
      </w:numPr>
      <w:spacing w:before="240" w:after="60"/>
      <w:outlineLvl w:val="1"/>
    </w:pPr>
    <w:rPr>
      <w:rFonts w:cs="Arial"/>
      <w:bCs/>
      <w:iCs/>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E29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iskAssessment">
    <w:name w:val="Risk Assessment"/>
    <w:basedOn w:val="Normal"/>
    <w:next w:val="ListNumber"/>
    <w:rsid w:val="006E2988"/>
    <w:pPr>
      <w:numPr>
        <w:numId w:val="1"/>
      </w:numPr>
      <w:ind w:left="0" w:firstLine="0"/>
    </w:pPr>
    <w:rPr>
      <w:szCs w:val="40"/>
    </w:rPr>
  </w:style>
  <w:style w:type="paragraph" w:styleId="ListNumber">
    <w:name w:val="List Number"/>
    <w:basedOn w:val="Normal"/>
    <w:rsid w:val="006E2988"/>
    <w:pPr>
      <w:tabs>
        <w:tab w:val="num" w:pos="360"/>
      </w:tabs>
      <w:ind w:left="360" w:hanging="360"/>
    </w:pPr>
  </w:style>
  <w:style w:type="paragraph" w:styleId="Header">
    <w:name w:val="header"/>
    <w:basedOn w:val="Normal"/>
    <w:link w:val="HeaderChar"/>
    <w:uiPriority w:val="99"/>
    <w:locked/>
    <w:rsid w:val="006E2988"/>
    <w:pPr>
      <w:tabs>
        <w:tab w:val="center" w:pos="4320"/>
        <w:tab w:val="right" w:pos="8640"/>
      </w:tabs>
    </w:pPr>
  </w:style>
  <w:style w:type="paragraph" w:styleId="Footer">
    <w:name w:val="footer"/>
    <w:basedOn w:val="Normal"/>
    <w:link w:val="FooterChar"/>
    <w:uiPriority w:val="99"/>
    <w:locked/>
    <w:rsid w:val="006E2988"/>
    <w:pPr>
      <w:tabs>
        <w:tab w:val="center" w:pos="4320"/>
        <w:tab w:val="right" w:pos="8640"/>
      </w:tabs>
    </w:pPr>
  </w:style>
  <w:style w:type="paragraph" w:styleId="BalloonText">
    <w:name w:val="Balloon Text"/>
    <w:basedOn w:val="Normal"/>
    <w:semiHidden/>
    <w:rsid w:val="00B07EE2"/>
    <w:rPr>
      <w:rFonts w:ascii="Tahoma" w:hAnsi="Tahoma" w:cs="Tahoma"/>
      <w:sz w:val="16"/>
      <w:szCs w:val="16"/>
    </w:rPr>
  </w:style>
  <w:style w:type="character" w:customStyle="1" w:styleId="FooterChar">
    <w:name w:val="Footer Char"/>
    <w:link w:val="Footer"/>
    <w:uiPriority w:val="99"/>
    <w:rsid w:val="00EC582F"/>
    <w:rPr>
      <w:sz w:val="24"/>
      <w:szCs w:val="24"/>
      <w:lang w:val="en-GB"/>
    </w:rPr>
  </w:style>
  <w:style w:type="character" w:customStyle="1" w:styleId="HeaderChar">
    <w:name w:val="Header Char"/>
    <w:link w:val="Header"/>
    <w:uiPriority w:val="99"/>
    <w:rsid w:val="00C70267"/>
    <w:rPr>
      <w:sz w:val="24"/>
      <w:szCs w:val="24"/>
      <w:lang w:val="en-GB"/>
    </w:rPr>
  </w:style>
  <w:style w:type="character" w:styleId="PlaceholderText">
    <w:name w:val="Placeholder Text"/>
    <w:uiPriority w:val="99"/>
    <w:semiHidden/>
    <w:rsid w:val="00B052FB"/>
    <w:rPr>
      <w:color w:val="808080"/>
    </w:rPr>
  </w:style>
  <w:style w:type="paragraph" w:styleId="ListParagraph">
    <w:name w:val="List Paragraph"/>
    <w:basedOn w:val="Normal"/>
    <w:uiPriority w:val="34"/>
    <w:qFormat/>
    <w:rsid w:val="00BB31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919175">
      <w:bodyDiv w:val="1"/>
      <w:marLeft w:val="0"/>
      <w:marRight w:val="0"/>
      <w:marTop w:val="0"/>
      <w:marBottom w:val="0"/>
      <w:divBdr>
        <w:top w:val="none" w:sz="0" w:space="0" w:color="auto"/>
        <w:left w:val="none" w:sz="0" w:space="0" w:color="auto"/>
        <w:bottom w:val="none" w:sz="0" w:space="0" w:color="auto"/>
        <w:right w:val="none" w:sz="0" w:space="0" w:color="auto"/>
      </w:divBdr>
    </w:div>
    <w:div w:id="1517765241">
      <w:bodyDiv w:val="1"/>
      <w:marLeft w:val="0"/>
      <w:marRight w:val="0"/>
      <w:marTop w:val="0"/>
      <w:marBottom w:val="0"/>
      <w:divBdr>
        <w:top w:val="none" w:sz="0" w:space="0" w:color="auto"/>
        <w:left w:val="none" w:sz="0" w:space="0" w:color="auto"/>
        <w:bottom w:val="none" w:sz="0" w:space="0" w:color="auto"/>
        <w:right w:val="none" w:sz="0" w:space="0" w:color="auto"/>
      </w:divBdr>
    </w:div>
    <w:div w:id="2002080228">
      <w:bodyDiv w:val="1"/>
      <w:marLeft w:val="0"/>
      <w:marRight w:val="0"/>
      <w:marTop w:val="0"/>
      <w:marBottom w:val="0"/>
      <w:divBdr>
        <w:top w:val="none" w:sz="0" w:space="0" w:color="auto"/>
        <w:left w:val="none" w:sz="0" w:space="0" w:color="auto"/>
        <w:bottom w:val="none" w:sz="0" w:space="0" w:color="auto"/>
        <w:right w:val="none" w:sz="0" w:space="0" w:color="auto"/>
      </w:divBdr>
    </w:div>
    <w:div w:id="2124878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low\Desktop\Risk%20Assess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Risk Assessment</Template>
  <TotalTime>6</TotalTime>
  <Pages>5</Pages>
  <Words>1586</Words>
  <Characters>8782</Characters>
  <Application>Microsoft Office Word</Application>
  <DocSecurity>0</DocSecurity>
  <Lines>516</Lines>
  <Paragraphs>304</Paragraphs>
  <ScaleCrop>false</ScaleCrop>
  <HeadingPairs>
    <vt:vector size="2" baseType="variant">
      <vt:variant>
        <vt:lpstr>Title</vt:lpstr>
      </vt:variant>
      <vt:variant>
        <vt:i4>1</vt:i4>
      </vt:variant>
    </vt:vector>
  </HeadingPairs>
  <TitlesOfParts>
    <vt:vector size="1" baseType="lpstr">
      <vt:lpstr>Risk Assessment No</vt:lpstr>
    </vt:vector>
  </TitlesOfParts>
  <Company>MB HS</Company>
  <LinksUpToDate>false</LinksUpToDate>
  <CharactersWithSpaces>10064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 No</dc:title>
  <dc:subject/>
  <dc:creator>MBHS</dc:creator>
  <cp:keywords/>
  <dc:description/>
  <cp:lastModifiedBy>Tony Smith-Allen</cp:lastModifiedBy>
  <cp:revision>4</cp:revision>
  <cp:lastPrinted>2012-11-26T09:56:00Z</cp:lastPrinted>
  <dcterms:created xsi:type="dcterms:W3CDTF">2025-11-20T10:09:00Z</dcterms:created>
  <dcterms:modified xsi:type="dcterms:W3CDTF">2025-11-20T10:20:00Z</dcterms:modified>
</cp:coreProperties>
</file>