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B897" w14:textId="1DB68A8A" w:rsidR="00932AE4" w:rsidRPr="004D63B2" w:rsidRDefault="00DC7326" w:rsidP="0055554F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  <w:r w:rsidRPr="004D63B2">
        <w:rPr>
          <w:rFonts w:ascii="Century Gothic" w:hAnsi="Century Gothic" w:cs="Arial"/>
          <w:b/>
          <w:sz w:val="40"/>
          <w:szCs w:val="40"/>
        </w:rPr>
        <w:t>Fire Risk Assessment</w:t>
      </w:r>
      <w:r w:rsidR="0055554F">
        <w:rPr>
          <w:rFonts w:ascii="Century Gothic" w:hAnsi="Century Gothic" w:cs="Arial"/>
          <w:b/>
          <w:sz w:val="40"/>
          <w:szCs w:val="40"/>
        </w:rPr>
        <w:t xml:space="preserve"> Review</w:t>
      </w:r>
    </w:p>
    <w:p w14:paraId="72D7310D" w14:textId="77777777" w:rsidR="004D63B2" w:rsidRPr="0055554F" w:rsidRDefault="004D63B2" w:rsidP="0055554F">
      <w:pPr>
        <w:pStyle w:val="NoSpacing"/>
        <w:jc w:val="center"/>
        <w:rPr>
          <w:rFonts w:ascii="Century Gothic" w:hAnsi="Century Gothic" w:cs="Arial"/>
          <w:b/>
          <w:sz w:val="24"/>
          <w:szCs w:val="24"/>
        </w:rPr>
      </w:pPr>
      <w:r w:rsidRPr="0055554F">
        <w:rPr>
          <w:rFonts w:ascii="Century Gothic" w:hAnsi="Century Gothic" w:cs="Arial"/>
          <w:b/>
          <w:sz w:val="24"/>
          <w:szCs w:val="24"/>
        </w:rPr>
        <w:t>Regulatory Reform (Fire Safety) Order 2005</w:t>
      </w:r>
    </w:p>
    <w:p w14:paraId="4481A267" w14:textId="77777777" w:rsidR="00DC7326" w:rsidRPr="004D63B2" w:rsidRDefault="00DC7326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14:paraId="3C402BCD" w14:textId="77777777" w:rsidR="007163C3" w:rsidRPr="004D63B2" w:rsidRDefault="007163C3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14:paraId="04DD1DE9" w14:textId="77777777" w:rsidR="007163C3" w:rsidRPr="004D63B2" w:rsidRDefault="007163C3" w:rsidP="00E44EF6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81"/>
        <w:gridCol w:w="2357"/>
        <w:gridCol w:w="2099"/>
        <w:gridCol w:w="1479"/>
        <w:gridCol w:w="1915"/>
      </w:tblGrid>
      <w:tr w:rsidR="006C3B90" w:rsidRPr="004D63B2" w14:paraId="3506DC71" w14:textId="77777777" w:rsidTr="005E5D71">
        <w:trPr>
          <w:trHeight w:val="454"/>
        </w:trPr>
        <w:tc>
          <w:tcPr>
            <w:tcW w:w="4138" w:type="dxa"/>
            <w:gridSpan w:val="2"/>
            <w:shd w:val="clear" w:color="auto" w:fill="FFC000"/>
            <w:vAlign w:val="center"/>
          </w:tcPr>
          <w:p w14:paraId="3E5B3301" w14:textId="7D203853" w:rsidR="006C3B90" w:rsidRPr="0055554F" w:rsidRDefault="006C3B90" w:rsidP="0055554F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Responsible Person</w:t>
            </w:r>
            <w:r w:rsidRPr="004D63B2">
              <w:rPr>
                <w:rFonts w:ascii="Century Gothic" w:hAnsi="Century Gothic" w:cs="Arial"/>
                <w:i/>
                <w:sz w:val="20"/>
              </w:rPr>
              <w:tab/>
            </w:r>
          </w:p>
        </w:tc>
        <w:tc>
          <w:tcPr>
            <w:tcW w:w="5493" w:type="dxa"/>
            <w:gridSpan w:val="3"/>
            <w:vAlign w:val="center"/>
          </w:tcPr>
          <w:p w14:paraId="4BC08DA5" w14:textId="77777777" w:rsidR="006C3B90" w:rsidRPr="0055554F" w:rsidRDefault="0074226B" w:rsidP="0055554F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EnTrust</w:t>
            </w:r>
            <w:r w:rsidR="00DE49E8" w:rsidRPr="0055554F">
              <w:rPr>
                <w:rFonts w:ascii="Century Gothic" w:hAnsi="Century Gothic" w:cs="Arial"/>
                <w:b/>
                <w:bCs/>
              </w:rPr>
              <w:t xml:space="preserve"> Glob</w:t>
            </w:r>
            <w:r w:rsidRPr="0055554F">
              <w:rPr>
                <w:rFonts w:ascii="Century Gothic" w:hAnsi="Century Gothic" w:cs="Arial"/>
                <w:b/>
                <w:bCs/>
              </w:rPr>
              <w:t>al Ltd</w:t>
            </w:r>
          </w:p>
        </w:tc>
      </w:tr>
      <w:tr w:rsidR="00222D87" w:rsidRPr="004D63B2" w14:paraId="360F710E" w14:textId="77777777" w:rsidTr="005E5D71">
        <w:tc>
          <w:tcPr>
            <w:tcW w:w="9631" w:type="dxa"/>
            <w:gridSpan w:val="5"/>
            <w:shd w:val="clear" w:color="auto" w:fill="E0E0E0"/>
          </w:tcPr>
          <w:p w14:paraId="6343AB4C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4D1101B2" w14:textId="77777777" w:rsidTr="005E5D71">
        <w:tc>
          <w:tcPr>
            <w:tcW w:w="4138" w:type="dxa"/>
            <w:gridSpan w:val="2"/>
            <w:shd w:val="clear" w:color="auto" w:fill="FFC000"/>
          </w:tcPr>
          <w:p w14:paraId="0970F5E3" w14:textId="77777777"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Address of Premises</w:t>
            </w:r>
          </w:p>
        </w:tc>
        <w:tc>
          <w:tcPr>
            <w:tcW w:w="5493" w:type="dxa"/>
            <w:gridSpan w:val="3"/>
          </w:tcPr>
          <w:p w14:paraId="4D95CA19" w14:textId="77777777" w:rsidR="00420781" w:rsidRPr="0055554F" w:rsidRDefault="0074226B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5</w:t>
            </w:r>
            <w:r w:rsidRPr="0055554F">
              <w:rPr>
                <w:rFonts w:ascii="Century Gothic" w:hAnsi="Century Gothic" w:cs="Arial"/>
                <w:b/>
                <w:bCs/>
                <w:vertAlign w:val="superscript"/>
              </w:rPr>
              <w:t>th</w:t>
            </w:r>
            <w:r w:rsidRPr="0055554F">
              <w:rPr>
                <w:rFonts w:ascii="Century Gothic" w:hAnsi="Century Gothic" w:cs="Arial"/>
                <w:b/>
                <w:bCs/>
              </w:rPr>
              <w:t xml:space="preserve"> floor, </w:t>
            </w:r>
          </w:p>
          <w:p w14:paraId="0677099C" w14:textId="77777777" w:rsidR="00420781" w:rsidRPr="0055554F" w:rsidRDefault="00420781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 xml:space="preserve">30 Panton Street, </w:t>
            </w:r>
          </w:p>
          <w:p w14:paraId="1FB86810" w14:textId="27F24B45" w:rsidR="00222D87" w:rsidRPr="0055554F" w:rsidRDefault="00420781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London</w:t>
            </w:r>
          </w:p>
          <w:p w14:paraId="007CDEBF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  <w:p w14:paraId="5179E9F3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6C3B90" w:rsidRPr="004D63B2" w14:paraId="3B3744F7" w14:textId="77777777" w:rsidTr="005E5D71">
        <w:tc>
          <w:tcPr>
            <w:tcW w:w="4138" w:type="dxa"/>
            <w:gridSpan w:val="2"/>
            <w:shd w:val="clear" w:color="auto" w:fill="FFC000"/>
          </w:tcPr>
          <w:p w14:paraId="207AD69E" w14:textId="77777777"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Postcode</w:t>
            </w:r>
          </w:p>
        </w:tc>
        <w:tc>
          <w:tcPr>
            <w:tcW w:w="5493" w:type="dxa"/>
            <w:gridSpan w:val="3"/>
          </w:tcPr>
          <w:p w14:paraId="238833C8" w14:textId="77777777" w:rsidR="0074226B" w:rsidRPr="0055554F" w:rsidRDefault="00420781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 xml:space="preserve">SW1Y 4AJ </w:t>
            </w:r>
          </w:p>
        </w:tc>
      </w:tr>
      <w:tr w:rsidR="00222D87" w:rsidRPr="004D63B2" w14:paraId="6AC03E8B" w14:textId="77777777" w:rsidTr="005E5D71">
        <w:tc>
          <w:tcPr>
            <w:tcW w:w="9631" w:type="dxa"/>
            <w:gridSpan w:val="5"/>
            <w:shd w:val="clear" w:color="auto" w:fill="E0E0E0"/>
          </w:tcPr>
          <w:p w14:paraId="525D923E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63BA2B45" w14:textId="77777777" w:rsidTr="005E5D71">
        <w:trPr>
          <w:trHeight w:val="454"/>
        </w:trPr>
        <w:tc>
          <w:tcPr>
            <w:tcW w:w="4138" w:type="dxa"/>
            <w:gridSpan w:val="2"/>
            <w:shd w:val="clear" w:color="auto" w:fill="FFC000"/>
            <w:vAlign w:val="center"/>
          </w:tcPr>
          <w:p w14:paraId="6C2C5B85" w14:textId="7A9FB9B4" w:rsidR="006C3B90" w:rsidRPr="004D63B2" w:rsidRDefault="0055554F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 xml:space="preserve">Original </w:t>
            </w:r>
            <w:r w:rsidR="006C3B90" w:rsidRPr="004D63B2">
              <w:rPr>
                <w:rFonts w:ascii="Century Gothic" w:hAnsi="Century Gothic" w:cs="Arial"/>
                <w:b/>
              </w:rPr>
              <w:t>Assessor:</w:t>
            </w:r>
          </w:p>
        </w:tc>
        <w:tc>
          <w:tcPr>
            <w:tcW w:w="5493" w:type="dxa"/>
            <w:gridSpan w:val="3"/>
            <w:vAlign w:val="center"/>
          </w:tcPr>
          <w:p w14:paraId="6B317749" w14:textId="133A64E4" w:rsidR="009B6AAD" w:rsidRPr="004D63B2" w:rsidRDefault="0074226B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Philippa Parker</w:t>
            </w:r>
          </w:p>
        </w:tc>
      </w:tr>
      <w:tr w:rsidR="00BF7135" w:rsidRPr="004D63B2" w14:paraId="451D2347" w14:textId="77777777" w:rsidTr="005E5D71">
        <w:trPr>
          <w:trHeight w:val="454"/>
        </w:trPr>
        <w:tc>
          <w:tcPr>
            <w:tcW w:w="4138" w:type="dxa"/>
            <w:gridSpan w:val="2"/>
            <w:shd w:val="clear" w:color="auto" w:fill="FFC000"/>
            <w:vAlign w:val="center"/>
          </w:tcPr>
          <w:p w14:paraId="2AA4EFC3" w14:textId="4874BD73" w:rsidR="00BF7135" w:rsidRDefault="00BF7135" w:rsidP="0055554F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Company Representative:</w:t>
            </w:r>
          </w:p>
        </w:tc>
        <w:tc>
          <w:tcPr>
            <w:tcW w:w="5493" w:type="dxa"/>
            <w:gridSpan w:val="3"/>
            <w:vAlign w:val="center"/>
          </w:tcPr>
          <w:p w14:paraId="148ECB62" w14:textId="2B092282" w:rsidR="00BF7135" w:rsidRDefault="00BF7135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Edina Tarnoczi</w:t>
            </w:r>
          </w:p>
        </w:tc>
      </w:tr>
      <w:tr w:rsidR="00222D87" w:rsidRPr="004D63B2" w14:paraId="3BABDAA8" w14:textId="77777777" w:rsidTr="005E5D71">
        <w:tc>
          <w:tcPr>
            <w:tcW w:w="9631" w:type="dxa"/>
            <w:gridSpan w:val="5"/>
            <w:shd w:val="clear" w:color="auto" w:fill="E0E0E0"/>
          </w:tcPr>
          <w:p w14:paraId="781AEABA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358E5F5E" w14:textId="77777777" w:rsidTr="005E5D71">
        <w:trPr>
          <w:trHeight w:val="510"/>
        </w:trPr>
        <w:tc>
          <w:tcPr>
            <w:tcW w:w="4138" w:type="dxa"/>
            <w:gridSpan w:val="2"/>
            <w:shd w:val="clear" w:color="auto" w:fill="FFC000"/>
            <w:vAlign w:val="center"/>
          </w:tcPr>
          <w:p w14:paraId="4AF026E3" w14:textId="3F574D39" w:rsidR="006C3B90" w:rsidRPr="004D63B2" w:rsidRDefault="006C3B90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Date of </w:t>
            </w:r>
            <w:r w:rsidR="0055554F">
              <w:rPr>
                <w:rFonts w:ascii="Century Gothic" w:hAnsi="Century Gothic" w:cs="Arial"/>
                <w:b/>
              </w:rPr>
              <w:t xml:space="preserve">Original </w:t>
            </w:r>
            <w:r w:rsidRPr="004D63B2">
              <w:rPr>
                <w:rFonts w:ascii="Century Gothic" w:hAnsi="Century Gothic" w:cs="Arial"/>
                <w:b/>
              </w:rPr>
              <w:t>Fire Risk Assessment</w:t>
            </w:r>
          </w:p>
        </w:tc>
        <w:tc>
          <w:tcPr>
            <w:tcW w:w="5493" w:type="dxa"/>
            <w:gridSpan w:val="3"/>
            <w:vAlign w:val="center"/>
          </w:tcPr>
          <w:p w14:paraId="6DCB9134" w14:textId="423D48DC" w:rsidR="009B6AAD" w:rsidRPr="004D63B2" w:rsidRDefault="00420781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7</w:t>
            </w:r>
            <w:r w:rsidRPr="00420781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 xml:space="preserve"> September 2022</w:t>
            </w:r>
          </w:p>
        </w:tc>
      </w:tr>
      <w:tr w:rsidR="00222D87" w:rsidRPr="004D63B2" w14:paraId="7C80EFAB" w14:textId="77777777" w:rsidTr="005E5D71">
        <w:tc>
          <w:tcPr>
            <w:tcW w:w="9631" w:type="dxa"/>
            <w:gridSpan w:val="5"/>
            <w:shd w:val="clear" w:color="auto" w:fill="E0E0E0"/>
          </w:tcPr>
          <w:p w14:paraId="31ED6D25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22D87" w:rsidRPr="004D63B2" w14:paraId="72ECB2CC" w14:textId="77777777" w:rsidTr="005E5D71">
        <w:tc>
          <w:tcPr>
            <w:tcW w:w="9631" w:type="dxa"/>
            <w:gridSpan w:val="5"/>
          </w:tcPr>
          <w:p w14:paraId="79775B0B" w14:textId="77777777" w:rsidR="00222D87" w:rsidRPr="004D63B2" w:rsidRDefault="00222D87" w:rsidP="0055554F">
            <w:pPr>
              <w:pStyle w:val="Style"/>
              <w:tabs>
                <w:tab w:val="left" w:pos="34"/>
                <w:tab w:val="left" w:pos="6898"/>
              </w:tabs>
              <w:spacing w:line="230" w:lineRule="exact"/>
              <w:ind w:right="10"/>
              <w:jc w:val="center"/>
              <w:rPr>
                <w:rFonts w:ascii="Century Gothic" w:hAnsi="Century Gothic"/>
                <w:i/>
                <w:color w:val="FF0000"/>
                <w:sz w:val="22"/>
                <w:szCs w:val="22"/>
              </w:rPr>
            </w:pPr>
            <w:r w:rsidRPr="0055554F">
              <w:rPr>
                <w:rFonts w:ascii="Century Gothic" w:eastAsia="Calibri" w:hAnsi="Century Gothic"/>
                <w:i/>
                <w:color w:val="FF0000"/>
                <w:sz w:val="20"/>
                <w:szCs w:val="20"/>
                <w:lang w:eastAsia="en-US"/>
              </w:rPr>
              <w:t>(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This risk assessment should be reviewed annually or a</w:t>
            </w:r>
            <w:r w:rsidR="009B6AAD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 such earlier time as there is</w:t>
            </w:r>
            <w:r w:rsidR="00277CD6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 xml:space="preserve"> 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reason to suspect that it is no longer valid or there has been a significant change</w:t>
            </w:r>
            <w:r w:rsidR="00FC2875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 xml:space="preserve"> 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in the matters to which it relates.)</w:t>
            </w:r>
          </w:p>
        </w:tc>
      </w:tr>
      <w:tr w:rsidR="007A3906" w:rsidRPr="004D63B2" w14:paraId="3AB81C5D" w14:textId="77777777" w:rsidTr="005E5D71">
        <w:tc>
          <w:tcPr>
            <w:tcW w:w="9631" w:type="dxa"/>
            <w:gridSpan w:val="5"/>
            <w:shd w:val="clear" w:color="auto" w:fill="E0E0E0"/>
          </w:tcPr>
          <w:p w14:paraId="7D943B69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A3906" w:rsidRPr="004D63B2" w14:paraId="1EA65DAE" w14:textId="77777777" w:rsidTr="005E5D71">
        <w:tc>
          <w:tcPr>
            <w:tcW w:w="9631" w:type="dxa"/>
            <w:gridSpan w:val="5"/>
            <w:shd w:val="clear" w:color="auto" w:fill="FFC000"/>
          </w:tcPr>
          <w:p w14:paraId="4424E0F2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Subsequent Review Dates</w:t>
            </w:r>
          </w:p>
          <w:p w14:paraId="55D6707D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420781" w:rsidRPr="00BF7135" w14:paraId="366A77E4" w14:textId="77777777" w:rsidTr="00BF7135">
        <w:tc>
          <w:tcPr>
            <w:tcW w:w="1781" w:type="dxa"/>
            <w:shd w:val="clear" w:color="auto" w:fill="D9D9D9" w:themeFill="background1" w:themeFillShade="D9"/>
          </w:tcPr>
          <w:p w14:paraId="689F6137" w14:textId="77777777" w:rsidR="00420781" w:rsidRPr="00BF7135" w:rsidRDefault="00420781" w:rsidP="00420781">
            <w:pPr>
              <w:pStyle w:val="NoSpacing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BF7135">
              <w:rPr>
                <w:rFonts w:ascii="Century Gothic" w:hAnsi="Century Gothic" w:cs="Arial"/>
                <w:bCs/>
                <w:sz w:val="20"/>
                <w:szCs w:val="20"/>
              </w:rPr>
              <w:t>Reviewed by</w:t>
            </w:r>
          </w:p>
        </w:tc>
        <w:tc>
          <w:tcPr>
            <w:tcW w:w="4456" w:type="dxa"/>
            <w:gridSpan w:val="2"/>
            <w:shd w:val="clear" w:color="auto" w:fill="D9D9D9" w:themeFill="background1" w:themeFillShade="D9"/>
          </w:tcPr>
          <w:p w14:paraId="45617AE2" w14:textId="230A13BD" w:rsidR="00420781" w:rsidRPr="00BF7135" w:rsidRDefault="00A06AD4" w:rsidP="00420781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rFonts w:ascii="Century Gothic" w:hAnsi="Century Gothic" w:cs="Arial"/>
                <w:bCs/>
                <w:noProof/>
              </w:rPr>
              <w:drawing>
                <wp:inline distT="0" distB="0" distL="0" distR="0" wp14:anchorId="475870A6" wp14:editId="5EECE37A">
                  <wp:extent cx="800100" cy="374650"/>
                  <wp:effectExtent l="0" t="0" r="0" b="0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781" w:rsidRPr="00BF7135">
              <w:rPr>
                <w:rFonts w:ascii="Century Gothic" w:hAnsi="Century Gothic" w:cs="Arial"/>
                <w:bCs/>
              </w:rPr>
              <w:t xml:space="preserve"> </w:t>
            </w:r>
          </w:p>
          <w:p w14:paraId="47B40C43" w14:textId="252E6DEF" w:rsidR="00420781" w:rsidRPr="00BF7135" w:rsidRDefault="00A06AD4" w:rsidP="00420781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bCs/>
                <w:noProof/>
                <w:lang w:eastAsia="en-GB"/>
              </w:rPr>
              <w:drawing>
                <wp:inline distT="0" distB="0" distL="0" distR="0" wp14:anchorId="26E6717D" wp14:editId="2FE4285A">
                  <wp:extent cx="958850" cy="26670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781" w:rsidRPr="00BF7135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Tony Smith-Allen (MBHS Ltd)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 w14:paraId="61475036" w14:textId="77777777" w:rsidR="00420781" w:rsidRPr="00BF7135" w:rsidRDefault="00420781" w:rsidP="00420781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rFonts w:ascii="Century Gothic" w:hAnsi="Century Gothic" w:cs="Arial"/>
                <w:bCs/>
              </w:rPr>
              <w:t>Date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07DD1AB6" w14:textId="77777777" w:rsidR="00420781" w:rsidRPr="00BF7135" w:rsidRDefault="00420781" w:rsidP="0055554F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rFonts w:ascii="Century Gothic" w:hAnsi="Century Gothic" w:cs="Arial"/>
                <w:bCs/>
              </w:rPr>
              <w:t>7</w:t>
            </w:r>
            <w:r w:rsidRPr="00BF7135">
              <w:rPr>
                <w:rFonts w:ascii="Century Gothic" w:hAnsi="Century Gothic" w:cs="Arial"/>
                <w:bCs/>
                <w:vertAlign w:val="superscript"/>
              </w:rPr>
              <w:t>th</w:t>
            </w:r>
            <w:r w:rsidRPr="00BF7135">
              <w:rPr>
                <w:rFonts w:ascii="Century Gothic" w:hAnsi="Century Gothic" w:cs="Arial"/>
                <w:bCs/>
              </w:rPr>
              <w:t xml:space="preserve"> Sept 2022</w:t>
            </w:r>
          </w:p>
          <w:p w14:paraId="48566B98" w14:textId="77777777" w:rsidR="00420781" w:rsidRPr="00BF7135" w:rsidRDefault="00420781" w:rsidP="0055554F">
            <w:pPr>
              <w:pStyle w:val="NoSpacing"/>
              <w:rPr>
                <w:rFonts w:ascii="Century Gothic" w:hAnsi="Century Gothic" w:cs="Arial"/>
                <w:bCs/>
              </w:rPr>
            </w:pPr>
          </w:p>
        </w:tc>
      </w:tr>
      <w:tr w:rsidR="00790AFB" w:rsidRPr="00BF7135" w14:paraId="3FCA002F" w14:textId="77777777" w:rsidTr="00BF7135">
        <w:trPr>
          <w:trHeight w:val="624"/>
        </w:trPr>
        <w:tc>
          <w:tcPr>
            <w:tcW w:w="1781" w:type="dxa"/>
            <w:shd w:val="clear" w:color="auto" w:fill="D9D9D9" w:themeFill="background1" w:themeFillShade="D9"/>
          </w:tcPr>
          <w:p w14:paraId="551DB825" w14:textId="0AACAF45" w:rsidR="00790AFB" w:rsidRPr="00BF7135" w:rsidRDefault="00790AFB" w:rsidP="00420781">
            <w:pPr>
              <w:pStyle w:val="NoSpacing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BF7135">
              <w:rPr>
                <w:rFonts w:ascii="Century Gothic" w:hAnsi="Century Gothic" w:cs="Arial"/>
                <w:bCs/>
                <w:sz w:val="20"/>
                <w:szCs w:val="20"/>
              </w:rPr>
              <w:t>Reviewed by</w:t>
            </w:r>
          </w:p>
        </w:tc>
        <w:tc>
          <w:tcPr>
            <w:tcW w:w="4456" w:type="dxa"/>
            <w:gridSpan w:val="2"/>
            <w:shd w:val="clear" w:color="auto" w:fill="D9D9D9" w:themeFill="background1" w:themeFillShade="D9"/>
            <w:vAlign w:val="center"/>
          </w:tcPr>
          <w:p w14:paraId="702E55C8" w14:textId="4DCE4B78" w:rsidR="00790AFB" w:rsidRPr="00BF7135" w:rsidRDefault="00A06AD4" w:rsidP="00790AFB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bCs/>
                <w:noProof/>
                <w:lang w:eastAsia="en-GB"/>
              </w:rPr>
              <w:drawing>
                <wp:inline distT="0" distB="0" distL="0" distR="0" wp14:anchorId="3E9531EC" wp14:editId="54A3EDBC">
                  <wp:extent cx="958850" cy="266700"/>
                  <wp:effectExtent l="0" t="0" r="0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90AFB" w:rsidRPr="00BF7135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 xml:space="preserve"> Tony Smith-Allen (MBHS Ltd)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 w14:paraId="3C9DBA8A" w14:textId="5FC6B5DD" w:rsidR="00790AFB" w:rsidRPr="00BF7135" w:rsidRDefault="00BF7135" w:rsidP="00420781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rFonts w:ascii="Century Gothic" w:hAnsi="Century Gothic" w:cs="Arial"/>
                <w:bCs/>
              </w:rPr>
              <w:t>Date</w:t>
            </w:r>
          </w:p>
        </w:tc>
        <w:tc>
          <w:tcPr>
            <w:tcW w:w="1915" w:type="dxa"/>
            <w:shd w:val="clear" w:color="auto" w:fill="D9D9D9" w:themeFill="background1" w:themeFillShade="D9"/>
            <w:vAlign w:val="center"/>
          </w:tcPr>
          <w:p w14:paraId="0A0A14BB" w14:textId="4831639C" w:rsidR="00790AFB" w:rsidRPr="00BF7135" w:rsidRDefault="00790AFB" w:rsidP="00790AFB">
            <w:pPr>
              <w:pStyle w:val="NoSpacing"/>
              <w:rPr>
                <w:rFonts w:ascii="Century Gothic" w:hAnsi="Century Gothic" w:cs="Arial"/>
                <w:bCs/>
              </w:rPr>
            </w:pPr>
            <w:r w:rsidRPr="00BF7135">
              <w:rPr>
                <w:rFonts w:ascii="Century Gothic" w:hAnsi="Century Gothic" w:cs="Arial"/>
                <w:bCs/>
              </w:rPr>
              <w:t>26</w:t>
            </w:r>
            <w:r w:rsidRPr="00BF7135">
              <w:rPr>
                <w:rFonts w:ascii="Century Gothic" w:hAnsi="Century Gothic" w:cs="Arial"/>
                <w:bCs/>
                <w:vertAlign w:val="superscript"/>
              </w:rPr>
              <w:t>th</w:t>
            </w:r>
            <w:r w:rsidRPr="00BF7135">
              <w:rPr>
                <w:rFonts w:ascii="Century Gothic" w:hAnsi="Century Gothic" w:cs="Arial"/>
                <w:bCs/>
              </w:rPr>
              <w:t xml:space="preserve"> March 2024</w:t>
            </w:r>
          </w:p>
        </w:tc>
      </w:tr>
      <w:tr w:rsidR="005E5D71" w:rsidRPr="004D63B2" w14:paraId="3E66C281" w14:textId="77777777" w:rsidTr="005E5D71">
        <w:trPr>
          <w:trHeight w:val="624"/>
        </w:trPr>
        <w:tc>
          <w:tcPr>
            <w:tcW w:w="1781" w:type="dxa"/>
            <w:shd w:val="clear" w:color="auto" w:fill="FFC000"/>
          </w:tcPr>
          <w:p w14:paraId="525BBBA7" w14:textId="7D32DE31" w:rsidR="005E5D71" w:rsidRDefault="005E5D71" w:rsidP="005E5D7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456" w:type="dxa"/>
            <w:gridSpan w:val="2"/>
            <w:vAlign w:val="center"/>
          </w:tcPr>
          <w:p w14:paraId="243ADECB" w14:textId="2382E940" w:rsidR="005E5D71" w:rsidRDefault="005E5D71" w:rsidP="005E5D71">
            <w:pPr>
              <w:pStyle w:val="NoSpacing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703B0D65" wp14:editId="247DD108">
                  <wp:extent cx="958850" cy="266700"/>
                  <wp:effectExtent l="0" t="0" r="0" b="0"/>
                  <wp:docPr id="11295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0781">
              <w:rPr>
                <w:rFonts w:ascii="Arial" w:hAnsi="Arial" w:cs="Arial"/>
                <w:noProof/>
                <w:sz w:val="16"/>
                <w:szCs w:val="16"/>
                <w:lang w:eastAsia="en-GB"/>
              </w:rPr>
              <w:t xml:space="preserve"> Tony Smith-Allen (MBHS Ltd)</w:t>
            </w:r>
          </w:p>
        </w:tc>
        <w:tc>
          <w:tcPr>
            <w:tcW w:w="1479" w:type="dxa"/>
            <w:shd w:val="clear" w:color="auto" w:fill="FFC000"/>
          </w:tcPr>
          <w:p w14:paraId="0181E585" w14:textId="653BCCD4" w:rsidR="005E5D71" w:rsidRDefault="00BF7135" w:rsidP="005E5D71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15" w:type="dxa"/>
            <w:vAlign w:val="center"/>
          </w:tcPr>
          <w:p w14:paraId="6F4ED5A3" w14:textId="4DAA2ECD" w:rsidR="005E5D71" w:rsidRPr="0055554F" w:rsidRDefault="005E5D71" w:rsidP="005E5D7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14</w:t>
            </w:r>
            <w:r w:rsidRPr="005E5D71">
              <w:rPr>
                <w:rFonts w:ascii="Century Gothic" w:hAnsi="Century Gothic" w:cs="Arial"/>
                <w:b/>
                <w:bCs/>
                <w:vertAlign w:val="superscript"/>
              </w:rPr>
              <w:t>th</w:t>
            </w:r>
            <w:r>
              <w:rPr>
                <w:rFonts w:ascii="Century Gothic" w:hAnsi="Century Gothic" w:cs="Arial"/>
                <w:b/>
                <w:bCs/>
              </w:rPr>
              <w:t xml:space="preserve"> July 2025</w:t>
            </w:r>
          </w:p>
        </w:tc>
      </w:tr>
    </w:tbl>
    <w:p w14:paraId="2D863F38" w14:textId="77777777" w:rsidR="00FC2875" w:rsidRDefault="00FC2875" w:rsidP="00133DD1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</w:p>
    <w:p w14:paraId="12341592" w14:textId="77777777" w:rsidR="00665B65" w:rsidRPr="00794238" w:rsidRDefault="00420781" w:rsidP="00133DD1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DC7326" w:rsidRPr="00794238">
        <w:rPr>
          <w:rFonts w:ascii="Century Gothic" w:hAnsi="Century Gothic" w:cs="Arial"/>
          <w:b/>
          <w:sz w:val="32"/>
          <w:szCs w:val="40"/>
        </w:rPr>
        <w:lastRenderedPageBreak/>
        <w:t>General Information</w:t>
      </w:r>
    </w:p>
    <w:p w14:paraId="732C4DCA" w14:textId="77777777" w:rsidR="00EA1919" w:rsidRPr="004D63B2" w:rsidRDefault="00EA191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54"/>
        <w:gridCol w:w="5675"/>
      </w:tblGrid>
      <w:tr w:rsidR="002E610A" w:rsidRPr="004D63B2" w14:paraId="79A70A3C" w14:textId="77777777" w:rsidTr="004D63B2">
        <w:tc>
          <w:tcPr>
            <w:tcW w:w="9855" w:type="dxa"/>
            <w:gridSpan w:val="2"/>
            <w:shd w:val="clear" w:color="auto" w:fill="FFC000"/>
          </w:tcPr>
          <w:p w14:paraId="05B130BA" w14:textId="77777777" w:rsidR="002E610A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The Premises</w:t>
            </w:r>
            <w:r w:rsidR="002E610A"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FB3854" w:rsidRPr="004D63B2" w14:paraId="039182F4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1840A89E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19E1E05C" w14:textId="77777777" w:rsidTr="0055554F">
        <w:trPr>
          <w:trHeight w:val="454"/>
        </w:trPr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044536B4" w14:textId="7583DEEF" w:rsidR="00FB3854" w:rsidRPr="0055554F" w:rsidRDefault="007A2911" w:rsidP="0055554F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Number of floors in </w:t>
            </w:r>
            <w:r w:rsidR="0074226B">
              <w:rPr>
                <w:rFonts w:ascii="Century Gothic" w:hAnsi="Century Gothic" w:cs="Arial"/>
                <w:b/>
              </w:rPr>
              <w:t>demise</w:t>
            </w:r>
            <w:r w:rsidR="00840B49" w:rsidRPr="004D63B2">
              <w:rPr>
                <w:rFonts w:ascii="Century Gothic" w:hAnsi="Century Gothic" w:cs="Arial"/>
                <w:b/>
              </w:rPr>
              <w:t>:</w:t>
            </w:r>
          </w:p>
        </w:tc>
        <w:tc>
          <w:tcPr>
            <w:tcW w:w="5827" w:type="dxa"/>
            <w:vAlign w:val="center"/>
          </w:tcPr>
          <w:p w14:paraId="6E504E89" w14:textId="77777777" w:rsidR="00FB3854" w:rsidRPr="004D63B2" w:rsidRDefault="00A83EB7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 (5</w:t>
            </w:r>
            <w:r w:rsidRPr="00A83EB7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>)</w:t>
            </w:r>
          </w:p>
        </w:tc>
      </w:tr>
      <w:tr w:rsidR="00FB3854" w:rsidRPr="004D63B2" w14:paraId="16F4F4F9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0968DD0D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4C32FB04" w14:textId="77777777" w:rsidTr="0055554F">
        <w:trPr>
          <w:trHeight w:val="454"/>
        </w:trPr>
        <w:tc>
          <w:tcPr>
            <w:tcW w:w="4028" w:type="dxa"/>
            <w:shd w:val="clear" w:color="auto" w:fill="FFC000"/>
            <w:vAlign w:val="center"/>
          </w:tcPr>
          <w:p w14:paraId="51F7DC7F" w14:textId="6D404354" w:rsidR="008C5213" w:rsidRPr="004D63B2" w:rsidRDefault="002E610A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Approximate floor area:</w:t>
            </w:r>
            <w:r w:rsidRPr="004D63B2">
              <w:rPr>
                <w:rFonts w:ascii="Century Gothic" w:hAnsi="Century Gothic" w:cs="Arial"/>
              </w:rPr>
              <w:t xml:space="preserve"> (m²)</w:t>
            </w:r>
            <w:r w:rsidR="008C5213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5827" w:type="dxa"/>
            <w:vAlign w:val="center"/>
          </w:tcPr>
          <w:p w14:paraId="30C9E3C0" w14:textId="4420E515" w:rsidR="00FB3854" w:rsidRPr="004D63B2" w:rsidRDefault="00A83EB7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524.9 m</w:t>
            </w:r>
            <w:r w:rsidRPr="00A83EB7">
              <w:rPr>
                <w:rFonts w:ascii="Century Gothic" w:hAnsi="Century Gothic" w:cs="Arial"/>
                <w:vertAlign w:val="superscript"/>
              </w:rPr>
              <w:t>2</w:t>
            </w:r>
          </w:p>
        </w:tc>
      </w:tr>
      <w:tr w:rsidR="00FB3854" w:rsidRPr="004D63B2" w14:paraId="2A0F8CAC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5AD4A01E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41C9B427" w14:textId="77777777" w:rsidTr="0055554F">
        <w:trPr>
          <w:trHeight w:val="454"/>
        </w:trPr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319459EF" w14:textId="10FEABD0" w:rsidR="00FB3854" w:rsidRPr="004D63B2" w:rsidRDefault="002E610A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Primary us</w:t>
            </w:r>
            <w:r w:rsidR="000D2551" w:rsidRPr="004D63B2">
              <w:rPr>
                <w:rFonts w:ascii="Century Gothic" w:hAnsi="Century Gothic" w:cs="Arial"/>
                <w:b/>
              </w:rPr>
              <w:t>age</w:t>
            </w:r>
            <w:r w:rsidRPr="004D63B2">
              <w:rPr>
                <w:rFonts w:ascii="Century Gothic" w:hAnsi="Century Gothic" w:cs="Arial"/>
                <w:b/>
              </w:rPr>
              <w:t>:</w:t>
            </w:r>
            <w:r w:rsidR="000D2551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5827" w:type="dxa"/>
            <w:vAlign w:val="center"/>
          </w:tcPr>
          <w:p w14:paraId="0BE0953B" w14:textId="3D012335" w:rsidR="00FB3854" w:rsidRPr="004D63B2" w:rsidRDefault="00961EB9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Office</w:t>
            </w:r>
          </w:p>
        </w:tc>
      </w:tr>
      <w:tr w:rsidR="00FB3854" w:rsidRPr="004D63B2" w14:paraId="13300BCB" w14:textId="77777777" w:rsidTr="004D63B2">
        <w:tc>
          <w:tcPr>
            <w:tcW w:w="9855" w:type="dxa"/>
            <w:gridSpan w:val="2"/>
            <w:shd w:val="clear" w:color="auto" w:fill="E0E0E0"/>
          </w:tcPr>
          <w:p w14:paraId="72110D16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</w:tbl>
    <w:p w14:paraId="35411588" w14:textId="77777777" w:rsidR="003F1A3B" w:rsidRDefault="003F1A3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1CE3D162" w14:textId="77777777" w:rsidR="0074226B" w:rsidRDefault="0074226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48481948" w14:textId="77777777" w:rsidR="0055554F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0"/>
        <w:gridCol w:w="1311"/>
        <w:gridCol w:w="678"/>
        <w:gridCol w:w="1619"/>
        <w:gridCol w:w="379"/>
        <w:gridCol w:w="686"/>
        <w:gridCol w:w="620"/>
        <w:gridCol w:w="1316"/>
        <w:gridCol w:w="640"/>
      </w:tblGrid>
      <w:tr w:rsidR="002E610A" w:rsidRPr="004D63B2" w14:paraId="719C7680" w14:textId="77777777" w:rsidTr="0055554F">
        <w:tc>
          <w:tcPr>
            <w:tcW w:w="9855" w:type="dxa"/>
            <w:gridSpan w:val="9"/>
            <w:shd w:val="clear" w:color="auto" w:fill="FFC000"/>
          </w:tcPr>
          <w:p w14:paraId="4176475C" w14:textId="77777777" w:rsidR="002E610A" w:rsidRPr="004D63B2" w:rsidRDefault="00DC7326" w:rsidP="002E610A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Occupancy Profile</w:t>
            </w:r>
          </w:p>
        </w:tc>
      </w:tr>
      <w:tr w:rsidR="0099176C" w:rsidRPr="004D63B2" w14:paraId="5C63D323" w14:textId="77777777" w:rsidTr="0055554F">
        <w:tc>
          <w:tcPr>
            <w:tcW w:w="2434" w:type="dxa"/>
            <w:vMerge w:val="restart"/>
          </w:tcPr>
          <w:p w14:paraId="1A7B03CA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Maximum number of persons in the </w:t>
            </w:r>
            <w:r w:rsidR="00D24941" w:rsidRPr="004D63B2">
              <w:rPr>
                <w:rFonts w:ascii="Century Gothic" w:hAnsi="Century Gothic" w:cs="Arial"/>
              </w:rPr>
              <w:t xml:space="preserve">        </w:t>
            </w:r>
            <w:r w:rsidRPr="004D63B2">
              <w:rPr>
                <w:rFonts w:ascii="Century Gothic" w:hAnsi="Century Gothic" w:cs="Arial"/>
                <w:b/>
                <w:color w:val="FF0000"/>
              </w:rPr>
              <w:t>most highly occupied compartment</w:t>
            </w:r>
            <w:r w:rsidRPr="004D63B2">
              <w:rPr>
                <w:rFonts w:ascii="Century Gothic" w:hAnsi="Century Gothic" w:cs="Arial"/>
                <w:color w:val="FF0000"/>
              </w:rPr>
              <w:t xml:space="preserve"> </w:t>
            </w:r>
            <w:r w:rsidR="00D24941" w:rsidRPr="004D63B2">
              <w:rPr>
                <w:rFonts w:ascii="Century Gothic" w:hAnsi="Century Gothic" w:cs="Arial"/>
                <w:color w:val="FF0000"/>
              </w:rPr>
              <w:t xml:space="preserve">             </w:t>
            </w:r>
            <w:r w:rsidRPr="004D63B2">
              <w:rPr>
                <w:rFonts w:ascii="Century Gothic" w:hAnsi="Century Gothic" w:cs="Arial"/>
              </w:rPr>
              <w:t>to be affected by an uncontrolled fire within 30 minutes, assuming no evacuation.</w:t>
            </w:r>
          </w:p>
        </w:tc>
        <w:tc>
          <w:tcPr>
            <w:tcW w:w="3704" w:type="dxa"/>
            <w:gridSpan w:val="3"/>
            <w:shd w:val="clear" w:color="auto" w:fill="E0E0E0"/>
          </w:tcPr>
          <w:p w14:paraId="7C4D1673" w14:textId="77777777"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WEEKDAYS</w:t>
            </w:r>
          </w:p>
        </w:tc>
        <w:tc>
          <w:tcPr>
            <w:tcW w:w="3717" w:type="dxa"/>
            <w:gridSpan w:val="5"/>
            <w:shd w:val="clear" w:color="auto" w:fill="E0E0E0"/>
          </w:tcPr>
          <w:p w14:paraId="34633137" w14:textId="77777777"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WEEKENDS</w:t>
            </w:r>
          </w:p>
        </w:tc>
      </w:tr>
      <w:tr w:rsidR="0099176C" w:rsidRPr="004D63B2" w14:paraId="20C42C82" w14:textId="77777777" w:rsidTr="0055554F">
        <w:tc>
          <w:tcPr>
            <w:tcW w:w="2434" w:type="dxa"/>
            <w:vMerge/>
          </w:tcPr>
          <w:p w14:paraId="7CA7BC7A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49F6A18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1670" w:type="dxa"/>
            <w:tcBorders>
              <w:bottom w:val="nil"/>
            </w:tcBorders>
            <w:shd w:val="clear" w:color="auto" w:fill="auto"/>
          </w:tcPr>
          <w:p w14:paraId="15A0D3ED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bottom w:val="single" w:sz="4" w:space="0" w:color="000000"/>
            </w:tcBorders>
            <w:shd w:val="clear" w:color="auto" w:fill="E0E0E0"/>
          </w:tcPr>
          <w:p w14:paraId="55EEF0EE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2002" w:type="dxa"/>
            <w:gridSpan w:val="2"/>
            <w:tcBorders>
              <w:bottom w:val="nil"/>
            </w:tcBorders>
            <w:shd w:val="clear" w:color="auto" w:fill="auto"/>
          </w:tcPr>
          <w:p w14:paraId="4A9DBF64" w14:textId="77777777" w:rsidR="00961EB9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0413B358" w14:textId="77777777" w:rsidTr="0055554F">
        <w:tc>
          <w:tcPr>
            <w:tcW w:w="2434" w:type="dxa"/>
            <w:vMerge/>
          </w:tcPr>
          <w:p w14:paraId="20EC2E27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FB3471E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3BBBFF2C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36391A72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7B84AA0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5D891443" w14:textId="77777777" w:rsidTr="0055554F">
        <w:tc>
          <w:tcPr>
            <w:tcW w:w="2434" w:type="dxa"/>
            <w:vMerge/>
          </w:tcPr>
          <w:p w14:paraId="02D3FAE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94E4CA3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6BDECA54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5D04E370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F962152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12459860" w14:textId="77777777" w:rsidTr="0055554F">
        <w:tc>
          <w:tcPr>
            <w:tcW w:w="2434" w:type="dxa"/>
            <w:vMerge/>
          </w:tcPr>
          <w:p w14:paraId="6EDB477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6D52C852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1BDBF54A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605DE954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DCD265E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14C0586B" w14:textId="77777777" w:rsidTr="0055554F">
        <w:tc>
          <w:tcPr>
            <w:tcW w:w="2434" w:type="dxa"/>
            <w:vMerge/>
          </w:tcPr>
          <w:p w14:paraId="12F36582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E89DC68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29D953C1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116EE204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5E17131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04949B66" w14:textId="77777777" w:rsidTr="0055554F">
        <w:tc>
          <w:tcPr>
            <w:tcW w:w="2434" w:type="dxa"/>
            <w:vMerge/>
          </w:tcPr>
          <w:p w14:paraId="320CBEC3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2DFF1A07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1670" w:type="dxa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2E965A8E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591CD586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2002" w:type="dxa"/>
            <w:gridSpan w:val="2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42384AA6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B908AD" w:rsidRPr="004D63B2" w14:paraId="54950E4B" w14:textId="77777777" w:rsidTr="0055554F">
        <w:trPr>
          <w:trHeight w:val="162"/>
        </w:trPr>
        <w:tc>
          <w:tcPr>
            <w:tcW w:w="2434" w:type="dxa"/>
            <w:vMerge/>
          </w:tcPr>
          <w:p w14:paraId="541A4A68" w14:textId="77777777" w:rsidR="00B908AD" w:rsidRPr="004D63B2" w:rsidRDefault="00B908AD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7421" w:type="dxa"/>
            <w:gridSpan w:val="8"/>
            <w:shd w:val="clear" w:color="auto" w:fill="FFC000"/>
            <w:vAlign w:val="center"/>
          </w:tcPr>
          <w:p w14:paraId="0FA55405" w14:textId="40CD0CC4" w:rsidR="00B908AD" w:rsidRPr="00A06AD4" w:rsidRDefault="00790AFB" w:rsidP="00790AFB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R</w:t>
            </w:r>
            <w:r w:rsidR="00B721A2"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ange – A= &lt;20, B=20-49, C=50-99, D=100-1000, E=&gt;1000, 0= None</w:t>
            </w:r>
          </w:p>
        </w:tc>
      </w:tr>
      <w:tr w:rsidR="00B908AD" w:rsidRPr="004D63B2" w14:paraId="1C7CFDE6" w14:textId="77777777" w:rsidTr="00A06AD4">
        <w:tc>
          <w:tcPr>
            <w:tcW w:w="2434" w:type="dxa"/>
            <w:shd w:val="clear" w:color="auto" w:fill="FFC000"/>
          </w:tcPr>
          <w:p w14:paraId="75524236" w14:textId="77777777" w:rsidR="00B908AD" w:rsidRPr="00A06AD4" w:rsidRDefault="00B908AD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Description of Occupants</w:t>
            </w:r>
          </w:p>
        </w:tc>
        <w:tc>
          <w:tcPr>
            <w:tcW w:w="1333" w:type="dxa"/>
            <w:shd w:val="clear" w:color="auto" w:fill="E0E0E0"/>
          </w:tcPr>
          <w:p w14:paraId="6FC31231" w14:textId="77777777"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Mobility Issues</w:t>
            </w:r>
          </w:p>
        </w:tc>
        <w:tc>
          <w:tcPr>
            <w:tcW w:w="701" w:type="dxa"/>
            <w:vAlign w:val="center"/>
          </w:tcPr>
          <w:p w14:paraId="299DD651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2065" w:type="dxa"/>
            <w:gridSpan w:val="2"/>
            <w:shd w:val="clear" w:color="auto" w:fill="E0E0E0"/>
            <w:vAlign w:val="center"/>
          </w:tcPr>
          <w:p w14:paraId="2733A649" w14:textId="77777777" w:rsidR="00B908AD" w:rsidRPr="004D63B2" w:rsidRDefault="00B908AD" w:rsidP="00790AFB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Average Mobility</w:t>
            </w:r>
          </w:p>
        </w:tc>
        <w:tc>
          <w:tcPr>
            <w:tcW w:w="700" w:type="dxa"/>
            <w:vAlign w:val="center"/>
          </w:tcPr>
          <w:p w14:paraId="037F1597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969" w:type="dxa"/>
            <w:gridSpan w:val="2"/>
            <w:shd w:val="clear" w:color="auto" w:fill="E0E0E0"/>
          </w:tcPr>
          <w:p w14:paraId="3D6BF7E1" w14:textId="77777777"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Vulnerability Issues</w:t>
            </w:r>
          </w:p>
        </w:tc>
        <w:tc>
          <w:tcPr>
            <w:tcW w:w="653" w:type="dxa"/>
            <w:vAlign w:val="center"/>
          </w:tcPr>
          <w:p w14:paraId="72114B27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</w:tbl>
    <w:p w14:paraId="0225153C" w14:textId="77777777" w:rsidR="008244C6" w:rsidRDefault="008244C6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0B344A72" w14:textId="77777777" w:rsidR="0055554F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7CE5240F" w14:textId="77777777" w:rsidR="0055554F" w:rsidRPr="004D63B2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28"/>
        <w:gridCol w:w="5170"/>
      </w:tblGrid>
      <w:tr w:rsidR="007A2911" w:rsidRPr="004D63B2" w14:paraId="6319CD68" w14:textId="77777777" w:rsidTr="004D63B2">
        <w:tc>
          <w:tcPr>
            <w:tcW w:w="9898" w:type="dxa"/>
            <w:gridSpan w:val="2"/>
            <w:shd w:val="clear" w:color="auto" w:fill="FFC000"/>
          </w:tcPr>
          <w:p w14:paraId="63AC4682" w14:textId="77777777" w:rsidR="007A2911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Occupants Especially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at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Risk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from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Fire</w:t>
            </w:r>
            <w:r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7A2911" w:rsidRPr="004D63B2" w14:paraId="7E28CF6D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6FE9FA00" w14:textId="77777777" w:rsidR="007A2911" w:rsidRPr="004D63B2" w:rsidRDefault="007A2911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449612D7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7EAA8B7E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Disabled occupants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(Personal Emergency Evacuation Plans in use when necessary)</w:t>
            </w:r>
          </w:p>
        </w:tc>
        <w:tc>
          <w:tcPr>
            <w:tcW w:w="5170" w:type="dxa"/>
            <w:vAlign w:val="center"/>
          </w:tcPr>
          <w:p w14:paraId="6FB66D90" w14:textId="77777777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3EEC5C4F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4C5DA0BD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5897C60E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0C9E20E3" w14:textId="77777777" w:rsidR="0032747C" w:rsidRPr="004D63B2" w:rsidRDefault="00EA1919" w:rsidP="009B33B5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Occupants in remote </w:t>
            </w:r>
            <w:proofErr w:type="gramStart"/>
            <w:r w:rsidRPr="004D63B2">
              <w:rPr>
                <w:rFonts w:ascii="Century Gothic" w:hAnsi="Century Gothic" w:cs="Arial"/>
                <w:b/>
              </w:rPr>
              <w:t xml:space="preserve">areas 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</w:t>
            </w:r>
            <w:proofErr w:type="gramEnd"/>
            <w:r w:rsidR="002534DF" w:rsidRPr="004D63B2">
              <w:rPr>
                <w:rFonts w:ascii="Century Gothic" w:hAnsi="Century Gothic" w:cs="Arial"/>
                <w:i/>
                <w:sz w:val="20"/>
              </w:rPr>
              <w:t>Lone working</w:t>
            </w:r>
            <w:r w:rsidR="00C22961" w:rsidRPr="004D63B2">
              <w:rPr>
                <w:rFonts w:ascii="Century Gothic" w:hAnsi="Century Gothic" w:cs="Arial"/>
                <w:i/>
                <w:sz w:val="20"/>
              </w:rPr>
              <w:t>/isolated areas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  <w:vAlign w:val="center"/>
          </w:tcPr>
          <w:p w14:paraId="71F4D4E2" w14:textId="6DD4E70A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7FAEA113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5195ECEA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32917756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69664E76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Young persons</w:t>
            </w:r>
            <w:r w:rsidR="002534DF" w:rsidRPr="004D63B2">
              <w:rPr>
                <w:rFonts w:ascii="Century Gothic" w:hAnsi="Century Gothic" w:cs="Arial"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 xml:space="preserve">(Individual Risk Assessment </w:t>
            </w:r>
            <w:r w:rsidR="00D01407" w:rsidRPr="004D63B2">
              <w:rPr>
                <w:rFonts w:ascii="Century Gothic" w:hAnsi="Century Gothic" w:cs="Arial"/>
                <w:i/>
                <w:sz w:val="20"/>
              </w:rPr>
              <w:t>provided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 xml:space="preserve"> for those persons under 16 yrs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  <w:vAlign w:val="center"/>
          </w:tcPr>
          <w:p w14:paraId="79D9C618" w14:textId="748D5A7A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27948EC9" w14:textId="77777777" w:rsidTr="00341EA4">
        <w:tc>
          <w:tcPr>
            <w:tcW w:w="9898" w:type="dxa"/>
            <w:gridSpan w:val="2"/>
            <w:shd w:val="clear" w:color="auto" w:fill="E0E0E0"/>
          </w:tcPr>
          <w:p w14:paraId="119BF862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49CF1812" w14:textId="77777777" w:rsidTr="00A06AD4">
        <w:trPr>
          <w:trHeight w:val="624"/>
        </w:trPr>
        <w:tc>
          <w:tcPr>
            <w:tcW w:w="4728" w:type="dxa"/>
            <w:shd w:val="clear" w:color="auto" w:fill="FFC000"/>
            <w:vAlign w:val="center"/>
          </w:tcPr>
          <w:p w14:paraId="09367DEE" w14:textId="77777777" w:rsidR="0032747C" w:rsidRPr="004D63B2" w:rsidRDefault="00EA1919" w:rsidP="00A06AD4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>Others</w:t>
            </w:r>
            <w:r w:rsidR="009D38C8" w:rsidRPr="004D63B2">
              <w:rPr>
                <w:rFonts w:ascii="Century Gothic" w:hAnsi="Century Gothic" w:cs="Arial"/>
                <w:b/>
              </w:rPr>
              <w:t xml:space="preserve"> 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>(Details of Elderly/Infirm/Mental Ability)</w:t>
            </w:r>
          </w:p>
        </w:tc>
        <w:tc>
          <w:tcPr>
            <w:tcW w:w="5170" w:type="dxa"/>
            <w:vAlign w:val="center"/>
          </w:tcPr>
          <w:p w14:paraId="611DA851" w14:textId="156F93FF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Pregnant </w:t>
            </w:r>
            <w:r w:rsidR="00836F88">
              <w:rPr>
                <w:rFonts w:ascii="Century Gothic" w:hAnsi="Century Gothic" w:cs="Arial"/>
              </w:rPr>
              <w:t>employees</w:t>
            </w:r>
            <w:r>
              <w:rPr>
                <w:rFonts w:ascii="Century Gothic" w:hAnsi="Century Gothic" w:cs="Arial"/>
              </w:rPr>
              <w:t xml:space="preserve"> </w:t>
            </w:r>
            <w:r w:rsidR="00A67378">
              <w:rPr>
                <w:rFonts w:ascii="Century Gothic" w:hAnsi="Century Gothic" w:cs="Arial"/>
              </w:rPr>
              <w:t>periodically</w:t>
            </w:r>
          </w:p>
        </w:tc>
      </w:tr>
      <w:tr w:rsidR="00EA1919" w:rsidRPr="004D63B2" w14:paraId="0108B5D3" w14:textId="77777777" w:rsidTr="00341EA4">
        <w:tc>
          <w:tcPr>
            <w:tcW w:w="9898" w:type="dxa"/>
            <w:gridSpan w:val="2"/>
            <w:shd w:val="clear" w:color="auto" w:fill="E0E0E0"/>
          </w:tcPr>
          <w:p w14:paraId="28DB52EA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1A08C8" w:rsidRPr="004D63B2" w14:paraId="30B5FEDF" w14:textId="77777777" w:rsidTr="00A06AD4">
        <w:trPr>
          <w:trHeight w:val="624"/>
        </w:trPr>
        <w:tc>
          <w:tcPr>
            <w:tcW w:w="4728" w:type="dxa"/>
            <w:shd w:val="clear" w:color="auto" w:fill="FFC000"/>
            <w:vAlign w:val="center"/>
          </w:tcPr>
          <w:p w14:paraId="57A920D5" w14:textId="4E2FF2BB" w:rsidR="001A08C8" w:rsidRPr="00A06AD4" w:rsidRDefault="001A08C8" w:rsidP="00A06AD4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Visitors </w:t>
            </w:r>
          </w:p>
        </w:tc>
        <w:tc>
          <w:tcPr>
            <w:tcW w:w="5170" w:type="dxa"/>
            <w:shd w:val="clear" w:color="auto" w:fill="auto"/>
            <w:vAlign w:val="center"/>
          </w:tcPr>
          <w:p w14:paraId="0E5D69F1" w14:textId="77777777" w:rsidR="001A08C8" w:rsidRPr="004D63B2" w:rsidRDefault="00961EB9" w:rsidP="00790AFB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 w:rsidRPr="00790AFB">
              <w:rPr>
                <w:rFonts w:ascii="Century Gothic" w:hAnsi="Century Gothic" w:cs="Arial"/>
              </w:rPr>
              <w:t>A</w:t>
            </w:r>
          </w:p>
        </w:tc>
      </w:tr>
      <w:tr w:rsidR="007163C3" w:rsidRPr="004D63B2" w14:paraId="7203B277" w14:textId="77777777" w:rsidTr="00341EA4">
        <w:tc>
          <w:tcPr>
            <w:tcW w:w="9898" w:type="dxa"/>
            <w:gridSpan w:val="2"/>
            <w:shd w:val="clear" w:color="auto" w:fill="E0E0E0"/>
          </w:tcPr>
          <w:p w14:paraId="50FF6CF4" w14:textId="77777777" w:rsidR="007163C3" w:rsidRPr="004D63B2" w:rsidRDefault="007163C3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B38B8" w:rsidRPr="004D63B2" w14:paraId="433E24F0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1562411B" w14:textId="37BFA529" w:rsidR="005B38B8" w:rsidRPr="00A06AD4" w:rsidRDefault="005B38B8" w:rsidP="009B33B5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Occupants whose first language is not English</w:t>
            </w:r>
          </w:p>
        </w:tc>
        <w:tc>
          <w:tcPr>
            <w:tcW w:w="5170" w:type="dxa"/>
            <w:shd w:val="clear" w:color="auto" w:fill="auto"/>
            <w:vAlign w:val="center"/>
          </w:tcPr>
          <w:p w14:paraId="7568742F" w14:textId="77777777" w:rsidR="005B38B8" w:rsidRPr="004D63B2" w:rsidRDefault="00961EB9" w:rsidP="00790AFB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 w:rsidRPr="00790AFB">
              <w:rPr>
                <w:rFonts w:ascii="Century Gothic" w:hAnsi="Century Gothic" w:cs="Arial"/>
              </w:rPr>
              <w:t>A</w:t>
            </w:r>
          </w:p>
        </w:tc>
      </w:tr>
      <w:tr w:rsidR="005B38B8" w:rsidRPr="004D63B2" w14:paraId="4195E194" w14:textId="77777777" w:rsidTr="00341EA4">
        <w:tc>
          <w:tcPr>
            <w:tcW w:w="9898" w:type="dxa"/>
            <w:gridSpan w:val="2"/>
            <w:shd w:val="clear" w:color="auto" w:fill="E0E0E0"/>
          </w:tcPr>
          <w:p w14:paraId="421BDA63" w14:textId="77777777" w:rsidR="005B38B8" w:rsidRPr="004D63B2" w:rsidRDefault="005B38B8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</w:tbl>
    <w:p w14:paraId="2DFBCDE6" w14:textId="77777777" w:rsidR="00420781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40"/>
          <w:szCs w:val="40"/>
        </w:rPr>
      </w:pPr>
    </w:p>
    <w:p w14:paraId="3016AFF2" w14:textId="77777777" w:rsidR="0027629C" w:rsidRPr="0055554F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  <w:sz w:val="40"/>
          <w:szCs w:val="40"/>
        </w:rPr>
        <w:br w:type="page"/>
      </w:r>
    </w:p>
    <w:p w14:paraId="7168A403" w14:textId="77777777" w:rsidR="00ED4CDB" w:rsidRPr="00794238" w:rsidRDefault="00DC7326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32"/>
          <w:szCs w:val="40"/>
        </w:rPr>
      </w:pPr>
      <w:r w:rsidRPr="00794238">
        <w:rPr>
          <w:rFonts w:ascii="Century Gothic" w:hAnsi="Century Gothic" w:cs="Arial"/>
          <w:b/>
          <w:sz w:val="32"/>
          <w:szCs w:val="40"/>
        </w:rPr>
        <w:lastRenderedPageBreak/>
        <w:t>Identified Fire Hazards</w:t>
      </w:r>
      <w:r w:rsidR="00420781" w:rsidRPr="00420781">
        <w:rPr>
          <w:rFonts w:ascii="Century Gothic" w:hAnsi="Century Gothic" w:cs="Arial"/>
          <w:b/>
          <w:sz w:val="32"/>
          <w:szCs w:val="40"/>
        </w:rPr>
        <w:t xml:space="preserve"> </w:t>
      </w:r>
      <w:r w:rsidR="00420781" w:rsidRPr="00794238">
        <w:rPr>
          <w:rFonts w:ascii="Century Gothic" w:hAnsi="Century Gothic" w:cs="Arial"/>
          <w:b/>
          <w:sz w:val="32"/>
          <w:szCs w:val="40"/>
        </w:rPr>
        <w:t>And Primary Control Measures</w:t>
      </w:r>
    </w:p>
    <w:tbl>
      <w:tblPr>
        <w:tblpPr w:leftFromText="180" w:rightFromText="180" w:vertAnchor="page" w:horzAnchor="margin" w:tblpY="2062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3392"/>
        <w:gridCol w:w="7"/>
        <w:gridCol w:w="2320"/>
        <w:gridCol w:w="1979"/>
      </w:tblGrid>
      <w:tr w:rsidR="003368D8" w:rsidRPr="004D63B2" w14:paraId="276292D6" w14:textId="77777777" w:rsidTr="0055554F">
        <w:tc>
          <w:tcPr>
            <w:tcW w:w="9788" w:type="dxa"/>
            <w:gridSpan w:val="5"/>
            <w:shd w:val="clear" w:color="auto" w:fill="FFC000"/>
          </w:tcPr>
          <w:p w14:paraId="2806C93B" w14:textId="77777777" w:rsidR="00341EA4" w:rsidRPr="004D63B2" w:rsidRDefault="00DC7326" w:rsidP="0055554F">
            <w:pPr>
              <w:pStyle w:val="NoSpacing"/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Smoking</w:t>
            </w:r>
          </w:p>
        </w:tc>
      </w:tr>
      <w:tr w:rsidR="004B4D31" w:rsidRPr="004D63B2" w14:paraId="63A4477E" w14:textId="77777777" w:rsidTr="0055554F">
        <w:tc>
          <w:tcPr>
            <w:tcW w:w="9788" w:type="dxa"/>
            <w:gridSpan w:val="5"/>
          </w:tcPr>
          <w:p w14:paraId="0BA7E147" w14:textId="77777777" w:rsidR="004B4D31" w:rsidRPr="004D63B2" w:rsidRDefault="004B4D31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Measures taken to prevent fires </w:t>
            </w:r>
            <w:proofErr w:type="gramStart"/>
            <w:r w:rsidRPr="004D63B2">
              <w:rPr>
                <w:rFonts w:ascii="Century Gothic" w:hAnsi="Century Gothic" w:cs="Arial"/>
              </w:rPr>
              <w:t>as a result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smoking</w:t>
            </w:r>
            <w:r w:rsidR="00CB590B" w:rsidRPr="004D63B2">
              <w:rPr>
                <w:rFonts w:ascii="Century Gothic" w:hAnsi="Century Gothic" w:cs="Arial"/>
              </w:rPr>
              <w:t>.</w:t>
            </w:r>
          </w:p>
          <w:p w14:paraId="427A29D9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3368D8" w:rsidRPr="004D63B2" w14:paraId="291EC359" w14:textId="77777777" w:rsidTr="0055554F">
        <w:tc>
          <w:tcPr>
            <w:tcW w:w="9788" w:type="dxa"/>
            <w:gridSpan w:val="5"/>
            <w:shd w:val="clear" w:color="auto" w:fill="E0E0E0"/>
          </w:tcPr>
          <w:p w14:paraId="30578890" w14:textId="77777777" w:rsidR="003368D8" w:rsidRPr="004D63B2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368D8" w:rsidRPr="004D63B2" w14:paraId="1B57ABEC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1C38E84E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Smoking prohibited in the building?</w:t>
            </w:r>
          </w:p>
        </w:tc>
        <w:tc>
          <w:tcPr>
            <w:tcW w:w="1979" w:type="dxa"/>
            <w:vAlign w:val="center"/>
          </w:tcPr>
          <w:p w14:paraId="55683F77" w14:textId="413853E2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368D8" w:rsidRPr="004D63B2" w14:paraId="189A0BB3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0D6B4199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Smoking permitted in appropriate areas?</w:t>
            </w:r>
          </w:p>
        </w:tc>
        <w:tc>
          <w:tcPr>
            <w:tcW w:w="1979" w:type="dxa"/>
            <w:vAlign w:val="center"/>
          </w:tcPr>
          <w:p w14:paraId="77AF3BE7" w14:textId="08A9DF20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368D8" w:rsidRPr="004D63B2" w14:paraId="4ED081FF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68BF9263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arrangements for those who wish to smoke?</w:t>
            </w:r>
          </w:p>
        </w:tc>
        <w:tc>
          <w:tcPr>
            <w:tcW w:w="1979" w:type="dxa"/>
            <w:vAlign w:val="center"/>
          </w:tcPr>
          <w:p w14:paraId="3152C15B" w14:textId="77E189F7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368D8" w:rsidRPr="004D63B2" w14:paraId="20183D57" w14:textId="77777777" w:rsidTr="0055554F">
        <w:tc>
          <w:tcPr>
            <w:tcW w:w="9788" w:type="dxa"/>
            <w:gridSpan w:val="5"/>
            <w:shd w:val="clear" w:color="auto" w:fill="E0E0E0"/>
          </w:tcPr>
          <w:p w14:paraId="3017E77C" w14:textId="77777777" w:rsidR="003368D8" w:rsidRPr="004D63B2" w:rsidRDefault="003368D8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14:paraId="38DF7E6F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5FC69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11EC3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5F7C7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23DBD337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6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24CCD" w14:textId="77777777" w:rsidR="00732AC4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Smoking in building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94492" w14:textId="77777777" w:rsidR="007306B7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 smoking or vaping in the building</w:t>
            </w:r>
          </w:p>
        </w:tc>
        <w:tc>
          <w:tcPr>
            <w:tcW w:w="430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83E54" w14:textId="77777777" w:rsidR="007306B7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4342BDC0" w14:textId="77777777" w:rsidR="00732AC4" w:rsidRPr="004D63B2" w:rsidRDefault="00732AC4" w:rsidP="00ED4CDB">
      <w:pPr>
        <w:pStyle w:val="NoSpacing"/>
        <w:rPr>
          <w:rFonts w:ascii="Century Gothic" w:hAnsi="Century Gothic" w:cs="Arial"/>
        </w:rPr>
      </w:pPr>
    </w:p>
    <w:tbl>
      <w:tblPr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090"/>
        <w:gridCol w:w="3830"/>
        <w:gridCol w:w="1889"/>
        <w:gridCol w:w="1979"/>
      </w:tblGrid>
      <w:tr w:rsidR="006F753D" w:rsidRPr="004D63B2" w14:paraId="37372949" w14:textId="77777777" w:rsidTr="00786604">
        <w:tc>
          <w:tcPr>
            <w:tcW w:w="9788" w:type="dxa"/>
            <w:gridSpan w:val="4"/>
            <w:shd w:val="clear" w:color="auto" w:fill="FFC000"/>
          </w:tcPr>
          <w:p w14:paraId="4160BCC8" w14:textId="77777777" w:rsidR="006F753D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Arson/Deliberate Ignition</w:t>
            </w:r>
          </w:p>
        </w:tc>
      </w:tr>
      <w:tr w:rsidR="006F753D" w:rsidRPr="004D63B2" w14:paraId="13727285" w14:textId="77777777" w:rsidTr="0055554F">
        <w:tc>
          <w:tcPr>
            <w:tcW w:w="7809" w:type="dxa"/>
            <w:gridSpan w:val="3"/>
          </w:tcPr>
          <w:p w14:paraId="24FBD1D9" w14:textId="0A67EBE9" w:rsidR="00FF78A2" w:rsidRPr="0055554F" w:rsidRDefault="00CB590B" w:rsidP="00FF78A2">
            <w:pPr>
              <w:pStyle w:val="NoSpacing"/>
              <w:rPr>
                <w:rFonts w:ascii="Century Gothic" w:hAnsi="Century Gothic" w:cs="Arial"/>
                <w:color w:val="FF0000"/>
                <w:sz w:val="16"/>
                <w:szCs w:val="16"/>
              </w:rPr>
            </w:pPr>
            <w:r w:rsidRPr="004D63B2">
              <w:rPr>
                <w:rFonts w:ascii="Century Gothic" w:hAnsi="Century Gothic" w:cs="Arial"/>
              </w:rPr>
              <w:t>B</w:t>
            </w:r>
            <w:r w:rsidR="00FF78A2" w:rsidRPr="004D63B2">
              <w:rPr>
                <w:rFonts w:ascii="Century Gothic" w:hAnsi="Century Gothic" w:cs="Arial"/>
              </w:rPr>
              <w:t>asic security against arson by outsiders</w:t>
            </w:r>
            <w:r w:rsidR="0080103C" w:rsidRPr="004D63B2">
              <w:rPr>
                <w:rFonts w:ascii="Century Gothic" w:hAnsi="Century Gothic" w:cs="Arial"/>
              </w:rPr>
              <w:t xml:space="preserve"> or other persons</w:t>
            </w:r>
            <w:r w:rsidRPr="004D63B2">
              <w:rPr>
                <w:rFonts w:ascii="Century Gothic" w:hAnsi="Century Gothic" w:cs="Arial"/>
              </w:rPr>
              <w:t xml:space="preserve"> appears reasonable.</w:t>
            </w:r>
          </w:p>
        </w:tc>
        <w:tc>
          <w:tcPr>
            <w:tcW w:w="1979" w:type="dxa"/>
            <w:vAlign w:val="center"/>
          </w:tcPr>
          <w:p w14:paraId="6BAE2947" w14:textId="4FD20AAF" w:rsidR="006F753D" w:rsidRPr="004D63B2" w:rsidRDefault="006F753D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6F753D" w:rsidRPr="004D63B2" w14:paraId="20A628C3" w14:textId="77777777" w:rsidTr="00341EA4">
        <w:tc>
          <w:tcPr>
            <w:tcW w:w="9788" w:type="dxa"/>
            <w:gridSpan w:val="4"/>
            <w:shd w:val="clear" w:color="auto" w:fill="E0E0E0"/>
          </w:tcPr>
          <w:p w14:paraId="28A0172F" w14:textId="77777777"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F753D" w:rsidRPr="004D63B2" w14:paraId="0DE1ADB8" w14:textId="77777777" w:rsidTr="0055554F">
        <w:tc>
          <w:tcPr>
            <w:tcW w:w="7809" w:type="dxa"/>
            <w:gridSpan w:val="3"/>
          </w:tcPr>
          <w:p w14:paraId="21768DA5" w14:textId="77777777" w:rsidR="006F753D" w:rsidRPr="004D63B2" w:rsidRDefault="00FF78A2" w:rsidP="0032747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Is there </w:t>
            </w:r>
            <w:r w:rsidR="00732A21" w:rsidRPr="004D63B2">
              <w:rPr>
                <w:rFonts w:ascii="Century Gothic" w:hAnsi="Century Gothic" w:cs="Arial"/>
              </w:rPr>
              <w:t xml:space="preserve">the potential </w:t>
            </w:r>
            <w:r w:rsidR="0032747C" w:rsidRPr="004D63B2">
              <w:rPr>
                <w:rFonts w:ascii="Century Gothic" w:hAnsi="Century Gothic" w:cs="Arial"/>
              </w:rPr>
              <w:t>for</w:t>
            </w:r>
            <w:r w:rsidR="00732A21" w:rsidRPr="004D63B2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>fire load</w:t>
            </w:r>
            <w:r w:rsidR="0080103C" w:rsidRPr="004D63B2">
              <w:rPr>
                <w:rFonts w:ascii="Century Gothic" w:hAnsi="Century Gothic" w:cs="Arial"/>
              </w:rPr>
              <w:t>/combustibles</w:t>
            </w:r>
            <w:r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Pr="004D63B2">
              <w:rPr>
                <w:rFonts w:ascii="Century Gothic" w:hAnsi="Century Gothic" w:cs="Arial"/>
              </w:rPr>
              <w:t xml:space="preserve">in close proximity </w:t>
            </w:r>
            <w:r w:rsidR="00732A21" w:rsidRPr="004D63B2">
              <w:rPr>
                <w:rFonts w:ascii="Century Gothic" w:hAnsi="Century Gothic" w:cs="Arial"/>
              </w:rPr>
              <w:t>to</w:t>
            </w:r>
            <w:proofErr w:type="gramEnd"/>
            <w:r w:rsidR="00732A21" w:rsidRPr="004D63B2">
              <w:rPr>
                <w:rFonts w:ascii="Century Gothic" w:hAnsi="Century Gothic" w:cs="Arial"/>
              </w:rPr>
              <w:t xml:space="preserve"> the premises </w:t>
            </w:r>
            <w:r w:rsidRPr="004D63B2">
              <w:rPr>
                <w:rFonts w:ascii="Century Gothic" w:hAnsi="Century Gothic" w:cs="Arial"/>
              </w:rPr>
              <w:t>available for ignition by outsiders?</w:t>
            </w:r>
          </w:p>
        </w:tc>
        <w:tc>
          <w:tcPr>
            <w:tcW w:w="1979" w:type="dxa"/>
            <w:vAlign w:val="center"/>
          </w:tcPr>
          <w:p w14:paraId="061C7C85" w14:textId="47F0A887" w:rsidR="006F753D" w:rsidRPr="0055554F" w:rsidRDefault="006F753D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6F753D" w:rsidRPr="004D63B2" w14:paraId="0C837660" w14:textId="77777777" w:rsidTr="00341EA4">
        <w:tc>
          <w:tcPr>
            <w:tcW w:w="9788" w:type="dxa"/>
            <w:gridSpan w:val="4"/>
            <w:shd w:val="clear" w:color="auto" w:fill="E0E0E0"/>
          </w:tcPr>
          <w:p w14:paraId="25D2368D" w14:textId="77777777" w:rsidR="006F753D" w:rsidRPr="004D63B2" w:rsidRDefault="006F753D" w:rsidP="00BF4F9C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14:paraId="777430EA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E85D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F070F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AB08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00B03416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56723" w14:textId="77777777" w:rsidR="00D15A7F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1. Security</w:t>
            </w:r>
          </w:p>
          <w:p w14:paraId="7BD2735E" w14:textId="77777777" w:rsidR="00D15A7F" w:rsidRPr="0055554F" w:rsidRDefault="00D15A7F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53A0CC31" w14:textId="77777777" w:rsidR="00D15A7F" w:rsidRPr="0055554F" w:rsidRDefault="00D15A7F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65522" w14:textId="77777777" w:rsidR="007306B7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The building management has 24-hour security and CCTV</w:t>
            </w:r>
            <w:r w:rsidR="0023599E" w:rsidRPr="0055554F"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05BCD152" w14:textId="77777777" w:rsidR="0023599E" w:rsidRPr="0055554F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Reception is staffed and manage all visitors etc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6F3B5" w14:textId="77777777" w:rsidR="007306B7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73B9CF3C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109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47"/>
        <w:gridCol w:w="3873"/>
        <w:gridCol w:w="1361"/>
        <w:gridCol w:w="2608"/>
      </w:tblGrid>
      <w:tr w:rsidR="00790AFB" w:rsidRPr="004D63B2" w14:paraId="7A5702D0" w14:textId="77777777" w:rsidTr="0055554F">
        <w:tc>
          <w:tcPr>
            <w:tcW w:w="9889" w:type="dxa"/>
            <w:gridSpan w:val="4"/>
            <w:shd w:val="clear" w:color="auto" w:fill="FFC000"/>
          </w:tcPr>
          <w:p w14:paraId="4064E94D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Fixed Heating Installations</w:t>
            </w:r>
          </w:p>
        </w:tc>
      </w:tr>
      <w:tr w:rsidR="00790AFB" w:rsidRPr="004D63B2" w14:paraId="523A96A4" w14:textId="77777777" w:rsidTr="0055554F">
        <w:tc>
          <w:tcPr>
            <w:tcW w:w="7281" w:type="dxa"/>
            <w:gridSpan w:val="3"/>
          </w:tcPr>
          <w:p w14:paraId="52DAF115" w14:textId="767E0B6C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heating installations such as boilers are used within the premises.</w:t>
            </w:r>
          </w:p>
        </w:tc>
        <w:tc>
          <w:tcPr>
            <w:tcW w:w="2608" w:type="dxa"/>
            <w:vAlign w:val="center"/>
          </w:tcPr>
          <w:p w14:paraId="345F9742" w14:textId="12B3B3DF" w:rsidR="00790AFB" w:rsidRPr="004D63B2" w:rsidRDefault="00790AFB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39DD724" w14:textId="77777777" w:rsidTr="0055554F">
        <w:tc>
          <w:tcPr>
            <w:tcW w:w="9889" w:type="dxa"/>
            <w:gridSpan w:val="4"/>
            <w:shd w:val="clear" w:color="auto" w:fill="E0E0E0"/>
          </w:tcPr>
          <w:p w14:paraId="2CB1FF59" w14:textId="77777777" w:rsidR="00790AFB" w:rsidRPr="004D63B2" w:rsidRDefault="00790AFB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790AFB" w:rsidRPr="004D63B2" w14:paraId="4EF1002D" w14:textId="77777777" w:rsidTr="0055554F">
        <w:trPr>
          <w:trHeight w:val="454"/>
        </w:trPr>
        <w:tc>
          <w:tcPr>
            <w:tcW w:w="7281" w:type="dxa"/>
            <w:gridSpan w:val="3"/>
            <w:vAlign w:val="center"/>
          </w:tcPr>
          <w:p w14:paraId="300EC2A1" w14:textId="5C8919E8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fixed heating installations subject to regular maintenance?</w:t>
            </w:r>
          </w:p>
        </w:tc>
        <w:tc>
          <w:tcPr>
            <w:tcW w:w="2608" w:type="dxa"/>
            <w:vAlign w:val="center"/>
          </w:tcPr>
          <w:p w14:paraId="414D5635" w14:textId="77777777" w:rsidR="00790AFB" w:rsidRPr="004D63B2" w:rsidRDefault="00790AFB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64BE0F1" w14:textId="77777777" w:rsidTr="0055554F">
        <w:trPr>
          <w:trHeight w:val="454"/>
        </w:trPr>
        <w:tc>
          <w:tcPr>
            <w:tcW w:w="7281" w:type="dxa"/>
            <w:gridSpan w:val="3"/>
            <w:vAlign w:val="center"/>
          </w:tcPr>
          <w:p w14:paraId="0EA09EC9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608" w:type="dxa"/>
            <w:vAlign w:val="center"/>
          </w:tcPr>
          <w:p w14:paraId="42F82FBB" w14:textId="77777777" w:rsidR="00790AFB" w:rsidRPr="004D63B2" w:rsidRDefault="00790AFB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13F5E65C" w14:textId="77777777" w:rsidTr="0055554F">
        <w:tc>
          <w:tcPr>
            <w:tcW w:w="9889" w:type="dxa"/>
            <w:gridSpan w:val="4"/>
            <w:shd w:val="clear" w:color="auto" w:fill="E0E0E0"/>
          </w:tcPr>
          <w:p w14:paraId="68014661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3A11F8D2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31935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AF287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EA94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90AFB" w:rsidRPr="004D63B2" w14:paraId="4EC2C5C9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36DF3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1. Hot water heaters</w:t>
            </w:r>
          </w:p>
          <w:p w14:paraId="731DDF10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  <w:p w14:paraId="5C035635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1097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 xml:space="preserve">Housed within their own cupboards and away from combustible materials.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C2275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2F548717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p w14:paraId="4A3E703E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320B04BD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7D204CB7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25062E33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p w14:paraId="0F223CF5" w14:textId="77777777" w:rsidR="00790AFB" w:rsidRPr="004D63B2" w:rsidRDefault="00790AFB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2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43"/>
        <w:gridCol w:w="3877"/>
        <w:gridCol w:w="1358"/>
        <w:gridCol w:w="2611"/>
      </w:tblGrid>
      <w:tr w:rsidR="00341EA4" w:rsidRPr="004D63B2" w14:paraId="4294F835" w14:textId="77777777" w:rsidTr="0055554F">
        <w:tc>
          <w:tcPr>
            <w:tcW w:w="9889" w:type="dxa"/>
            <w:gridSpan w:val="4"/>
            <w:shd w:val="clear" w:color="auto" w:fill="FFC000"/>
          </w:tcPr>
          <w:p w14:paraId="3960687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Portable Heaters </w:t>
            </w:r>
          </w:p>
        </w:tc>
      </w:tr>
      <w:tr w:rsidR="00341EA4" w:rsidRPr="004D63B2" w14:paraId="3FADB0B6" w14:textId="77777777" w:rsidTr="0055554F">
        <w:trPr>
          <w:trHeight w:val="454"/>
        </w:trPr>
        <w:tc>
          <w:tcPr>
            <w:tcW w:w="7278" w:type="dxa"/>
            <w:gridSpan w:val="3"/>
            <w:vAlign w:val="center"/>
          </w:tcPr>
          <w:p w14:paraId="50593234" w14:textId="5B2BF20E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lastRenderedPageBreak/>
              <w:t>Portable heaters are used within the premises.</w:t>
            </w:r>
          </w:p>
        </w:tc>
        <w:tc>
          <w:tcPr>
            <w:tcW w:w="2611" w:type="dxa"/>
            <w:vAlign w:val="center"/>
          </w:tcPr>
          <w:p w14:paraId="08E7CCEF" w14:textId="6F3A7B98" w:rsidR="00341EA4" w:rsidRPr="00A83EB7" w:rsidRDefault="00A83EB7" w:rsidP="0055554F">
            <w:pPr>
              <w:pStyle w:val="NoSpacing"/>
              <w:jc w:val="center"/>
              <w:rPr>
                <w:rFonts w:ascii="Century Gothic" w:hAnsi="Century Gothic" w:cs="Arial"/>
                <w:b/>
                <w:color w:val="FF0000"/>
              </w:rPr>
            </w:pPr>
            <w:r w:rsidRPr="00A83EB7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41EA4" w:rsidRPr="004D63B2" w14:paraId="752FD862" w14:textId="77777777" w:rsidTr="0055554F">
        <w:tc>
          <w:tcPr>
            <w:tcW w:w="9889" w:type="dxa"/>
            <w:gridSpan w:val="4"/>
            <w:shd w:val="clear" w:color="auto" w:fill="E0E0E0"/>
          </w:tcPr>
          <w:p w14:paraId="0560FF53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43A604AC" w14:textId="77777777" w:rsidTr="0055554F">
        <w:tc>
          <w:tcPr>
            <w:tcW w:w="7278" w:type="dxa"/>
            <w:gridSpan w:val="3"/>
          </w:tcPr>
          <w:p w14:paraId="478D2182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use of the more hazardous type (</w:t>
            </w:r>
            <w:r w:rsidR="00B0061A" w:rsidRPr="004D63B2">
              <w:rPr>
                <w:rFonts w:ascii="Century Gothic" w:hAnsi="Century Gothic" w:cs="Arial"/>
              </w:rPr>
              <w:t>i.e.</w:t>
            </w:r>
            <w:r w:rsidRPr="004D63B2">
              <w:rPr>
                <w:rFonts w:ascii="Century Gothic" w:hAnsi="Century Gothic" w:cs="Arial"/>
              </w:rPr>
              <w:t xml:space="preserve"> radiant bar fires or LPG appliances) avoided?</w:t>
            </w:r>
          </w:p>
        </w:tc>
        <w:tc>
          <w:tcPr>
            <w:tcW w:w="2611" w:type="dxa"/>
            <w:vAlign w:val="center"/>
          </w:tcPr>
          <w:p w14:paraId="0C4B6673" w14:textId="7E3917C9" w:rsidR="00341EA4" w:rsidRPr="004D63B2" w:rsidRDefault="00341EA4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655BF9F1" w14:textId="77777777" w:rsidTr="0055554F">
        <w:tc>
          <w:tcPr>
            <w:tcW w:w="7278" w:type="dxa"/>
            <w:gridSpan w:val="3"/>
          </w:tcPr>
          <w:p w14:paraId="530E0B7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611" w:type="dxa"/>
            <w:vAlign w:val="center"/>
          </w:tcPr>
          <w:p w14:paraId="5CDB5515" w14:textId="6F527F17" w:rsidR="00341EA4" w:rsidRPr="004D63B2" w:rsidRDefault="00341EA4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06BD05EC" w14:textId="77777777" w:rsidTr="0055554F">
        <w:tc>
          <w:tcPr>
            <w:tcW w:w="9889" w:type="dxa"/>
            <w:gridSpan w:val="4"/>
            <w:shd w:val="clear" w:color="auto" w:fill="E0E0E0"/>
          </w:tcPr>
          <w:p w14:paraId="1490814C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6E14A87A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8E2E3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4E220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3C049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14:paraId="14A10953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0491B" w14:textId="77777777" w:rsidR="00341EA4" w:rsidRPr="00B0061A" w:rsidRDefault="00A83EB7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  <w:r>
              <w:rPr>
                <w:rFonts w:ascii="Century Gothic" w:hAnsi="Century Gothic"/>
                <w:color w:val="666699"/>
                <w:sz w:val="20"/>
                <w:szCs w:val="20"/>
              </w:rPr>
              <w:t>None</w:t>
            </w:r>
          </w:p>
          <w:p w14:paraId="1F516328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  <w:p w14:paraId="1055C0EA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67A25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8AC90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</w:tr>
      <w:tr w:rsidR="00341EA4" w:rsidRPr="004D63B2" w14:paraId="7EF37EDA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98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F761F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14:paraId="10AE049C" w14:textId="1D85064E" w:rsidR="00341EA4" w:rsidRPr="004D63B2" w:rsidRDefault="0023599E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>
              <w:rPr>
                <w:rFonts w:ascii="Century Gothic" w:hAnsi="Century Gothic"/>
                <w:color w:val="auto"/>
                <w:sz w:val="20"/>
              </w:rPr>
              <w:t>The building heating system currently appears to be efficient enough to circulate air movements to a level that means supplementary heaters are unlikely to be required. However, this will be kept under review as the colder months are approaching and a more accurate view can be taken.</w:t>
            </w:r>
          </w:p>
        </w:tc>
      </w:tr>
    </w:tbl>
    <w:p w14:paraId="44D51762" w14:textId="77777777" w:rsidR="00790AFB" w:rsidRPr="0055554F" w:rsidRDefault="00790AFB" w:rsidP="00420781">
      <w:pPr>
        <w:spacing w:after="0" w:line="240" w:lineRule="auto"/>
        <w:rPr>
          <w:sz w:val="14"/>
          <w:szCs w:val="14"/>
        </w:rPr>
      </w:pPr>
    </w:p>
    <w:tbl>
      <w:tblPr>
        <w:tblpPr w:leftFromText="180" w:rightFromText="180" w:vertAnchor="text" w:horzAnchor="margin" w:tblpY="455"/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18"/>
        <w:gridCol w:w="745"/>
        <w:gridCol w:w="2226"/>
        <w:gridCol w:w="939"/>
        <w:gridCol w:w="3470"/>
      </w:tblGrid>
      <w:tr w:rsidR="00790AFB" w:rsidRPr="004D63B2" w14:paraId="2CAC484E" w14:textId="77777777" w:rsidTr="00CC4D6D">
        <w:trPr>
          <w:trHeight w:val="382"/>
        </w:trPr>
        <w:tc>
          <w:tcPr>
            <w:tcW w:w="9898" w:type="dxa"/>
            <w:gridSpan w:val="5"/>
            <w:shd w:val="clear" w:color="auto" w:fill="FFC000"/>
            <w:vAlign w:val="center"/>
          </w:tcPr>
          <w:p w14:paraId="0F6B9127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Electrical Sources of Ignition</w:t>
            </w:r>
          </w:p>
        </w:tc>
      </w:tr>
      <w:tr w:rsidR="00790AFB" w:rsidRPr="004D63B2" w14:paraId="5F17B933" w14:textId="77777777" w:rsidTr="00CC4D6D">
        <w:tc>
          <w:tcPr>
            <w:tcW w:w="9898" w:type="dxa"/>
            <w:gridSpan w:val="5"/>
          </w:tcPr>
          <w:p w14:paraId="685EA895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Measures taken to prevent fires of electrical origin.</w:t>
            </w:r>
          </w:p>
          <w:p w14:paraId="12764A94" w14:textId="77777777" w:rsidR="00790AFB" w:rsidRPr="004D63B2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790AFB" w:rsidRPr="004D63B2" w14:paraId="33083135" w14:textId="77777777" w:rsidTr="00CC4D6D">
        <w:tc>
          <w:tcPr>
            <w:tcW w:w="9898" w:type="dxa"/>
            <w:gridSpan w:val="5"/>
            <w:shd w:val="clear" w:color="auto" w:fill="E0E0E0"/>
          </w:tcPr>
          <w:p w14:paraId="2C28C487" w14:textId="77777777" w:rsidR="00790AFB" w:rsidRPr="004D63B2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665A37F0" w14:textId="77777777" w:rsidTr="00CC4D6D">
        <w:tc>
          <w:tcPr>
            <w:tcW w:w="6428" w:type="dxa"/>
            <w:gridSpan w:val="4"/>
          </w:tcPr>
          <w:p w14:paraId="5C5480A4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installation periodically inspected and tested? (every 5 years)</w:t>
            </w:r>
          </w:p>
        </w:tc>
        <w:tc>
          <w:tcPr>
            <w:tcW w:w="3470" w:type="dxa"/>
            <w:vAlign w:val="center"/>
          </w:tcPr>
          <w:p w14:paraId="30D7EADF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6AA69581" w14:textId="77777777" w:rsidTr="00CC4D6D">
        <w:tc>
          <w:tcPr>
            <w:tcW w:w="6428" w:type="dxa"/>
            <w:gridSpan w:val="4"/>
          </w:tcPr>
          <w:p w14:paraId="2E20E49B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Portable appliance testing carried out on a risk assessed basis?</w:t>
            </w:r>
          </w:p>
        </w:tc>
        <w:tc>
          <w:tcPr>
            <w:tcW w:w="3470" w:type="dxa"/>
            <w:vAlign w:val="center"/>
          </w:tcPr>
          <w:p w14:paraId="3EEECFCC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5E55B4CC" w14:textId="77777777" w:rsidTr="00CC4D6D">
        <w:tc>
          <w:tcPr>
            <w:tcW w:w="6428" w:type="dxa"/>
            <w:gridSpan w:val="4"/>
          </w:tcPr>
          <w:p w14:paraId="13C2723F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policy in place regarding the use of personal electrical appliances?</w:t>
            </w:r>
          </w:p>
        </w:tc>
        <w:tc>
          <w:tcPr>
            <w:tcW w:w="3470" w:type="dxa"/>
            <w:vAlign w:val="center"/>
          </w:tcPr>
          <w:p w14:paraId="25A5A272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1B466A84" w14:textId="77777777" w:rsidTr="00CC4D6D">
        <w:tc>
          <w:tcPr>
            <w:tcW w:w="6428" w:type="dxa"/>
            <w:gridSpan w:val="4"/>
          </w:tcPr>
          <w:p w14:paraId="1905D798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limitation and management of trailing leads and adaptors?</w:t>
            </w:r>
          </w:p>
        </w:tc>
        <w:tc>
          <w:tcPr>
            <w:tcW w:w="3470" w:type="dxa"/>
            <w:vAlign w:val="center"/>
          </w:tcPr>
          <w:p w14:paraId="102CA1C3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8B3A8B9" w14:textId="77777777" w:rsidTr="00CC4D6D">
        <w:tc>
          <w:tcPr>
            <w:tcW w:w="9898" w:type="dxa"/>
            <w:gridSpan w:val="5"/>
            <w:shd w:val="clear" w:color="auto" w:fill="E0E0E0"/>
          </w:tcPr>
          <w:p w14:paraId="77711806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02F273D5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9581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0369B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B8962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90AFB" w:rsidRPr="004D63B2" w14:paraId="140798DF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27657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  <w:szCs w:val="22"/>
              </w:rPr>
            </w:pPr>
            <w:r w:rsidRPr="00790AFB">
              <w:rPr>
                <w:rFonts w:ascii="Century Gothic" w:hAnsi="Century Gothic"/>
                <w:color w:val="auto"/>
                <w:sz w:val="20"/>
                <w:szCs w:val="22"/>
              </w:rPr>
              <w:t>1. Fixed installation</w:t>
            </w:r>
          </w:p>
          <w:p w14:paraId="3892B7C8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2. PAT</w:t>
            </w:r>
          </w:p>
          <w:p w14:paraId="6FA14BC5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  <w:szCs w:val="20"/>
              </w:rPr>
              <w:t>3. Personal equipment</w:t>
            </w:r>
          </w:p>
          <w:p w14:paraId="19E4B5C9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761EA52D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4. Trailing leads</w:t>
            </w:r>
          </w:p>
          <w:p w14:paraId="10B3A24A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5665BCEF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180E04AD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6313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Checked every 5 years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702C13E7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Checked annually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660472D6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Discouraged, only phone chargers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53B66790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Kept in cable trays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FE7C4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525B059F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08F3802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008908E8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  <w:p w14:paraId="2427557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  <w:tr w:rsidR="00790AFB" w:rsidRPr="004D63B2" w14:paraId="120A511E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56AE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1089FAC3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None</w:t>
            </w:r>
          </w:p>
          <w:p w14:paraId="1865C6C0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1386738E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280BC878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6716766D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63CA1916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5B314F49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6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B8BC0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6EECEB43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  <w:r w:rsidRPr="00A67378">
              <w:rPr>
                <w:rFonts w:ascii="Century Gothic" w:hAnsi="Century Gothic"/>
                <w:color w:val="auto"/>
                <w:sz w:val="20"/>
              </w:rPr>
              <w:t>None</w:t>
            </w:r>
          </w:p>
        </w:tc>
      </w:tr>
    </w:tbl>
    <w:p w14:paraId="00310A12" w14:textId="77777777" w:rsidR="00790AFB" w:rsidRPr="0055554F" w:rsidRDefault="00790AFB" w:rsidP="00420781">
      <w:pPr>
        <w:spacing w:after="0" w:line="240" w:lineRule="auto"/>
        <w:rPr>
          <w:sz w:val="16"/>
          <w:szCs w:val="16"/>
        </w:rPr>
      </w:pPr>
    </w:p>
    <w:p w14:paraId="49D2BADA" w14:textId="77777777" w:rsidR="00732A21" w:rsidRPr="004D63B2" w:rsidRDefault="00732A21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60"/>
        <w:gridCol w:w="2469"/>
      </w:tblGrid>
      <w:tr w:rsidR="00341EA4" w:rsidRPr="004D63B2" w14:paraId="0EEA259D" w14:textId="77777777" w:rsidTr="0055554F">
        <w:tc>
          <w:tcPr>
            <w:tcW w:w="9788" w:type="dxa"/>
            <w:gridSpan w:val="2"/>
            <w:shd w:val="clear" w:color="auto" w:fill="FFC000"/>
          </w:tcPr>
          <w:p w14:paraId="345729C4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Cooking</w:t>
            </w:r>
          </w:p>
        </w:tc>
      </w:tr>
      <w:tr w:rsidR="00341EA4" w:rsidRPr="004D63B2" w14:paraId="1C650E4C" w14:textId="77777777" w:rsidTr="0055554F">
        <w:tc>
          <w:tcPr>
            <w:tcW w:w="9788" w:type="dxa"/>
            <w:gridSpan w:val="2"/>
          </w:tcPr>
          <w:p w14:paraId="47B1B09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Measures taken to prevent fires </w:t>
            </w:r>
            <w:proofErr w:type="gramStart"/>
            <w:r w:rsidRPr="004D63B2">
              <w:rPr>
                <w:rFonts w:ascii="Century Gothic" w:hAnsi="Century Gothic" w:cs="Arial"/>
              </w:rPr>
              <w:t>as a result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cooking.</w:t>
            </w:r>
          </w:p>
          <w:p w14:paraId="06D10979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ab/>
            </w:r>
          </w:p>
        </w:tc>
      </w:tr>
      <w:tr w:rsidR="00341EA4" w:rsidRPr="004D63B2" w14:paraId="60FC3EBD" w14:textId="77777777" w:rsidTr="0055554F">
        <w:tc>
          <w:tcPr>
            <w:tcW w:w="9788" w:type="dxa"/>
            <w:gridSpan w:val="2"/>
            <w:shd w:val="clear" w:color="auto" w:fill="E0E0E0"/>
          </w:tcPr>
          <w:p w14:paraId="6BE23AF2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67028444" w14:textId="77777777" w:rsidTr="0055554F">
        <w:trPr>
          <w:trHeight w:val="454"/>
        </w:trPr>
        <w:tc>
          <w:tcPr>
            <w:tcW w:w="7280" w:type="dxa"/>
            <w:vAlign w:val="center"/>
          </w:tcPr>
          <w:p w14:paraId="47FFB6FF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Filters cleaned or </w:t>
            </w:r>
            <w:proofErr w:type="gramStart"/>
            <w:r w:rsidRPr="004D63B2">
              <w:rPr>
                <w:rFonts w:ascii="Century Gothic" w:hAnsi="Century Gothic" w:cs="Arial"/>
              </w:rPr>
              <w:t>changed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and ductwork cleaned regularly?</w:t>
            </w:r>
          </w:p>
        </w:tc>
        <w:tc>
          <w:tcPr>
            <w:tcW w:w="2508" w:type="dxa"/>
            <w:vAlign w:val="center"/>
          </w:tcPr>
          <w:p w14:paraId="2A6104D1" w14:textId="31A463C4" w:rsidR="00341EA4" w:rsidRPr="0055554F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01ABD94C" w14:textId="77777777" w:rsidTr="0055554F">
        <w:trPr>
          <w:trHeight w:val="454"/>
        </w:trPr>
        <w:tc>
          <w:tcPr>
            <w:tcW w:w="7280" w:type="dxa"/>
          </w:tcPr>
          <w:p w14:paraId="66990356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extinguishing appliances available?</w:t>
            </w:r>
            <w:r w:rsidRPr="004D63B2">
              <w:rPr>
                <w:rFonts w:ascii="Century Gothic" w:hAnsi="Century Gothic" w:cs="Arial"/>
              </w:rPr>
              <w:tab/>
              <w:t xml:space="preserve"> (e.g. Fire blanket, Wet Chemical etc)</w:t>
            </w:r>
          </w:p>
        </w:tc>
        <w:tc>
          <w:tcPr>
            <w:tcW w:w="2508" w:type="dxa"/>
            <w:vAlign w:val="center"/>
          </w:tcPr>
          <w:p w14:paraId="0A308004" w14:textId="0A941F43" w:rsidR="00341EA4" w:rsidRPr="0055554F" w:rsidRDefault="006935A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46FBF4B5" w14:textId="77777777" w:rsidTr="0055554F">
        <w:trPr>
          <w:trHeight w:val="454"/>
        </w:trPr>
        <w:tc>
          <w:tcPr>
            <w:tcW w:w="7280" w:type="dxa"/>
            <w:vAlign w:val="center"/>
          </w:tcPr>
          <w:p w14:paraId="38BBE2C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Shut Down Procedures in place?</w:t>
            </w:r>
          </w:p>
        </w:tc>
        <w:tc>
          <w:tcPr>
            <w:tcW w:w="2508" w:type="dxa"/>
            <w:vAlign w:val="center"/>
          </w:tcPr>
          <w:p w14:paraId="1AF869B5" w14:textId="6F8004A2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6935A8" w:rsidRPr="004D63B2" w14:paraId="34059157" w14:textId="77777777" w:rsidTr="0055554F">
        <w:tc>
          <w:tcPr>
            <w:tcW w:w="9788" w:type="dxa"/>
            <w:gridSpan w:val="2"/>
            <w:shd w:val="clear" w:color="auto" w:fill="E0E0E0"/>
          </w:tcPr>
          <w:p w14:paraId="4AE7A72F" w14:textId="77777777" w:rsidR="006935A8" w:rsidRPr="004D63B2" w:rsidRDefault="006935A8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935A8" w:rsidRPr="004D63B2" w14:paraId="073FCF07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58"/>
        </w:trPr>
        <w:tc>
          <w:tcPr>
            <w:tcW w:w="97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57339" w14:textId="77777777" w:rsidR="006935A8" w:rsidRPr="004D63B2" w:rsidRDefault="006935A8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14:paraId="6A422985" w14:textId="77777777" w:rsidR="006935A8" w:rsidRPr="004D63B2" w:rsidRDefault="006935A8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6935A8">
              <w:rPr>
                <w:rFonts w:ascii="Century Gothic" w:hAnsi="Century Gothic"/>
                <w:color w:val="auto"/>
                <w:sz w:val="20"/>
              </w:rPr>
              <w:t>No cooking facilities, only microwaves</w:t>
            </w:r>
          </w:p>
        </w:tc>
      </w:tr>
    </w:tbl>
    <w:p w14:paraId="35F5EEC0" w14:textId="77777777" w:rsidR="00D15A7F" w:rsidRPr="004D63B2" w:rsidRDefault="00D15A7F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17"/>
        <w:gridCol w:w="3797"/>
        <w:gridCol w:w="1337"/>
        <w:gridCol w:w="2478"/>
      </w:tblGrid>
      <w:tr w:rsidR="00341EA4" w:rsidRPr="004D63B2" w14:paraId="24687909" w14:textId="77777777" w:rsidTr="00C81931">
        <w:tc>
          <w:tcPr>
            <w:tcW w:w="9788" w:type="dxa"/>
            <w:gridSpan w:val="4"/>
            <w:shd w:val="clear" w:color="auto" w:fill="FFC000"/>
          </w:tcPr>
          <w:p w14:paraId="36D4FFDC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Lightning</w:t>
            </w:r>
          </w:p>
        </w:tc>
      </w:tr>
      <w:tr w:rsidR="00341EA4" w:rsidRPr="004D63B2" w14:paraId="1C460AEF" w14:textId="77777777" w:rsidTr="00C81931">
        <w:trPr>
          <w:trHeight w:val="454"/>
        </w:trPr>
        <w:tc>
          <w:tcPr>
            <w:tcW w:w="7279" w:type="dxa"/>
            <w:gridSpan w:val="3"/>
            <w:vAlign w:val="center"/>
          </w:tcPr>
          <w:p w14:paraId="56F80724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The building has a lightning protection system.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509" w:type="dxa"/>
            <w:vAlign w:val="center"/>
          </w:tcPr>
          <w:p w14:paraId="4426B6F7" w14:textId="1528EC40" w:rsidR="00341EA4" w:rsidRPr="00C81931" w:rsidRDefault="00341EA4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0DD2A819" w14:textId="77777777" w:rsidTr="00C81931">
        <w:tc>
          <w:tcPr>
            <w:tcW w:w="9788" w:type="dxa"/>
            <w:gridSpan w:val="4"/>
            <w:shd w:val="clear" w:color="auto" w:fill="E0E0E0"/>
          </w:tcPr>
          <w:p w14:paraId="461E2733" w14:textId="77777777" w:rsidR="00341EA4" w:rsidRPr="004D63B2" w:rsidRDefault="00341EA4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6587192A" w14:textId="77777777" w:rsidTr="00C81931">
        <w:tc>
          <w:tcPr>
            <w:tcW w:w="7279" w:type="dxa"/>
            <w:gridSpan w:val="3"/>
          </w:tcPr>
          <w:p w14:paraId="65876F04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lightning protection system subject to a suitable maintenance regime?</w:t>
            </w:r>
          </w:p>
        </w:tc>
        <w:tc>
          <w:tcPr>
            <w:tcW w:w="2509" w:type="dxa"/>
            <w:vAlign w:val="center"/>
          </w:tcPr>
          <w:p w14:paraId="7804A6FC" w14:textId="6CCD259D" w:rsidR="00341EA4" w:rsidRPr="00C81931" w:rsidRDefault="00341EA4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687CEF8A" w14:textId="77777777" w:rsidTr="00C81931">
        <w:tc>
          <w:tcPr>
            <w:tcW w:w="9788" w:type="dxa"/>
            <w:gridSpan w:val="4"/>
            <w:shd w:val="clear" w:color="auto" w:fill="E0E0E0"/>
          </w:tcPr>
          <w:p w14:paraId="0ADD57C6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3702991A" w14:textId="77777777" w:rsidTr="00C8193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E6C35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9F663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DF23A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14:paraId="7175D725" w14:textId="77777777" w:rsidTr="00C8193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41D9" w14:textId="77777777" w:rsidR="00341EA4" w:rsidRPr="0055554F" w:rsidRDefault="006935A8" w:rsidP="00C81931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Lightening protection system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2602" w14:textId="77777777" w:rsidR="00341EA4" w:rsidRPr="0055554F" w:rsidRDefault="006935A8" w:rsidP="00C81931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The building management</w:t>
            </w:r>
            <w:r w:rsidR="0023599E" w:rsidRPr="0055554F">
              <w:rPr>
                <w:rFonts w:ascii="Century Gothic" w:hAnsi="Century Gothic"/>
                <w:color w:val="auto"/>
                <w:sz w:val="20"/>
              </w:rPr>
              <w:t xml:space="preserve"> team complete external inspections. Copies could be available on request if required. </w:t>
            </w:r>
            <w:r w:rsidRPr="0055554F">
              <w:rPr>
                <w:rFonts w:ascii="Century Gothic" w:hAnsi="Century Gothic"/>
                <w:color w:val="auto"/>
                <w:sz w:val="20"/>
              </w:rPr>
              <w:t xml:space="preserve">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5DE16" w14:textId="77777777" w:rsidR="00341EA4" w:rsidRPr="006935A8" w:rsidRDefault="00341EA4" w:rsidP="00C81931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</w:tc>
      </w:tr>
    </w:tbl>
    <w:p w14:paraId="5AC7DD33" w14:textId="77777777" w:rsidR="00D15A7F" w:rsidRPr="004D63B2" w:rsidRDefault="00D15A7F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91"/>
        <w:gridCol w:w="2438"/>
      </w:tblGrid>
      <w:tr w:rsidR="00341EA4" w:rsidRPr="004D63B2" w14:paraId="377845BE" w14:textId="77777777" w:rsidTr="00C81931">
        <w:tc>
          <w:tcPr>
            <w:tcW w:w="9747" w:type="dxa"/>
            <w:gridSpan w:val="2"/>
            <w:shd w:val="clear" w:color="auto" w:fill="FFC000"/>
          </w:tcPr>
          <w:p w14:paraId="407DDC46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Dangerous Substances</w:t>
            </w:r>
          </w:p>
        </w:tc>
      </w:tr>
      <w:tr w:rsidR="00341EA4" w:rsidRPr="004D63B2" w14:paraId="2A6FC049" w14:textId="77777777" w:rsidTr="00C81931">
        <w:tc>
          <w:tcPr>
            <w:tcW w:w="7280" w:type="dxa"/>
          </w:tcPr>
          <w:p w14:paraId="1C185B79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Dangerous substances are, or could be used or stored, within the premises?</w:t>
            </w:r>
          </w:p>
          <w:p w14:paraId="6D79F570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b/>
                <w:i/>
                <w:sz w:val="20"/>
                <w:szCs w:val="20"/>
              </w:rPr>
            </w:pPr>
          </w:p>
        </w:tc>
        <w:tc>
          <w:tcPr>
            <w:tcW w:w="2467" w:type="dxa"/>
            <w:vAlign w:val="center"/>
          </w:tcPr>
          <w:p w14:paraId="7AC9CAA3" w14:textId="5BFF50D7" w:rsidR="00341EA4" w:rsidRPr="004D63B2" w:rsidRDefault="006935A8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0808B8D9" w14:textId="77777777" w:rsidTr="00C81931">
        <w:tc>
          <w:tcPr>
            <w:tcW w:w="9747" w:type="dxa"/>
            <w:gridSpan w:val="2"/>
            <w:shd w:val="clear" w:color="auto" w:fill="E0E0E0"/>
          </w:tcPr>
          <w:p w14:paraId="1C3067BF" w14:textId="77777777"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4EDB9B55" w14:textId="77777777" w:rsidTr="00C81931">
        <w:tc>
          <w:tcPr>
            <w:tcW w:w="7280" w:type="dxa"/>
            <w:shd w:val="clear" w:color="auto" w:fill="auto"/>
          </w:tcPr>
          <w:p w14:paraId="51A8019F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 risk assessment has been carried out as required by the Dangerous Substances and Explosive Atmospheres Regulations 2002?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355311B8" w14:textId="77777777" w:rsidR="00341EA4" w:rsidRPr="004D63B2" w:rsidRDefault="006935A8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63A4B1D6" w14:textId="77777777" w:rsidTr="00C81931">
        <w:tc>
          <w:tcPr>
            <w:tcW w:w="7280" w:type="dxa"/>
            <w:shd w:val="clear" w:color="auto" w:fill="auto"/>
          </w:tcPr>
          <w:p w14:paraId="59E2DD66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Stored in suitable areas and containers away from potential sources of ignition, to include issues of chemical reactivity and compatibility.</w:t>
            </w:r>
          </w:p>
          <w:p w14:paraId="6F5483DE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467" w:type="dxa"/>
            <w:shd w:val="clear" w:color="auto" w:fill="auto"/>
            <w:vAlign w:val="center"/>
          </w:tcPr>
          <w:p w14:paraId="1853D87B" w14:textId="77777777" w:rsidR="00341EA4" w:rsidRPr="004D63B2" w:rsidRDefault="00341EA4" w:rsidP="00C81931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08639185" w14:textId="77777777" w:rsidR="009153BB" w:rsidRPr="004D63B2" w:rsidRDefault="009153BB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91"/>
        <w:gridCol w:w="2438"/>
      </w:tblGrid>
      <w:tr w:rsidR="005A389D" w:rsidRPr="004D63B2" w14:paraId="13E681C7" w14:textId="77777777" w:rsidTr="00C81931">
        <w:tc>
          <w:tcPr>
            <w:tcW w:w="9747" w:type="dxa"/>
            <w:gridSpan w:val="2"/>
            <w:shd w:val="clear" w:color="auto" w:fill="FFC000"/>
          </w:tcPr>
          <w:p w14:paraId="6ED24679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lastRenderedPageBreak/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Housekeeping</w:t>
            </w:r>
          </w:p>
        </w:tc>
      </w:tr>
      <w:tr w:rsidR="005A389D" w:rsidRPr="004D63B2" w14:paraId="0D23575D" w14:textId="77777777" w:rsidTr="00C81931">
        <w:tc>
          <w:tcPr>
            <w:tcW w:w="9747" w:type="dxa"/>
            <w:gridSpan w:val="2"/>
          </w:tcPr>
          <w:p w14:paraId="0D0D5F7A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Standards of housekeeping.</w:t>
            </w:r>
          </w:p>
          <w:p w14:paraId="551476ED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5A389D" w:rsidRPr="004D63B2" w14:paraId="3A7A304B" w14:textId="77777777" w:rsidTr="00C81931">
        <w:tc>
          <w:tcPr>
            <w:tcW w:w="9747" w:type="dxa"/>
            <w:gridSpan w:val="2"/>
            <w:shd w:val="clear" w:color="auto" w:fill="E0E0E0"/>
          </w:tcPr>
          <w:p w14:paraId="1FDB4887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70547B28" w14:textId="77777777" w:rsidTr="00C81931">
        <w:trPr>
          <w:trHeight w:val="567"/>
        </w:trPr>
        <w:tc>
          <w:tcPr>
            <w:tcW w:w="7280" w:type="dxa"/>
            <w:vAlign w:val="center"/>
          </w:tcPr>
          <w:p w14:paraId="7C9B917F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Combustible materials appear to be separated from ignition sources?</w:t>
            </w:r>
          </w:p>
        </w:tc>
        <w:tc>
          <w:tcPr>
            <w:tcW w:w="2467" w:type="dxa"/>
            <w:vAlign w:val="center"/>
          </w:tcPr>
          <w:p w14:paraId="16525A07" w14:textId="17799EE4" w:rsidR="005A389D" w:rsidRPr="00790AFB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32EEEAAB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7405ABB5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storage of hazardous materials?</w:t>
            </w:r>
          </w:p>
        </w:tc>
        <w:tc>
          <w:tcPr>
            <w:tcW w:w="2467" w:type="dxa"/>
            <w:vAlign w:val="center"/>
          </w:tcPr>
          <w:p w14:paraId="49649683" w14:textId="2FD15C6F" w:rsidR="005A389D" w:rsidRPr="00790AFB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5A389D" w:rsidRPr="004D63B2" w14:paraId="76C377CF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247F1DC8" w14:textId="0F776823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Escape routes kept clear of any </w:t>
            </w:r>
            <w:r w:rsidR="00C81931" w:rsidRPr="004D63B2">
              <w:rPr>
                <w:rFonts w:ascii="Century Gothic" w:hAnsi="Century Gothic" w:cs="Arial"/>
              </w:rPr>
              <w:t>combustibles.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467" w:type="dxa"/>
            <w:vAlign w:val="center"/>
          </w:tcPr>
          <w:p w14:paraId="3BA652CE" w14:textId="77777777" w:rsidR="005A389D" w:rsidRPr="004D63B2" w:rsidRDefault="005A389D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0D20652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5700E5A2" w14:textId="3C344CCF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measures for the safe storage and disposal of waste?</w:t>
            </w:r>
          </w:p>
        </w:tc>
        <w:tc>
          <w:tcPr>
            <w:tcW w:w="2467" w:type="dxa"/>
            <w:vAlign w:val="center"/>
          </w:tcPr>
          <w:p w14:paraId="58766373" w14:textId="77777777" w:rsidR="005A389D" w:rsidRPr="004D63B2" w:rsidRDefault="005A389D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44965F0" w14:textId="77777777" w:rsidR="00D15A7F" w:rsidRPr="004D63B2" w:rsidRDefault="00D15A7F" w:rsidP="00771203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109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809"/>
        <w:gridCol w:w="1979"/>
      </w:tblGrid>
      <w:tr w:rsidR="005A389D" w:rsidRPr="004D63B2" w14:paraId="3D5299A7" w14:textId="77777777" w:rsidTr="008D350E">
        <w:tc>
          <w:tcPr>
            <w:tcW w:w="9788" w:type="dxa"/>
            <w:gridSpan w:val="2"/>
            <w:shd w:val="clear" w:color="auto" w:fill="FFC000"/>
          </w:tcPr>
          <w:p w14:paraId="2ED85C1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Hazards Introduced </w:t>
            </w:r>
            <w:r w:rsidR="006935A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by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Contractors </w:t>
            </w:r>
            <w:r w:rsidR="006935A8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nd Building Works </w:t>
            </w:r>
          </w:p>
        </w:tc>
      </w:tr>
      <w:tr w:rsidR="005A389D" w:rsidRPr="004D63B2" w14:paraId="48EB3AD3" w14:textId="77777777" w:rsidTr="00C81931">
        <w:tc>
          <w:tcPr>
            <w:tcW w:w="7809" w:type="dxa"/>
          </w:tcPr>
          <w:p w14:paraId="60EBB723" w14:textId="72E2BC10" w:rsidR="00877C77" w:rsidRPr="004D63B2" w:rsidRDefault="005A389D" w:rsidP="006935A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conditions have been imposed on both external contractors and</w:t>
            </w:r>
            <w:r w:rsidR="006935A8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 xml:space="preserve">in-house maintenance </w:t>
            </w:r>
            <w:proofErr w:type="gramStart"/>
            <w:r w:rsidRPr="004D63B2">
              <w:rPr>
                <w:rFonts w:ascii="Century Gothic" w:hAnsi="Century Gothic" w:cs="Arial"/>
              </w:rPr>
              <w:t>staff?</w:t>
            </w:r>
            <w:proofErr w:type="gramEnd"/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979" w:type="dxa"/>
            <w:vAlign w:val="center"/>
          </w:tcPr>
          <w:p w14:paraId="4DDD96B3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475735E4" w14:textId="77777777" w:rsidTr="005A389D">
        <w:tc>
          <w:tcPr>
            <w:tcW w:w="9788" w:type="dxa"/>
            <w:gridSpan w:val="2"/>
            <w:shd w:val="clear" w:color="auto" w:fill="E0E0E0"/>
          </w:tcPr>
          <w:p w14:paraId="033C9CC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3B4AAC61" w14:textId="77777777" w:rsidTr="00C81931">
        <w:tc>
          <w:tcPr>
            <w:tcW w:w="7809" w:type="dxa"/>
          </w:tcPr>
          <w:p w14:paraId="77BB3D20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satisfactory control over works including use of hot work permits, where appropriate, carried out in the building by external contractors?</w:t>
            </w:r>
          </w:p>
          <w:p w14:paraId="53F9CFF9" w14:textId="3BDB931F" w:rsidR="005A389D" w:rsidRPr="004D63B2" w:rsidRDefault="00C81931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D</w:t>
            </w:r>
            <w:r w:rsidR="005A389D" w:rsidRPr="004D63B2">
              <w:rPr>
                <w:rFonts w:ascii="Century Gothic" w:hAnsi="Century Gothic" w:cs="Arial"/>
              </w:rPr>
              <w:t>etails:</w:t>
            </w:r>
            <w:r w:rsidR="006935A8">
              <w:rPr>
                <w:rFonts w:ascii="Century Gothic" w:hAnsi="Century Gothic" w:cs="Arial"/>
              </w:rPr>
              <w:t xml:space="preserve"> Complete risk assessment done for Building Manager before works start</w:t>
            </w:r>
          </w:p>
        </w:tc>
        <w:tc>
          <w:tcPr>
            <w:tcW w:w="1979" w:type="dxa"/>
            <w:vAlign w:val="center"/>
          </w:tcPr>
          <w:p w14:paraId="31AC5521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E07B942" w14:textId="77777777" w:rsidTr="00C81931">
        <w:tc>
          <w:tcPr>
            <w:tcW w:w="7809" w:type="dxa"/>
          </w:tcPr>
          <w:p w14:paraId="3AC3D377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there are in-house maintenance personnel, are suitable precautions taken during works carried out by them, including use of hot work permits, where appropriate?</w:t>
            </w:r>
          </w:p>
          <w:p w14:paraId="059447F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  <w:p w14:paraId="321C13D5" w14:textId="4A51A952" w:rsidR="005A389D" w:rsidRPr="004D63B2" w:rsidRDefault="00C81931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D</w:t>
            </w:r>
            <w:r w:rsidR="005A389D" w:rsidRPr="004D63B2">
              <w:rPr>
                <w:rFonts w:ascii="Century Gothic" w:hAnsi="Century Gothic" w:cs="Arial"/>
              </w:rPr>
              <w:t>etails:</w:t>
            </w:r>
            <w:r w:rsidR="006935A8">
              <w:rPr>
                <w:rFonts w:ascii="Century Gothic" w:hAnsi="Century Gothic" w:cs="Arial"/>
              </w:rPr>
              <w:t xml:space="preserve"> Building Management complete risk assessments</w:t>
            </w:r>
          </w:p>
        </w:tc>
        <w:tc>
          <w:tcPr>
            <w:tcW w:w="1979" w:type="dxa"/>
            <w:vAlign w:val="center"/>
          </w:tcPr>
          <w:p w14:paraId="7A31A805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612D8D14" w14:textId="77777777" w:rsidTr="008D350E">
        <w:tc>
          <w:tcPr>
            <w:tcW w:w="9788" w:type="dxa"/>
            <w:gridSpan w:val="2"/>
            <w:shd w:val="clear" w:color="auto" w:fill="FFC000"/>
          </w:tcPr>
          <w:p w14:paraId="695AF31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Other Significant Fire Hazards That Warrant Consideration</w:t>
            </w:r>
          </w:p>
        </w:tc>
      </w:tr>
      <w:tr w:rsidR="005A389D" w:rsidRPr="004D63B2" w14:paraId="79E96F24" w14:textId="77777777" w:rsidTr="00C81931">
        <w:tc>
          <w:tcPr>
            <w:tcW w:w="7809" w:type="dxa"/>
          </w:tcPr>
          <w:p w14:paraId="6E1B827E" w14:textId="39D99B70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any other fire hazards that warrant consideration within the premises?</w:t>
            </w:r>
          </w:p>
        </w:tc>
        <w:tc>
          <w:tcPr>
            <w:tcW w:w="1979" w:type="dxa"/>
            <w:vAlign w:val="center"/>
          </w:tcPr>
          <w:p w14:paraId="6D874831" w14:textId="6C2CD9B2" w:rsidR="005A389D" w:rsidRPr="00C81931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5A389D" w:rsidRPr="004D63B2" w14:paraId="0B8C7914" w14:textId="77777777" w:rsidTr="005A389D">
        <w:tc>
          <w:tcPr>
            <w:tcW w:w="9788" w:type="dxa"/>
            <w:gridSpan w:val="2"/>
            <w:shd w:val="clear" w:color="auto" w:fill="E0E0E0"/>
          </w:tcPr>
          <w:p w14:paraId="0B59B549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</w:tr>
    </w:tbl>
    <w:p w14:paraId="270DB9A7" w14:textId="77777777" w:rsidR="00420781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5497F6C9" w14:textId="77777777" w:rsidR="00290B11" w:rsidRPr="00783DA5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9153BB">
        <w:rPr>
          <w:rFonts w:ascii="Century Gothic" w:hAnsi="Century Gothic" w:cs="Arial"/>
          <w:b/>
          <w:sz w:val="32"/>
          <w:szCs w:val="40"/>
        </w:rPr>
        <w:lastRenderedPageBreak/>
        <w:t>A</w:t>
      </w:r>
      <w:r w:rsidR="000B444F" w:rsidRPr="00783DA5">
        <w:rPr>
          <w:rFonts w:ascii="Century Gothic" w:hAnsi="Century Gothic" w:cs="Arial"/>
          <w:b/>
          <w:sz w:val="32"/>
          <w:szCs w:val="40"/>
        </w:rPr>
        <w:t>rrangements f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or Evacuation</w:t>
      </w:r>
    </w:p>
    <w:p w14:paraId="64E362EC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138"/>
        <w:gridCol w:w="1650"/>
      </w:tblGrid>
      <w:tr w:rsidR="00290B11" w:rsidRPr="004D63B2" w14:paraId="57E0C401" w14:textId="77777777" w:rsidTr="008D350E">
        <w:tc>
          <w:tcPr>
            <w:tcW w:w="9788" w:type="dxa"/>
            <w:gridSpan w:val="2"/>
            <w:shd w:val="clear" w:color="auto" w:fill="FFC000"/>
          </w:tcPr>
          <w:p w14:paraId="0256D2C7" w14:textId="77777777" w:rsidR="00290B11" w:rsidRPr="004D63B2" w:rsidRDefault="00DC7326" w:rsidP="006528A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Evacuation Strategy</w:t>
            </w:r>
          </w:p>
        </w:tc>
      </w:tr>
      <w:tr w:rsidR="0014162B" w:rsidRPr="004D63B2" w14:paraId="53631908" w14:textId="77777777" w:rsidTr="005A389D">
        <w:tc>
          <w:tcPr>
            <w:tcW w:w="9788" w:type="dxa"/>
            <w:gridSpan w:val="2"/>
          </w:tcPr>
          <w:p w14:paraId="64CC3E8B" w14:textId="77777777"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</w:p>
          <w:p w14:paraId="0A8845B9" w14:textId="77777777"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Typical evacuation strategies within the premises are likely to involve one or more of the following arrangements.  </w:t>
            </w:r>
          </w:p>
          <w:p w14:paraId="28E77AEA" w14:textId="77777777" w:rsidR="0014162B" w:rsidRPr="004D63B2" w:rsidRDefault="0014162B" w:rsidP="00877C77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290B11" w:rsidRPr="004D63B2" w14:paraId="4E18D084" w14:textId="77777777" w:rsidTr="005A389D">
        <w:trPr>
          <w:trHeight w:val="214"/>
        </w:trPr>
        <w:tc>
          <w:tcPr>
            <w:tcW w:w="9788" w:type="dxa"/>
            <w:gridSpan w:val="2"/>
            <w:shd w:val="clear" w:color="auto" w:fill="E0E0E0"/>
          </w:tcPr>
          <w:p w14:paraId="1BC42053" w14:textId="77777777" w:rsidR="00290B11" w:rsidRPr="004D63B2" w:rsidRDefault="00290B11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A50FB" w:rsidRPr="004D63B2" w14:paraId="6E5F1762" w14:textId="77777777" w:rsidTr="00783DA5">
        <w:tc>
          <w:tcPr>
            <w:tcW w:w="8138" w:type="dxa"/>
            <w:tcBorders>
              <w:bottom w:val="single" w:sz="4" w:space="0" w:color="auto"/>
            </w:tcBorders>
          </w:tcPr>
          <w:p w14:paraId="290432EB" w14:textId="77777777"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 xml:space="preserve">Single Stage Evacuation </w:t>
            </w:r>
          </w:p>
          <w:p w14:paraId="2122287B" w14:textId="77777777"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3677B89F" w14:textId="77777777"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reasonabl</w:t>
            </w:r>
            <w:r w:rsidR="0056644C" w:rsidRPr="004D63B2">
              <w:rPr>
                <w:rFonts w:ascii="Century Gothic" w:hAnsi="Century Gothic" w:cs="Arial"/>
              </w:rPr>
              <w:t>y</w:t>
            </w:r>
            <w:r w:rsidRPr="004D63B2">
              <w:rPr>
                <w:rFonts w:ascii="Century Gothic" w:hAnsi="Century Gothic" w:cs="Arial"/>
              </w:rPr>
              <w:t xml:space="preserve"> expected that all relevant persons in the premises </w:t>
            </w:r>
            <w:proofErr w:type="gramStart"/>
            <w:r w:rsidRPr="004D63B2">
              <w:rPr>
                <w:rFonts w:ascii="Century Gothic" w:hAnsi="Century Gothic" w:cs="Arial"/>
              </w:rPr>
              <w:t>are able to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(and will) evacuate immediately to a place of total safety.</w:t>
            </w:r>
          </w:p>
          <w:p w14:paraId="29F27F9C" w14:textId="77777777"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14:paraId="571640F6" w14:textId="77777777"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14:paraId="0BC70D8A" w14:textId="77777777"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2A50FB" w:rsidRPr="004D63B2" w14:paraId="21509796" w14:textId="77777777" w:rsidTr="009153BB">
        <w:trPr>
          <w:trHeight w:val="2745"/>
        </w:trPr>
        <w:tc>
          <w:tcPr>
            <w:tcW w:w="8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09E7" w14:textId="77777777"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Progressive Horizontal Evacuation</w:t>
            </w:r>
          </w:p>
          <w:p w14:paraId="15B5D423" w14:textId="77777777"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7B9807CC" w14:textId="77777777" w:rsidR="00DC6C77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Relevant persons are </w:t>
            </w:r>
            <w:proofErr w:type="spellStart"/>
            <w:r w:rsidRPr="004D63B2">
              <w:rPr>
                <w:rFonts w:ascii="Century Gothic" w:hAnsi="Century Gothic" w:cs="Arial"/>
              </w:rPr>
              <w:t>dependant</w:t>
            </w:r>
            <w:proofErr w:type="spellEnd"/>
            <w:r w:rsidRPr="004D63B2">
              <w:rPr>
                <w:rFonts w:ascii="Century Gothic" w:hAnsi="Century Gothic" w:cs="Arial"/>
              </w:rPr>
              <w:t xml:space="preserve"> on staff to assist with their escape.  </w:t>
            </w:r>
          </w:p>
          <w:p w14:paraId="12700916" w14:textId="77777777" w:rsidR="00DC6C77" w:rsidRPr="004D63B2" w:rsidRDefault="00DC6C77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6F193ABA" w14:textId="77777777" w:rsidR="00CF153A" w:rsidRPr="00BF0CD8" w:rsidRDefault="002A50FB" w:rsidP="00BF0CD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Provisions have been made to move such persons from an area affected by fire, through a fire resisting barrier to an adjoining fire protected area on the same level, where they can wait in a place of safety whilst the fire is dealt </w:t>
            </w:r>
            <w:r w:rsidR="009153BB" w:rsidRPr="004D63B2">
              <w:rPr>
                <w:rFonts w:ascii="Century Gothic" w:hAnsi="Century Gothic" w:cs="Arial"/>
              </w:rPr>
              <w:t>with or</w:t>
            </w:r>
            <w:r w:rsidRPr="004D63B2">
              <w:rPr>
                <w:rFonts w:ascii="Century Gothic" w:hAnsi="Century Gothic" w:cs="Arial"/>
              </w:rPr>
              <w:t xml:space="preserve"> await further evacuation down a protected route to total safety.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D214" w14:textId="77777777"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14:paraId="25FE214F" w14:textId="77777777"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14:paraId="2BD41EB3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14:paraId="03AA7E44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14:paraId="3EBAA3E3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92E0340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53F622E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BA62D77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12B154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CDB5574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2569F9EA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DA5576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B16081D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74245AF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4781BDF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ED216EC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0CC63E9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2C5B0AA2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BB3A70B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61C21B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0457531" w14:textId="77777777" w:rsidR="00392874" w:rsidRPr="00783DA5" w:rsidRDefault="00420781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0B444F" w:rsidRPr="00783DA5">
        <w:rPr>
          <w:rFonts w:ascii="Century Gothic" w:hAnsi="Century Gothic" w:cs="Arial"/>
          <w:b/>
          <w:sz w:val="32"/>
          <w:szCs w:val="40"/>
        </w:rPr>
        <w:lastRenderedPageBreak/>
        <w:t>Provision of Elements of Fire Safety a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s Secondary Control Measures</w:t>
      </w:r>
    </w:p>
    <w:p w14:paraId="73ADB63C" w14:textId="77777777" w:rsidR="00275053" w:rsidRPr="004D63B2" w:rsidRDefault="00275053" w:rsidP="00813378">
      <w:pPr>
        <w:pStyle w:val="NoSpacing"/>
        <w:rPr>
          <w:rFonts w:ascii="Century Gothic" w:hAnsi="Century Gothic" w:cs="Arial"/>
        </w:rPr>
      </w:pP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3"/>
        <w:gridCol w:w="4252"/>
        <w:gridCol w:w="1475"/>
        <w:gridCol w:w="2120"/>
      </w:tblGrid>
      <w:tr w:rsidR="00BF4F9C" w:rsidRPr="004D63B2" w14:paraId="0FA8BE8B" w14:textId="77777777" w:rsidTr="009153BB">
        <w:trPr>
          <w:trHeight w:val="346"/>
        </w:trPr>
        <w:tc>
          <w:tcPr>
            <w:tcW w:w="9940" w:type="dxa"/>
            <w:gridSpan w:val="4"/>
            <w:shd w:val="clear" w:color="auto" w:fill="FFC000"/>
          </w:tcPr>
          <w:p w14:paraId="6A35090A" w14:textId="77777777" w:rsidR="00BF4F9C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 Escape</w:t>
            </w:r>
          </w:p>
        </w:tc>
      </w:tr>
      <w:tr w:rsidR="00BF4F9C" w:rsidRPr="004D63B2" w14:paraId="3948706A" w14:textId="77777777" w:rsidTr="009153BB">
        <w:trPr>
          <w:trHeight w:val="527"/>
        </w:trPr>
        <w:tc>
          <w:tcPr>
            <w:tcW w:w="7820" w:type="dxa"/>
            <w:gridSpan w:val="3"/>
          </w:tcPr>
          <w:p w14:paraId="57A2A247" w14:textId="77777777"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 premises are provided with reasonable means of escape in case of fire.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="00877C77">
              <w:rPr>
                <w:rFonts w:ascii="Century Gothic" w:hAnsi="Century Gothic" w:cs="Arial"/>
              </w:rPr>
              <w:t>(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877C77">
              <w:rPr>
                <w:rFonts w:ascii="Century Gothic" w:hAnsi="Century Gothic" w:cs="Arial"/>
              </w:rPr>
              <w:t>See</w:t>
            </w:r>
            <w:proofErr w:type="gramEnd"/>
            <w:r w:rsidR="00877C77">
              <w:rPr>
                <w:rFonts w:ascii="Century Gothic" w:hAnsi="Century Gothic" w:cs="Arial"/>
              </w:rPr>
              <w:t xml:space="preserve"> plan at end)</w:t>
            </w:r>
          </w:p>
        </w:tc>
        <w:tc>
          <w:tcPr>
            <w:tcW w:w="2120" w:type="dxa"/>
            <w:vAlign w:val="center"/>
          </w:tcPr>
          <w:p w14:paraId="15385816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14:paraId="2D97F2C0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14:paraId="3B9B142C" w14:textId="77777777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  <w:vAlign w:val="center"/>
          </w:tcPr>
          <w:p w14:paraId="2B0D62F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14:paraId="7FF8693B" w14:textId="77777777" w:rsidTr="009153BB">
        <w:trPr>
          <w:trHeight w:val="399"/>
        </w:trPr>
        <w:tc>
          <w:tcPr>
            <w:tcW w:w="7820" w:type="dxa"/>
            <w:gridSpan w:val="3"/>
          </w:tcPr>
          <w:p w14:paraId="47619F6B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design of escape routes?</w:t>
            </w:r>
          </w:p>
        </w:tc>
        <w:tc>
          <w:tcPr>
            <w:tcW w:w="2120" w:type="dxa"/>
            <w:vAlign w:val="center"/>
          </w:tcPr>
          <w:p w14:paraId="072DB7FF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F1D33" w:rsidRPr="004D63B2" w14:paraId="654619B4" w14:textId="77777777" w:rsidTr="009153BB">
        <w:trPr>
          <w:trHeight w:val="271"/>
        </w:trPr>
        <w:tc>
          <w:tcPr>
            <w:tcW w:w="9940" w:type="dxa"/>
            <w:gridSpan w:val="4"/>
            <w:vAlign w:val="center"/>
          </w:tcPr>
          <w:p w14:paraId="77E9F417" w14:textId="77777777" w:rsidR="00DF1D33" w:rsidRPr="004D63B2" w:rsidRDefault="00DF1D33" w:rsidP="002766EE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distances of travel when:</w:t>
            </w:r>
          </w:p>
        </w:tc>
      </w:tr>
      <w:tr w:rsidR="00BF4F9C" w:rsidRPr="004D63B2" w14:paraId="56D3F6CD" w14:textId="77777777" w:rsidTr="009153BB">
        <w:trPr>
          <w:trHeight w:val="399"/>
        </w:trPr>
        <w:tc>
          <w:tcPr>
            <w:tcW w:w="7820" w:type="dxa"/>
            <w:gridSpan w:val="3"/>
          </w:tcPr>
          <w:p w14:paraId="4D54F844" w14:textId="77777777"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Where there </w:t>
            </w:r>
            <w:proofErr w:type="gramStart"/>
            <w:r w:rsidRPr="004D63B2">
              <w:rPr>
                <w:rFonts w:ascii="Century Gothic" w:hAnsi="Century Gothic" w:cs="Arial"/>
              </w:rPr>
              <w:t>is escape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in a single direction?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State the distance of            </w:t>
            </w:r>
            <w:proofErr w:type="gramStart"/>
            <w:r w:rsidR="00D921C8" w:rsidRPr="00420781">
              <w:rPr>
                <w:rFonts w:ascii="Century Gothic" w:hAnsi="Century Gothic" w:cs="Arial"/>
                <w:sz w:val="18"/>
              </w:rPr>
              <w:t xml:space="preserve">  </w:t>
            </w:r>
            <w:r w:rsidR="00420781" w:rsidRPr="00420781">
              <w:rPr>
                <w:rFonts w:ascii="Century Gothic" w:hAnsi="Century Gothic" w:cs="Arial"/>
                <w:color w:val="FFFFFF"/>
                <w:sz w:val="18"/>
              </w:rPr>
              <w:t>.</w:t>
            </w:r>
            <w:r w:rsidR="00D921C8" w:rsidRPr="00420781">
              <w:rPr>
                <w:rFonts w:ascii="Century Gothic" w:hAnsi="Century Gothic" w:cs="Arial"/>
                <w:sz w:val="18"/>
              </w:rPr>
              <w:t>maximum</w:t>
            </w:r>
            <w:proofErr w:type="gramEnd"/>
            <w:r w:rsidR="00D921C8" w:rsidRPr="00420781">
              <w:rPr>
                <w:rFonts w:ascii="Century Gothic" w:hAnsi="Century Gothic" w:cs="Arial"/>
                <w:sz w:val="18"/>
              </w:rPr>
              <w:t xml:space="preserve"> travel.</w:t>
            </w:r>
            <w:r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14:paraId="4FC5156E" w14:textId="77777777" w:rsidR="00BF4F9C" w:rsidRPr="004D63B2" w:rsidRDefault="00877C77" w:rsidP="00877C77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14:paraId="2818359B" w14:textId="77777777" w:rsidTr="009153BB">
        <w:trPr>
          <w:trHeight w:val="399"/>
        </w:trPr>
        <w:tc>
          <w:tcPr>
            <w:tcW w:w="7820" w:type="dxa"/>
            <w:gridSpan w:val="3"/>
          </w:tcPr>
          <w:p w14:paraId="1CAFE826" w14:textId="77777777"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Where there are alternative means of escape</w:t>
            </w:r>
            <w:r w:rsidR="004918A6" w:rsidRPr="004D63B2">
              <w:rPr>
                <w:rFonts w:ascii="Century Gothic" w:hAnsi="Century Gothic" w:cs="Arial"/>
              </w:rPr>
              <w:t>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>State the distance</w:t>
            </w:r>
            <w:r w:rsidR="00420781" w:rsidRPr="00420781">
              <w:rPr>
                <w:rFonts w:ascii="Century Gothic" w:hAnsi="Century Gothic" w:cs="Arial"/>
                <w:sz w:val="18"/>
              </w:rPr>
              <w:t xml:space="preserve"> </w:t>
            </w:r>
            <w:r w:rsidR="00877C77" w:rsidRPr="00420781">
              <w:rPr>
                <w:rFonts w:ascii="Century Gothic" w:hAnsi="Century Gothic" w:cs="Arial"/>
                <w:sz w:val="18"/>
              </w:rPr>
              <w:t>of maximum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 travel.</w:t>
            </w:r>
            <w:r w:rsidR="00D921C8"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14:paraId="2369ACD5" w14:textId="77777777" w:rsidR="00BF4F9C" w:rsidRPr="004D63B2" w:rsidRDefault="00877C77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14:paraId="738DB243" w14:textId="77777777" w:rsidTr="009153BB">
        <w:trPr>
          <w:trHeight w:val="399"/>
        </w:trPr>
        <w:tc>
          <w:tcPr>
            <w:tcW w:w="7820" w:type="dxa"/>
            <w:gridSpan w:val="3"/>
          </w:tcPr>
          <w:p w14:paraId="43CD4710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protection of escape routes?</w:t>
            </w:r>
            <w:r w:rsidR="00392874" w:rsidRPr="004D63B2">
              <w:rPr>
                <w:rFonts w:ascii="Century Gothic" w:hAnsi="Century Gothic" w:cs="Arial"/>
              </w:rPr>
              <w:t xml:space="preserve"> (Fire </w:t>
            </w:r>
            <w:r w:rsidR="005431BD" w:rsidRPr="004D63B2">
              <w:rPr>
                <w:rFonts w:ascii="Century Gothic" w:hAnsi="Century Gothic" w:cs="Arial"/>
              </w:rPr>
              <w:t>resisting construction</w:t>
            </w:r>
            <w:r w:rsidR="00392874" w:rsidRPr="004D63B2">
              <w:rPr>
                <w:rFonts w:ascii="Century Gothic" w:hAnsi="Century Gothic" w:cs="Arial"/>
              </w:rPr>
              <w:t>)</w:t>
            </w:r>
          </w:p>
        </w:tc>
        <w:tc>
          <w:tcPr>
            <w:tcW w:w="2120" w:type="dxa"/>
            <w:vAlign w:val="center"/>
          </w:tcPr>
          <w:p w14:paraId="352BFCCA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47B68EC6" w14:textId="77777777" w:rsidTr="009153BB">
        <w:trPr>
          <w:trHeight w:val="399"/>
        </w:trPr>
        <w:tc>
          <w:tcPr>
            <w:tcW w:w="7820" w:type="dxa"/>
            <w:gridSpan w:val="3"/>
          </w:tcPr>
          <w:p w14:paraId="1DFCAF3A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provision of exits?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20" w:type="dxa"/>
            <w:vAlign w:val="center"/>
          </w:tcPr>
          <w:p w14:paraId="01DAF35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BF4F9C" w:rsidRPr="004D63B2" w14:paraId="257517A1" w14:textId="77777777" w:rsidTr="009153BB">
        <w:trPr>
          <w:trHeight w:val="399"/>
        </w:trPr>
        <w:tc>
          <w:tcPr>
            <w:tcW w:w="7820" w:type="dxa"/>
            <w:gridSpan w:val="3"/>
          </w:tcPr>
          <w:p w14:paraId="41901BEC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Exits easily and immediately open-able where necessary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D63B2">
              <w:rPr>
                <w:rFonts w:ascii="Century Gothic" w:hAnsi="Century Gothic" w:cs="Arial"/>
                <w:u w:val="single"/>
              </w:rPr>
              <w:t>without</w:t>
            </w:r>
            <w:r w:rsidR="00D921C8" w:rsidRPr="004D63B2">
              <w:rPr>
                <w:rFonts w:ascii="Century Gothic" w:hAnsi="Century Gothic" w:cs="Arial"/>
              </w:rPr>
              <w:t xml:space="preserve"> the use of a key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2120" w:type="dxa"/>
            <w:vAlign w:val="center"/>
          </w:tcPr>
          <w:p w14:paraId="508BFCF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4CBF227A" w14:textId="77777777" w:rsidTr="009153BB">
        <w:trPr>
          <w:trHeight w:val="399"/>
        </w:trPr>
        <w:tc>
          <w:tcPr>
            <w:tcW w:w="7820" w:type="dxa"/>
            <w:gridSpan w:val="3"/>
          </w:tcPr>
          <w:p w14:paraId="18184B4A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Escape routes </w:t>
            </w:r>
            <w:proofErr w:type="gramStart"/>
            <w:r w:rsidRPr="004D63B2">
              <w:rPr>
                <w:rFonts w:ascii="Century Gothic" w:hAnsi="Century Gothic" w:cs="Arial"/>
              </w:rPr>
              <w:t>unobstructed?</w:t>
            </w:r>
            <w:proofErr w:type="gramEnd"/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120" w:type="dxa"/>
            <w:vAlign w:val="center"/>
          </w:tcPr>
          <w:p w14:paraId="770D1A84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66640832" w14:textId="77777777" w:rsidTr="009153BB">
        <w:trPr>
          <w:trHeight w:val="399"/>
        </w:trPr>
        <w:tc>
          <w:tcPr>
            <w:tcW w:w="7820" w:type="dxa"/>
            <w:gridSpan w:val="3"/>
          </w:tcPr>
          <w:p w14:paraId="5B9A8B25" w14:textId="77777777" w:rsidR="00BF4F9C" w:rsidRPr="004D63B2" w:rsidRDefault="00DA2DDA" w:rsidP="00DA2DDA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It is considered that the premises are provided with reasonable arrangements for means of escape for disabled </w:t>
            </w:r>
            <w:proofErr w:type="gramStart"/>
            <w:r w:rsidRPr="004D63B2">
              <w:rPr>
                <w:rFonts w:ascii="Century Gothic" w:hAnsi="Century Gothic" w:cs="Arial"/>
              </w:rPr>
              <w:t>people?</w:t>
            </w:r>
            <w:proofErr w:type="gramEnd"/>
            <w:r w:rsidR="00D921C8" w:rsidRPr="004D63B2">
              <w:rPr>
                <w:rFonts w:ascii="Century Gothic" w:hAnsi="Century Gothic" w:cs="Arial"/>
              </w:rPr>
              <w:t xml:space="preserve">  Describe the arrangements below.</w:t>
            </w:r>
          </w:p>
        </w:tc>
        <w:tc>
          <w:tcPr>
            <w:tcW w:w="2120" w:type="dxa"/>
            <w:vAlign w:val="center"/>
          </w:tcPr>
          <w:p w14:paraId="52D8E8B3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14:paraId="7B51483F" w14:textId="77777777" w:rsidTr="009153BB">
        <w:trPr>
          <w:trHeight w:val="399"/>
        </w:trPr>
        <w:tc>
          <w:tcPr>
            <w:tcW w:w="7820" w:type="dxa"/>
            <w:gridSpan w:val="3"/>
          </w:tcPr>
          <w:p w14:paraId="269B58F5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Does the evacuation plan fit with the floor space factors?</w:t>
            </w:r>
          </w:p>
        </w:tc>
        <w:tc>
          <w:tcPr>
            <w:tcW w:w="2120" w:type="dxa"/>
          </w:tcPr>
          <w:p w14:paraId="30B06CF9" w14:textId="77777777"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14:paraId="0CCCD9B9" w14:textId="77777777" w:rsidTr="009153BB">
        <w:trPr>
          <w:trHeight w:val="399"/>
        </w:trPr>
        <w:tc>
          <w:tcPr>
            <w:tcW w:w="7820" w:type="dxa"/>
            <w:gridSpan w:val="3"/>
          </w:tcPr>
          <w:p w14:paraId="784D9723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dead end corridors.  Are the appropriately covered?</w:t>
            </w:r>
          </w:p>
        </w:tc>
        <w:tc>
          <w:tcPr>
            <w:tcW w:w="2120" w:type="dxa"/>
          </w:tcPr>
          <w:p w14:paraId="53AC1C77" w14:textId="77777777" w:rsidR="00D921C8" w:rsidRPr="004D63B2" w:rsidRDefault="00BF0CD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D921C8" w:rsidRPr="004D63B2" w14:paraId="4DCBEF4D" w14:textId="77777777" w:rsidTr="009153BB">
        <w:trPr>
          <w:trHeight w:val="399"/>
        </w:trPr>
        <w:tc>
          <w:tcPr>
            <w:tcW w:w="7820" w:type="dxa"/>
            <w:gridSpan w:val="3"/>
          </w:tcPr>
          <w:p w14:paraId="29C9558A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inner rooms.  Are the appropriately covered?</w:t>
            </w:r>
          </w:p>
        </w:tc>
        <w:tc>
          <w:tcPr>
            <w:tcW w:w="2120" w:type="dxa"/>
          </w:tcPr>
          <w:p w14:paraId="2BE365FA" w14:textId="77777777"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08EF485B" w14:textId="77777777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</w:tcPr>
          <w:p w14:paraId="23A841C1" w14:textId="77777777"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7306B7" w:rsidRPr="004D63B2" w14:paraId="44099BE8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82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EB78A39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23E8B44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4719261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3F71F90C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91C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Disabled escape</w:t>
            </w:r>
          </w:p>
          <w:p w14:paraId="36977B3E" w14:textId="77777777" w:rsidR="007306B7" w:rsidRPr="00C81931" w:rsidRDefault="007306B7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CBB8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Evacuation chair and dedicated staff to use it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35A6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  <w:tr w:rsidR="0023599E" w:rsidRPr="004D63B2" w14:paraId="7DF6AC92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0FBD" w14:textId="77777777" w:rsidR="0023599E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Emergency escape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78FC" w14:textId="77777777" w:rsidR="0023599E" w:rsidRPr="00C81931" w:rsidRDefault="0023599E" w:rsidP="0023599E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 xml:space="preserve">Multiple routes of escape that are within distance of travel (45m) as depicted in Table 2 of HM Gov Guide on Fire Risk Assessment in Offices and Shops  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45A4" w14:textId="77777777" w:rsidR="0023599E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7B4750F3" w14:textId="77777777" w:rsidR="00783DA5" w:rsidRPr="0023599E" w:rsidRDefault="00783DA5" w:rsidP="0095176A">
      <w:pPr>
        <w:rPr>
          <w:rFonts w:ascii="Century Gothic" w:hAnsi="Century Gothic" w:cs="Arial"/>
          <w:sz w:val="2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8"/>
        <w:gridCol w:w="2200"/>
      </w:tblGrid>
      <w:tr w:rsidR="004918A6" w:rsidRPr="004D63B2" w14:paraId="72DC926D" w14:textId="77777777" w:rsidTr="00783DA5">
        <w:tc>
          <w:tcPr>
            <w:tcW w:w="10008" w:type="dxa"/>
            <w:gridSpan w:val="2"/>
            <w:shd w:val="clear" w:color="auto" w:fill="FFC000"/>
          </w:tcPr>
          <w:p w14:paraId="79F97A7A" w14:textId="77777777" w:rsidR="004918A6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Measures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Limit Fire Spread </w:t>
            </w:r>
            <w:r w:rsidR="00BF0CD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Development</w:t>
            </w:r>
          </w:p>
        </w:tc>
      </w:tr>
      <w:tr w:rsidR="004918A6" w:rsidRPr="004D63B2" w14:paraId="72123E56" w14:textId="77777777" w:rsidTr="005A389D">
        <w:tc>
          <w:tcPr>
            <w:tcW w:w="7808" w:type="dxa"/>
          </w:tcPr>
          <w:p w14:paraId="12EA6666" w14:textId="77777777" w:rsidR="004918A6" w:rsidRPr="004D63B2" w:rsidRDefault="00751A1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is:</w:t>
            </w:r>
          </w:p>
        </w:tc>
        <w:tc>
          <w:tcPr>
            <w:tcW w:w="2200" w:type="dxa"/>
          </w:tcPr>
          <w:p w14:paraId="456701D7" w14:textId="77777777"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1BBE6415" w14:textId="77777777" w:rsidR="00751A13" w:rsidRPr="004D63B2" w:rsidRDefault="00751A13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918A6" w:rsidRPr="004D63B2" w14:paraId="12CF08EE" w14:textId="77777777" w:rsidTr="005A389D">
        <w:tc>
          <w:tcPr>
            <w:tcW w:w="10008" w:type="dxa"/>
            <w:gridSpan w:val="2"/>
            <w:shd w:val="clear" w:color="auto" w:fill="E0E0E0"/>
          </w:tcPr>
          <w:p w14:paraId="40EE58BC" w14:textId="77777777"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4918A6" w:rsidRPr="004D63B2" w14:paraId="1BEB0369" w14:textId="77777777" w:rsidTr="00C81931">
        <w:trPr>
          <w:trHeight w:val="454"/>
        </w:trPr>
        <w:tc>
          <w:tcPr>
            <w:tcW w:w="7808" w:type="dxa"/>
            <w:vAlign w:val="center"/>
          </w:tcPr>
          <w:p w14:paraId="2B9643C4" w14:textId="77777777" w:rsidR="004918A6" w:rsidRPr="004D63B2" w:rsidRDefault="00751A1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Compartmentation of a reasonable standard</w:t>
            </w:r>
            <w:r w:rsidR="00392874" w:rsidRPr="004D63B2">
              <w:rPr>
                <w:rFonts w:ascii="Century Gothic" w:hAnsi="Century Gothic" w:cs="Arial"/>
              </w:rPr>
              <w:t xml:space="preserve">. (Fire </w:t>
            </w:r>
            <w:r w:rsidR="00BF0CD8" w:rsidRPr="004D63B2">
              <w:rPr>
                <w:rFonts w:ascii="Century Gothic" w:hAnsi="Century Gothic" w:cs="Arial"/>
              </w:rPr>
              <w:t xml:space="preserve">resisting) </w:t>
            </w:r>
          </w:p>
        </w:tc>
        <w:tc>
          <w:tcPr>
            <w:tcW w:w="2200" w:type="dxa"/>
            <w:vAlign w:val="center"/>
          </w:tcPr>
          <w:p w14:paraId="6089A77B" w14:textId="061196BE" w:rsidR="004918A6" w:rsidRPr="00C81931" w:rsidRDefault="004918A6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918A6" w:rsidRPr="004D63B2" w14:paraId="34126353" w14:textId="77777777" w:rsidTr="00C81931">
        <w:trPr>
          <w:trHeight w:val="454"/>
        </w:trPr>
        <w:tc>
          <w:tcPr>
            <w:tcW w:w="7808" w:type="dxa"/>
            <w:vAlign w:val="center"/>
          </w:tcPr>
          <w:p w14:paraId="21EE91F0" w14:textId="77777777" w:rsidR="00392874" w:rsidRPr="004D63B2" w:rsidRDefault="00751A1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limitation of linings that may promote fire spread</w:t>
            </w:r>
            <w:r w:rsidR="00392874" w:rsidRPr="004D63B2">
              <w:rPr>
                <w:rFonts w:ascii="Century Gothic" w:hAnsi="Century Gothic" w:cs="Arial"/>
              </w:rPr>
              <w:t>.</w:t>
            </w:r>
          </w:p>
        </w:tc>
        <w:tc>
          <w:tcPr>
            <w:tcW w:w="2200" w:type="dxa"/>
            <w:vAlign w:val="center"/>
          </w:tcPr>
          <w:p w14:paraId="2AA91835" w14:textId="66C74792" w:rsidR="004918A6" w:rsidRPr="00C81931" w:rsidRDefault="0019011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918A6" w:rsidRPr="004D63B2" w14:paraId="4ACB48D6" w14:textId="77777777" w:rsidTr="00C81931">
        <w:tc>
          <w:tcPr>
            <w:tcW w:w="7808" w:type="dxa"/>
          </w:tcPr>
          <w:p w14:paraId="4079383A" w14:textId="77777777" w:rsidR="004918A6" w:rsidRPr="004D63B2" w:rsidRDefault="00751A13" w:rsidP="00751A1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As far as can be reasonable ascertained, fire dampers are provided </w:t>
            </w:r>
            <w:r w:rsidR="00392874" w:rsidRPr="004D63B2">
              <w:rPr>
                <w:rFonts w:ascii="Century Gothic" w:hAnsi="Century Gothic" w:cs="Arial"/>
              </w:rPr>
              <w:t xml:space="preserve">in ducts or vents </w:t>
            </w:r>
            <w:r w:rsidRPr="004D63B2">
              <w:rPr>
                <w:rFonts w:ascii="Century Gothic" w:hAnsi="Century Gothic" w:cs="Arial"/>
              </w:rPr>
              <w:t xml:space="preserve">as necessary to protect critical means of escape </w:t>
            </w:r>
            <w:r w:rsidR="00392874" w:rsidRPr="004D63B2">
              <w:rPr>
                <w:rFonts w:ascii="Century Gothic" w:hAnsi="Century Gothic" w:cs="Arial"/>
              </w:rPr>
              <w:t xml:space="preserve">routes </w:t>
            </w:r>
            <w:r w:rsidRPr="004D63B2">
              <w:rPr>
                <w:rFonts w:ascii="Century Gothic" w:hAnsi="Century Gothic" w:cs="Arial"/>
              </w:rPr>
              <w:t>against passage of fire, smoke and combustion products in the early stages of a fire?</w:t>
            </w:r>
          </w:p>
        </w:tc>
        <w:tc>
          <w:tcPr>
            <w:tcW w:w="2200" w:type="dxa"/>
            <w:vAlign w:val="center"/>
          </w:tcPr>
          <w:p w14:paraId="056ED115" w14:textId="77777777" w:rsidR="004918A6" w:rsidRPr="004D63B2" w:rsidRDefault="004918A6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0757B51A" w14:textId="77777777" w:rsidR="004918A6" w:rsidRPr="004D63B2" w:rsidRDefault="004918A6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</w:tbl>
    <w:p w14:paraId="73B621E4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2D3F141A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7F2EF0D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DC9BC1B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0C6B71" w:rsidRPr="004D63B2" w14:paraId="13C7BFBB" w14:textId="77777777" w:rsidTr="00783DA5">
        <w:tc>
          <w:tcPr>
            <w:tcW w:w="9926" w:type="dxa"/>
            <w:gridSpan w:val="5"/>
            <w:shd w:val="clear" w:color="auto" w:fill="FFC000"/>
          </w:tcPr>
          <w:p w14:paraId="47D6BAC4" w14:textId="77777777" w:rsidR="000C6B71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Emergency Escape Lighting</w:t>
            </w:r>
          </w:p>
        </w:tc>
      </w:tr>
      <w:tr w:rsidR="000C6B71" w:rsidRPr="004D63B2" w14:paraId="5B245F18" w14:textId="77777777" w:rsidTr="00C81931">
        <w:tc>
          <w:tcPr>
            <w:tcW w:w="7809" w:type="dxa"/>
            <w:gridSpan w:val="4"/>
          </w:tcPr>
          <w:p w14:paraId="71132A32" w14:textId="77777777" w:rsidR="000C6B71" w:rsidRPr="004D63B2" w:rsidRDefault="000C6B71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 a reasonable standard of emergency escape lighting</w:t>
            </w:r>
            <w:r w:rsidR="00392874" w:rsidRPr="004D63B2">
              <w:rPr>
                <w:rFonts w:ascii="Century Gothic" w:hAnsi="Century Gothic" w:cs="Arial"/>
              </w:rPr>
              <w:t xml:space="preserve"> to ensure safe use of escape routes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17" w:type="dxa"/>
            <w:vAlign w:val="center"/>
          </w:tcPr>
          <w:p w14:paraId="2F2936B4" w14:textId="3D2FD8EF" w:rsidR="000C6B71" w:rsidRPr="00C81931" w:rsidRDefault="000C6B71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306B7" w:rsidRPr="004D63B2" w14:paraId="3B77E592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11568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EE9A9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6B8B0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5C98D3BB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EDD45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bCs/>
                <w:color w:val="auto"/>
                <w:sz w:val="20"/>
              </w:rPr>
              <w:t>None</w:t>
            </w:r>
          </w:p>
          <w:p w14:paraId="2C6B61A1" w14:textId="77777777" w:rsidR="007306B7" w:rsidRPr="00C81931" w:rsidRDefault="007306B7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D34DC" w14:textId="77777777" w:rsidR="007306B7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Emergency lighting noted along escape routes and above emergency exit doors.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9E74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7306B7" w:rsidRPr="004D63B2" w14:paraId="2DA37EE8" w14:textId="77777777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F960E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012C9139" w14:textId="77777777" w:rsidR="007306B7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EE2F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1B7D3694" w14:textId="77777777" w:rsidR="007306B7" w:rsidRPr="004D63B2" w:rsidRDefault="00BF0CD8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</w:tr>
    </w:tbl>
    <w:p w14:paraId="74484FC6" w14:textId="77777777" w:rsidR="00392874" w:rsidRPr="004D63B2" w:rsidRDefault="00392874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15295E0C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F09BF02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pPr w:leftFromText="180" w:rightFromText="180" w:vertAnchor="text" w:horzAnchor="margin" w:tblpY="-5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5A389D" w:rsidRPr="004D63B2" w14:paraId="48EBBB4F" w14:textId="77777777" w:rsidTr="00783DA5">
        <w:tc>
          <w:tcPr>
            <w:tcW w:w="9926" w:type="dxa"/>
            <w:gridSpan w:val="5"/>
            <w:shd w:val="clear" w:color="auto" w:fill="FFC000"/>
          </w:tcPr>
          <w:p w14:paraId="63F1A8F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Fire Safety Signs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Notices</w:t>
            </w:r>
          </w:p>
        </w:tc>
      </w:tr>
      <w:tr w:rsidR="005A389D" w:rsidRPr="004D63B2" w14:paraId="36474DF0" w14:textId="77777777" w:rsidTr="005A389D">
        <w:tc>
          <w:tcPr>
            <w:tcW w:w="7809" w:type="dxa"/>
            <w:gridSpan w:val="4"/>
          </w:tcPr>
          <w:p w14:paraId="167DACA7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It is considered that there is a reasonable standard of fire safety signs and </w:t>
            </w:r>
            <w:proofErr w:type="gramStart"/>
            <w:r w:rsidRPr="004D63B2">
              <w:rPr>
                <w:rFonts w:ascii="Century Gothic" w:hAnsi="Century Gothic" w:cs="Arial"/>
              </w:rPr>
              <w:t>notices?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This to include fire exit, fire resisting door and hazard signage.  The signage should comply to Health &amp; Safety (Signs and signals) Regulations BS1996</w:t>
            </w:r>
          </w:p>
        </w:tc>
        <w:tc>
          <w:tcPr>
            <w:tcW w:w="2117" w:type="dxa"/>
          </w:tcPr>
          <w:p w14:paraId="6E554C2C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5958151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232DFCC8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6623A0E8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5BC63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917C0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10F45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5A389D" w:rsidRPr="004D63B2" w14:paraId="0240B04B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0D21F" w14:textId="77777777" w:rsidR="005A389D" w:rsidRPr="00C81931" w:rsidRDefault="00BF0CD8" w:rsidP="00BF0CD8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bCs/>
                <w:color w:val="auto"/>
                <w:sz w:val="20"/>
              </w:rPr>
              <w:t>None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9FA67" w14:textId="77777777" w:rsidR="005A389D" w:rsidRPr="00C81931" w:rsidRDefault="0023599E" w:rsidP="0023599E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Directional signs, Fire Action Notices and Extinguisher content signage in place providing a good level of information to the occupants.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2719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5A389D" w:rsidRPr="004D63B2" w14:paraId="31994840" w14:textId="77777777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E84B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58573DD1" w14:textId="77777777" w:rsidR="005A389D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7115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545DE7FA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</w:tr>
    </w:tbl>
    <w:p w14:paraId="60757E57" w14:textId="77777777" w:rsidR="00D15A7F" w:rsidRPr="004D63B2" w:rsidRDefault="00D15A7F" w:rsidP="00F46717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696"/>
        <w:gridCol w:w="1933"/>
      </w:tblGrid>
      <w:tr w:rsidR="00B36B9A" w:rsidRPr="004D63B2" w14:paraId="47270FF7" w14:textId="77777777" w:rsidTr="00DF50F8">
        <w:tc>
          <w:tcPr>
            <w:tcW w:w="9855" w:type="dxa"/>
            <w:gridSpan w:val="2"/>
            <w:shd w:val="clear" w:color="auto" w:fill="FFC000"/>
          </w:tcPr>
          <w:p w14:paraId="167CA733" w14:textId="77777777" w:rsidR="00B36B9A" w:rsidRPr="004D63B2" w:rsidRDefault="000B444F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of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Giving Warning In Case Of Fire</w:t>
            </w:r>
          </w:p>
        </w:tc>
      </w:tr>
      <w:tr w:rsidR="00B36B9A" w:rsidRPr="004D63B2" w14:paraId="1B77AFBF" w14:textId="77777777" w:rsidTr="00DF50F8">
        <w:tc>
          <w:tcPr>
            <w:tcW w:w="7882" w:type="dxa"/>
          </w:tcPr>
          <w:p w14:paraId="490234BE" w14:textId="39832C28" w:rsidR="00B230BA" w:rsidRPr="004D63B2" w:rsidRDefault="00254CD5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</w:t>
            </w:r>
            <w:r w:rsidR="007C7950" w:rsidRPr="004D63B2">
              <w:rPr>
                <w:rFonts w:ascii="Century Gothic" w:hAnsi="Century Gothic" w:cs="Arial"/>
              </w:rPr>
              <w:t xml:space="preserve"> manually operated fire </w:t>
            </w:r>
            <w:r w:rsidR="001D15C3" w:rsidRPr="004D63B2">
              <w:rPr>
                <w:rFonts w:ascii="Century Gothic" w:hAnsi="Century Gothic" w:cs="Arial"/>
              </w:rPr>
              <w:t>warning</w:t>
            </w:r>
            <w:r w:rsidR="007C7950" w:rsidRPr="004D63B2">
              <w:rPr>
                <w:rFonts w:ascii="Century Gothic" w:hAnsi="Century Gothic" w:cs="Arial"/>
              </w:rPr>
              <w:t xml:space="preserve"> system provided?</w:t>
            </w:r>
          </w:p>
        </w:tc>
        <w:tc>
          <w:tcPr>
            <w:tcW w:w="1973" w:type="dxa"/>
          </w:tcPr>
          <w:p w14:paraId="5CB4B459" w14:textId="6FA21EC4" w:rsidR="00B36B9A" w:rsidRPr="00C81931" w:rsidRDefault="007C7950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F1D33" w:rsidRPr="004D63B2" w14:paraId="393CCB14" w14:textId="77777777" w:rsidTr="00DF50F8">
        <w:tc>
          <w:tcPr>
            <w:tcW w:w="9855" w:type="dxa"/>
            <w:gridSpan w:val="2"/>
          </w:tcPr>
          <w:p w14:paraId="599DFE10" w14:textId="77777777" w:rsidR="00DF1D33" w:rsidRPr="004D63B2" w:rsidRDefault="00DF1D3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 give details</w:t>
            </w:r>
            <w:r w:rsidR="00B96D75" w:rsidRPr="004D63B2">
              <w:rPr>
                <w:rFonts w:ascii="Century Gothic" w:hAnsi="Century Gothic" w:cs="Arial"/>
              </w:rPr>
              <w:t>:</w:t>
            </w:r>
            <w:r w:rsidR="001D15C3" w:rsidRPr="004D63B2">
              <w:rPr>
                <w:rFonts w:ascii="Century Gothic" w:hAnsi="Century Gothic" w:cs="Arial"/>
              </w:rPr>
              <w:t xml:space="preserve"> </w:t>
            </w:r>
            <w:r w:rsidR="00BF0CD8">
              <w:rPr>
                <w:rFonts w:ascii="Century Gothic" w:hAnsi="Century Gothic" w:cs="Arial"/>
              </w:rPr>
              <w:t>Break glass call points</w:t>
            </w:r>
          </w:p>
          <w:p w14:paraId="1D289730" w14:textId="77777777" w:rsidR="00DF1D33" w:rsidRPr="004D63B2" w:rsidRDefault="00DF1D33" w:rsidP="00085D3D">
            <w:pPr>
              <w:pStyle w:val="NoSpacing"/>
              <w:jc w:val="center"/>
              <w:rPr>
                <w:rFonts w:ascii="Century Gothic" w:hAnsi="Century Gothic" w:cs="Arial"/>
                <w:color w:val="0000FF"/>
              </w:rPr>
            </w:pPr>
          </w:p>
        </w:tc>
      </w:tr>
      <w:tr w:rsidR="00B36B9A" w:rsidRPr="004D63B2" w14:paraId="10C89F50" w14:textId="77777777" w:rsidTr="00DF50F8">
        <w:tc>
          <w:tcPr>
            <w:tcW w:w="9855" w:type="dxa"/>
            <w:gridSpan w:val="2"/>
            <w:shd w:val="clear" w:color="auto" w:fill="E0E0E0"/>
          </w:tcPr>
          <w:p w14:paraId="6C479268" w14:textId="77777777" w:rsidR="00B36B9A" w:rsidRPr="004D63B2" w:rsidRDefault="00B36B9A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85AC3" w:rsidRPr="004D63B2" w14:paraId="74F41D41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0A073C76" w14:textId="7841C42F" w:rsidR="00594EAD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Automatic fire detection provided?  </w:t>
            </w:r>
          </w:p>
        </w:tc>
        <w:tc>
          <w:tcPr>
            <w:tcW w:w="1973" w:type="dxa"/>
            <w:vAlign w:val="center"/>
          </w:tcPr>
          <w:p w14:paraId="52A73DA1" w14:textId="77777777" w:rsidR="00E85AC3" w:rsidRPr="004D63B2" w:rsidRDefault="00B230BA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14:paraId="5DA50BB0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541349A9" w14:textId="1DC6163C" w:rsidR="00E85AC3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      Throughout Premise</w:t>
            </w:r>
            <w:r w:rsidR="00C81931">
              <w:rPr>
                <w:rFonts w:ascii="Century Gothic" w:hAnsi="Century Gothic" w:cs="Arial"/>
              </w:rPr>
              <w:t>s</w:t>
            </w:r>
          </w:p>
        </w:tc>
        <w:tc>
          <w:tcPr>
            <w:tcW w:w="1973" w:type="dxa"/>
            <w:vAlign w:val="center"/>
          </w:tcPr>
          <w:p w14:paraId="02FDCCC3" w14:textId="77777777" w:rsidR="00E85AC3" w:rsidRPr="004D63B2" w:rsidRDefault="00E85AC3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14:paraId="2DBF87DE" w14:textId="77777777" w:rsidTr="00C81931">
        <w:trPr>
          <w:trHeight w:val="567"/>
        </w:trPr>
        <w:tc>
          <w:tcPr>
            <w:tcW w:w="7882" w:type="dxa"/>
            <w:vAlign w:val="center"/>
          </w:tcPr>
          <w:p w14:paraId="5F5B958D" w14:textId="534FAD66" w:rsidR="00E85AC3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Extent of automatic fire detection generally appropriate for the occupancy and fire risk?</w:t>
            </w:r>
          </w:p>
        </w:tc>
        <w:tc>
          <w:tcPr>
            <w:tcW w:w="1973" w:type="dxa"/>
            <w:vAlign w:val="center"/>
          </w:tcPr>
          <w:p w14:paraId="57853E9A" w14:textId="77777777" w:rsidR="00E85AC3" w:rsidRPr="004D63B2" w:rsidRDefault="00E85AC3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230BA" w:rsidRPr="004D63B2" w14:paraId="1BEE7CDF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27CC1509" w14:textId="77777777" w:rsidR="00B230BA" w:rsidRPr="004D63B2" w:rsidRDefault="00B230BA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Remote transmission of alarm signals</w:t>
            </w:r>
            <w:r w:rsidR="00392874" w:rsidRPr="004D63B2">
              <w:rPr>
                <w:rFonts w:ascii="Century Gothic" w:hAnsi="Century Gothic" w:cs="Arial"/>
              </w:rPr>
              <w:t xml:space="preserve"> to a monitoring station or other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973" w:type="dxa"/>
            <w:vAlign w:val="center"/>
          </w:tcPr>
          <w:p w14:paraId="5B4FB563" w14:textId="77777777" w:rsidR="00B230BA" w:rsidRPr="004D63B2" w:rsidRDefault="00B230BA" w:rsidP="00C81931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color w:val="0000FF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7392BB0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574DCD03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5EBED044" w14:textId="77777777" w:rsidR="00420781" w:rsidRDefault="00420781" w:rsidP="00420781">
      <w:pPr>
        <w:spacing w:after="0" w:line="240" w:lineRule="auto"/>
      </w:pPr>
      <w:r>
        <w:br w:type="page"/>
      </w: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9"/>
        <w:gridCol w:w="2117"/>
      </w:tblGrid>
      <w:tr w:rsidR="00B230BA" w:rsidRPr="004D63B2" w14:paraId="5645BFA7" w14:textId="77777777" w:rsidTr="00783DA5">
        <w:tc>
          <w:tcPr>
            <w:tcW w:w="9926" w:type="dxa"/>
            <w:gridSpan w:val="2"/>
            <w:shd w:val="clear" w:color="auto" w:fill="FFC000"/>
          </w:tcPr>
          <w:p w14:paraId="5948BB49" w14:textId="77777777"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 xml:space="preserve">Manual Fire Extinguishing Appliances </w:t>
            </w:r>
          </w:p>
        </w:tc>
      </w:tr>
      <w:tr w:rsidR="00B230BA" w:rsidRPr="004D63B2" w14:paraId="431B51CE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4CD6453B" w14:textId="77777777" w:rsidR="00B230BA" w:rsidRPr="004D63B2" w:rsidRDefault="00513E0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provision of portable fire extinguishers?</w:t>
            </w:r>
          </w:p>
        </w:tc>
        <w:tc>
          <w:tcPr>
            <w:tcW w:w="2117" w:type="dxa"/>
            <w:vAlign w:val="center"/>
          </w:tcPr>
          <w:p w14:paraId="2A380B6E" w14:textId="5F0B1069" w:rsidR="00B230BA" w:rsidRPr="004D63B2" w:rsidRDefault="00B230BA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17C15E4E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3ED7EF34" w14:textId="468165AF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fire extinguishing appliances readily accessible and unobstructed?</w:t>
            </w:r>
          </w:p>
        </w:tc>
        <w:tc>
          <w:tcPr>
            <w:tcW w:w="2117" w:type="dxa"/>
            <w:vAlign w:val="center"/>
          </w:tcPr>
          <w:p w14:paraId="7D00837D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39ACCA57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704B8E9B" w14:textId="77777777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suitable wall signage provided relevant to extinguisher?</w:t>
            </w:r>
          </w:p>
        </w:tc>
        <w:tc>
          <w:tcPr>
            <w:tcW w:w="2117" w:type="dxa"/>
            <w:vAlign w:val="center"/>
          </w:tcPr>
          <w:p w14:paraId="1DAAB9F6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2EAE362F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59352CE8" w14:textId="1FB254A6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hose reels provided?</w:t>
            </w:r>
          </w:p>
        </w:tc>
        <w:tc>
          <w:tcPr>
            <w:tcW w:w="2117" w:type="dxa"/>
            <w:vAlign w:val="center"/>
          </w:tcPr>
          <w:p w14:paraId="6808A4FC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14:paraId="6C616C5C" w14:textId="77777777" w:rsidR="00B230BA" w:rsidRPr="004D63B2" w:rsidRDefault="00B230BA" w:rsidP="00F46717">
      <w:pPr>
        <w:pStyle w:val="NoSpacing"/>
        <w:rPr>
          <w:rFonts w:ascii="Century Gothic" w:hAnsi="Century Gothic" w:cs="Arial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9"/>
        <w:gridCol w:w="2117"/>
      </w:tblGrid>
      <w:tr w:rsidR="00B230BA" w:rsidRPr="004D63B2" w14:paraId="01D69797" w14:textId="77777777" w:rsidTr="002371EA">
        <w:tc>
          <w:tcPr>
            <w:tcW w:w="9926" w:type="dxa"/>
            <w:gridSpan w:val="2"/>
            <w:shd w:val="clear" w:color="auto" w:fill="FFC000"/>
          </w:tcPr>
          <w:p w14:paraId="7086E39B" w14:textId="77777777"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Relevant Automatic Fire Extinguishing Systems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</w:tr>
      <w:tr w:rsidR="00B230BA" w:rsidRPr="004D63B2" w14:paraId="789B7931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062825E6" w14:textId="343D3344" w:rsidR="00B230BA" w:rsidRPr="004D63B2" w:rsidRDefault="00AE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Type of fixed system</w:t>
            </w:r>
            <w:r w:rsidR="009465D4" w:rsidRPr="004D63B2">
              <w:rPr>
                <w:rFonts w:ascii="Century Gothic" w:hAnsi="Century Gothic" w:cs="Arial"/>
              </w:rPr>
              <w:t xml:space="preserve"> and location</w:t>
            </w:r>
          </w:p>
        </w:tc>
        <w:tc>
          <w:tcPr>
            <w:tcW w:w="2117" w:type="dxa"/>
            <w:vAlign w:val="center"/>
          </w:tcPr>
          <w:p w14:paraId="49F289C0" w14:textId="782EBE08" w:rsidR="00B230BA" w:rsidRPr="00C81931" w:rsidRDefault="002F2FAE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7F8542F6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3666C271" w14:textId="77777777" w:rsidR="00E310D7" w:rsidRPr="008100A7" w:rsidRDefault="000B444F" w:rsidP="00E310D7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 w:rsidRPr="008100A7">
        <w:rPr>
          <w:rFonts w:ascii="Century Gothic" w:hAnsi="Century Gothic" w:cs="Arial"/>
          <w:b/>
          <w:sz w:val="32"/>
          <w:szCs w:val="40"/>
        </w:rPr>
        <w:t>Management o</w:t>
      </w:r>
      <w:r w:rsidR="00DC7326" w:rsidRPr="008100A7">
        <w:rPr>
          <w:rFonts w:ascii="Century Gothic" w:hAnsi="Century Gothic" w:cs="Arial"/>
          <w:b/>
          <w:sz w:val="32"/>
          <w:szCs w:val="40"/>
        </w:rPr>
        <w:t>f Fire Safety</w:t>
      </w:r>
    </w:p>
    <w:p w14:paraId="1F3E3242" w14:textId="77777777" w:rsidR="0076354D" w:rsidRPr="004D63B2" w:rsidRDefault="0076354D" w:rsidP="00F46717">
      <w:pPr>
        <w:pStyle w:val="NoSpacing"/>
        <w:rPr>
          <w:rFonts w:ascii="Century Gothic" w:hAnsi="Century Gothic" w:cs="Arial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27"/>
        <w:gridCol w:w="5571"/>
        <w:gridCol w:w="1210"/>
      </w:tblGrid>
      <w:tr w:rsidR="0076354D" w:rsidRPr="004D63B2" w14:paraId="1025922A" w14:textId="77777777" w:rsidTr="008100A7">
        <w:tc>
          <w:tcPr>
            <w:tcW w:w="10008" w:type="dxa"/>
            <w:gridSpan w:val="3"/>
            <w:shd w:val="clear" w:color="auto" w:fill="FFC000"/>
          </w:tcPr>
          <w:p w14:paraId="301AD336" w14:textId="77777777" w:rsidR="0076354D" w:rsidRPr="004D63B2" w:rsidRDefault="00DC7326" w:rsidP="00F46717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Procedures </w:t>
            </w:r>
            <w:r w:rsidR="008100A7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Arrangements</w:t>
            </w:r>
          </w:p>
        </w:tc>
      </w:tr>
      <w:tr w:rsidR="0076354D" w:rsidRPr="004D63B2" w14:paraId="5957EEB2" w14:textId="77777777" w:rsidTr="00C81931">
        <w:tc>
          <w:tcPr>
            <w:tcW w:w="3227" w:type="dxa"/>
          </w:tcPr>
          <w:p w14:paraId="15694CDB" w14:textId="5A255619" w:rsidR="009214ED" w:rsidRPr="004D63B2" w:rsidRDefault="0076354D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is managed by:</w:t>
            </w:r>
          </w:p>
        </w:tc>
        <w:tc>
          <w:tcPr>
            <w:tcW w:w="6781" w:type="dxa"/>
            <w:gridSpan w:val="2"/>
          </w:tcPr>
          <w:p w14:paraId="43DEB77E" w14:textId="77777777" w:rsidR="00C81931" w:rsidRPr="00C81931" w:rsidRDefault="00753B69" w:rsidP="00F46717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Building management for whole building, </w:t>
            </w:r>
          </w:p>
          <w:p w14:paraId="7F18112D" w14:textId="2DF5B12A" w:rsidR="006F71FB" w:rsidRPr="00C81931" w:rsidRDefault="00C81931" w:rsidP="00F46717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Entrust Global </w:t>
            </w:r>
            <w:r w:rsidR="00BF7135">
              <w:rPr>
                <w:rFonts w:ascii="Century Gothic" w:hAnsi="Century Gothic" w:cs="Arial"/>
                <w:b/>
                <w:bCs/>
                <w:color w:val="008000"/>
              </w:rPr>
              <w:t>–</w:t>
            </w: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 </w:t>
            </w:r>
            <w:r w:rsidR="00BF7135">
              <w:rPr>
                <w:rFonts w:ascii="Century Gothic" w:hAnsi="Century Gothic" w:cs="Arial"/>
                <w:b/>
                <w:bCs/>
                <w:color w:val="008000"/>
              </w:rPr>
              <w:t xml:space="preserve">Edina </w:t>
            </w:r>
            <w:proofErr w:type="spellStart"/>
            <w:r w:rsidR="00BF7135">
              <w:rPr>
                <w:rFonts w:ascii="Century Gothic" w:hAnsi="Century Gothic" w:cs="Arial"/>
                <w:b/>
                <w:bCs/>
                <w:color w:val="008000"/>
              </w:rPr>
              <w:t>Tarnoczi</w:t>
            </w:r>
            <w:proofErr w:type="spellEnd"/>
            <w:r w:rsidR="00753B69"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 for floor 5</w:t>
            </w:r>
          </w:p>
        </w:tc>
      </w:tr>
      <w:tr w:rsidR="00385408" w:rsidRPr="004D63B2" w14:paraId="7923AC3E" w14:textId="77777777" w:rsidTr="00C81931">
        <w:trPr>
          <w:trHeight w:val="454"/>
        </w:trPr>
        <w:tc>
          <w:tcPr>
            <w:tcW w:w="3227" w:type="dxa"/>
            <w:vAlign w:val="center"/>
          </w:tcPr>
          <w:p w14:paraId="7EED8FC2" w14:textId="6763BBF6" w:rsidR="00385408" w:rsidRPr="004D63B2" w:rsidRDefault="00385408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6781" w:type="dxa"/>
            <w:gridSpan w:val="2"/>
            <w:vAlign w:val="center"/>
          </w:tcPr>
          <w:p w14:paraId="72FD43EC" w14:textId="77777777" w:rsidR="00753B69" w:rsidRPr="00C81931" w:rsidRDefault="009175DB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None</w:t>
            </w:r>
          </w:p>
        </w:tc>
      </w:tr>
      <w:tr w:rsidR="0076354D" w:rsidRPr="004D63B2" w14:paraId="6AF8B9EC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069DB1F2" w14:textId="31471249" w:rsidR="0076354D" w:rsidRPr="004D63B2" w:rsidRDefault="00594EA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c</w:t>
            </w:r>
            <w:r w:rsidR="0076354D" w:rsidRPr="004D63B2">
              <w:rPr>
                <w:rFonts w:ascii="Century Gothic" w:hAnsi="Century Gothic" w:cs="Arial"/>
              </w:rPr>
              <w:t>ompetent person(s) appointed to assist in undertaking the preventative and protective measures (i.e. relevant general fire precautions)?</w:t>
            </w:r>
          </w:p>
        </w:tc>
        <w:tc>
          <w:tcPr>
            <w:tcW w:w="1210" w:type="dxa"/>
            <w:vAlign w:val="center"/>
          </w:tcPr>
          <w:p w14:paraId="6AC03687" w14:textId="77777777" w:rsidR="0076354D" w:rsidRPr="004D63B2" w:rsidRDefault="0076354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6354D" w:rsidRPr="004D63B2" w14:paraId="7714BD12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63018D9D" w14:textId="77777777" w:rsidR="0076354D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record of the fire safety arrangements?</w:t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210" w:type="dxa"/>
            <w:vAlign w:val="center"/>
          </w:tcPr>
          <w:p w14:paraId="4DA2BC0A" w14:textId="77777777" w:rsidR="0076354D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687F8EC7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71A65BE3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fire procedures in place?</w:t>
            </w:r>
          </w:p>
        </w:tc>
        <w:tc>
          <w:tcPr>
            <w:tcW w:w="1210" w:type="dxa"/>
            <w:vAlign w:val="center"/>
          </w:tcPr>
          <w:p w14:paraId="16201984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39C1949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0095607B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procedures in the event of a fire appropriate and properly documented?</w:t>
            </w:r>
          </w:p>
        </w:tc>
        <w:tc>
          <w:tcPr>
            <w:tcW w:w="1210" w:type="dxa"/>
            <w:vAlign w:val="center"/>
          </w:tcPr>
          <w:p w14:paraId="7DA30FA5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95D929F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468303EC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summoning the Fire and Rescue Service?</w:t>
            </w:r>
          </w:p>
        </w:tc>
        <w:tc>
          <w:tcPr>
            <w:tcW w:w="1210" w:type="dxa"/>
            <w:vAlign w:val="center"/>
          </w:tcPr>
          <w:p w14:paraId="2B3A5F0F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6A78EC2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5CEC53E" w14:textId="77777777" w:rsidR="009214ED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Are there suitable arrangements to meet the </w:t>
            </w:r>
            <w:r w:rsidR="00EF3FA1" w:rsidRPr="004D63B2">
              <w:rPr>
                <w:rFonts w:ascii="Century Gothic" w:hAnsi="Century Gothic" w:cs="Arial"/>
              </w:rPr>
              <w:t>F&amp;RS</w:t>
            </w:r>
            <w:r w:rsidRPr="004D63B2">
              <w:rPr>
                <w:rFonts w:ascii="Century Gothic" w:hAnsi="Century Gothic" w:cs="Arial"/>
              </w:rPr>
              <w:t xml:space="preserve"> on arrival and provide relevant information, including that relating to hazards to fire fighters?</w:t>
            </w:r>
          </w:p>
        </w:tc>
        <w:tc>
          <w:tcPr>
            <w:tcW w:w="1210" w:type="dxa"/>
            <w:vAlign w:val="center"/>
          </w:tcPr>
          <w:p w14:paraId="38718928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40944ECA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51C9068" w14:textId="77777777" w:rsidR="009214ED" w:rsidRPr="004D63B2" w:rsidRDefault="00702A9A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plan of the building available indicating basic layout and any areas of significant risk?</w:t>
            </w:r>
          </w:p>
        </w:tc>
        <w:tc>
          <w:tcPr>
            <w:tcW w:w="1210" w:type="dxa"/>
            <w:vAlign w:val="center"/>
          </w:tcPr>
          <w:p w14:paraId="03DC96DD" w14:textId="77777777" w:rsidR="000E18A3" w:rsidRPr="004D63B2" w:rsidRDefault="009214E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2E3C0FC6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49F5F32" w14:textId="77777777" w:rsidR="00440A59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ensuring that the premises have been evacuated?</w:t>
            </w:r>
          </w:p>
        </w:tc>
        <w:tc>
          <w:tcPr>
            <w:tcW w:w="1210" w:type="dxa"/>
            <w:vAlign w:val="center"/>
          </w:tcPr>
          <w:p w14:paraId="4113C367" w14:textId="77777777" w:rsidR="000E18A3" w:rsidRPr="004D63B2" w:rsidRDefault="00440A59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0F5E8049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5135F219" w14:textId="77777777" w:rsidR="000E18A3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fire assembly point(s)?</w:t>
            </w:r>
          </w:p>
        </w:tc>
        <w:tc>
          <w:tcPr>
            <w:tcW w:w="1210" w:type="dxa"/>
            <w:vAlign w:val="center"/>
          </w:tcPr>
          <w:p w14:paraId="1D959AC0" w14:textId="77777777" w:rsidR="000E18A3" w:rsidRPr="004D63B2" w:rsidRDefault="00440A59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1E5CACB6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376C1D67" w14:textId="77777777" w:rsidR="00570965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adequate procedures for evacuation of any disabled people who are likely to be present?</w:t>
            </w:r>
          </w:p>
        </w:tc>
        <w:tc>
          <w:tcPr>
            <w:tcW w:w="1210" w:type="dxa"/>
            <w:vAlign w:val="center"/>
          </w:tcPr>
          <w:p w14:paraId="49B0CAB0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6A138C4F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645A95BC" w14:textId="77777777" w:rsidR="000D5E85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Persons nominated and trained to assist with evacuation, Including evacuation of disabled people?</w:t>
            </w:r>
          </w:p>
        </w:tc>
        <w:tc>
          <w:tcPr>
            <w:tcW w:w="1210" w:type="dxa"/>
            <w:vAlign w:val="center"/>
          </w:tcPr>
          <w:p w14:paraId="022F426A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0F9709E3" w14:textId="77777777" w:rsidTr="00C81931">
        <w:trPr>
          <w:trHeight w:val="454"/>
        </w:trPr>
        <w:tc>
          <w:tcPr>
            <w:tcW w:w="8798" w:type="dxa"/>
            <w:gridSpan w:val="2"/>
            <w:tcBorders>
              <w:bottom w:val="single" w:sz="4" w:space="0" w:color="auto"/>
            </w:tcBorders>
            <w:vAlign w:val="center"/>
          </w:tcPr>
          <w:p w14:paraId="0AFAAE90" w14:textId="77777777" w:rsidR="000D5E85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Appropriate liaison </w:t>
            </w:r>
            <w:r w:rsidR="004D26B8" w:rsidRPr="004D63B2">
              <w:rPr>
                <w:rFonts w:ascii="Century Gothic" w:hAnsi="Century Gothic" w:cs="Arial"/>
              </w:rPr>
              <w:t xml:space="preserve">(if necessary) </w:t>
            </w:r>
            <w:r w:rsidRPr="004D63B2">
              <w:rPr>
                <w:rFonts w:ascii="Century Gothic" w:hAnsi="Century Gothic" w:cs="Arial"/>
              </w:rPr>
              <w:t>with Fire and Rescue Service crews visiting fo</w:t>
            </w:r>
            <w:r w:rsidR="004D26B8" w:rsidRPr="004D63B2">
              <w:rPr>
                <w:rFonts w:ascii="Century Gothic" w:hAnsi="Century Gothic" w:cs="Arial"/>
              </w:rPr>
              <w:t>r familiarisation visits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14:paraId="4E077818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288B6563" w14:textId="77777777" w:rsidTr="00C81931">
        <w:trPr>
          <w:trHeight w:val="454"/>
        </w:trPr>
        <w:tc>
          <w:tcPr>
            <w:tcW w:w="8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6302C9" w14:textId="77777777" w:rsidR="00A753A8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in-house inspections of fire precautions (e</w:t>
            </w:r>
            <w:r w:rsidR="00051EB7" w:rsidRPr="004D63B2">
              <w:rPr>
                <w:rFonts w:ascii="Century Gothic" w:hAnsi="Century Gothic" w:cs="Arial"/>
              </w:rPr>
              <w:t>.</w:t>
            </w:r>
            <w:r w:rsidRPr="004D63B2">
              <w:rPr>
                <w:rFonts w:ascii="Century Gothic" w:hAnsi="Century Gothic" w:cs="Arial"/>
              </w:rPr>
              <w:t>g</w:t>
            </w:r>
            <w:r w:rsidR="00051EB7" w:rsidRPr="004D63B2">
              <w:rPr>
                <w:rFonts w:ascii="Century Gothic" w:hAnsi="Century Gothic" w:cs="Arial"/>
              </w:rPr>
              <w:t>.</w:t>
            </w:r>
          </w:p>
          <w:p w14:paraId="6E8E5691" w14:textId="0FEDCFBC" w:rsidR="00753B69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Pr="004D63B2">
              <w:rPr>
                <w:rFonts w:ascii="Century Gothic" w:hAnsi="Century Gothic" w:cs="Arial"/>
              </w:rPr>
              <w:t>in the course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health and safety inspections)?</w:t>
            </w: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E41F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20781" w:rsidRPr="004D63B2" w14:paraId="7A0FE2F5" w14:textId="77777777" w:rsidTr="00420781">
        <w:tc>
          <w:tcPr>
            <w:tcW w:w="87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BD3E91" w14:textId="77777777" w:rsidR="00420781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  <w:p w14:paraId="2515EB9D" w14:textId="77777777" w:rsidR="00420781" w:rsidRPr="004D63B2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FC9C95" w14:textId="77777777" w:rsidR="00420781" w:rsidRPr="004D63B2" w:rsidRDefault="00420781" w:rsidP="00085D3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</w:tc>
      </w:tr>
    </w:tbl>
    <w:p w14:paraId="4E82C13F" w14:textId="77777777" w:rsidR="005945DA" w:rsidRPr="004D63B2" w:rsidRDefault="005945DA" w:rsidP="005945DA">
      <w:pPr>
        <w:spacing w:after="0"/>
        <w:rPr>
          <w:rFonts w:ascii="Century Gothic" w:hAnsi="Century Gothic"/>
          <w:vanish/>
        </w:rPr>
      </w:pPr>
    </w:p>
    <w:p w14:paraId="1A508F09" w14:textId="77777777" w:rsidR="00C81931" w:rsidRPr="00C81931" w:rsidRDefault="00C81931" w:rsidP="00C81931">
      <w:pPr>
        <w:spacing w:after="0" w:line="240" w:lineRule="auto"/>
        <w:rPr>
          <w:sz w:val="10"/>
          <w:szCs w:val="10"/>
        </w:rPr>
      </w:pPr>
      <w:r>
        <w:br w:type="page"/>
      </w:r>
    </w:p>
    <w:tbl>
      <w:tblPr>
        <w:tblpPr w:leftFromText="180" w:rightFromText="180" w:vertAnchor="text" w:horzAnchor="margin" w:tblpY="2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628"/>
        <w:gridCol w:w="4400"/>
        <w:gridCol w:w="1898"/>
      </w:tblGrid>
      <w:tr w:rsidR="005A389D" w:rsidRPr="004D63B2" w14:paraId="6DF99584" w14:textId="77777777" w:rsidTr="00753B69">
        <w:tc>
          <w:tcPr>
            <w:tcW w:w="9926" w:type="dxa"/>
            <w:gridSpan w:val="3"/>
            <w:shd w:val="clear" w:color="auto" w:fill="FFC000"/>
          </w:tcPr>
          <w:p w14:paraId="093C6BA0" w14:textId="4B97D198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 xml:space="preserve">Training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Drills</w:t>
            </w:r>
          </w:p>
        </w:tc>
      </w:tr>
      <w:tr w:rsidR="005A389D" w:rsidRPr="004D63B2" w14:paraId="23EC953A" w14:textId="77777777" w:rsidTr="00C81931">
        <w:tc>
          <w:tcPr>
            <w:tcW w:w="3628" w:type="dxa"/>
          </w:tcPr>
          <w:p w14:paraId="1AE9D23B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training is managed by:</w:t>
            </w:r>
          </w:p>
        </w:tc>
        <w:tc>
          <w:tcPr>
            <w:tcW w:w="6298" w:type="dxa"/>
            <w:gridSpan w:val="2"/>
            <w:vAlign w:val="center"/>
          </w:tcPr>
          <w:p w14:paraId="154F729C" w14:textId="0E955872" w:rsidR="005A389D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Building Management </w:t>
            </w:r>
            <w:r w:rsidR="00420781" w:rsidRPr="00C81931">
              <w:rPr>
                <w:rFonts w:ascii="Century Gothic" w:hAnsi="Century Gothic" w:cs="Arial"/>
                <w:b/>
                <w:bCs/>
                <w:color w:val="008000"/>
              </w:rPr>
              <w:t>on behalf of the Landlord</w:t>
            </w:r>
          </w:p>
        </w:tc>
      </w:tr>
      <w:tr w:rsidR="005A389D" w:rsidRPr="004D63B2" w14:paraId="057BE0CC" w14:textId="77777777" w:rsidTr="00C81931">
        <w:trPr>
          <w:trHeight w:val="454"/>
        </w:trPr>
        <w:tc>
          <w:tcPr>
            <w:tcW w:w="3628" w:type="dxa"/>
            <w:vAlign w:val="center"/>
          </w:tcPr>
          <w:p w14:paraId="4625A1A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6298" w:type="dxa"/>
            <w:gridSpan w:val="2"/>
            <w:vAlign w:val="center"/>
          </w:tcPr>
          <w:p w14:paraId="2CB70D09" w14:textId="77777777" w:rsidR="005A389D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Security guards </w:t>
            </w:r>
          </w:p>
        </w:tc>
      </w:tr>
      <w:tr w:rsidR="005A389D" w:rsidRPr="004D63B2" w14:paraId="3B1F69AE" w14:textId="77777777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14:paraId="7C6BB35E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fire safety instruction and training on induction?</w:t>
            </w:r>
          </w:p>
        </w:tc>
        <w:tc>
          <w:tcPr>
            <w:tcW w:w="1898" w:type="dxa"/>
            <w:vAlign w:val="center"/>
          </w:tcPr>
          <w:p w14:paraId="4ACD255E" w14:textId="77777777" w:rsidR="005A389D" w:rsidRPr="00C81931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BF9DF0D" w14:textId="77777777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14:paraId="3F260C9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periodic ‘refresher’ training at suitable intervals?</w:t>
            </w:r>
          </w:p>
          <w:p w14:paraId="31BD77D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yes, at what intervals?</w:t>
            </w:r>
            <w:r w:rsidR="00753B69">
              <w:rPr>
                <w:rFonts w:ascii="Century Gothic" w:hAnsi="Century Gothic" w:cs="Arial"/>
              </w:rPr>
              <w:t xml:space="preserve"> – Bi-annually</w:t>
            </w:r>
          </w:p>
        </w:tc>
        <w:tc>
          <w:tcPr>
            <w:tcW w:w="1898" w:type="dxa"/>
            <w:vAlign w:val="center"/>
          </w:tcPr>
          <w:p w14:paraId="4CAB2010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690B903D" w14:textId="77777777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14:paraId="1BEEDC60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with special responsibilities (e.g. fire wardens and staff who assist with disabled people) given additional training?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14:paraId="358922DF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A0E8E79" w14:textId="77777777" w:rsidTr="004B3292">
        <w:tc>
          <w:tcPr>
            <w:tcW w:w="8028" w:type="dxa"/>
            <w:gridSpan w:val="2"/>
            <w:shd w:val="clear" w:color="auto" w:fill="E0E0E0"/>
          </w:tcPr>
          <w:p w14:paraId="7BA95C1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  <w:tc>
          <w:tcPr>
            <w:tcW w:w="1898" w:type="dxa"/>
            <w:shd w:val="clear" w:color="auto" w:fill="E0E0E0"/>
          </w:tcPr>
          <w:p w14:paraId="2B3E8F5C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</w:p>
        </w:tc>
      </w:tr>
      <w:tr w:rsidR="005A389D" w:rsidRPr="004D63B2" w14:paraId="6412EDD2" w14:textId="77777777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14:paraId="3B7C677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fire drills carried out at appropriate intervals and a record of such drills maintained?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14:paraId="2E99F9DA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4905176" w14:textId="77777777" w:rsidTr="004B3292">
        <w:trPr>
          <w:trHeight w:val="445"/>
        </w:trPr>
        <w:tc>
          <w:tcPr>
            <w:tcW w:w="8028" w:type="dxa"/>
            <w:gridSpan w:val="2"/>
            <w:shd w:val="clear" w:color="auto" w:fill="auto"/>
          </w:tcPr>
          <w:p w14:paraId="453A7206" w14:textId="77777777" w:rsidR="005A389D" w:rsidRPr="004D63B2" w:rsidRDefault="00753B69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Are</w:t>
            </w:r>
            <w:r w:rsidR="005A389D" w:rsidRPr="004D63B2">
              <w:rPr>
                <w:rFonts w:ascii="Century Gothic" w:hAnsi="Century Gothic" w:cs="Arial"/>
              </w:rPr>
              <w:t xml:space="preserve"> there sufficient and adequate channels of communication of fire safety information between employer and employee (e.g. Health &amp; Safety meetings, notice boards etc)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E3516C2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05B714BB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5BA2EDF9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1878ACE2" w14:textId="77777777" w:rsidTr="004B3292">
        <w:trPr>
          <w:trHeight w:val="96"/>
        </w:trPr>
        <w:tc>
          <w:tcPr>
            <w:tcW w:w="9926" w:type="dxa"/>
            <w:gridSpan w:val="3"/>
            <w:shd w:val="clear" w:color="auto" w:fill="EEECE1"/>
            <w:vAlign w:val="center"/>
          </w:tcPr>
          <w:p w14:paraId="7F91D3D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A389D" w:rsidRPr="004D63B2" w14:paraId="4FFDD844" w14:textId="77777777" w:rsidTr="004B3292">
        <w:tc>
          <w:tcPr>
            <w:tcW w:w="8028" w:type="dxa"/>
            <w:gridSpan w:val="2"/>
          </w:tcPr>
          <w:p w14:paraId="688D228E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When the employees of another employer work in the premises, are they provided with adequate instructions and given appropriate information </w:t>
            </w:r>
          </w:p>
          <w:p w14:paraId="0973943B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(e.g. on fire risks and fire safety measures)?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898" w:type="dxa"/>
            <w:vAlign w:val="center"/>
          </w:tcPr>
          <w:p w14:paraId="320A4B7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937C6F3" w14:textId="77777777" w:rsidTr="004B3292">
        <w:tc>
          <w:tcPr>
            <w:tcW w:w="8028" w:type="dxa"/>
            <w:gridSpan w:val="2"/>
          </w:tcPr>
          <w:p w14:paraId="585E7FD8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adequate co-operation and co-ordination between different Responsible Persons (Multi-Occupancy) to ensure compliance with the Fire Safety Order?</w:t>
            </w:r>
          </w:p>
        </w:tc>
        <w:tc>
          <w:tcPr>
            <w:tcW w:w="1898" w:type="dxa"/>
            <w:vAlign w:val="center"/>
          </w:tcPr>
          <w:p w14:paraId="3C5B64D3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0BD81905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17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2630"/>
        <w:gridCol w:w="2226"/>
      </w:tblGrid>
      <w:tr w:rsidR="004B3292" w:rsidRPr="004D63B2" w14:paraId="6BD17B0E" w14:textId="77777777" w:rsidTr="00C81931">
        <w:tc>
          <w:tcPr>
            <w:tcW w:w="9926" w:type="dxa"/>
            <w:gridSpan w:val="3"/>
            <w:shd w:val="clear" w:color="auto" w:fill="FFC000"/>
          </w:tcPr>
          <w:p w14:paraId="7C4485E4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Testing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Maintenance</w:t>
            </w:r>
          </w:p>
        </w:tc>
      </w:tr>
      <w:tr w:rsidR="004B3292" w:rsidRPr="004D63B2" w14:paraId="52F5E3BA" w14:textId="77777777" w:rsidTr="00C81931">
        <w:trPr>
          <w:trHeight w:val="397"/>
        </w:trPr>
        <w:tc>
          <w:tcPr>
            <w:tcW w:w="5070" w:type="dxa"/>
            <w:vAlign w:val="center"/>
          </w:tcPr>
          <w:p w14:paraId="5E6AB26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Testing and Maintenance is managed by:</w:t>
            </w:r>
          </w:p>
        </w:tc>
        <w:tc>
          <w:tcPr>
            <w:tcW w:w="4856" w:type="dxa"/>
            <w:gridSpan w:val="2"/>
            <w:vAlign w:val="center"/>
          </w:tcPr>
          <w:p w14:paraId="667288C5" w14:textId="452041F1" w:rsidR="004B3292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Building Manager</w:t>
            </w:r>
          </w:p>
        </w:tc>
      </w:tr>
      <w:tr w:rsidR="004B3292" w:rsidRPr="004D63B2" w14:paraId="1229CD48" w14:textId="77777777" w:rsidTr="00C81931">
        <w:trPr>
          <w:trHeight w:val="397"/>
        </w:trPr>
        <w:tc>
          <w:tcPr>
            <w:tcW w:w="5070" w:type="dxa"/>
            <w:vAlign w:val="center"/>
          </w:tcPr>
          <w:p w14:paraId="3E2E4191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4856" w:type="dxa"/>
            <w:gridSpan w:val="2"/>
            <w:vAlign w:val="center"/>
          </w:tcPr>
          <w:p w14:paraId="0F964034" w14:textId="77777777" w:rsidR="004B3292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Site Engineer</w:t>
            </w:r>
          </w:p>
        </w:tc>
      </w:tr>
      <w:tr w:rsidR="004B3292" w:rsidRPr="004D63B2" w14:paraId="2D83BBCA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68B4F41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maintenance of workplace?</w:t>
            </w:r>
          </w:p>
        </w:tc>
        <w:tc>
          <w:tcPr>
            <w:tcW w:w="2226" w:type="dxa"/>
            <w:vAlign w:val="center"/>
          </w:tcPr>
          <w:p w14:paraId="0104BAED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5A439A4F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31C7F5DF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servicing of fire detection and alarm system to include ancillary equipment (e.g. door hold open devices, door locks etc)</w:t>
            </w:r>
          </w:p>
        </w:tc>
        <w:tc>
          <w:tcPr>
            <w:tcW w:w="2226" w:type="dxa"/>
            <w:vAlign w:val="center"/>
          </w:tcPr>
          <w:p w14:paraId="5F3047E9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5A3BF973" w14:textId="77777777" w:rsidTr="00C81931">
        <w:trPr>
          <w:trHeight w:val="454"/>
        </w:trPr>
        <w:tc>
          <w:tcPr>
            <w:tcW w:w="7700" w:type="dxa"/>
            <w:gridSpan w:val="2"/>
            <w:tcBorders>
              <w:bottom w:val="single" w:sz="4" w:space="0" w:color="000000"/>
            </w:tcBorders>
            <w:vAlign w:val="center"/>
          </w:tcPr>
          <w:p w14:paraId="6E83B6FE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Monthly and annual testing routines for emergency escape lighting?</w:t>
            </w:r>
          </w:p>
        </w:tc>
        <w:tc>
          <w:tcPr>
            <w:tcW w:w="2226" w:type="dxa"/>
            <w:tcBorders>
              <w:bottom w:val="single" w:sz="4" w:space="0" w:color="000000"/>
            </w:tcBorders>
            <w:vAlign w:val="center"/>
          </w:tcPr>
          <w:p w14:paraId="4E10168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14BC706D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49DD9F8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maintenance of fire extinguishing appliances?</w:t>
            </w:r>
          </w:p>
        </w:tc>
        <w:tc>
          <w:tcPr>
            <w:tcW w:w="2226" w:type="dxa"/>
            <w:vAlign w:val="center"/>
          </w:tcPr>
          <w:p w14:paraId="563D9CFD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2E183C2D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1C31C943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Periodic inspection of external escape staircases and gangways?</w:t>
            </w:r>
          </w:p>
        </w:tc>
        <w:tc>
          <w:tcPr>
            <w:tcW w:w="2226" w:type="dxa"/>
            <w:vAlign w:val="center"/>
          </w:tcPr>
          <w:p w14:paraId="3D02C3A4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2F80B376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72C95CC4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Six monthly inspection and annual testing of rising mains?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226" w:type="dxa"/>
            <w:vAlign w:val="center"/>
          </w:tcPr>
          <w:p w14:paraId="31F8C3EA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 xml:space="preserve"> </w:t>
            </w:r>
          </w:p>
        </w:tc>
      </w:tr>
      <w:tr w:rsidR="004B3292" w:rsidRPr="004D63B2" w14:paraId="53C165FB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77718C5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Weekly and monthly testing, six monthly inspection and annual testing of </w:t>
            </w:r>
            <w:proofErr w:type="spellStart"/>
            <w:r w:rsidRPr="004D63B2">
              <w:rPr>
                <w:rFonts w:ascii="Century Gothic" w:hAnsi="Century Gothic" w:cs="Arial"/>
              </w:rPr>
              <w:t>fire fighting</w:t>
            </w:r>
            <w:proofErr w:type="spellEnd"/>
            <w:r w:rsidRPr="004D63B2">
              <w:rPr>
                <w:rFonts w:ascii="Century Gothic" w:hAnsi="Century Gothic" w:cs="Arial"/>
              </w:rPr>
              <w:t xml:space="preserve"> lifts?</w:t>
            </w:r>
          </w:p>
        </w:tc>
        <w:tc>
          <w:tcPr>
            <w:tcW w:w="2226" w:type="dxa"/>
            <w:vAlign w:val="center"/>
          </w:tcPr>
          <w:p w14:paraId="5A218A3F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14:paraId="425F78FC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3D7238E2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inspection of sprinkler installations?</w:t>
            </w:r>
          </w:p>
        </w:tc>
        <w:tc>
          <w:tcPr>
            <w:tcW w:w="2226" w:type="dxa"/>
            <w:vAlign w:val="center"/>
          </w:tcPr>
          <w:p w14:paraId="61FD02C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14:paraId="71643881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63B13157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checks of final exit doors and/or security fastenings?</w:t>
            </w:r>
          </w:p>
        </w:tc>
        <w:tc>
          <w:tcPr>
            <w:tcW w:w="2226" w:type="dxa"/>
            <w:vAlign w:val="center"/>
          </w:tcPr>
          <w:p w14:paraId="1FBEAF9F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725CB873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2CD8B396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inspection and testing of lightning protection system?</w:t>
            </w:r>
          </w:p>
        </w:tc>
        <w:tc>
          <w:tcPr>
            <w:tcW w:w="2226" w:type="dxa"/>
            <w:vAlign w:val="center"/>
          </w:tcPr>
          <w:p w14:paraId="106E4BC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 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6A1CFA5A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12913DBF" w14:textId="77777777" w:rsidR="00420781" w:rsidRDefault="00420781">
      <w:r>
        <w:br w:type="page"/>
      </w: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79"/>
        <w:gridCol w:w="2250"/>
      </w:tblGrid>
      <w:tr w:rsidR="004B3292" w:rsidRPr="004D63B2" w14:paraId="6C210272" w14:textId="77777777" w:rsidTr="00C81931">
        <w:tc>
          <w:tcPr>
            <w:tcW w:w="9855" w:type="dxa"/>
            <w:gridSpan w:val="2"/>
            <w:shd w:val="clear" w:color="auto" w:fill="FFC000"/>
          </w:tcPr>
          <w:p w14:paraId="68FA79D6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Recording</w:t>
            </w:r>
          </w:p>
        </w:tc>
      </w:tr>
      <w:tr w:rsidR="004B3292" w:rsidRPr="004D63B2" w14:paraId="0BD861E8" w14:textId="77777777" w:rsidTr="00C81931">
        <w:tc>
          <w:tcPr>
            <w:tcW w:w="9855" w:type="dxa"/>
            <w:gridSpan w:val="2"/>
          </w:tcPr>
          <w:p w14:paraId="4967CB5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records held for:</w:t>
            </w:r>
          </w:p>
          <w:p w14:paraId="2DF0D998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B3292" w:rsidRPr="004D63B2" w14:paraId="38CFFB5A" w14:textId="77777777" w:rsidTr="00C81931">
        <w:trPr>
          <w:trHeight w:val="454"/>
        </w:trPr>
        <w:tc>
          <w:tcPr>
            <w:tcW w:w="7554" w:type="dxa"/>
          </w:tcPr>
          <w:p w14:paraId="0730B1EA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drills?</w:t>
            </w:r>
          </w:p>
        </w:tc>
        <w:tc>
          <w:tcPr>
            <w:tcW w:w="2301" w:type="dxa"/>
            <w:vAlign w:val="center"/>
          </w:tcPr>
          <w:p w14:paraId="72260D0F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1726400E" w14:textId="77777777" w:rsidTr="00C81931">
        <w:trPr>
          <w:trHeight w:val="454"/>
        </w:trPr>
        <w:tc>
          <w:tcPr>
            <w:tcW w:w="7554" w:type="dxa"/>
            <w:tcBorders>
              <w:bottom w:val="single" w:sz="4" w:space="0" w:color="000000"/>
            </w:tcBorders>
          </w:tcPr>
          <w:p w14:paraId="1DEA6BC3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training?</w:t>
            </w:r>
          </w:p>
        </w:tc>
        <w:tc>
          <w:tcPr>
            <w:tcW w:w="2301" w:type="dxa"/>
            <w:tcBorders>
              <w:bottom w:val="single" w:sz="4" w:space="0" w:color="000000"/>
            </w:tcBorders>
            <w:vAlign w:val="center"/>
          </w:tcPr>
          <w:p w14:paraId="4534D6EE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0C3E4906" w14:textId="77777777" w:rsidTr="00C81931">
        <w:trPr>
          <w:trHeight w:val="454"/>
        </w:trPr>
        <w:tc>
          <w:tcPr>
            <w:tcW w:w="7554" w:type="dxa"/>
          </w:tcPr>
          <w:p w14:paraId="31741987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alarm tests?</w:t>
            </w:r>
          </w:p>
        </w:tc>
        <w:tc>
          <w:tcPr>
            <w:tcW w:w="2301" w:type="dxa"/>
            <w:vAlign w:val="center"/>
          </w:tcPr>
          <w:p w14:paraId="4E040B9C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66008D21" w14:textId="77777777" w:rsidTr="00C81931">
        <w:trPr>
          <w:trHeight w:val="454"/>
        </w:trPr>
        <w:tc>
          <w:tcPr>
            <w:tcW w:w="7554" w:type="dxa"/>
          </w:tcPr>
          <w:p w14:paraId="4C842D7E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Emergency escape lighting tests?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  <w:vAlign w:val="center"/>
          </w:tcPr>
          <w:p w14:paraId="05D20B1A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37777603" w14:textId="77777777" w:rsidTr="00C81931">
        <w:trPr>
          <w:trHeight w:val="454"/>
        </w:trPr>
        <w:tc>
          <w:tcPr>
            <w:tcW w:w="7554" w:type="dxa"/>
          </w:tcPr>
          <w:p w14:paraId="3E331D0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Maintenance and testing of other fire precaution systems?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  <w:vAlign w:val="center"/>
          </w:tcPr>
          <w:p w14:paraId="49ED80EA" w14:textId="2A38BA77" w:rsidR="004B3292" w:rsidRPr="004D63B2" w:rsidRDefault="00BF713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BF7135">
              <w:rPr>
                <w:rFonts w:ascii="Century Gothic" w:hAnsi="Century Gothic" w:cs="Arial"/>
                <w:b/>
                <w:color w:val="EE0000"/>
              </w:rPr>
              <w:t>No</w:t>
            </w:r>
          </w:p>
        </w:tc>
      </w:tr>
      <w:tr w:rsidR="004B3292" w:rsidRPr="004D63B2" w14:paraId="7012F294" w14:textId="77777777" w:rsidTr="00C81931">
        <w:trPr>
          <w:trHeight w:val="454"/>
        </w:trPr>
        <w:tc>
          <w:tcPr>
            <w:tcW w:w="7554" w:type="dxa"/>
          </w:tcPr>
          <w:p w14:paraId="305C47F6" w14:textId="3F634C9E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Location of Records: (Available for inspection by Fire Authority if required)</w:t>
            </w:r>
          </w:p>
        </w:tc>
        <w:tc>
          <w:tcPr>
            <w:tcW w:w="2301" w:type="dxa"/>
            <w:vAlign w:val="center"/>
          </w:tcPr>
          <w:p w14:paraId="5F418833" w14:textId="77777777" w:rsidR="004B3292" w:rsidRPr="004D63B2" w:rsidRDefault="00EF1C68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1F100BE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35B63EEF" w14:textId="77777777"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0000FF"/>
          <w:sz w:val="24"/>
          <w:szCs w:val="24"/>
        </w:rPr>
      </w:pPr>
    </w:p>
    <w:tbl>
      <w:tblPr>
        <w:tblpPr w:leftFromText="180" w:rightFromText="180" w:vertAnchor="text" w:horzAnchor="margin" w:tblpY="172"/>
        <w:tblW w:w="10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"/>
        <w:gridCol w:w="3850"/>
        <w:gridCol w:w="990"/>
        <w:gridCol w:w="1320"/>
        <w:gridCol w:w="1540"/>
        <w:gridCol w:w="1870"/>
      </w:tblGrid>
      <w:tr w:rsidR="004B3292" w:rsidRPr="004D63B2" w14:paraId="0E552BFC" w14:textId="77777777" w:rsidTr="00EF1C68">
        <w:trPr>
          <w:trHeight w:val="933"/>
          <w:tblHeader/>
        </w:trPr>
        <w:tc>
          <w:tcPr>
            <w:tcW w:w="1012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2B991C5C" w14:textId="77777777" w:rsidR="004B3292" w:rsidRPr="004D63B2" w:rsidRDefault="004B3292" w:rsidP="004B329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Significant Findings – Remedy Action Plan</w:t>
            </w:r>
          </w:p>
          <w:p w14:paraId="2BE1BE7A" w14:textId="77777777" w:rsidR="004B3292" w:rsidRPr="004D63B2" w:rsidRDefault="004B3292" w:rsidP="004B3292">
            <w:pPr>
              <w:rPr>
                <w:rFonts w:ascii="Century Gothic" w:hAnsi="Century Gothic"/>
                <w:b/>
              </w:rPr>
            </w:pPr>
          </w:p>
        </w:tc>
      </w:tr>
      <w:tr w:rsidR="004B3292" w:rsidRPr="004D63B2" w14:paraId="67F092D8" w14:textId="77777777" w:rsidTr="00EF1C68">
        <w:trPr>
          <w:trHeight w:val="933"/>
          <w:tblHeader/>
        </w:trPr>
        <w:tc>
          <w:tcPr>
            <w:tcW w:w="5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748517F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No</w:t>
            </w:r>
          </w:p>
        </w:tc>
        <w:tc>
          <w:tcPr>
            <w:tcW w:w="3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30F5727E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to be Taken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533606BE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Priority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5AAD7EFD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Target Completion Date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4CED933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by</w:t>
            </w: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51348C20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Date Action Completed</w:t>
            </w:r>
          </w:p>
        </w:tc>
      </w:tr>
      <w:tr w:rsidR="004B3292" w:rsidRPr="004D63B2" w14:paraId="3917D95C" w14:textId="77777777" w:rsidTr="00BF7135">
        <w:tc>
          <w:tcPr>
            <w:tcW w:w="550" w:type="dxa"/>
            <w:tcBorders>
              <w:top w:val="single" w:sz="4" w:space="0" w:color="000000"/>
            </w:tcBorders>
          </w:tcPr>
          <w:p w14:paraId="133E65E7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5BD804F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</w:tcBorders>
          </w:tcPr>
          <w:p w14:paraId="232D18D7" w14:textId="77777777" w:rsidR="004B3292" w:rsidRDefault="004B3292" w:rsidP="004B3292">
            <w:pPr>
              <w:rPr>
                <w:rFonts w:ascii="Century Gothic" w:hAnsi="Century Gothic"/>
              </w:rPr>
            </w:pPr>
          </w:p>
          <w:p w14:paraId="094269F8" w14:textId="4954E476" w:rsidR="00BF7135" w:rsidRPr="004D63B2" w:rsidRDefault="00BF7135" w:rsidP="004B329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Fire extinguishers to be subject to routine inspection &amp; maintenance by a suitably competent contractor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 w14:paraId="53E80F75" w14:textId="6454EA44" w:rsidR="004B3292" w:rsidRPr="004D63B2" w:rsidRDefault="00BF7135" w:rsidP="004B3292">
            <w:pPr>
              <w:jc w:val="center"/>
              <w:rPr>
                <w:rFonts w:ascii="Century Gothic" w:hAnsi="Century Gothic"/>
                <w:bCs/>
                <w:iCs/>
              </w:rPr>
            </w:pPr>
            <w:r>
              <w:rPr>
                <w:rFonts w:ascii="Century Gothic" w:hAnsi="Century Gothic"/>
                <w:bCs/>
                <w:iCs/>
              </w:rPr>
              <w:t>ASAP</w:t>
            </w:r>
          </w:p>
        </w:tc>
        <w:tc>
          <w:tcPr>
            <w:tcW w:w="13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8A5D678" w14:textId="3DF26943" w:rsidR="00BF7135" w:rsidRPr="004D63B2" w:rsidRDefault="00BF7135" w:rsidP="00BF7135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ASAP</w:t>
            </w:r>
          </w:p>
        </w:tc>
        <w:tc>
          <w:tcPr>
            <w:tcW w:w="154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D2180B3" w14:textId="4BE4C690" w:rsidR="004B3292" w:rsidRPr="004D63B2" w:rsidRDefault="00BF7135" w:rsidP="00BF7135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ET</w:t>
            </w:r>
          </w:p>
        </w:tc>
        <w:tc>
          <w:tcPr>
            <w:tcW w:w="1870" w:type="dxa"/>
            <w:tcBorders>
              <w:top w:val="single" w:sz="4" w:space="0" w:color="000000"/>
            </w:tcBorders>
            <w:vAlign w:val="center"/>
          </w:tcPr>
          <w:p w14:paraId="69533B53" w14:textId="1594B8AE" w:rsidR="004B3292" w:rsidRPr="004D63B2" w:rsidRDefault="00BF7135" w:rsidP="00BF7135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25/07/25</w:t>
            </w:r>
          </w:p>
        </w:tc>
      </w:tr>
      <w:tr w:rsidR="004B3292" w:rsidRPr="004D63B2" w14:paraId="0C6A8509" w14:textId="77777777" w:rsidTr="004B3292">
        <w:tc>
          <w:tcPr>
            <w:tcW w:w="550" w:type="dxa"/>
          </w:tcPr>
          <w:p w14:paraId="62FA821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3F5D0312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2</w:t>
            </w:r>
          </w:p>
        </w:tc>
        <w:tc>
          <w:tcPr>
            <w:tcW w:w="3850" w:type="dxa"/>
          </w:tcPr>
          <w:p w14:paraId="6E4BA027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14:paraId="664BF77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0B61A7D0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3C6F9BA6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20B2F4E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</w:tr>
      <w:tr w:rsidR="004B3292" w:rsidRPr="004D63B2" w14:paraId="2F49A132" w14:textId="77777777" w:rsidTr="004B3292">
        <w:tc>
          <w:tcPr>
            <w:tcW w:w="550" w:type="dxa"/>
          </w:tcPr>
          <w:p w14:paraId="6D7E5D7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23D3BA94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3</w:t>
            </w:r>
          </w:p>
        </w:tc>
        <w:tc>
          <w:tcPr>
            <w:tcW w:w="3850" w:type="dxa"/>
          </w:tcPr>
          <w:p w14:paraId="0CA9836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14:paraId="5E23C742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1DA026F0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2402979C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127F0E05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14:paraId="57D5C865" w14:textId="77777777" w:rsidTr="004B3292">
        <w:tc>
          <w:tcPr>
            <w:tcW w:w="550" w:type="dxa"/>
          </w:tcPr>
          <w:p w14:paraId="36B9CAA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10A0AAE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</w:tcPr>
          <w:p w14:paraId="7EC872B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</w:tcPr>
          <w:p w14:paraId="6AE6F0A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38AA82B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006691A9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79EEC3AD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14:paraId="60487708" w14:textId="77777777" w:rsidTr="004B3292">
        <w:tc>
          <w:tcPr>
            <w:tcW w:w="550" w:type="dxa"/>
            <w:tcBorders>
              <w:bottom w:val="single" w:sz="12" w:space="0" w:color="auto"/>
            </w:tcBorders>
          </w:tcPr>
          <w:p w14:paraId="3F75BF5B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233AD8C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  <w:tcBorders>
              <w:bottom w:val="single" w:sz="12" w:space="0" w:color="auto"/>
            </w:tcBorders>
          </w:tcPr>
          <w:p w14:paraId="239B3884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</w:tcPr>
          <w:p w14:paraId="14D3DAD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tcBorders>
              <w:bottom w:val="single" w:sz="12" w:space="0" w:color="auto"/>
            </w:tcBorders>
            <w:shd w:val="clear" w:color="auto" w:fill="auto"/>
          </w:tcPr>
          <w:p w14:paraId="1E7F87D5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auto"/>
          </w:tcPr>
          <w:p w14:paraId="1D8AB76B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14:paraId="6DAB50D2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</w:tbl>
    <w:p w14:paraId="570B59BA" w14:textId="77777777"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14:paraId="697E1D05" w14:textId="77777777" w:rsidR="004B3292" w:rsidRPr="004D63B2" w:rsidRDefault="004B3292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14:paraId="262C2A9A" w14:textId="77777777"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076B0B00" w14:textId="77777777"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36E6C3A3" w14:textId="77777777" w:rsidR="00C81931" w:rsidRDefault="00C81931" w:rsidP="00AD022C">
      <w:pPr>
        <w:pStyle w:val="Default"/>
        <w:jc w:val="center"/>
        <w:rPr>
          <w:rFonts w:ascii="Century Gothic" w:hAnsi="Century Gothic"/>
          <w:b/>
          <w:bCs/>
          <w:sz w:val="32"/>
          <w:szCs w:val="40"/>
        </w:rPr>
        <w:sectPr w:rsidR="00C81931" w:rsidSect="00420781">
          <w:headerReference w:type="default" r:id="rId10"/>
          <w:footerReference w:type="default" r:id="rId11"/>
          <w:pgSz w:w="11907" w:h="16840" w:code="9"/>
          <w:pgMar w:top="1134" w:right="1134" w:bottom="680" w:left="1134" w:header="340" w:footer="567" w:gutter="0"/>
          <w:cols w:space="720"/>
          <w:noEndnote/>
        </w:sectPr>
      </w:pPr>
    </w:p>
    <w:p w14:paraId="3091A331" w14:textId="4964B0FD" w:rsidR="00877C77" w:rsidRP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2"/>
          <w:szCs w:val="40"/>
        </w:rPr>
      </w:pPr>
      <w:r w:rsidRPr="00EF1C68">
        <w:rPr>
          <w:rFonts w:ascii="Century Gothic" w:hAnsi="Century Gothic"/>
          <w:b/>
          <w:bCs/>
          <w:sz w:val="32"/>
          <w:szCs w:val="40"/>
        </w:rPr>
        <w:lastRenderedPageBreak/>
        <w:t>F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 xml:space="preserve">ire </w:t>
      </w:r>
      <w:r w:rsidRPr="00EF1C68">
        <w:rPr>
          <w:rFonts w:ascii="Century Gothic" w:hAnsi="Century Gothic"/>
          <w:b/>
          <w:bCs/>
          <w:sz w:val="32"/>
          <w:szCs w:val="40"/>
        </w:rPr>
        <w:t>evacuation plan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>:</w:t>
      </w:r>
    </w:p>
    <w:p w14:paraId="5E2E5E60" w14:textId="77777777" w:rsidR="00EF1C68" w:rsidRDefault="00EF1C68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  <w:r>
        <w:rPr>
          <w:rFonts w:ascii="Century Gothic" w:hAnsi="Century Gothic"/>
          <w:b/>
          <w:bCs/>
          <w:sz w:val="32"/>
          <w:szCs w:val="40"/>
        </w:rPr>
        <w:t>5</w:t>
      </w:r>
      <w:r w:rsidRPr="00EF1C68">
        <w:rPr>
          <w:rFonts w:ascii="Century Gothic" w:hAnsi="Century Gothic"/>
          <w:b/>
          <w:bCs/>
          <w:sz w:val="32"/>
          <w:szCs w:val="40"/>
          <w:vertAlign w:val="superscript"/>
        </w:rPr>
        <w:t>th</w:t>
      </w:r>
      <w:r>
        <w:rPr>
          <w:rFonts w:ascii="Century Gothic" w:hAnsi="Century Gothic"/>
          <w:b/>
          <w:bCs/>
          <w:sz w:val="32"/>
          <w:szCs w:val="40"/>
        </w:rPr>
        <w:t xml:space="preserve"> Floor:</w:t>
      </w:r>
    </w:p>
    <w:p w14:paraId="33E75EF8" w14:textId="77777777" w:rsidR="00396F29" w:rsidRPr="00EF1C68" w:rsidRDefault="00396F29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</w:p>
    <w:p w14:paraId="4E331E9E" w14:textId="518109E3" w:rsidR="00A83EB7" w:rsidRDefault="00BF7135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  <w:r w:rsidRPr="00BF7135">
        <w:rPr>
          <w:rFonts w:ascii="Century Gothic" w:hAnsi="Century Gothic"/>
          <w:b/>
          <w:noProof/>
          <w:sz w:val="40"/>
          <w:szCs w:val="40"/>
        </w:rPr>
        <w:drawing>
          <wp:inline distT="0" distB="0" distL="0" distR="0" wp14:anchorId="7978083E" wp14:editId="053F6B02">
            <wp:extent cx="9636840" cy="3284806"/>
            <wp:effectExtent l="0" t="0" r="2540" b="0"/>
            <wp:docPr id="15602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6294" cy="329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7B07" w14:textId="30C9D106" w:rsidR="00A83EB7" w:rsidRDefault="00A83EB7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</w:p>
    <w:sectPr w:rsidR="00A83EB7" w:rsidSect="00C81931">
      <w:pgSz w:w="16840" w:h="11907" w:orient="landscape" w:code="9"/>
      <w:pgMar w:top="1134" w:right="1134" w:bottom="1134" w:left="680" w:header="340" w:footer="5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62AE" w14:textId="77777777" w:rsidR="00A13A31" w:rsidRDefault="00A13A31" w:rsidP="001D050C">
      <w:pPr>
        <w:spacing w:after="0" w:line="240" w:lineRule="auto"/>
      </w:pPr>
      <w:r>
        <w:separator/>
      </w:r>
    </w:p>
  </w:endnote>
  <w:endnote w:type="continuationSeparator" w:id="0">
    <w:p w14:paraId="543689E8" w14:textId="77777777" w:rsidR="00A13A31" w:rsidRDefault="00A13A31" w:rsidP="001D0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F438" w14:textId="77777777" w:rsidR="00C93531" w:rsidRDefault="00C93531" w:rsidP="00C93531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3599E">
      <w:rPr>
        <w:rStyle w:val="PageNumber"/>
        <w:noProof/>
      </w:rPr>
      <w:t>14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2BEF" w14:textId="77777777" w:rsidR="00A13A31" w:rsidRDefault="00A13A31" w:rsidP="001D050C">
      <w:pPr>
        <w:spacing w:after="0" w:line="240" w:lineRule="auto"/>
      </w:pPr>
      <w:r>
        <w:separator/>
      </w:r>
    </w:p>
  </w:footnote>
  <w:footnote w:type="continuationSeparator" w:id="0">
    <w:p w14:paraId="71085545" w14:textId="77777777" w:rsidR="00A13A31" w:rsidRDefault="00A13A31" w:rsidP="001D0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CD4A" w14:textId="77777777" w:rsidR="00732AC4" w:rsidRDefault="00732A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A3D"/>
    <w:multiLevelType w:val="hybridMultilevel"/>
    <w:tmpl w:val="E0523D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3054"/>
    <w:multiLevelType w:val="hybridMultilevel"/>
    <w:tmpl w:val="C8305A5E"/>
    <w:lvl w:ilvl="0" w:tplc="D68EA78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2FE7149"/>
    <w:multiLevelType w:val="hybridMultilevel"/>
    <w:tmpl w:val="B8040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3388"/>
    <w:multiLevelType w:val="hybridMultilevel"/>
    <w:tmpl w:val="4824F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6BBA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5" w15:restartNumberingAfterBreak="0">
    <w:nsid w:val="0F0D2298"/>
    <w:multiLevelType w:val="hybridMultilevel"/>
    <w:tmpl w:val="C6401732"/>
    <w:lvl w:ilvl="0" w:tplc="08090001">
      <w:start w:val="1"/>
      <w:numFmt w:val="bullet"/>
      <w:lvlText w:val=""/>
      <w:lvlJc w:val="left"/>
      <w:pPr>
        <w:tabs>
          <w:tab w:val="num" w:pos="-560"/>
        </w:tabs>
        <w:ind w:left="-5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0"/>
        </w:tabs>
        <w:ind w:left="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880"/>
        </w:tabs>
        <w:ind w:left="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</w:abstractNum>
  <w:abstractNum w:abstractNumId="6" w15:restartNumberingAfterBreak="0">
    <w:nsid w:val="0F8062E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7" w15:restartNumberingAfterBreak="0">
    <w:nsid w:val="1AA25C5F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B0E18C7"/>
    <w:multiLevelType w:val="hybridMultilevel"/>
    <w:tmpl w:val="D4E4B7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0F05"/>
    <w:multiLevelType w:val="hybridMultilevel"/>
    <w:tmpl w:val="89FAC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34084"/>
    <w:multiLevelType w:val="hybridMultilevel"/>
    <w:tmpl w:val="97121F00"/>
    <w:lvl w:ilvl="0" w:tplc="41A0FE84">
      <w:start w:val="17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916B1C"/>
    <w:multiLevelType w:val="hybridMultilevel"/>
    <w:tmpl w:val="D8A84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D324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13" w15:restartNumberingAfterBreak="0">
    <w:nsid w:val="40E42494"/>
    <w:multiLevelType w:val="hybridMultilevel"/>
    <w:tmpl w:val="8F8A1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F4128"/>
    <w:multiLevelType w:val="hybridMultilevel"/>
    <w:tmpl w:val="BA64FC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8531D"/>
    <w:multiLevelType w:val="hybridMultilevel"/>
    <w:tmpl w:val="754A211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C32BD5"/>
    <w:multiLevelType w:val="hybridMultilevel"/>
    <w:tmpl w:val="9A9E05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63D86"/>
    <w:multiLevelType w:val="hybridMultilevel"/>
    <w:tmpl w:val="D450A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37E4C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1673AF0"/>
    <w:multiLevelType w:val="hybridMultilevel"/>
    <w:tmpl w:val="346A4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782632">
    <w:abstractNumId w:val="17"/>
  </w:num>
  <w:num w:numId="2" w16cid:durableId="1771967333">
    <w:abstractNumId w:val="11"/>
  </w:num>
  <w:num w:numId="3" w16cid:durableId="1016808842">
    <w:abstractNumId w:val="1"/>
  </w:num>
  <w:num w:numId="4" w16cid:durableId="656419282">
    <w:abstractNumId w:val="3"/>
  </w:num>
  <w:num w:numId="5" w16cid:durableId="124281094">
    <w:abstractNumId w:val="2"/>
  </w:num>
  <w:num w:numId="6" w16cid:durableId="566113821">
    <w:abstractNumId w:val="10"/>
  </w:num>
  <w:num w:numId="7" w16cid:durableId="1841120792">
    <w:abstractNumId w:val="4"/>
  </w:num>
  <w:num w:numId="8" w16cid:durableId="942498461">
    <w:abstractNumId w:val="12"/>
  </w:num>
  <w:num w:numId="9" w16cid:durableId="831604234">
    <w:abstractNumId w:val="6"/>
  </w:num>
  <w:num w:numId="10" w16cid:durableId="34738494">
    <w:abstractNumId w:val="7"/>
  </w:num>
  <w:num w:numId="11" w16cid:durableId="1122967554">
    <w:abstractNumId w:val="18"/>
  </w:num>
  <w:num w:numId="12" w16cid:durableId="1204172262">
    <w:abstractNumId w:val="5"/>
  </w:num>
  <w:num w:numId="13" w16cid:durableId="297994836">
    <w:abstractNumId w:val="14"/>
  </w:num>
  <w:num w:numId="14" w16cid:durableId="1157258821">
    <w:abstractNumId w:val="16"/>
  </w:num>
  <w:num w:numId="15" w16cid:durableId="951522718">
    <w:abstractNumId w:val="15"/>
  </w:num>
  <w:num w:numId="16" w16cid:durableId="1022971680">
    <w:abstractNumId w:val="9"/>
  </w:num>
  <w:num w:numId="17" w16cid:durableId="1384718041">
    <w:abstractNumId w:val="0"/>
  </w:num>
  <w:num w:numId="18" w16cid:durableId="7756205">
    <w:abstractNumId w:val="8"/>
  </w:num>
  <w:num w:numId="19" w16cid:durableId="1104615659">
    <w:abstractNumId w:val="13"/>
  </w:num>
  <w:num w:numId="20" w16cid:durableId="13262002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>
      <o:colormru v:ext="edit" colors="#cff6bc,#c2d69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6"/>
    <w:rsid w:val="00004814"/>
    <w:rsid w:val="0000528C"/>
    <w:rsid w:val="00013481"/>
    <w:rsid w:val="00031D10"/>
    <w:rsid w:val="00033025"/>
    <w:rsid w:val="00036D1E"/>
    <w:rsid w:val="00041C6E"/>
    <w:rsid w:val="00044797"/>
    <w:rsid w:val="00044942"/>
    <w:rsid w:val="00045FDC"/>
    <w:rsid w:val="000467D3"/>
    <w:rsid w:val="00051EB7"/>
    <w:rsid w:val="00054842"/>
    <w:rsid w:val="00063EE1"/>
    <w:rsid w:val="00074784"/>
    <w:rsid w:val="000840B8"/>
    <w:rsid w:val="00085D3D"/>
    <w:rsid w:val="000907BF"/>
    <w:rsid w:val="000A6005"/>
    <w:rsid w:val="000B444F"/>
    <w:rsid w:val="000B6F2B"/>
    <w:rsid w:val="000C6B71"/>
    <w:rsid w:val="000D2547"/>
    <w:rsid w:val="000D2551"/>
    <w:rsid w:val="000D3E79"/>
    <w:rsid w:val="000D5E85"/>
    <w:rsid w:val="000D7958"/>
    <w:rsid w:val="000E0499"/>
    <w:rsid w:val="000E18A3"/>
    <w:rsid w:val="00101EE3"/>
    <w:rsid w:val="0011444A"/>
    <w:rsid w:val="00122061"/>
    <w:rsid w:val="001229AA"/>
    <w:rsid w:val="00133DD1"/>
    <w:rsid w:val="0013422E"/>
    <w:rsid w:val="0014162B"/>
    <w:rsid w:val="0015001D"/>
    <w:rsid w:val="00162BCF"/>
    <w:rsid w:val="001630FB"/>
    <w:rsid w:val="00163328"/>
    <w:rsid w:val="0016765A"/>
    <w:rsid w:val="001679EF"/>
    <w:rsid w:val="00173079"/>
    <w:rsid w:val="00177E20"/>
    <w:rsid w:val="0018686B"/>
    <w:rsid w:val="0019011D"/>
    <w:rsid w:val="00193291"/>
    <w:rsid w:val="001A08C8"/>
    <w:rsid w:val="001A2049"/>
    <w:rsid w:val="001A3E89"/>
    <w:rsid w:val="001A457F"/>
    <w:rsid w:val="001A567F"/>
    <w:rsid w:val="001D050C"/>
    <w:rsid w:val="001D15C3"/>
    <w:rsid w:val="001D381C"/>
    <w:rsid w:val="001D5ECE"/>
    <w:rsid w:val="001E0A70"/>
    <w:rsid w:val="001E6F26"/>
    <w:rsid w:val="001F00FC"/>
    <w:rsid w:val="001F2667"/>
    <w:rsid w:val="001F271F"/>
    <w:rsid w:val="001F441C"/>
    <w:rsid w:val="001F4C03"/>
    <w:rsid w:val="001F60F5"/>
    <w:rsid w:val="00204AA9"/>
    <w:rsid w:val="00217CCB"/>
    <w:rsid w:val="00220573"/>
    <w:rsid w:val="00222D87"/>
    <w:rsid w:val="00231296"/>
    <w:rsid w:val="0023481E"/>
    <w:rsid w:val="0023599E"/>
    <w:rsid w:val="002371EA"/>
    <w:rsid w:val="002514D2"/>
    <w:rsid w:val="002534DF"/>
    <w:rsid w:val="00254CD5"/>
    <w:rsid w:val="00260950"/>
    <w:rsid w:val="002632D1"/>
    <w:rsid w:val="0026788A"/>
    <w:rsid w:val="00275007"/>
    <w:rsid w:val="00275053"/>
    <w:rsid w:val="0027629C"/>
    <w:rsid w:val="002766EE"/>
    <w:rsid w:val="002771DF"/>
    <w:rsid w:val="00277CD6"/>
    <w:rsid w:val="00280F05"/>
    <w:rsid w:val="00286B2D"/>
    <w:rsid w:val="00287FB2"/>
    <w:rsid w:val="00290B11"/>
    <w:rsid w:val="002A1F88"/>
    <w:rsid w:val="002A2C44"/>
    <w:rsid w:val="002A32DE"/>
    <w:rsid w:val="002A50FB"/>
    <w:rsid w:val="002A590A"/>
    <w:rsid w:val="002B1C0B"/>
    <w:rsid w:val="002B1DE0"/>
    <w:rsid w:val="002C2E98"/>
    <w:rsid w:val="002C5D68"/>
    <w:rsid w:val="002D2E3C"/>
    <w:rsid w:val="002D493C"/>
    <w:rsid w:val="002D63A3"/>
    <w:rsid w:val="002D70E9"/>
    <w:rsid w:val="002E05CD"/>
    <w:rsid w:val="002E610A"/>
    <w:rsid w:val="002E7B06"/>
    <w:rsid w:val="002F2FAE"/>
    <w:rsid w:val="002F5C05"/>
    <w:rsid w:val="0030769C"/>
    <w:rsid w:val="00314119"/>
    <w:rsid w:val="003225A2"/>
    <w:rsid w:val="0032747C"/>
    <w:rsid w:val="003326E9"/>
    <w:rsid w:val="00333A14"/>
    <w:rsid w:val="003368D8"/>
    <w:rsid w:val="00337938"/>
    <w:rsid w:val="00341EA4"/>
    <w:rsid w:val="00343846"/>
    <w:rsid w:val="00360666"/>
    <w:rsid w:val="00363973"/>
    <w:rsid w:val="00367B78"/>
    <w:rsid w:val="00374DD1"/>
    <w:rsid w:val="00375BCA"/>
    <w:rsid w:val="00382F82"/>
    <w:rsid w:val="00385408"/>
    <w:rsid w:val="00385AB3"/>
    <w:rsid w:val="00386B34"/>
    <w:rsid w:val="00392874"/>
    <w:rsid w:val="0039295F"/>
    <w:rsid w:val="00396F29"/>
    <w:rsid w:val="003B0CA7"/>
    <w:rsid w:val="003B2880"/>
    <w:rsid w:val="003B32A5"/>
    <w:rsid w:val="003B5DBC"/>
    <w:rsid w:val="003D520F"/>
    <w:rsid w:val="003D7D57"/>
    <w:rsid w:val="003E0110"/>
    <w:rsid w:val="003E7EAB"/>
    <w:rsid w:val="003F1A3B"/>
    <w:rsid w:val="003F7BE6"/>
    <w:rsid w:val="0040378C"/>
    <w:rsid w:val="00420781"/>
    <w:rsid w:val="00424490"/>
    <w:rsid w:val="004318A9"/>
    <w:rsid w:val="00431AFE"/>
    <w:rsid w:val="004321B2"/>
    <w:rsid w:val="00433AD1"/>
    <w:rsid w:val="00434013"/>
    <w:rsid w:val="00440A59"/>
    <w:rsid w:val="00447298"/>
    <w:rsid w:val="0045576A"/>
    <w:rsid w:val="00462DDE"/>
    <w:rsid w:val="004709C7"/>
    <w:rsid w:val="004918A6"/>
    <w:rsid w:val="004A3C46"/>
    <w:rsid w:val="004B3292"/>
    <w:rsid w:val="004B4D31"/>
    <w:rsid w:val="004B5893"/>
    <w:rsid w:val="004B5A90"/>
    <w:rsid w:val="004B6B07"/>
    <w:rsid w:val="004B72FD"/>
    <w:rsid w:val="004D26B8"/>
    <w:rsid w:val="004D63B2"/>
    <w:rsid w:val="004D63CE"/>
    <w:rsid w:val="004D6F4F"/>
    <w:rsid w:val="004D7166"/>
    <w:rsid w:val="004E66F9"/>
    <w:rsid w:val="005075C7"/>
    <w:rsid w:val="00513E02"/>
    <w:rsid w:val="0051549E"/>
    <w:rsid w:val="00515E6E"/>
    <w:rsid w:val="00523A42"/>
    <w:rsid w:val="00524E77"/>
    <w:rsid w:val="005431BD"/>
    <w:rsid w:val="00552D3E"/>
    <w:rsid w:val="00552FAE"/>
    <w:rsid w:val="00555162"/>
    <w:rsid w:val="0055554F"/>
    <w:rsid w:val="0056644C"/>
    <w:rsid w:val="0056763B"/>
    <w:rsid w:val="00570965"/>
    <w:rsid w:val="00575261"/>
    <w:rsid w:val="00585071"/>
    <w:rsid w:val="005862F5"/>
    <w:rsid w:val="00586706"/>
    <w:rsid w:val="00586946"/>
    <w:rsid w:val="005945DA"/>
    <w:rsid w:val="00594EAD"/>
    <w:rsid w:val="005A389D"/>
    <w:rsid w:val="005B29E9"/>
    <w:rsid w:val="005B38B8"/>
    <w:rsid w:val="005B41F2"/>
    <w:rsid w:val="005B57E0"/>
    <w:rsid w:val="005C1E5A"/>
    <w:rsid w:val="005C5D17"/>
    <w:rsid w:val="005E5D71"/>
    <w:rsid w:val="005F0311"/>
    <w:rsid w:val="005F07D0"/>
    <w:rsid w:val="005F1745"/>
    <w:rsid w:val="005F3B16"/>
    <w:rsid w:val="0060056F"/>
    <w:rsid w:val="00600796"/>
    <w:rsid w:val="0060361C"/>
    <w:rsid w:val="00613A99"/>
    <w:rsid w:val="00615673"/>
    <w:rsid w:val="0062530F"/>
    <w:rsid w:val="00625CB8"/>
    <w:rsid w:val="0063244D"/>
    <w:rsid w:val="00641AD3"/>
    <w:rsid w:val="00642B23"/>
    <w:rsid w:val="00642E4E"/>
    <w:rsid w:val="00643788"/>
    <w:rsid w:val="0065106B"/>
    <w:rsid w:val="00651C71"/>
    <w:rsid w:val="006528A2"/>
    <w:rsid w:val="006542E3"/>
    <w:rsid w:val="00654723"/>
    <w:rsid w:val="00657172"/>
    <w:rsid w:val="0066466D"/>
    <w:rsid w:val="00665177"/>
    <w:rsid w:val="00665B65"/>
    <w:rsid w:val="006672AC"/>
    <w:rsid w:val="00674B8C"/>
    <w:rsid w:val="00686379"/>
    <w:rsid w:val="006935A8"/>
    <w:rsid w:val="00693EA7"/>
    <w:rsid w:val="00693F1B"/>
    <w:rsid w:val="0069437E"/>
    <w:rsid w:val="00697113"/>
    <w:rsid w:val="006B4A46"/>
    <w:rsid w:val="006B6128"/>
    <w:rsid w:val="006C3B90"/>
    <w:rsid w:val="006D394A"/>
    <w:rsid w:val="006E44FC"/>
    <w:rsid w:val="006F71FB"/>
    <w:rsid w:val="006F753D"/>
    <w:rsid w:val="00701DFC"/>
    <w:rsid w:val="00702A9A"/>
    <w:rsid w:val="00703460"/>
    <w:rsid w:val="007159D6"/>
    <w:rsid w:val="007163C3"/>
    <w:rsid w:val="007306B7"/>
    <w:rsid w:val="00732A21"/>
    <w:rsid w:val="00732AC4"/>
    <w:rsid w:val="00740758"/>
    <w:rsid w:val="0074226B"/>
    <w:rsid w:val="00751057"/>
    <w:rsid w:val="00751A13"/>
    <w:rsid w:val="00753B69"/>
    <w:rsid w:val="00755A57"/>
    <w:rsid w:val="0076354D"/>
    <w:rsid w:val="00771203"/>
    <w:rsid w:val="00781F98"/>
    <w:rsid w:val="00783DA5"/>
    <w:rsid w:val="00786604"/>
    <w:rsid w:val="00787C5B"/>
    <w:rsid w:val="00790AFB"/>
    <w:rsid w:val="00794238"/>
    <w:rsid w:val="007A2911"/>
    <w:rsid w:val="007A3906"/>
    <w:rsid w:val="007A66F1"/>
    <w:rsid w:val="007B4E03"/>
    <w:rsid w:val="007B5E75"/>
    <w:rsid w:val="007C7150"/>
    <w:rsid w:val="007C7950"/>
    <w:rsid w:val="007D2FC3"/>
    <w:rsid w:val="007D6DFD"/>
    <w:rsid w:val="007F7B97"/>
    <w:rsid w:val="0080103C"/>
    <w:rsid w:val="008079DC"/>
    <w:rsid w:val="00807A4A"/>
    <w:rsid w:val="008100A7"/>
    <w:rsid w:val="00811266"/>
    <w:rsid w:val="0081283E"/>
    <w:rsid w:val="00813378"/>
    <w:rsid w:val="0082359A"/>
    <w:rsid w:val="008244C6"/>
    <w:rsid w:val="00836F88"/>
    <w:rsid w:val="00840B49"/>
    <w:rsid w:val="008411F1"/>
    <w:rsid w:val="00842C18"/>
    <w:rsid w:val="00853A41"/>
    <w:rsid w:val="00853AA5"/>
    <w:rsid w:val="00861570"/>
    <w:rsid w:val="008633DB"/>
    <w:rsid w:val="00866D6A"/>
    <w:rsid w:val="00874741"/>
    <w:rsid w:val="00877C77"/>
    <w:rsid w:val="008813D8"/>
    <w:rsid w:val="00890B68"/>
    <w:rsid w:val="008A378C"/>
    <w:rsid w:val="008B4FC5"/>
    <w:rsid w:val="008B704D"/>
    <w:rsid w:val="008C48F4"/>
    <w:rsid w:val="008C5213"/>
    <w:rsid w:val="008D1F56"/>
    <w:rsid w:val="008D350E"/>
    <w:rsid w:val="008D3A2C"/>
    <w:rsid w:val="008D6130"/>
    <w:rsid w:val="008D7805"/>
    <w:rsid w:val="008E1627"/>
    <w:rsid w:val="008E4960"/>
    <w:rsid w:val="009004E7"/>
    <w:rsid w:val="009106E2"/>
    <w:rsid w:val="009153BB"/>
    <w:rsid w:val="009175DB"/>
    <w:rsid w:val="009214ED"/>
    <w:rsid w:val="00932AE4"/>
    <w:rsid w:val="009341AD"/>
    <w:rsid w:val="00936B5E"/>
    <w:rsid w:val="009404E2"/>
    <w:rsid w:val="00942A30"/>
    <w:rsid w:val="009465D4"/>
    <w:rsid w:val="00947024"/>
    <w:rsid w:val="0095176A"/>
    <w:rsid w:val="00952C2B"/>
    <w:rsid w:val="00961EB9"/>
    <w:rsid w:val="00965761"/>
    <w:rsid w:val="00977130"/>
    <w:rsid w:val="0099176C"/>
    <w:rsid w:val="00991CE6"/>
    <w:rsid w:val="00992734"/>
    <w:rsid w:val="00992A9F"/>
    <w:rsid w:val="00994548"/>
    <w:rsid w:val="009956CB"/>
    <w:rsid w:val="009A65BC"/>
    <w:rsid w:val="009B33B5"/>
    <w:rsid w:val="009B5CCE"/>
    <w:rsid w:val="009B6AAD"/>
    <w:rsid w:val="009C025E"/>
    <w:rsid w:val="009C3D4D"/>
    <w:rsid w:val="009D178C"/>
    <w:rsid w:val="009D38C8"/>
    <w:rsid w:val="009F1F24"/>
    <w:rsid w:val="00A06AD4"/>
    <w:rsid w:val="00A13A31"/>
    <w:rsid w:val="00A222C0"/>
    <w:rsid w:val="00A32C02"/>
    <w:rsid w:val="00A412D1"/>
    <w:rsid w:val="00A45864"/>
    <w:rsid w:val="00A470B2"/>
    <w:rsid w:val="00A50987"/>
    <w:rsid w:val="00A53BD7"/>
    <w:rsid w:val="00A61FAC"/>
    <w:rsid w:val="00A62DFC"/>
    <w:rsid w:val="00A65D1B"/>
    <w:rsid w:val="00A65D63"/>
    <w:rsid w:val="00A67378"/>
    <w:rsid w:val="00A71055"/>
    <w:rsid w:val="00A7358E"/>
    <w:rsid w:val="00A74D56"/>
    <w:rsid w:val="00A753A8"/>
    <w:rsid w:val="00A83EB7"/>
    <w:rsid w:val="00A90434"/>
    <w:rsid w:val="00A9645A"/>
    <w:rsid w:val="00A97187"/>
    <w:rsid w:val="00AA21C9"/>
    <w:rsid w:val="00AA4F14"/>
    <w:rsid w:val="00AB24A4"/>
    <w:rsid w:val="00AB2906"/>
    <w:rsid w:val="00AB4F2F"/>
    <w:rsid w:val="00AC26CB"/>
    <w:rsid w:val="00AC3D72"/>
    <w:rsid w:val="00AC6152"/>
    <w:rsid w:val="00AC7474"/>
    <w:rsid w:val="00AD022C"/>
    <w:rsid w:val="00AD40D2"/>
    <w:rsid w:val="00AE0965"/>
    <w:rsid w:val="00AE09C4"/>
    <w:rsid w:val="00AF5359"/>
    <w:rsid w:val="00AF60D5"/>
    <w:rsid w:val="00AF7078"/>
    <w:rsid w:val="00B0061A"/>
    <w:rsid w:val="00B10426"/>
    <w:rsid w:val="00B230BA"/>
    <w:rsid w:val="00B333D1"/>
    <w:rsid w:val="00B34303"/>
    <w:rsid w:val="00B36B9A"/>
    <w:rsid w:val="00B459BA"/>
    <w:rsid w:val="00B46C07"/>
    <w:rsid w:val="00B67E2A"/>
    <w:rsid w:val="00B717B5"/>
    <w:rsid w:val="00B721A2"/>
    <w:rsid w:val="00B735C6"/>
    <w:rsid w:val="00B81E39"/>
    <w:rsid w:val="00B84B9B"/>
    <w:rsid w:val="00B87A14"/>
    <w:rsid w:val="00B908AD"/>
    <w:rsid w:val="00B9425E"/>
    <w:rsid w:val="00B96B4D"/>
    <w:rsid w:val="00B96BFF"/>
    <w:rsid w:val="00B96D75"/>
    <w:rsid w:val="00BA2227"/>
    <w:rsid w:val="00BC116C"/>
    <w:rsid w:val="00BC4836"/>
    <w:rsid w:val="00BD454F"/>
    <w:rsid w:val="00BD672A"/>
    <w:rsid w:val="00BE7281"/>
    <w:rsid w:val="00BF0CD8"/>
    <w:rsid w:val="00BF3330"/>
    <w:rsid w:val="00BF4D88"/>
    <w:rsid w:val="00BF4F9C"/>
    <w:rsid w:val="00BF7135"/>
    <w:rsid w:val="00C036DF"/>
    <w:rsid w:val="00C05558"/>
    <w:rsid w:val="00C11102"/>
    <w:rsid w:val="00C22961"/>
    <w:rsid w:val="00C25BD8"/>
    <w:rsid w:val="00C31305"/>
    <w:rsid w:val="00C33B5F"/>
    <w:rsid w:val="00C501B6"/>
    <w:rsid w:val="00C518AD"/>
    <w:rsid w:val="00C578FD"/>
    <w:rsid w:val="00C70764"/>
    <w:rsid w:val="00C72805"/>
    <w:rsid w:val="00C74079"/>
    <w:rsid w:val="00C75A30"/>
    <w:rsid w:val="00C81931"/>
    <w:rsid w:val="00C824AE"/>
    <w:rsid w:val="00C93531"/>
    <w:rsid w:val="00CB590B"/>
    <w:rsid w:val="00CC29BF"/>
    <w:rsid w:val="00CC5D8C"/>
    <w:rsid w:val="00CC6780"/>
    <w:rsid w:val="00CD3848"/>
    <w:rsid w:val="00CD7A9B"/>
    <w:rsid w:val="00CF153A"/>
    <w:rsid w:val="00CF276C"/>
    <w:rsid w:val="00CF409F"/>
    <w:rsid w:val="00CF63E5"/>
    <w:rsid w:val="00CF69CB"/>
    <w:rsid w:val="00CF7231"/>
    <w:rsid w:val="00D01407"/>
    <w:rsid w:val="00D03CAE"/>
    <w:rsid w:val="00D05AAB"/>
    <w:rsid w:val="00D1295C"/>
    <w:rsid w:val="00D15A7F"/>
    <w:rsid w:val="00D22B80"/>
    <w:rsid w:val="00D24941"/>
    <w:rsid w:val="00D34791"/>
    <w:rsid w:val="00D70337"/>
    <w:rsid w:val="00D758FA"/>
    <w:rsid w:val="00D80043"/>
    <w:rsid w:val="00D83758"/>
    <w:rsid w:val="00D921C8"/>
    <w:rsid w:val="00D93AB4"/>
    <w:rsid w:val="00DA2DDA"/>
    <w:rsid w:val="00DA2E58"/>
    <w:rsid w:val="00DA71B2"/>
    <w:rsid w:val="00DB4C15"/>
    <w:rsid w:val="00DC2365"/>
    <w:rsid w:val="00DC6C77"/>
    <w:rsid w:val="00DC7326"/>
    <w:rsid w:val="00DD0B42"/>
    <w:rsid w:val="00DD38E5"/>
    <w:rsid w:val="00DE0DDB"/>
    <w:rsid w:val="00DE12C9"/>
    <w:rsid w:val="00DE1F83"/>
    <w:rsid w:val="00DE49E8"/>
    <w:rsid w:val="00DE7BC9"/>
    <w:rsid w:val="00DF1D33"/>
    <w:rsid w:val="00DF3748"/>
    <w:rsid w:val="00DF50F8"/>
    <w:rsid w:val="00E00AEB"/>
    <w:rsid w:val="00E12C82"/>
    <w:rsid w:val="00E227CE"/>
    <w:rsid w:val="00E310D7"/>
    <w:rsid w:val="00E326D1"/>
    <w:rsid w:val="00E44EF6"/>
    <w:rsid w:val="00E45F79"/>
    <w:rsid w:val="00E60717"/>
    <w:rsid w:val="00E6645A"/>
    <w:rsid w:val="00E71560"/>
    <w:rsid w:val="00E71F60"/>
    <w:rsid w:val="00E751ED"/>
    <w:rsid w:val="00E8238F"/>
    <w:rsid w:val="00E83EC3"/>
    <w:rsid w:val="00E85AC3"/>
    <w:rsid w:val="00E86A6B"/>
    <w:rsid w:val="00E96701"/>
    <w:rsid w:val="00E96C1C"/>
    <w:rsid w:val="00EA1919"/>
    <w:rsid w:val="00EA47CD"/>
    <w:rsid w:val="00EB382F"/>
    <w:rsid w:val="00EB4304"/>
    <w:rsid w:val="00EC374A"/>
    <w:rsid w:val="00EC5350"/>
    <w:rsid w:val="00ED4CDB"/>
    <w:rsid w:val="00EE78CB"/>
    <w:rsid w:val="00EF1C68"/>
    <w:rsid w:val="00EF3FA1"/>
    <w:rsid w:val="00EF4BE8"/>
    <w:rsid w:val="00F063C4"/>
    <w:rsid w:val="00F07AF0"/>
    <w:rsid w:val="00F11FB2"/>
    <w:rsid w:val="00F360AB"/>
    <w:rsid w:val="00F369A4"/>
    <w:rsid w:val="00F37ADC"/>
    <w:rsid w:val="00F40AE6"/>
    <w:rsid w:val="00F43EAE"/>
    <w:rsid w:val="00F45F99"/>
    <w:rsid w:val="00F46717"/>
    <w:rsid w:val="00F6527C"/>
    <w:rsid w:val="00F66C9A"/>
    <w:rsid w:val="00F7492B"/>
    <w:rsid w:val="00F84C22"/>
    <w:rsid w:val="00F850EE"/>
    <w:rsid w:val="00F92E3A"/>
    <w:rsid w:val="00F973D8"/>
    <w:rsid w:val="00FA1339"/>
    <w:rsid w:val="00FA6866"/>
    <w:rsid w:val="00FB2EB1"/>
    <w:rsid w:val="00FB3854"/>
    <w:rsid w:val="00FB44CF"/>
    <w:rsid w:val="00FB46AD"/>
    <w:rsid w:val="00FB59B7"/>
    <w:rsid w:val="00FC17B4"/>
    <w:rsid w:val="00FC2875"/>
    <w:rsid w:val="00FC3689"/>
    <w:rsid w:val="00FC679A"/>
    <w:rsid w:val="00FD1726"/>
    <w:rsid w:val="00FD6FC9"/>
    <w:rsid w:val="00FD785E"/>
    <w:rsid w:val="00FD7C92"/>
    <w:rsid w:val="00FE0499"/>
    <w:rsid w:val="00FE1614"/>
    <w:rsid w:val="00FE5E43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#cff6bc,#c2d69b"/>
    </o:shapedefaults>
    <o:shapelayout v:ext="edit">
      <o:idmap v:ext="edit" data="1"/>
    </o:shapelayout>
  </w:shapeDefaults>
  <w:decimalSymbol w:val="."/>
  <w:listSeparator w:val=","/>
  <w14:docId w14:val="5F592082"/>
  <w15:chartTrackingRefBased/>
  <w15:docId w15:val="{83D85887-7054-4654-B3C5-32BFE1AB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B65"/>
    <w:pPr>
      <w:spacing w:after="200" w:line="276" w:lineRule="auto"/>
    </w:pPr>
    <w:rPr>
      <w:sz w:val="22"/>
      <w:szCs w:val="22"/>
      <w:lang w:eastAsia="en-US"/>
    </w:rPr>
  </w:style>
  <w:style w:type="paragraph" w:styleId="Heading6">
    <w:name w:val="heading 6"/>
    <w:basedOn w:val="Normal"/>
    <w:next w:val="Normal"/>
    <w:qFormat/>
    <w:rsid w:val="00A7358E"/>
    <w:pPr>
      <w:keepNext/>
      <w:spacing w:after="0" w:line="240" w:lineRule="auto"/>
      <w:outlineLvl w:val="5"/>
    </w:pPr>
    <w:rPr>
      <w:rFonts w:ascii="Arial" w:eastAsia="Times New Roman" w:hAnsi="Arial" w:cs="Arial"/>
      <w:b/>
      <w:bCs/>
      <w:lang w:eastAsia="en-GB"/>
    </w:rPr>
  </w:style>
  <w:style w:type="paragraph" w:styleId="Heading8">
    <w:name w:val="heading 8"/>
    <w:basedOn w:val="Normal"/>
    <w:next w:val="Normal"/>
    <w:qFormat/>
    <w:rsid w:val="00A7358E"/>
    <w:pPr>
      <w:keepNext/>
      <w:spacing w:after="0" w:line="240" w:lineRule="auto"/>
      <w:jc w:val="both"/>
      <w:outlineLvl w:val="7"/>
    </w:pPr>
    <w:rPr>
      <w:rFonts w:ascii="Arial" w:eastAsia="Times New Roman" w:hAnsi="Arial"/>
      <w:i/>
      <w:i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EF6"/>
    <w:pPr>
      <w:ind w:left="720"/>
      <w:contextualSpacing/>
    </w:pPr>
  </w:style>
  <w:style w:type="paragraph" w:styleId="NoSpacing">
    <w:name w:val="No Spacing"/>
    <w:uiPriority w:val="1"/>
    <w:qFormat/>
    <w:rsid w:val="00E44EF6"/>
    <w:rPr>
      <w:sz w:val="22"/>
      <w:szCs w:val="22"/>
      <w:lang w:eastAsia="en-US"/>
    </w:rPr>
  </w:style>
  <w:style w:type="paragraph" w:customStyle="1" w:styleId="Style">
    <w:name w:val="Style"/>
    <w:rsid w:val="00813378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character" w:styleId="Hyperlink">
    <w:name w:val="Hyperlink"/>
    <w:uiPriority w:val="99"/>
    <w:unhideWhenUsed/>
    <w:rsid w:val="001F266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F266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6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30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0C"/>
  </w:style>
  <w:style w:type="paragraph" w:styleId="Footer">
    <w:name w:val="footer"/>
    <w:basedOn w:val="Normal"/>
    <w:link w:val="Foot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0C"/>
  </w:style>
  <w:style w:type="paragraph" w:customStyle="1" w:styleId="Default">
    <w:name w:val="Default"/>
    <w:rsid w:val="002632D1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C9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26C01-E14D-40CB-8D6E-B3E3A11F8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2279</Words>
  <Characters>12992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REGULATORY REFORM (FIRE SAFETY) ORDER 2005</vt:lpstr>
    </vt:vector>
  </TitlesOfParts>
  <Company/>
  <LinksUpToDate>false</LinksUpToDate>
  <CharactersWithSpaces>15241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REFORM (FIRE SAFETY) ORDER 2005</dc:title>
  <dc:subject/>
  <dc:creator>fraser</dc:creator>
  <cp:keywords/>
  <cp:lastModifiedBy>Tony Smith-Allen</cp:lastModifiedBy>
  <cp:revision>3</cp:revision>
  <cp:lastPrinted>2010-12-24T12:34:00Z</cp:lastPrinted>
  <dcterms:created xsi:type="dcterms:W3CDTF">2025-07-17T08:39:00Z</dcterms:created>
  <dcterms:modified xsi:type="dcterms:W3CDTF">2025-07-28T07:41:00Z</dcterms:modified>
</cp:coreProperties>
</file>