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13672E" w:rsidRPr="00317613" w14:paraId="03A4C6FA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187EED9" w14:textId="77777777" w:rsidR="0013672E" w:rsidRPr="00317613" w:rsidRDefault="0013672E" w:rsidP="006806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17613">
              <w:rPr>
                <w:rFonts w:ascii="Arial" w:hAnsi="Arial" w:cs="Arial"/>
                <w:b/>
                <w:sz w:val="20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14:paraId="06E2EEF0" w14:textId="77777777" w:rsidR="0013672E" w:rsidRPr="00317613" w:rsidRDefault="00CC7CE8" w:rsidP="00787066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Main Building</w:t>
            </w:r>
            <w:r w:rsidR="00E47706" w:rsidRPr="00317613">
              <w:rPr>
                <w:rFonts w:ascii="Arial" w:hAnsi="Arial" w:cs="Arial"/>
                <w:sz w:val="20"/>
                <w:szCs w:val="22"/>
              </w:rPr>
              <w:t xml:space="preserve"> (inc. </w:t>
            </w:r>
            <w:r>
              <w:rPr>
                <w:rFonts w:ascii="Arial" w:hAnsi="Arial" w:cs="Arial"/>
                <w:sz w:val="20"/>
                <w:szCs w:val="22"/>
              </w:rPr>
              <w:t xml:space="preserve">Workshop, </w:t>
            </w:r>
            <w:r w:rsidR="00E47706" w:rsidRPr="00317613">
              <w:rPr>
                <w:rFonts w:ascii="Arial" w:hAnsi="Arial" w:cs="Arial"/>
                <w:sz w:val="20"/>
                <w:szCs w:val="22"/>
              </w:rPr>
              <w:t>Offices, External Areas)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4AF51EDD" w14:textId="77777777" w:rsidR="0013672E" w:rsidRPr="00317613" w:rsidRDefault="0013672E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17613">
              <w:rPr>
                <w:rFonts w:ascii="Arial" w:hAnsi="Arial" w:cs="Arial"/>
                <w:b/>
                <w:sz w:val="20"/>
                <w:szCs w:val="22"/>
              </w:rPr>
              <w:t>Date</w:t>
            </w:r>
          </w:p>
        </w:tc>
        <w:tc>
          <w:tcPr>
            <w:tcW w:w="4456" w:type="dxa"/>
            <w:vAlign w:val="center"/>
          </w:tcPr>
          <w:p w14:paraId="38ADEE89" w14:textId="5A0DAE0E" w:rsidR="0013672E" w:rsidRPr="00317613" w:rsidRDefault="00102E40" w:rsidP="00787066">
            <w:pPr>
              <w:rPr>
                <w:rFonts w:ascii="Arial" w:hAnsi="Arial" w:cs="Arial"/>
                <w:sz w:val="20"/>
                <w:szCs w:val="22"/>
              </w:rPr>
            </w:pPr>
            <w:r w:rsidRPr="00317613">
              <w:rPr>
                <w:rFonts w:ascii="Arial" w:hAnsi="Arial" w:cs="Arial"/>
                <w:sz w:val="20"/>
                <w:szCs w:val="22"/>
              </w:rPr>
              <w:t>2</w:t>
            </w:r>
            <w:r w:rsidR="006C2309">
              <w:rPr>
                <w:rFonts w:ascii="Arial" w:hAnsi="Arial" w:cs="Arial"/>
                <w:sz w:val="20"/>
                <w:szCs w:val="22"/>
              </w:rPr>
              <w:t>0</w:t>
            </w:r>
            <w:r w:rsidR="006C2309" w:rsidRPr="006C2309">
              <w:rPr>
                <w:rFonts w:ascii="Arial" w:hAnsi="Arial" w:cs="Arial"/>
                <w:sz w:val="20"/>
                <w:szCs w:val="22"/>
                <w:vertAlign w:val="superscript"/>
              </w:rPr>
              <w:t>th</w:t>
            </w:r>
            <w:r w:rsidR="006C2309">
              <w:rPr>
                <w:rFonts w:ascii="Arial" w:hAnsi="Arial" w:cs="Arial"/>
                <w:sz w:val="20"/>
                <w:szCs w:val="22"/>
              </w:rPr>
              <w:t xml:space="preserve"> February 2024</w:t>
            </w:r>
          </w:p>
        </w:tc>
      </w:tr>
      <w:tr w:rsidR="0013672E" w:rsidRPr="00317613" w14:paraId="2AA81B33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63722A0D" w14:textId="77777777" w:rsidR="0013672E" w:rsidRPr="00317613" w:rsidRDefault="0013672E" w:rsidP="006806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17613">
              <w:rPr>
                <w:rFonts w:ascii="Arial" w:hAnsi="Arial" w:cs="Arial"/>
                <w:b/>
                <w:sz w:val="20"/>
                <w:szCs w:val="22"/>
              </w:rPr>
              <w:t xml:space="preserve">Assessment </w:t>
            </w:r>
            <w:r w:rsidRPr="00317613">
              <w:rPr>
                <w:rFonts w:ascii="Arial" w:hAnsi="Arial" w:cs="Arial"/>
                <w:b/>
                <w:sz w:val="20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14:paraId="2DC42EA2" w14:textId="05DE3B50" w:rsidR="0013672E" w:rsidRPr="00317613" w:rsidRDefault="006C2309" w:rsidP="000F6FD0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Tony Smith-Allen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5A3DC4A2" w14:textId="77777777" w:rsidR="0013672E" w:rsidRPr="00317613" w:rsidRDefault="0013672E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17613">
              <w:rPr>
                <w:rFonts w:ascii="Arial" w:hAnsi="Arial" w:cs="Arial"/>
                <w:b/>
                <w:sz w:val="20"/>
                <w:szCs w:val="22"/>
              </w:rPr>
              <w:t>Person(s) Consulted</w:t>
            </w:r>
          </w:p>
        </w:tc>
        <w:tc>
          <w:tcPr>
            <w:tcW w:w="4456" w:type="dxa"/>
            <w:vAlign w:val="center"/>
          </w:tcPr>
          <w:p w14:paraId="0EAD5525" w14:textId="797279B5" w:rsidR="0013672E" w:rsidRPr="00317613" w:rsidRDefault="006C2309" w:rsidP="00262C94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Kurt Lee</w:t>
            </w:r>
          </w:p>
        </w:tc>
      </w:tr>
    </w:tbl>
    <w:p w14:paraId="0E283432" w14:textId="77777777" w:rsidR="006806C5" w:rsidRPr="00317613" w:rsidRDefault="006806C5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317613" w14:paraId="5FF87C1D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37670C46" w14:textId="77777777" w:rsidR="007B2D70" w:rsidRPr="00317613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17613">
              <w:rPr>
                <w:rFonts w:ascii="Arial" w:hAnsi="Arial" w:cs="Arial"/>
                <w:b/>
                <w:sz w:val="20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074EB66B" w14:textId="77777777" w:rsidR="007B2D70" w:rsidRPr="00317613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71B8EA4E" w14:textId="77777777" w:rsidR="007B2D70" w:rsidRPr="00317613" w:rsidRDefault="00524241" w:rsidP="00677EA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5E019E75" w14:textId="77777777" w:rsidR="007B2D70" w:rsidRPr="00317613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Contractor</w:t>
            </w:r>
            <w:r w:rsidR="00677EAB" w:rsidRPr="00317613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7F28CC89" w14:textId="77777777" w:rsidR="007B2D70" w:rsidRPr="00317613" w:rsidRDefault="00E47706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5B3BA266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19D1FBFF" w14:textId="77777777" w:rsidR="007B2D70" w:rsidRPr="00317613" w:rsidRDefault="00CE4236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310564"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27BD306B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FF736FD" w14:textId="77777777" w:rsidR="007B2D70" w:rsidRPr="00317613" w:rsidRDefault="00CE4236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6A0551A3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6919D03A" w14:textId="77777777" w:rsidR="007B2D70" w:rsidRPr="00317613" w:rsidRDefault="00524241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1E561E22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Trespassers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68CEC8C1" w14:textId="77777777" w:rsidR="007B2D70" w:rsidRPr="00317613" w:rsidRDefault="00524241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317613" w14:paraId="5DDE2525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5ABE42DE" w14:textId="77777777" w:rsidR="007B2D70" w:rsidRPr="00317613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17613">
              <w:rPr>
                <w:rFonts w:ascii="Arial" w:hAnsi="Arial" w:cs="Arial"/>
                <w:b/>
                <w:sz w:val="20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501832C9" w14:textId="77777777" w:rsidR="007B2D70" w:rsidRPr="00317613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4B6137B0" w14:textId="77777777" w:rsidR="007B2D70" w:rsidRPr="00317613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6BA23FA4" w14:textId="77777777" w:rsidR="007B2D70" w:rsidRPr="00317613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4A705536" w14:textId="77777777" w:rsidR="007B2D70" w:rsidRPr="00317613" w:rsidRDefault="00CE4236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B03A8B"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5281E257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5BD508C2" w14:textId="77777777" w:rsidR="007B2D70" w:rsidRPr="00317613" w:rsidRDefault="00524241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16BDDC8F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CC32AE0" w14:textId="77777777" w:rsidR="007B2D70" w:rsidRPr="00317613" w:rsidRDefault="00CE4236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36508D72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4B4F1F7C" w14:textId="77777777" w:rsidR="007B2D70" w:rsidRPr="00317613" w:rsidRDefault="00CE4236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3577C66B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Yearly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4F03BFB3" w14:textId="77777777" w:rsidR="007B2D70" w:rsidRPr="00317613" w:rsidRDefault="00CE4236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317613" w14:paraId="24D82853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2E43E498" w14:textId="77777777" w:rsidR="007B2D70" w:rsidRPr="00317613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17613">
              <w:rPr>
                <w:rFonts w:ascii="Arial" w:hAnsi="Arial" w:cs="Arial"/>
                <w:b/>
                <w:sz w:val="20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DA56120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4C8BF485" w14:textId="77777777" w:rsidR="007B2D70" w:rsidRPr="00317613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B03A8B"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303081BC" w14:textId="77777777" w:rsidR="007B2D70" w:rsidRPr="00317613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4FEDE6F5" w14:textId="77777777" w:rsidR="007B2D70" w:rsidRPr="00317613" w:rsidRDefault="00CE4236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74C220CA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5670D2C7" w14:textId="77777777" w:rsidR="007B2D70" w:rsidRPr="00317613" w:rsidRDefault="00CE4236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4152FDA0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27D8BB18" w14:textId="77777777" w:rsidR="007B2D70" w:rsidRPr="00317613" w:rsidRDefault="00CE4236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408E44A3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2CEBEE8B" w14:textId="77777777" w:rsidR="007B2D70" w:rsidRPr="00317613" w:rsidRDefault="00225A09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722B0F5A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More than</w:t>
            </w:r>
          </w:p>
          <w:p w14:paraId="78F8ED1F" w14:textId="77777777" w:rsidR="007B2D70" w:rsidRPr="00317613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8 hrs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00ADC12A" w14:textId="77777777" w:rsidR="007B2D70" w:rsidRPr="00317613" w:rsidRDefault="00225A09" w:rsidP="00677EAB">
            <w:pPr>
              <w:jc w:val="center"/>
              <w:rPr>
                <w:rFonts w:ascii="Arial" w:hAnsi="Arial" w:cs="Arial"/>
              </w:rPr>
            </w:pPr>
            <w:r w:rsidRPr="00317613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17613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317613">
              <w:rPr>
                <w:rFonts w:ascii="Arial" w:hAnsi="Arial" w:cs="Arial"/>
                <w:sz w:val="28"/>
                <w:szCs w:val="28"/>
              </w:rPr>
            </w:r>
            <w:r w:rsidRPr="00317613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138FB73F" w14:textId="77777777" w:rsidR="00C70267" w:rsidRPr="00317613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5474"/>
        <w:gridCol w:w="1196"/>
        <w:gridCol w:w="697"/>
        <w:gridCol w:w="5622"/>
      </w:tblGrid>
      <w:tr w:rsidR="00E839E2" w:rsidRPr="00317613" w14:paraId="6CF745FE" w14:textId="77777777" w:rsidTr="009D335B">
        <w:trPr>
          <w:trHeight w:val="18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75A89F" w14:textId="77777777" w:rsidR="00E839E2" w:rsidRPr="00317613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proofErr w:type="gramStart"/>
            <w:r w:rsidRPr="00317613">
              <w:rPr>
                <w:rFonts w:ascii="Arial" w:hAnsi="Arial" w:cs="Arial"/>
                <w:b/>
                <w:sz w:val="16"/>
                <w:szCs w:val="18"/>
              </w:rPr>
              <w:t>Probability  (</w:t>
            </w:r>
            <w:proofErr w:type="gramEnd"/>
            <w:r w:rsidRPr="00317613">
              <w:rPr>
                <w:rFonts w:ascii="Arial" w:hAnsi="Arial" w:cs="Arial"/>
                <w:b/>
                <w:sz w:val="16"/>
                <w:szCs w:val="18"/>
              </w:rPr>
              <w:t xml:space="preserve">Prob)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D2847C" w14:textId="77777777" w:rsidR="00E839E2" w:rsidRPr="00317613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317613">
              <w:rPr>
                <w:rFonts w:ascii="Arial" w:hAnsi="Arial" w:cs="Arial"/>
                <w:b/>
                <w:sz w:val="16"/>
                <w:szCs w:val="18"/>
              </w:rPr>
              <w:t>5= Very Likely, 4= Likely, 3= Quite Possible, 2= Possible, 1= Unlikely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14:paraId="16316B65" w14:textId="77777777" w:rsidR="00E839E2" w:rsidRPr="00317613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317613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0F1B180" w14:textId="77777777" w:rsidR="00E839E2" w:rsidRPr="00317613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 w:rsidRPr="00317613"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3332AA1" w14:textId="77777777" w:rsidR="00E839E2" w:rsidRPr="00317613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317613">
              <w:rPr>
                <w:rFonts w:ascii="Arial" w:hAnsi="Arial" w:cs="Arial"/>
                <w:b/>
                <w:sz w:val="16"/>
                <w:szCs w:val="18"/>
              </w:rPr>
              <w:t>Low risk no action required</w:t>
            </w:r>
          </w:p>
        </w:tc>
      </w:tr>
      <w:tr w:rsidR="00E839E2" w:rsidRPr="00317613" w14:paraId="4332FD0F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450EF7" w14:textId="77777777" w:rsidR="00E839E2" w:rsidRPr="00317613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5C16F0" w14:textId="77777777" w:rsidR="00E839E2" w:rsidRPr="00317613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14:paraId="58E8BCAB" w14:textId="77777777" w:rsidR="00E839E2" w:rsidRPr="00317613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317613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39AD0E6" w14:textId="77777777" w:rsidR="00E839E2" w:rsidRPr="00317613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 w:rsidRPr="00317613"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4CED29" w14:textId="77777777" w:rsidR="00E839E2" w:rsidRPr="00317613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317613">
              <w:rPr>
                <w:rFonts w:ascii="Arial" w:hAnsi="Arial" w:cs="Arial"/>
                <w:b/>
                <w:sz w:val="16"/>
                <w:szCs w:val="18"/>
              </w:rPr>
              <w:t>Medium risk ensure adequate controls are in use</w:t>
            </w:r>
          </w:p>
        </w:tc>
      </w:tr>
      <w:tr w:rsidR="00E839E2" w:rsidRPr="00317613" w14:paraId="3AE9E29E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30703" w14:textId="77777777" w:rsidR="00E839E2" w:rsidRPr="00317613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proofErr w:type="gramStart"/>
            <w:r w:rsidRPr="00317613">
              <w:rPr>
                <w:rFonts w:ascii="Arial" w:hAnsi="Arial" w:cs="Arial"/>
                <w:b/>
                <w:sz w:val="16"/>
                <w:szCs w:val="18"/>
              </w:rPr>
              <w:t>Severity  (</w:t>
            </w:r>
            <w:proofErr w:type="gramEnd"/>
            <w:r w:rsidRPr="00317613">
              <w:rPr>
                <w:rFonts w:ascii="Arial" w:hAnsi="Arial" w:cs="Arial"/>
                <w:b/>
                <w:sz w:val="16"/>
                <w:szCs w:val="18"/>
              </w:rPr>
              <w:t>Sev)</w:t>
            </w: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0BA68" w14:textId="77777777" w:rsidR="00E839E2" w:rsidRPr="00317613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317613">
              <w:rPr>
                <w:rFonts w:ascii="Arial" w:hAnsi="Arial" w:cs="Arial"/>
                <w:b/>
                <w:sz w:val="16"/>
                <w:szCs w:val="18"/>
              </w:rPr>
              <w:t>5= Catastrophic, 4= Major, 3= Moderate, 2= Minor, 1= Insignificant</w:t>
            </w: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5A8C0A16" w14:textId="77777777" w:rsidR="00E839E2" w:rsidRPr="00317613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317613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BD3D2" w14:textId="77777777" w:rsidR="00E839E2" w:rsidRPr="00317613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 w:rsidRPr="00317613"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9F35C" w14:textId="77777777" w:rsidR="00E839E2" w:rsidRPr="00317613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317613">
              <w:rPr>
                <w:rFonts w:ascii="Arial" w:hAnsi="Arial" w:cs="Arial"/>
                <w:b/>
                <w:sz w:val="16"/>
                <w:szCs w:val="18"/>
              </w:rPr>
              <w:t>High risk stop operation and implement adequate control measures</w:t>
            </w:r>
          </w:p>
        </w:tc>
      </w:tr>
    </w:tbl>
    <w:p w14:paraId="39A7AB34" w14:textId="77777777" w:rsidR="00E839E2" w:rsidRPr="00317613" w:rsidRDefault="00E839E2">
      <w:pPr>
        <w:rPr>
          <w:rFonts w:ascii="Arial" w:hAnsi="Arial" w:cs="Arial"/>
          <w:sz w:val="16"/>
          <w:szCs w:val="16"/>
        </w:rPr>
      </w:pPr>
    </w:p>
    <w:p w14:paraId="705FC1A1" w14:textId="77777777" w:rsidR="0005270D" w:rsidRPr="00317613" w:rsidRDefault="0005270D" w:rsidP="0005270D">
      <w:pPr>
        <w:jc w:val="center"/>
        <w:rPr>
          <w:rFonts w:ascii="Arial" w:hAnsi="Arial" w:cs="Arial"/>
          <w:b/>
          <w:sz w:val="20"/>
          <w:szCs w:val="16"/>
        </w:rPr>
      </w:pPr>
      <w:r w:rsidRPr="00317613">
        <w:rPr>
          <w:rFonts w:ascii="Arial" w:hAnsi="Arial" w:cs="Arial"/>
          <w:b/>
          <w:sz w:val="20"/>
          <w:szCs w:val="16"/>
        </w:rPr>
        <w:t xml:space="preserve">This Risk Assessment and identified Control Measures has been established following consultation with Management, Supervisory and Operational </w:t>
      </w:r>
      <w:proofErr w:type="gramStart"/>
      <w:r w:rsidRPr="00317613">
        <w:rPr>
          <w:rFonts w:ascii="Arial" w:hAnsi="Arial" w:cs="Arial"/>
          <w:b/>
          <w:sz w:val="20"/>
          <w:szCs w:val="16"/>
        </w:rPr>
        <w:t>staff</w:t>
      </w:r>
      <w:proofErr w:type="gramEnd"/>
    </w:p>
    <w:p w14:paraId="2494323B" w14:textId="77777777" w:rsidR="0005270D" w:rsidRPr="00317613" w:rsidRDefault="0005270D" w:rsidP="0005270D">
      <w:pPr>
        <w:jc w:val="center"/>
        <w:rPr>
          <w:rFonts w:ascii="Arial" w:hAnsi="Arial" w:cs="Arial"/>
          <w:b/>
          <w:sz w:val="20"/>
          <w:szCs w:val="16"/>
        </w:rPr>
      </w:pPr>
      <w:r w:rsidRPr="00317613">
        <w:rPr>
          <w:rFonts w:ascii="Arial" w:hAnsi="Arial" w:cs="Arial"/>
          <w:b/>
          <w:sz w:val="20"/>
          <w:szCs w:val="16"/>
        </w:rPr>
        <w:t xml:space="preserve">Staff acknowledgment as to their understanding of the control measures to be applied is included as the last page to this </w:t>
      </w:r>
      <w:proofErr w:type="gramStart"/>
      <w:r w:rsidRPr="00317613">
        <w:rPr>
          <w:rFonts w:ascii="Arial" w:hAnsi="Arial" w:cs="Arial"/>
          <w:b/>
          <w:sz w:val="20"/>
          <w:szCs w:val="16"/>
        </w:rPr>
        <w:t>document</w:t>
      </w:r>
      <w:proofErr w:type="gramEnd"/>
    </w:p>
    <w:p w14:paraId="6457B4E8" w14:textId="77777777" w:rsidR="0005270D" w:rsidRPr="00EF751B" w:rsidRDefault="0005270D">
      <w:pPr>
        <w:rPr>
          <w:rFonts w:ascii="Arial" w:hAnsi="Arial" w:cs="Arial"/>
          <w:sz w:val="16"/>
          <w:szCs w:val="16"/>
          <w:highlight w:val="yellow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677EAB" w:rsidRPr="00317613" w14:paraId="646E02FF" w14:textId="77777777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13C42052" w14:textId="77777777" w:rsidR="00677EAB" w:rsidRPr="00317613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189CD0" w14:textId="77777777" w:rsidR="00677EAB" w:rsidRPr="00317613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5944CC26" w14:textId="77777777" w:rsidR="00677EAB" w:rsidRPr="00317613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58BFEC" w14:textId="77777777" w:rsidR="00677EAB" w:rsidRPr="00317613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AC78CB6" w14:textId="77777777" w:rsidR="00677EAB" w:rsidRPr="00317613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317613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317613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677EAB" w:rsidRPr="00317613" w14:paraId="604B8CD3" w14:textId="77777777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6B75EB84" w14:textId="77777777" w:rsidR="00677EAB" w:rsidRPr="00317613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25D922F6" w14:textId="77777777" w:rsidR="00677EAB" w:rsidRPr="00317613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161F0286" w14:textId="77777777" w:rsidR="00677EAB" w:rsidRPr="00317613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3EB08946" w14:textId="77777777" w:rsidR="00677EAB" w:rsidRPr="00317613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158F1DEC" w14:textId="77777777" w:rsidR="00677EAB" w:rsidRPr="00317613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2E7B91E5" w14:textId="77777777" w:rsidR="00677EAB" w:rsidRPr="00317613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5598C9A5" w14:textId="77777777" w:rsidR="00677EAB" w:rsidRPr="00317613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17C9568" w14:textId="77777777" w:rsidR="00677EAB" w:rsidRPr="00317613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037CA827" w14:textId="77777777" w:rsidR="00677EAB" w:rsidRPr="00317613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1B2" w:rsidRPr="00317613" w14:paraId="7FE5FB43" w14:textId="77777777" w:rsidTr="00724ECC">
        <w:trPr>
          <w:trHeight w:val="2010"/>
        </w:trPr>
        <w:tc>
          <w:tcPr>
            <w:tcW w:w="392" w:type="dxa"/>
            <w:shd w:val="clear" w:color="auto" w:fill="D9D9D9"/>
            <w:vAlign w:val="center"/>
          </w:tcPr>
          <w:p w14:paraId="4D665E62" w14:textId="77777777" w:rsidR="002201B2" w:rsidRPr="00317613" w:rsidRDefault="002201B2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6B3FA65F" w14:textId="77777777" w:rsidR="00980517" w:rsidRPr="00317613" w:rsidRDefault="00980517" w:rsidP="00980517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Vehicle movements leading to a collision between a vehicle and person(s)</w:t>
            </w:r>
          </w:p>
          <w:p w14:paraId="03DE8360" w14:textId="77777777" w:rsidR="00980517" w:rsidRPr="00317613" w:rsidRDefault="00980517" w:rsidP="00980517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62ACE8" w14:textId="77777777" w:rsidR="002201B2" w:rsidRPr="00317613" w:rsidRDefault="00980517" w:rsidP="00980517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i/>
                <w:sz w:val="16"/>
                <w:szCs w:val="20"/>
              </w:rPr>
              <w:t>Staff and 3</w:t>
            </w:r>
            <w:r w:rsidRPr="00317613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 w:rsidRPr="00317613">
              <w:rPr>
                <w:rFonts w:ascii="Arial" w:hAnsi="Arial" w:cs="Arial"/>
                <w:i/>
                <w:sz w:val="16"/>
                <w:szCs w:val="20"/>
              </w:rPr>
              <w:t xml:space="preserve"> party personnel could suffer severe personal injury or worse </w:t>
            </w:r>
            <w:proofErr w:type="gramStart"/>
            <w:r w:rsidRPr="00317613">
              <w:rPr>
                <w:rFonts w:ascii="Arial" w:hAnsi="Arial" w:cs="Arial"/>
                <w:i/>
                <w:sz w:val="16"/>
                <w:szCs w:val="20"/>
              </w:rPr>
              <w:t>as a result of</w:t>
            </w:r>
            <w:proofErr w:type="gramEnd"/>
            <w:r w:rsidRPr="00317613">
              <w:rPr>
                <w:rFonts w:ascii="Arial" w:hAnsi="Arial" w:cs="Arial"/>
                <w:i/>
                <w:sz w:val="16"/>
                <w:szCs w:val="20"/>
              </w:rPr>
              <w:t xml:space="preserve"> a collision with a vehicle</w:t>
            </w:r>
          </w:p>
        </w:tc>
        <w:tc>
          <w:tcPr>
            <w:tcW w:w="567" w:type="dxa"/>
            <w:vAlign w:val="center"/>
          </w:tcPr>
          <w:p w14:paraId="068FE826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59C99F31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26ED0D25" w14:textId="77777777" w:rsidR="002201B2" w:rsidRPr="00317613" w:rsidRDefault="002201B2" w:rsidP="001E7F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6F1DFEF5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Designated roadway and access route to the Company premises from the main highway.</w:t>
            </w:r>
          </w:p>
          <w:p w14:paraId="6CCAF7E2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The Company have established suitable car park facilities for employees and clearly defined car park spaces for visitors who may be unfamiliar with the area. </w:t>
            </w:r>
          </w:p>
          <w:p w14:paraId="4194951C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Commercial vehicles have a specific area to load/unload materials/finished goods.</w:t>
            </w:r>
          </w:p>
          <w:p w14:paraId="7C291E52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Sufficient lighting in place to ensure that suitable illumination of access routes is available.</w:t>
            </w:r>
          </w:p>
        </w:tc>
        <w:tc>
          <w:tcPr>
            <w:tcW w:w="567" w:type="dxa"/>
            <w:vAlign w:val="center"/>
          </w:tcPr>
          <w:p w14:paraId="507D371C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6EB808CF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2536CCA9" w14:textId="77777777" w:rsidR="002201B2" w:rsidRPr="00317613" w:rsidRDefault="002201B2" w:rsidP="001E7F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14:paraId="425632C1" w14:textId="77777777" w:rsidR="002201B2" w:rsidRPr="00317613" w:rsidRDefault="002201B2" w:rsidP="007870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1B2" w:rsidRPr="00317613" w14:paraId="633DC39F" w14:textId="77777777" w:rsidTr="00724ECC">
        <w:trPr>
          <w:trHeight w:val="1442"/>
        </w:trPr>
        <w:tc>
          <w:tcPr>
            <w:tcW w:w="392" w:type="dxa"/>
            <w:shd w:val="clear" w:color="auto" w:fill="D9D9D9"/>
            <w:vAlign w:val="center"/>
          </w:tcPr>
          <w:p w14:paraId="34E541C9" w14:textId="77777777" w:rsidR="002201B2" w:rsidRPr="00317613" w:rsidRDefault="002201B2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5A198D04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Unauthorised access to the premises</w:t>
            </w:r>
          </w:p>
          <w:p w14:paraId="2143B9DB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3DD383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i/>
                <w:sz w:val="16"/>
                <w:szCs w:val="20"/>
              </w:rPr>
              <w:t xml:space="preserve">Staff could suffer severe personal injury or worse </w:t>
            </w:r>
            <w:proofErr w:type="gramStart"/>
            <w:r w:rsidRPr="00317613">
              <w:rPr>
                <w:rFonts w:ascii="Arial" w:hAnsi="Arial" w:cs="Arial"/>
                <w:i/>
                <w:sz w:val="16"/>
                <w:szCs w:val="20"/>
              </w:rPr>
              <w:t>as a result of</w:t>
            </w:r>
            <w:proofErr w:type="gramEnd"/>
            <w:r w:rsidRPr="00317613">
              <w:rPr>
                <w:rFonts w:ascii="Arial" w:hAnsi="Arial" w:cs="Arial"/>
                <w:i/>
                <w:sz w:val="16"/>
                <w:szCs w:val="20"/>
              </w:rPr>
              <w:t xml:space="preserve"> trespassers or unauthorised personnel gaining access to working areas</w:t>
            </w:r>
          </w:p>
        </w:tc>
        <w:tc>
          <w:tcPr>
            <w:tcW w:w="567" w:type="dxa"/>
            <w:vAlign w:val="center"/>
          </w:tcPr>
          <w:p w14:paraId="64E810F8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35DFE5C4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697E6AB7" w14:textId="77777777" w:rsidR="002201B2" w:rsidRPr="00317613" w:rsidRDefault="002201B2" w:rsidP="001E7F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31D0D881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All entrance doors/shutters have suitable security locks in place and are secured when not in use. </w:t>
            </w:r>
          </w:p>
          <w:p w14:paraId="340EA787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Access keys are controlled by the Management team.</w:t>
            </w:r>
          </w:p>
          <w:p w14:paraId="313DB7A4" w14:textId="77777777" w:rsidR="002201B2" w:rsidRPr="00317613" w:rsidRDefault="002201B2" w:rsidP="001C1099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Visitors are required to report to reception </w:t>
            </w:r>
            <w:r w:rsidR="001C1099" w:rsidRPr="00317613">
              <w:rPr>
                <w:rFonts w:ascii="Arial" w:hAnsi="Arial" w:cs="Arial"/>
                <w:sz w:val="20"/>
                <w:szCs w:val="20"/>
              </w:rPr>
              <w:t>on arrival</w:t>
            </w:r>
            <w:r w:rsidRPr="00317613">
              <w:rPr>
                <w:rFonts w:ascii="Arial" w:hAnsi="Arial" w:cs="Arial"/>
                <w:sz w:val="20"/>
                <w:szCs w:val="20"/>
              </w:rPr>
              <w:t xml:space="preserve">. All visitors are </w:t>
            </w:r>
            <w:proofErr w:type="gramStart"/>
            <w:r w:rsidRPr="00317613">
              <w:rPr>
                <w:rFonts w:ascii="Arial" w:hAnsi="Arial" w:cs="Arial"/>
                <w:sz w:val="20"/>
                <w:szCs w:val="20"/>
              </w:rPr>
              <w:t>accompanied</w:t>
            </w:r>
            <w:r w:rsidR="001C1099" w:rsidRPr="00317613">
              <w:rPr>
                <w:rFonts w:ascii="Arial" w:hAnsi="Arial" w:cs="Arial"/>
                <w:sz w:val="20"/>
                <w:szCs w:val="20"/>
              </w:rPr>
              <w:t>/supervised throughout the site</w:t>
            </w:r>
            <w:r w:rsidRPr="00317613">
              <w:rPr>
                <w:rFonts w:ascii="Arial" w:hAnsi="Arial" w:cs="Arial"/>
                <w:sz w:val="20"/>
                <w:szCs w:val="20"/>
              </w:rPr>
              <w:t xml:space="preserve"> at all times</w:t>
            </w:r>
            <w:proofErr w:type="gramEnd"/>
            <w:r w:rsidRPr="00317613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27BAE100" w14:textId="77777777" w:rsidR="00457ADD" w:rsidRPr="00317613" w:rsidRDefault="00457ADD" w:rsidP="001C1099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CCTV monitoring (VDU located in main office)</w:t>
            </w:r>
            <w:r w:rsidR="00D634AF" w:rsidRPr="0031761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7568F59" w14:textId="77777777" w:rsidR="00964505" w:rsidRPr="00317613" w:rsidRDefault="00CF2A9F" w:rsidP="001C1099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Robust p</w:t>
            </w:r>
            <w:r w:rsidR="00964505" w:rsidRPr="00317613">
              <w:rPr>
                <w:rFonts w:ascii="Arial" w:hAnsi="Arial" w:cs="Arial"/>
                <w:sz w:val="20"/>
                <w:szCs w:val="20"/>
              </w:rPr>
              <w:t>erimeter fencing in place and well maintained.</w:t>
            </w:r>
          </w:p>
          <w:p w14:paraId="5EC614B5" w14:textId="77777777" w:rsidR="00457ADD" w:rsidRPr="00317613" w:rsidRDefault="00457ADD" w:rsidP="001C1099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Site gates secured when site is unoccupied.</w:t>
            </w:r>
          </w:p>
          <w:p w14:paraId="7015599D" w14:textId="77777777" w:rsidR="00964505" w:rsidRPr="00317613" w:rsidRDefault="00964505" w:rsidP="001C1099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Adequate information signage installed</w:t>
            </w:r>
            <w:r w:rsidR="006C327F" w:rsidRPr="00317613">
              <w:rPr>
                <w:rFonts w:ascii="Arial" w:hAnsi="Arial" w:cs="Arial"/>
                <w:sz w:val="20"/>
                <w:szCs w:val="20"/>
              </w:rPr>
              <w:t xml:space="preserve"> – ‘No entry to unauthorised personnel’</w:t>
            </w:r>
            <w:r w:rsidR="005C0A95" w:rsidRPr="0031761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67" w:type="dxa"/>
            <w:vAlign w:val="center"/>
          </w:tcPr>
          <w:p w14:paraId="7E1BD185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0C41D454" w14:textId="77777777" w:rsidR="002201B2" w:rsidRPr="00317613" w:rsidRDefault="00301220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547B5B7A" w14:textId="77777777" w:rsidR="002201B2" w:rsidRPr="00317613" w:rsidRDefault="00301220" w:rsidP="001E7F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1B7143AB" w14:textId="77777777" w:rsidR="002201B2" w:rsidRPr="00317613" w:rsidRDefault="002201B2" w:rsidP="007870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386960F" w14:textId="77777777" w:rsidR="00787066" w:rsidRPr="00360731" w:rsidRDefault="00787066">
      <w:pPr>
        <w:rPr>
          <w:sz w:val="20"/>
          <w:szCs w:val="20"/>
          <w:highlight w:val="yellow"/>
        </w:rPr>
      </w:pPr>
      <w:r w:rsidRPr="00EF751B">
        <w:rPr>
          <w:highlight w:val="yellow"/>
        </w:rPr>
        <w:br w:type="page"/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EE710D" w:rsidRPr="00317613" w14:paraId="48309FAE" w14:textId="77777777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6D379B7B" w14:textId="77777777" w:rsidR="00EE710D" w:rsidRPr="00317613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954BC51" w14:textId="77777777" w:rsidR="00EE710D" w:rsidRPr="00317613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12C92201" w14:textId="77777777" w:rsidR="00EE710D" w:rsidRPr="00317613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2A4B24" w14:textId="77777777" w:rsidR="00EE710D" w:rsidRPr="00317613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691888E" w14:textId="77777777" w:rsidR="00EE710D" w:rsidRPr="00317613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317613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317613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EE710D" w:rsidRPr="00317613" w14:paraId="07A972BB" w14:textId="77777777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0C6AA5DD" w14:textId="77777777" w:rsidR="00EE710D" w:rsidRPr="00317613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7269C5FB" w14:textId="77777777" w:rsidR="00EE710D" w:rsidRPr="00317613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5EDD1EF3" w14:textId="77777777" w:rsidR="00EE710D" w:rsidRPr="00317613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63F9385A" w14:textId="77777777" w:rsidR="00EE710D" w:rsidRPr="00317613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6AF3B9FF" w14:textId="77777777" w:rsidR="00EE710D" w:rsidRPr="00317613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23335BA8" w14:textId="77777777" w:rsidR="00EE710D" w:rsidRPr="00317613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45004CA" w14:textId="77777777" w:rsidR="00EE710D" w:rsidRPr="00317613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CD47B2C" w14:textId="77777777" w:rsidR="00EE710D" w:rsidRPr="00317613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4E860CE4" w14:textId="77777777" w:rsidR="00EE710D" w:rsidRPr="00317613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1830" w:rsidRPr="00317613" w14:paraId="0A77A8E7" w14:textId="77777777" w:rsidTr="004E531B">
        <w:trPr>
          <w:trHeight w:val="1418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AA312A1" w14:textId="77777777" w:rsidR="00361830" w:rsidRPr="00317613" w:rsidRDefault="00361830" w:rsidP="00AF47CE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61C9" w14:textId="77777777" w:rsidR="00361830" w:rsidRPr="00317613" w:rsidRDefault="00361830" w:rsidP="00AF47CE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Contact with </w:t>
            </w:r>
            <w:r w:rsidR="00980517" w:rsidRPr="00317613">
              <w:rPr>
                <w:rFonts w:ascii="Arial" w:hAnsi="Arial" w:cs="Arial"/>
                <w:sz w:val="20"/>
                <w:szCs w:val="20"/>
              </w:rPr>
              <w:t xml:space="preserve">automatic car park </w:t>
            </w:r>
            <w:proofErr w:type="gramStart"/>
            <w:r w:rsidR="00980517" w:rsidRPr="00317613">
              <w:rPr>
                <w:rFonts w:ascii="Arial" w:hAnsi="Arial" w:cs="Arial"/>
                <w:sz w:val="20"/>
                <w:szCs w:val="20"/>
              </w:rPr>
              <w:t>barrier</w:t>
            </w:r>
            <w:proofErr w:type="gramEnd"/>
            <w:r w:rsidR="00980517" w:rsidRPr="0031761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BCA37CF" w14:textId="77777777" w:rsidR="00361830" w:rsidRPr="00317613" w:rsidRDefault="00361830" w:rsidP="00AF47CE">
            <w:pPr>
              <w:rPr>
                <w:rFonts w:ascii="Arial" w:hAnsi="Arial" w:cs="Arial"/>
                <w:sz w:val="20"/>
                <w:szCs w:val="20"/>
              </w:rPr>
            </w:pPr>
          </w:p>
          <w:p w14:paraId="37CBC73B" w14:textId="77777777" w:rsidR="00361830" w:rsidRPr="00317613" w:rsidRDefault="00361830" w:rsidP="00AF47CE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317613">
              <w:rPr>
                <w:rFonts w:ascii="Arial" w:hAnsi="Arial" w:cs="Arial"/>
                <w:i/>
                <w:sz w:val="16"/>
                <w:szCs w:val="16"/>
              </w:rPr>
              <w:t>Staff and 3</w:t>
            </w:r>
            <w:r w:rsidRPr="00317613">
              <w:rPr>
                <w:rFonts w:ascii="Arial" w:hAnsi="Arial" w:cs="Arial"/>
                <w:i/>
                <w:sz w:val="16"/>
                <w:szCs w:val="16"/>
                <w:vertAlign w:val="superscript"/>
              </w:rPr>
              <w:t xml:space="preserve">rd </w:t>
            </w:r>
            <w:r w:rsidRPr="00317613">
              <w:rPr>
                <w:rFonts w:ascii="Arial" w:hAnsi="Arial" w:cs="Arial"/>
                <w:i/>
                <w:sz w:val="16"/>
                <w:szCs w:val="16"/>
              </w:rPr>
              <w:t xml:space="preserve">parties could suffer personal injury </w:t>
            </w:r>
            <w:proofErr w:type="gramStart"/>
            <w:r w:rsidRPr="00317613">
              <w:rPr>
                <w:rFonts w:ascii="Arial" w:hAnsi="Arial" w:cs="Arial"/>
                <w:i/>
                <w:sz w:val="16"/>
                <w:szCs w:val="16"/>
              </w:rPr>
              <w:t>as a result of</w:t>
            </w:r>
            <w:proofErr w:type="gramEnd"/>
            <w:r w:rsidRPr="00317613">
              <w:rPr>
                <w:rFonts w:ascii="Arial" w:hAnsi="Arial" w:cs="Arial"/>
                <w:i/>
                <w:sz w:val="16"/>
                <w:szCs w:val="16"/>
              </w:rPr>
              <w:t xml:space="preserve"> being struck by the closing barrier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703C5" w14:textId="77777777" w:rsidR="00361830" w:rsidRPr="00317613" w:rsidRDefault="00361830" w:rsidP="00AF47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84E2B" w14:textId="77777777" w:rsidR="00361830" w:rsidRPr="00317613" w:rsidRDefault="00361830" w:rsidP="00AF47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1EBAAE7" w14:textId="77777777" w:rsidR="00361830" w:rsidRPr="00317613" w:rsidRDefault="00361830" w:rsidP="00AF47C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82D3E" w14:textId="77777777" w:rsidR="00361830" w:rsidRPr="00317613" w:rsidRDefault="00361830" w:rsidP="00AF47CE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‘Automatic barrier’ warning signage displayed.</w:t>
            </w:r>
          </w:p>
          <w:p w14:paraId="79BC8EBE" w14:textId="77777777" w:rsidR="00361830" w:rsidRPr="00317613" w:rsidRDefault="00361830" w:rsidP="00AF47CE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Adequate clearance/access for pedestrians.</w:t>
            </w:r>
          </w:p>
          <w:p w14:paraId="51BD0C74" w14:textId="77777777" w:rsidR="00373784" w:rsidRPr="00317613" w:rsidRDefault="00373784" w:rsidP="00AF47CE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Sufficient lighting in place to ensure that suitable illumination of access routes is available.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39AAD" w14:textId="77777777" w:rsidR="00361830" w:rsidRPr="00317613" w:rsidRDefault="00361830" w:rsidP="00AF47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1C534" w14:textId="77777777" w:rsidR="00361830" w:rsidRPr="00317613" w:rsidRDefault="00980517" w:rsidP="00AF47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A171403" w14:textId="77777777" w:rsidR="00361830" w:rsidRPr="00317613" w:rsidRDefault="00361830" w:rsidP="00AF47C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792CD" w14:textId="77777777" w:rsidR="00361830" w:rsidRPr="00317613" w:rsidRDefault="00361830" w:rsidP="00AF47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1B2" w:rsidRPr="00317613" w14:paraId="684BD31D" w14:textId="77777777" w:rsidTr="004E531B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14:paraId="2B976516" w14:textId="77777777" w:rsidR="002201B2" w:rsidRPr="00317613" w:rsidRDefault="002201B2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6A0DB530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Adverse weather creating hazardous access/egress </w:t>
            </w:r>
            <w:proofErr w:type="gramStart"/>
            <w:r w:rsidRPr="00317613">
              <w:rPr>
                <w:rFonts w:ascii="Arial" w:hAnsi="Arial" w:cs="Arial"/>
                <w:sz w:val="20"/>
                <w:szCs w:val="20"/>
              </w:rPr>
              <w:t>conditions</w:t>
            </w:r>
            <w:proofErr w:type="gramEnd"/>
          </w:p>
          <w:p w14:paraId="2AECD51F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B8C234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i/>
                <w:sz w:val="16"/>
                <w:szCs w:val="20"/>
              </w:rPr>
              <w:t>Staff and 3</w:t>
            </w:r>
            <w:r w:rsidRPr="00317613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 w:rsidRPr="00317613">
              <w:rPr>
                <w:rFonts w:ascii="Arial" w:hAnsi="Arial" w:cs="Arial"/>
                <w:i/>
                <w:sz w:val="16"/>
                <w:szCs w:val="20"/>
              </w:rPr>
              <w:t xml:space="preserve"> party personnel could suffer personal injury due to weather conditions creating a hazardous condition</w:t>
            </w:r>
          </w:p>
        </w:tc>
        <w:tc>
          <w:tcPr>
            <w:tcW w:w="567" w:type="dxa"/>
            <w:vAlign w:val="center"/>
          </w:tcPr>
          <w:p w14:paraId="7CFF2AB7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6416A8E9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545AEB5A" w14:textId="77777777" w:rsidR="002201B2" w:rsidRPr="00317613" w:rsidRDefault="002201B2" w:rsidP="001E7F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3F03CD70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The Company ensure all roadways and pedestrian access routes that are within their responsibility are cleared of snow/ice.</w:t>
            </w:r>
          </w:p>
          <w:p w14:paraId="0FED1131" w14:textId="77777777" w:rsidR="002201B2" w:rsidRPr="00317613" w:rsidRDefault="00AB0C13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="00301220" w:rsidRPr="00317613">
              <w:rPr>
                <w:rFonts w:ascii="Arial" w:hAnsi="Arial" w:cs="Arial"/>
                <w:sz w:val="20"/>
                <w:szCs w:val="20"/>
              </w:rPr>
              <w:t>ready supply of “salt/grit” shall</w:t>
            </w:r>
            <w:r w:rsidRPr="00317613">
              <w:rPr>
                <w:rFonts w:ascii="Arial" w:hAnsi="Arial" w:cs="Arial"/>
                <w:sz w:val="20"/>
                <w:szCs w:val="20"/>
              </w:rPr>
              <w:t xml:space="preserve"> be made </w:t>
            </w:r>
            <w:r w:rsidR="002201B2" w:rsidRPr="00317613">
              <w:rPr>
                <w:rFonts w:ascii="Arial" w:hAnsi="Arial" w:cs="Arial"/>
                <w:sz w:val="20"/>
                <w:szCs w:val="20"/>
              </w:rPr>
              <w:t>readily available to ensure that slippery access routes are made as safe as far as reasonably practicable.</w:t>
            </w:r>
          </w:p>
          <w:p w14:paraId="14B92D91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All vehicle drivers, </w:t>
            </w:r>
            <w:proofErr w:type="gramStart"/>
            <w:r w:rsidRPr="00317613">
              <w:rPr>
                <w:rFonts w:ascii="Arial" w:hAnsi="Arial" w:cs="Arial"/>
                <w:sz w:val="20"/>
                <w:szCs w:val="20"/>
              </w:rPr>
              <w:t>either employees</w:t>
            </w:r>
            <w:proofErr w:type="gramEnd"/>
            <w:r w:rsidRPr="00317613">
              <w:rPr>
                <w:rFonts w:ascii="Arial" w:hAnsi="Arial" w:cs="Arial"/>
                <w:sz w:val="20"/>
                <w:szCs w:val="20"/>
              </w:rPr>
              <w:t xml:space="preserve"> arriving for work, commercial vehicle drivers delivering/collecting and visitors are required to take extra caution when road conditions may be hazardous as required by the Highway Code &amp; Road Traffic Act</w:t>
            </w:r>
            <w:r w:rsidR="00CB202E" w:rsidRPr="0031761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67" w:type="dxa"/>
            <w:vAlign w:val="center"/>
          </w:tcPr>
          <w:p w14:paraId="1F15BFF6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20720142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50A6FFFE" w14:textId="77777777" w:rsidR="002201B2" w:rsidRPr="00317613" w:rsidRDefault="002201B2" w:rsidP="00A739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31B783E6" w14:textId="77777777" w:rsidR="002201B2" w:rsidRPr="00317613" w:rsidRDefault="002201B2" w:rsidP="00DE410D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2201B2" w:rsidRPr="00317613" w14:paraId="3F42F862" w14:textId="77777777" w:rsidTr="004E531B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14:paraId="3FEEE118" w14:textId="77777777" w:rsidR="002201B2" w:rsidRPr="00317613" w:rsidRDefault="002201B2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4A3E1C3A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Fire / </w:t>
            </w:r>
            <w:proofErr w:type="gramStart"/>
            <w:r w:rsidRPr="00317613">
              <w:rPr>
                <w:rFonts w:ascii="Arial" w:hAnsi="Arial" w:cs="Arial"/>
                <w:sz w:val="20"/>
                <w:szCs w:val="20"/>
              </w:rPr>
              <w:t>explosion</w:t>
            </w:r>
            <w:proofErr w:type="gramEnd"/>
          </w:p>
          <w:p w14:paraId="4BCDB3FD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7EBF5D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i/>
                <w:sz w:val="16"/>
                <w:szCs w:val="20"/>
              </w:rPr>
              <w:t xml:space="preserve">Staff and other building users could suffer from smoke inhalation, burns or </w:t>
            </w:r>
            <w:proofErr w:type="gramStart"/>
            <w:r w:rsidRPr="00317613">
              <w:rPr>
                <w:rFonts w:ascii="Arial" w:hAnsi="Arial" w:cs="Arial"/>
                <w:i/>
                <w:sz w:val="16"/>
                <w:szCs w:val="20"/>
              </w:rPr>
              <w:t>worse  if</w:t>
            </w:r>
            <w:proofErr w:type="gramEnd"/>
            <w:r w:rsidRPr="00317613">
              <w:rPr>
                <w:rFonts w:ascii="Arial" w:hAnsi="Arial" w:cs="Arial"/>
                <w:i/>
                <w:sz w:val="16"/>
                <w:szCs w:val="20"/>
              </w:rPr>
              <w:t xml:space="preserve"> trapped in the premises</w:t>
            </w:r>
          </w:p>
        </w:tc>
        <w:tc>
          <w:tcPr>
            <w:tcW w:w="567" w:type="dxa"/>
            <w:vAlign w:val="center"/>
          </w:tcPr>
          <w:p w14:paraId="72800D14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14:paraId="35829E3E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6EFD929A" w14:textId="77777777" w:rsidR="002201B2" w:rsidRPr="00317613" w:rsidRDefault="002201B2" w:rsidP="00A739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14:paraId="10EE153C" w14:textId="77777777" w:rsidR="002201B2" w:rsidRPr="00317613" w:rsidRDefault="005D2B33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The Company, as the “Responsible P</w:t>
            </w:r>
            <w:r w:rsidR="002201B2" w:rsidRPr="00317613">
              <w:rPr>
                <w:rFonts w:ascii="Arial" w:hAnsi="Arial" w:cs="Arial"/>
                <w:sz w:val="20"/>
                <w:szCs w:val="20"/>
              </w:rPr>
              <w:t>erson” ensures a specific fire risk assessment is completed in line with legislative requirements (Regulatory R</w:t>
            </w:r>
            <w:r w:rsidRPr="00317613">
              <w:rPr>
                <w:rFonts w:ascii="Arial" w:hAnsi="Arial" w:cs="Arial"/>
                <w:sz w:val="20"/>
                <w:szCs w:val="20"/>
              </w:rPr>
              <w:t>eform (Fire S</w:t>
            </w:r>
            <w:r w:rsidR="000643BF" w:rsidRPr="00317613">
              <w:rPr>
                <w:rFonts w:ascii="Arial" w:hAnsi="Arial" w:cs="Arial"/>
                <w:sz w:val="20"/>
                <w:szCs w:val="20"/>
              </w:rPr>
              <w:t>afety) Order 2005)</w:t>
            </w:r>
            <w:r w:rsidR="00AB6BCA" w:rsidRPr="0031761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8B158DE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The assessment considers the provision of preventative measures, means of raising the alarm, staff training and provision of fire fighting equipment.</w:t>
            </w:r>
          </w:p>
          <w:p w14:paraId="66AB0DB8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Heating syste</w:t>
            </w:r>
            <w:r w:rsidR="00D42C00" w:rsidRPr="00317613">
              <w:rPr>
                <w:rFonts w:ascii="Arial" w:hAnsi="Arial" w:cs="Arial"/>
                <w:sz w:val="20"/>
                <w:szCs w:val="20"/>
              </w:rPr>
              <w:t>m (A/C unit</w:t>
            </w:r>
            <w:r w:rsidRPr="00317613">
              <w:rPr>
                <w:rFonts w:ascii="Arial" w:hAnsi="Arial" w:cs="Arial"/>
                <w:sz w:val="20"/>
                <w:szCs w:val="20"/>
              </w:rPr>
              <w:t>) subject to on-going maintenance programme by appointed contractor</w:t>
            </w:r>
            <w:r w:rsidR="00D42C00" w:rsidRPr="0031761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3A3A36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Smoking prohibited in the building in line with current legislation</w:t>
            </w:r>
            <w:r w:rsidR="00225A09" w:rsidRPr="00317613">
              <w:rPr>
                <w:rFonts w:ascii="Arial" w:hAnsi="Arial" w:cs="Arial"/>
                <w:sz w:val="20"/>
                <w:szCs w:val="20"/>
              </w:rPr>
              <w:t>.</w:t>
            </w:r>
            <w:r w:rsidR="004810AE" w:rsidRPr="00317613">
              <w:rPr>
                <w:rFonts w:ascii="Arial" w:hAnsi="Arial" w:cs="Arial"/>
                <w:sz w:val="20"/>
                <w:szCs w:val="20"/>
              </w:rPr>
              <w:t xml:space="preserve">  Designated smoking area provided.</w:t>
            </w:r>
          </w:p>
        </w:tc>
        <w:tc>
          <w:tcPr>
            <w:tcW w:w="567" w:type="dxa"/>
            <w:vAlign w:val="center"/>
          </w:tcPr>
          <w:p w14:paraId="13D818D0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14:paraId="643CAC51" w14:textId="77777777" w:rsidR="002201B2" w:rsidRPr="00317613" w:rsidRDefault="00BE6817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06AB8794" w14:textId="77777777" w:rsidR="002201B2" w:rsidRPr="00317613" w:rsidRDefault="00BE6817" w:rsidP="00A739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020" w:type="dxa"/>
            <w:vAlign w:val="center"/>
          </w:tcPr>
          <w:p w14:paraId="7D7CFEAC" w14:textId="77777777" w:rsidR="002201B2" w:rsidRPr="00317613" w:rsidRDefault="002201B2" w:rsidP="00DE41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1B2" w:rsidRPr="00317613" w14:paraId="0E0C96DB" w14:textId="77777777" w:rsidTr="004E531B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14:paraId="073F90A9" w14:textId="77777777" w:rsidR="002201B2" w:rsidRPr="00317613" w:rsidRDefault="002201B2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2C9D5AB1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Contamination caused by poor hygiene (toilets, welfare areas)</w:t>
            </w:r>
          </w:p>
          <w:p w14:paraId="2BAD1417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E87D64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i/>
                <w:sz w:val="16"/>
                <w:szCs w:val="20"/>
              </w:rPr>
              <w:t>Staff may suffer from ill health issues due to contamination of welfare areas e.g. sickness, exposure to legionella or similar virus</w:t>
            </w:r>
          </w:p>
        </w:tc>
        <w:tc>
          <w:tcPr>
            <w:tcW w:w="567" w:type="dxa"/>
            <w:vAlign w:val="center"/>
          </w:tcPr>
          <w:p w14:paraId="571F204C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6026DB93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4DC279AF" w14:textId="77777777" w:rsidR="002201B2" w:rsidRPr="00317613" w:rsidRDefault="002201B2" w:rsidP="00A739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38C2FBE7" w14:textId="77777777" w:rsidR="00301220" w:rsidRPr="00317613" w:rsidRDefault="00301220" w:rsidP="00301220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Welfare areas are subject to cleaning regime by appointed cleaning contractor.</w:t>
            </w:r>
          </w:p>
          <w:p w14:paraId="2B4691C7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Company employees en</w:t>
            </w:r>
            <w:r w:rsidR="00064D31" w:rsidRPr="00317613">
              <w:rPr>
                <w:rFonts w:ascii="Arial" w:hAnsi="Arial" w:cs="Arial"/>
                <w:sz w:val="20"/>
                <w:szCs w:val="20"/>
              </w:rPr>
              <w:t>sure welfare areas (kitchen and toilets</w:t>
            </w:r>
            <w:r w:rsidRPr="00317613">
              <w:rPr>
                <w:rFonts w:ascii="Arial" w:hAnsi="Arial" w:cs="Arial"/>
                <w:sz w:val="20"/>
                <w:szCs w:val="20"/>
              </w:rPr>
              <w:t>) are kept clean and tidy throughout the working day.</w:t>
            </w:r>
          </w:p>
          <w:p w14:paraId="4D53565C" w14:textId="77777777" w:rsidR="00980517" w:rsidRPr="00317613" w:rsidRDefault="00980517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  <w:lang w:val="en"/>
              </w:rPr>
              <w:t xml:space="preserve">Suitable and sufficient washing facilities are provided at readily accessible places and </w:t>
            </w:r>
            <w:proofErr w:type="gramStart"/>
            <w:r w:rsidRPr="00317613">
              <w:rPr>
                <w:rFonts w:ascii="Arial" w:hAnsi="Arial" w:cs="Arial"/>
                <w:sz w:val="20"/>
                <w:szCs w:val="20"/>
                <w:lang w:val="en"/>
              </w:rPr>
              <w:t>include:</w:t>
            </w:r>
            <w:proofErr w:type="gramEnd"/>
            <w:r w:rsidRPr="00317613">
              <w:rPr>
                <w:rFonts w:ascii="Arial" w:hAnsi="Arial" w:cs="Arial"/>
                <w:sz w:val="20"/>
                <w:szCs w:val="20"/>
                <w:lang w:val="en"/>
              </w:rPr>
              <w:t xml:space="preserve"> hot water, soap and means of drying.</w:t>
            </w:r>
          </w:p>
          <w:p w14:paraId="1124E3D0" w14:textId="77777777" w:rsidR="002201B2" w:rsidRPr="00317613" w:rsidRDefault="00A711EB" w:rsidP="005004BF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There is no means of creating and disseminating breathable droplets</w:t>
            </w:r>
            <w:r w:rsidR="00980517" w:rsidRPr="00317613">
              <w:rPr>
                <w:rFonts w:ascii="Arial" w:hAnsi="Arial" w:cs="Arial"/>
                <w:sz w:val="20"/>
                <w:szCs w:val="20"/>
              </w:rPr>
              <w:t xml:space="preserve"> containing legionella bacteria</w:t>
            </w:r>
            <w:r w:rsidRPr="00317613">
              <w:rPr>
                <w:rFonts w:ascii="Arial" w:hAnsi="Arial" w:cs="Arial"/>
                <w:sz w:val="20"/>
                <w:szCs w:val="20"/>
              </w:rPr>
              <w:t xml:space="preserve"> (e.g. the aerosol created by a shower)</w:t>
            </w:r>
            <w:r w:rsidR="00AB6BCA" w:rsidRPr="0031761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67" w:type="dxa"/>
            <w:vAlign w:val="center"/>
          </w:tcPr>
          <w:p w14:paraId="4F44549D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0B6EF1C4" w14:textId="77777777" w:rsidR="002201B2" w:rsidRPr="00317613" w:rsidRDefault="00CB148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3A3DA0CE" w14:textId="77777777" w:rsidR="002201B2" w:rsidRPr="00317613" w:rsidRDefault="00CB1482" w:rsidP="00A739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020" w:type="dxa"/>
            <w:vAlign w:val="center"/>
          </w:tcPr>
          <w:p w14:paraId="694EC5F1" w14:textId="77777777" w:rsidR="002201B2" w:rsidRPr="00317613" w:rsidRDefault="002201B2" w:rsidP="00DE41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403FD0B" w14:textId="77777777" w:rsidR="002201B2" w:rsidRPr="00EF751B" w:rsidRDefault="002201B2">
      <w:pPr>
        <w:rPr>
          <w:sz w:val="20"/>
          <w:szCs w:val="20"/>
          <w:highlight w:val="yellow"/>
        </w:rPr>
      </w:pPr>
      <w:r w:rsidRPr="00EF751B">
        <w:rPr>
          <w:highlight w:val="yellow"/>
        </w:rPr>
        <w:br w:type="page"/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2201B2" w:rsidRPr="00317613" w14:paraId="1D7251DD" w14:textId="77777777" w:rsidTr="005004BF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780F4C49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EE7CAF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413242A1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032FA79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EBFC194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317613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317613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2201B2" w:rsidRPr="00317613" w14:paraId="6183A57C" w14:textId="77777777" w:rsidTr="005004BF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45BB51F1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3E436F68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3C15AEFD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26E70152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072A5F5D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7F992B94" w14:textId="77777777" w:rsidR="002201B2" w:rsidRPr="00317613" w:rsidRDefault="002201B2" w:rsidP="005004B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229C0D5" w14:textId="77777777" w:rsidR="002201B2" w:rsidRPr="00317613" w:rsidRDefault="002201B2" w:rsidP="005004B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6D76CCC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1175712E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1B2" w:rsidRPr="00317613" w14:paraId="573D07A7" w14:textId="77777777" w:rsidTr="00CF588B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12707398" w14:textId="77777777" w:rsidR="002201B2" w:rsidRPr="00317613" w:rsidRDefault="002201B2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7F0F571F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Slips, trips and </w:t>
            </w:r>
            <w:proofErr w:type="gramStart"/>
            <w:r w:rsidRPr="00317613">
              <w:rPr>
                <w:rFonts w:ascii="Arial" w:hAnsi="Arial" w:cs="Arial"/>
                <w:sz w:val="20"/>
                <w:szCs w:val="20"/>
              </w:rPr>
              <w:t>falls</w:t>
            </w:r>
            <w:proofErr w:type="gramEnd"/>
          </w:p>
          <w:p w14:paraId="0A8E365A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CC7D85D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i/>
                <w:sz w:val="16"/>
                <w:szCs w:val="20"/>
              </w:rPr>
              <w:t>Staff and 3</w:t>
            </w:r>
            <w:r w:rsidRPr="00317613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 w:rsidRPr="00317613">
              <w:rPr>
                <w:rFonts w:ascii="Arial" w:hAnsi="Arial" w:cs="Arial"/>
                <w:i/>
                <w:sz w:val="16"/>
                <w:szCs w:val="20"/>
              </w:rPr>
              <w:t xml:space="preserve"> party personnel could suffer personal injury </w:t>
            </w:r>
            <w:proofErr w:type="gramStart"/>
            <w:r w:rsidRPr="00317613">
              <w:rPr>
                <w:rFonts w:ascii="Arial" w:hAnsi="Arial" w:cs="Arial"/>
                <w:i/>
                <w:sz w:val="16"/>
                <w:szCs w:val="20"/>
              </w:rPr>
              <w:t>as a result of</w:t>
            </w:r>
            <w:proofErr w:type="gramEnd"/>
            <w:r w:rsidRPr="00317613">
              <w:rPr>
                <w:rFonts w:ascii="Arial" w:hAnsi="Arial" w:cs="Arial"/>
                <w:i/>
                <w:sz w:val="16"/>
                <w:szCs w:val="20"/>
              </w:rPr>
              <w:t xml:space="preserve"> falling as a result of the premises flooring being in poor condition</w:t>
            </w:r>
            <w:r w:rsidR="00332AEA" w:rsidRPr="00317613">
              <w:rPr>
                <w:rFonts w:ascii="Arial" w:hAnsi="Arial" w:cs="Arial"/>
                <w:i/>
                <w:sz w:val="16"/>
                <w:szCs w:val="20"/>
              </w:rPr>
              <w:t>, materials</w:t>
            </w:r>
            <w:r w:rsidR="00206E04" w:rsidRPr="00317613">
              <w:rPr>
                <w:rFonts w:ascii="Arial" w:hAnsi="Arial" w:cs="Arial"/>
                <w:i/>
                <w:sz w:val="16"/>
                <w:szCs w:val="20"/>
              </w:rPr>
              <w:t xml:space="preserve"> on floor</w:t>
            </w:r>
            <w:r w:rsidR="00CB202E" w:rsidRPr="00317613">
              <w:rPr>
                <w:rFonts w:ascii="Arial" w:hAnsi="Arial" w:cs="Arial"/>
                <w:i/>
                <w:sz w:val="16"/>
                <w:szCs w:val="20"/>
              </w:rPr>
              <w:t>, trailing cable</w:t>
            </w:r>
            <w:r w:rsidR="00064D31" w:rsidRPr="00317613">
              <w:rPr>
                <w:rFonts w:ascii="Arial" w:hAnsi="Arial" w:cs="Arial"/>
                <w:i/>
                <w:sz w:val="16"/>
                <w:szCs w:val="20"/>
              </w:rPr>
              <w:t>s, dusty conditions</w:t>
            </w:r>
            <w:r w:rsidR="00CB202E" w:rsidRPr="00317613">
              <w:rPr>
                <w:rFonts w:ascii="Arial" w:hAnsi="Arial" w:cs="Arial"/>
                <w:i/>
                <w:sz w:val="16"/>
                <w:szCs w:val="20"/>
              </w:rPr>
              <w:t xml:space="preserve"> etc.</w:t>
            </w:r>
          </w:p>
        </w:tc>
        <w:tc>
          <w:tcPr>
            <w:tcW w:w="567" w:type="dxa"/>
            <w:vAlign w:val="center"/>
          </w:tcPr>
          <w:p w14:paraId="69C42E11" w14:textId="77777777" w:rsidR="002201B2" w:rsidRPr="00317613" w:rsidRDefault="00225A09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26282A8E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6DF53E09" w14:textId="77777777" w:rsidR="002201B2" w:rsidRPr="00317613" w:rsidRDefault="00225A09" w:rsidP="00A739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7459BECD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All employees are aware of the need for good housekeeping throughout the premises. This ensures that all access routes, </w:t>
            </w:r>
            <w:proofErr w:type="gramStart"/>
            <w:r w:rsidRPr="00317613">
              <w:rPr>
                <w:rFonts w:ascii="Arial" w:hAnsi="Arial" w:cs="Arial"/>
                <w:sz w:val="20"/>
                <w:szCs w:val="20"/>
              </w:rPr>
              <w:t>walkways</w:t>
            </w:r>
            <w:proofErr w:type="gramEnd"/>
            <w:r w:rsidRPr="00317613">
              <w:rPr>
                <w:rFonts w:ascii="Arial" w:hAnsi="Arial" w:cs="Arial"/>
                <w:sz w:val="20"/>
                <w:szCs w:val="20"/>
              </w:rPr>
              <w:t xml:space="preserve"> and general floor areas are kept free from obstructions and potential trip</w:t>
            </w:r>
            <w:r w:rsidR="00980517" w:rsidRPr="00317613">
              <w:rPr>
                <w:rFonts w:ascii="Arial" w:hAnsi="Arial" w:cs="Arial"/>
                <w:sz w:val="20"/>
                <w:szCs w:val="20"/>
              </w:rPr>
              <w:t xml:space="preserve"> and slip</w:t>
            </w:r>
            <w:r w:rsidRPr="00317613">
              <w:rPr>
                <w:rFonts w:ascii="Arial" w:hAnsi="Arial" w:cs="Arial"/>
                <w:sz w:val="20"/>
                <w:szCs w:val="20"/>
              </w:rPr>
              <w:t xml:space="preserve"> hazards.</w:t>
            </w:r>
          </w:p>
          <w:p w14:paraId="31F9AF17" w14:textId="77777777" w:rsidR="00DB6CB5" w:rsidRPr="00317613" w:rsidRDefault="00DB6CB5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Rubber/carpet matting</w:t>
            </w:r>
            <w:r w:rsidR="00702EA2" w:rsidRPr="00317613">
              <w:rPr>
                <w:rFonts w:ascii="Arial" w:hAnsi="Arial" w:cs="Arial"/>
                <w:sz w:val="20"/>
                <w:szCs w:val="20"/>
              </w:rPr>
              <w:t xml:space="preserve"> laid throughout the workshop areas.</w:t>
            </w:r>
          </w:p>
          <w:p w14:paraId="52BEDF7E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Stairs throughout the premises are in good condition and have appropriate handrails and </w:t>
            </w:r>
            <w:r w:rsidR="00064D31" w:rsidRPr="00317613">
              <w:rPr>
                <w:rFonts w:ascii="Arial" w:hAnsi="Arial" w:cs="Arial"/>
                <w:sz w:val="20"/>
                <w:szCs w:val="20"/>
              </w:rPr>
              <w:t xml:space="preserve">highlighted </w:t>
            </w:r>
            <w:r w:rsidR="005C0A95" w:rsidRPr="00317613">
              <w:rPr>
                <w:rFonts w:ascii="Arial" w:hAnsi="Arial" w:cs="Arial"/>
                <w:sz w:val="20"/>
                <w:szCs w:val="20"/>
              </w:rPr>
              <w:t>step</w:t>
            </w:r>
            <w:r w:rsidR="00064D31" w:rsidRPr="0031761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04318" w:rsidRPr="00317613">
              <w:rPr>
                <w:rFonts w:ascii="Arial" w:hAnsi="Arial" w:cs="Arial"/>
                <w:sz w:val="20"/>
                <w:szCs w:val="20"/>
              </w:rPr>
              <w:t>nosings</w:t>
            </w:r>
            <w:r w:rsidR="00D6149A" w:rsidRPr="0031761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F90D251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All access routes, walkways and general floor areas are suitably illuminated using an appropriate level of lighting.</w:t>
            </w:r>
          </w:p>
          <w:p w14:paraId="71E15CB1" w14:textId="77777777" w:rsidR="002201B2" w:rsidRPr="00317613" w:rsidRDefault="005D2B33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Appointed </w:t>
            </w:r>
            <w:r w:rsidR="00A02DD2" w:rsidRPr="00317613">
              <w:rPr>
                <w:rFonts w:ascii="Arial" w:hAnsi="Arial" w:cs="Arial"/>
                <w:sz w:val="20"/>
                <w:szCs w:val="20"/>
              </w:rPr>
              <w:t xml:space="preserve">cleaning contractor/In-house personnel </w:t>
            </w:r>
            <w:r w:rsidR="00064D31" w:rsidRPr="00317613">
              <w:rPr>
                <w:rFonts w:ascii="Arial" w:hAnsi="Arial" w:cs="Arial"/>
                <w:sz w:val="20"/>
                <w:szCs w:val="20"/>
              </w:rPr>
              <w:t>maintain</w:t>
            </w:r>
            <w:r w:rsidR="002201B2" w:rsidRPr="00317613">
              <w:rPr>
                <w:rFonts w:ascii="Arial" w:hAnsi="Arial" w:cs="Arial"/>
                <w:sz w:val="20"/>
                <w:szCs w:val="20"/>
              </w:rPr>
              <w:t xml:space="preserve"> the office</w:t>
            </w:r>
            <w:r w:rsidR="00064D31" w:rsidRPr="00317613">
              <w:rPr>
                <w:rFonts w:ascii="Arial" w:hAnsi="Arial" w:cs="Arial"/>
                <w:sz w:val="20"/>
                <w:szCs w:val="20"/>
              </w:rPr>
              <w:t>, workshop</w:t>
            </w:r>
            <w:r w:rsidR="002201B2" w:rsidRPr="00317613">
              <w:rPr>
                <w:rFonts w:ascii="Arial" w:hAnsi="Arial" w:cs="Arial"/>
                <w:sz w:val="20"/>
                <w:szCs w:val="20"/>
              </w:rPr>
              <w:t xml:space="preserve"> and welfare areas </w:t>
            </w:r>
            <w:proofErr w:type="gramStart"/>
            <w:r w:rsidR="002201B2" w:rsidRPr="00317613">
              <w:rPr>
                <w:rFonts w:ascii="Arial" w:hAnsi="Arial" w:cs="Arial"/>
                <w:sz w:val="20"/>
                <w:szCs w:val="20"/>
              </w:rPr>
              <w:t>on a daily basis</w:t>
            </w:r>
            <w:proofErr w:type="gramEnd"/>
            <w:r w:rsidR="002201B2" w:rsidRPr="00317613">
              <w:rPr>
                <w:rFonts w:ascii="Arial" w:hAnsi="Arial" w:cs="Arial"/>
                <w:sz w:val="20"/>
                <w:szCs w:val="20"/>
              </w:rPr>
              <w:t xml:space="preserve"> including the cleaning of floor surfaces.</w:t>
            </w:r>
          </w:p>
          <w:p w14:paraId="6DADE876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Floor surfaces of the premises areas are subject to on-going visual inspections by all employees throughout the working day. </w:t>
            </w:r>
          </w:p>
          <w:p w14:paraId="43BBE1F1" w14:textId="77777777" w:rsidR="00EE10C9" w:rsidRPr="00317613" w:rsidRDefault="00EE10C9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The wearing of protective footwear (PPE) is mandatory in Workshop areas. </w:t>
            </w:r>
          </w:p>
          <w:p w14:paraId="19D7A3C2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Designated walkways have been established where appropriate and all employees are aware that they must remain free from obstruction. </w:t>
            </w:r>
          </w:p>
          <w:p w14:paraId="00B20EB7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Designated walkways are </w:t>
            </w:r>
            <w:proofErr w:type="gramStart"/>
            <w:r w:rsidRPr="00317613">
              <w:rPr>
                <w:rFonts w:ascii="Arial" w:hAnsi="Arial" w:cs="Arial"/>
                <w:sz w:val="20"/>
                <w:szCs w:val="20"/>
              </w:rPr>
              <w:t>kept clear and free from obstructions at all times</w:t>
            </w:r>
            <w:proofErr w:type="gramEnd"/>
            <w:r w:rsidRPr="00317613">
              <w:rPr>
                <w:rFonts w:ascii="Arial" w:hAnsi="Arial" w:cs="Arial"/>
                <w:sz w:val="20"/>
                <w:szCs w:val="20"/>
              </w:rPr>
              <w:t>. Storage is not permitted in any designated walkway.</w:t>
            </w:r>
          </w:p>
          <w:p w14:paraId="49EB2FA9" w14:textId="77777777" w:rsidR="003E37BD" w:rsidRPr="00317613" w:rsidRDefault="003E37BD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Handrail installed to access ramp leading to reception/main office</w:t>
            </w:r>
            <w:r w:rsidR="00062453" w:rsidRPr="00317613">
              <w:rPr>
                <w:rFonts w:ascii="Arial" w:hAnsi="Arial" w:cs="Arial"/>
                <w:sz w:val="20"/>
                <w:szCs w:val="20"/>
              </w:rPr>
              <w:t xml:space="preserve"> building.</w:t>
            </w:r>
          </w:p>
          <w:p w14:paraId="5E90548A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On-going supervision completed by nominated personnel who ensure employees are adhering to safe working practices.</w:t>
            </w:r>
          </w:p>
        </w:tc>
        <w:tc>
          <w:tcPr>
            <w:tcW w:w="567" w:type="dxa"/>
            <w:vAlign w:val="center"/>
          </w:tcPr>
          <w:p w14:paraId="620817E2" w14:textId="77777777" w:rsidR="002201B2" w:rsidRPr="00317613" w:rsidRDefault="002D1B53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6B892C90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087F8CFF" w14:textId="77777777" w:rsidR="002201B2" w:rsidRPr="00317613" w:rsidRDefault="002D1B53" w:rsidP="00A739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2050CFB5" w14:textId="77777777" w:rsidR="002201B2" w:rsidRPr="00317613" w:rsidRDefault="002201B2" w:rsidP="00DE41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5B74A6" w14:textId="77777777" w:rsidR="002201B2" w:rsidRPr="00EF751B" w:rsidRDefault="002201B2">
      <w:pPr>
        <w:rPr>
          <w:sz w:val="20"/>
          <w:szCs w:val="20"/>
          <w:highlight w:val="yellow"/>
        </w:rPr>
      </w:pPr>
      <w:r w:rsidRPr="00EF751B">
        <w:rPr>
          <w:highlight w:val="yellow"/>
        </w:rPr>
        <w:br w:type="page"/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2201B2" w:rsidRPr="00317613" w14:paraId="7987BAC8" w14:textId="77777777" w:rsidTr="005004BF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5E96DC1E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87669B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51781DE0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1F04DA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909D6F2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317613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2201B2" w:rsidRPr="00317613" w14:paraId="6D0570E3" w14:textId="77777777" w:rsidTr="005004BF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671585B0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3FB694AB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5A7234E4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6A6407AF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1A87C441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6580B8DE" w14:textId="77777777" w:rsidR="002201B2" w:rsidRPr="00317613" w:rsidRDefault="002201B2" w:rsidP="005004B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164112E3" w14:textId="77777777" w:rsidR="002201B2" w:rsidRPr="00317613" w:rsidRDefault="002201B2" w:rsidP="005004B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1761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97E5A11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61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5F522294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3E70" w:rsidRPr="00317613" w14:paraId="6827E056" w14:textId="77777777" w:rsidTr="004E531B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14:paraId="04C8AE9A" w14:textId="77777777" w:rsidR="00D83E70" w:rsidRPr="00317613" w:rsidRDefault="00D83E70" w:rsidP="00AF47CE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21DF006C" w14:textId="77777777" w:rsidR="00D83E70" w:rsidRPr="00317613" w:rsidRDefault="00D83E70" w:rsidP="00AF47CE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Materials/equipment sto</w:t>
            </w:r>
            <w:r w:rsidR="005C0A95" w:rsidRPr="00317613">
              <w:rPr>
                <w:rFonts w:ascii="Arial" w:hAnsi="Arial" w:cs="Arial"/>
                <w:sz w:val="20"/>
                <w:szCs w:val="20"/>
              </w:rPr>
              <w:t xml:space="preserve">rage leading to falling </w:t>
            </w:r>
            <w:proofErr w:type="gramStart"/>
            <w:r w:rsidR="005C0A95" w:rsidRPr="00317613">
              <w:rPr>
                <w:rFonts w:ascii="Arial" w:hAnsi="Arial" w:cs="Arial"/>
                <w:sz w:val="20"/>
                <w:szCs w:val="20"/>
              </w:rPr>
              <w:t>objects</w:t>
            </w:r>
            <w:proofErr w:type="gramEnd"/>
          </w:p>
          <w:p w14:paraId="031FE4BD" w14:textId="77777777" w:rsidR="00D83E70" w:rsidRPr="00317613" w:rsidRDefault="00D83E70" w:rsidP="00AF47CE">
            <w:pPr>
              <w:rPr>
                <w:rFonts w:ascii="Arial" w:hAnsi="Arial" w:cs="Arial"/>
                <w:sz w:val="20"/>
                <w:szCs w:val="20"/>
              </w:rPr>
            </w:pPr>
          </w:p>
          <w:p w14:paraId="7996CE4B" w14:textId="77777777" w:rsidR="00D83E70" w:rsidRPr="00317613" w:rsidRDefault="00D83E70" w:rsidP="00AF47CE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i/>
                <w:sz w:val="16"/>
                <w:szCs w:val="20"/>
              </w:rPr>
              <w:t>Staff and 3</w:t>
            </w:r>
            <w:r w:rsidRPr="00317613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 w:rsidRPr="00317613">
              <w:rPr>
                <w:rFonts w:ascii="Arial" w:hAnsi="Arial" w:cs="Arial"/>
                <w:i/>
                <w:sz w:val="16"/>
                <w:szCs w:val="20"/>
              </w:rPr>
              <w:t xml:space="preserve"> parties could suffer severe personal injury or worse as a result </w:t>
            </w:r>
            <w:proofErr w:type="gramStart"/>
            <w:r w:rsidRPr="00317613">
              <w:rPr>
                <w:rFonts w:ascii="Arial" w:hAnsi="Arial" w:cs="Arial"/>
                <w:i/>
                <w:sz w:val="16"/>
                <w:szCs w:val="20"/>
              </w:rPr>
              <w:t>materials(</w:t>
            </w:r>
            <w:proofErr w:type="gramEnd"/>
            <w:r w:rsidRPr="00317613">
              <w:rPr>
                <w:rFonts w:ascii="Arial" w:hAnsi="Arial" w:cs="Arial"/>
                <w:i/>
                <w:sz w:val="16"/>
                <w:szCs w:val="20"/>
              </w:rPr>
              <w:t>e.g. metal profile, glass units) falling onto them</w:t>
            </w:r>
          </w:p>
        </w:tc>
        <w:tc>
          <w:tcPr>
            <w:tcW w:w="567" w:type="dxa"/>
            <w:vAlign w:val="center"/>
          </w:tcPr>
          <w:p w14:paraId="297516D3" w14:textId="77777777" w:rsidR="00D83E70" w:rsidRPr="00317613" w:rsidRDefault="00D83E70" w:rsidP="00AF47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0BF965B6" w14:textId="77777777" w:rsidR="00D83E70" w:rsidRPr="00317613" w:rsidRDefault="00D83E70" w:rsidP="00AF47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79BFAE69" w14:textId="77777777" w:rsidR="00D83E70" w:rsidRPr="00317613" w:rsidRDefault="00D83E70" w:rsidP="00AF47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4992F44B" w14:textId="77777777" w:rsidR="00D83E70" w:rsidRPr="00317613" w:rsidRDefault="00D83E70" w:rsidP="00AF47CE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All materials stored appropriately on/</w:t>
            </w:r>
            <w:r w:rsidR="0063737D" w:rsidRPr="00317613">
              <w:rPr>
                <w:rFonts w:ascii="Arial" w:hAnsi="Arial" w:cs="Arial"/>
                <w:sz w:val="20"/>
                <w:szCs w:val="20"/>
              </w:rPr>
              <w:t>in racking systems and shelving (e.g. ‘</w:t>
            </w:r>
            <w:proofErr w:type="gramStart"/>
            <w:r w:rsidR="0063737D" w:rsidRPr="00317613">
              <w:rPr>
                <w:rFonts w:ascii="Arial" w:hAnsi="Arial" w:cs="Arial"/>
                <w:sz w:val="20"/>
                <w:szCs w:val="20"/>
              </w:rPr>
              <w:t>pigeon hole</w:t>
            </w:r>
            <w:proofErr w:type="gramEnd"/>
            <w:r w:rsidR="0063737D" w:rsidRPr="00317613">
              <w:rPr>
                <w:rFonts w:ascii="Arial" w:hAnsi="Arial" w:cs="Arial"/>
                <w:sz w:val="20"/>
                <w:szCs w:val="20"/>
              </w:rPr>
              <w:t>’, ‘toast rack’ systems).</w:t>
            </w:r>
          </w:p>
          <w:p w14:paraId="25B2CEB8" w14:textId="77777777" w:rsidR="00D83E70" w:rsidRPr="00317613" w:rsidRDefault="00D83E70" w:rsidP="00AF47CE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Storage areas are maintained by nominated personnel who ensure that the racking systems are not overloaded. </w:t>
            </w:r>
          </w:p>
          <w:p w14:paraId="57B12AC8" w14:textId="77777777" w:rsidR="00D83E70" w:rsidRPr="00317613" w:rsidRDefault="00D83E70" w:rsidP="00AF47CE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Materials required for manufacturing processes stored appropriately in designated areas. Only materials required for manufacturing order completion located in the immediate workshop area.</w:t>
            </w:r>
          </w:p>
          <w:p w14:paraId="42C30E80" w14:textId="77777777" w:rsidR="00D83E70" w:rsidRPr="00317613" w:rsidRDefault="00D83E70" w:rsidP="00AF47CE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Employees are responsible for ensuring that any/all materials in their defined area(s) are stored in a manner that does not create a hazard for anyone.</w:t>
            </w:r>
          </w:p>
          <w:p w14:paraId="50102827" w14:textId="77777777" w:rsidR="00D83E70" w:rsidRPr="00317613" w:rsidRDefault="00D83E70" w:rsidP="00AF47CE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Suitable guard rails and toe boards installed to storage level above welfare facilities.</w:t>
            </w:r>
          </w:p>
          <w:p w14:paraId="16E15057" w14:textId="77777777" w:rsidR="00D83E70" w:rsidRPr="00317613" w:rsidRDefault="00D83E70" w:rsidP="00AF47CE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The wearing of protective footwear (PPE) is mandatory in Workshop areas. </w:t>
            </w:r>
          </w:p>
          <w:p w14:paraId="5CD3C9DC" w14:textId="77777777" w:rsidR="00D83E70" w:rsidRPr="00317613" w:rsidRDefault="00D83E70" w:rsidP="00AF47CE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On-going supervision completed by nominated personnel who ensure employees are adhering to safe working practices.</w:t>
            </w:r>
          </w:p>
        </w:tc>
        <w:tc>
          <w:tcPr>
            <w:tcW w:w="567" w:type="dxa"/>
            <w:vAlign w:val="center"/>
          </w:tcPr>
          <w:p w14:paraId="43F3D5DD" w14:textId="77777777" w:rsidR="00D83E70" w:rsidRPr="00317613" w:rsidRDefault="00D83E70" w:rsidP="00AF47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7C604A0F" w14:textId="77777777" w:rsidR="00D83E70" w:rsidRPr="00317613" w:rsidRDefault="00D83E70" w:rsidP="00AF47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15062C4B" w14:textId="77777777" w:rsidR="00D83E70" w:rsidRPr="00317613" w:rsidRDefault="00D83E70" w:rsidP="00AF47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14:paraId="28DE030D" w14:textId="77777777" w:rsidR="00D83E70" w:rsidRPr="00317613" w:rsidRDefault="00D83E70" w:rsidP="00AF47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1B2" w:rsidRPr="00317613" w14:paraId="2F042FEF" w14:textId="77777777" w:rsidTr="004E531B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14:paraId="5CD6428B" w14:textId="77777777" w:rsidR="002201B2" w:rsidRPr="00317613" w:rsidRDefault="002201B2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22C3BFA4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 xml:space="preserve">Access to machinery moving parts whilst in the manufacturing </w:t>
            </w:r>
            <w:proofErr w:type="gramStart"/>
            <w:r w:rsidRPr="00317613">
              <w:rPr>
                <w:rFonts w:ascii="Arial" w:hAnsi="Arial" w:cs="Arial"/>
                <w:sz w:val="20"/>
                <w:szCs w:val="20"/>
              </w:rPr>
              <w:t>area</w:t>
            </w:r>
            <w:proofErr w:type="gramEnd"/>
          </w:p>
          <w:p w14:paraId="4A9BB4B2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26FDA65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i/>
                <w:sz w:val="16"/>
                <w:szCs w:val="20"/>
              </w:rPr>
              <w:t>Staff and 3</w:t>
            </w:r>
            <w:r w:rsidRPr="00317613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 w:rsidRPr="00317613">
              <w:rPr>
                <w:rFonts w:ascii="Arial" w:hAnsi="Arial" w:cs="Arial"/>
                <w:i/>
                <w:sz w:val="16"/>
                <w:szCs w:val="20"/>
              </w:rPr>
              <w:t xml:space="preserve"> parties could suffer severe personal injury or worse if they were to </w:t>
            </w:r>
            <w:proofErr w:type="gramStart"/>
            <w:r w:rsidRPr="00317613">
              <w:rPr>
                <w:rFonts w:ascii="Arial" w:hAnsi="Arial" w:cs="Arial"/>
                <w:i/>
                <w:sz w:val="16"/>
                <w:szCs w:val="20"/>
              </w:rPr>
              <w:t>come into contact with</w:t>
            </w:r>
            <w:proofErr w:type="gramEnd"/>
            <w:r w:rsidRPr="00317613">
              <w:rPr>
                <w:rFonts w:ascii="Arial" w:hAnsi="Arial" w:cs="Arial"/>
                <w:i/>
                <w:sz w:val="16"/>
                <w:szCs w:val="20"/>
              </w:rPr>
              <w:t xml:space="preserve"> moving parts of machines whilst they are in motion</w:t>
            </w:r>
          </w:p>
        </w:tc>
        <w:tc>
          <w:tcPr>
            <w:tcW w:w="567" w:type="dxa"/>
            <w:vAlign w:val="center"/>
          </w:tcPr>
          <w:p w14:paraId="281A2458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0DF0FAAB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70CD3C86" w14:textId="77777777" w:rsidR="002201B2" w:rsidRPr="00317613" w:rsidRDefault="002201B2" w:rsidP="00A739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00071440" w14:textId="1D88518D" w:rsidR="006C2309" w:rsidRDefault="006C2309" w:rsidP="005004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 of machinery is limited during the working day and is only used “as and when” required by suitably trained and experienced personnel.</w:t>
            </w:r>
          </w:p>
          <w:p w14:paraId="0C97C8AF" w14:textId="2CE59EBA" w:rsidR="002201B2" w:rsidRPr="00317613" w:rsidRDefault="00596D0B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Machinery is never left running unattended.</w:t>
            </w:r>
          </w:p>
          <w:p w14:paraId="35FA998C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Access to the moving parts of machinery is prevented by guarding to the areas of the machines that back onto designated pedestrian walkways.</w:t>
            </w:r>
          </w:p>
          <w:p w14:paraId="69E15DA2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Access to machinery is limited to those employees that are trained and authorised to use them.</w:t>
            </w:r>
          </w:p>
        </w:tc>
        <w:tc>
          <w:tcPr>
            <w:tcW w:w="567" w:type="dxa"/>
            <w:vAlign w:val="center"/>
          </w:tcPr>
          <w:p w14:paraId="05D1FE86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641E1905" w14:textId="77777777" w:rsidR="002201B2" w:rsidRPr="00317613" w:rsidRDefault="00980517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71B2B373" w14:textId="77777777" w:rsidR="002201B2" w:rsidRPr="00317613" w:rsidRDefault="00980517" w:rsidP="00A739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020" w:type="dxa"/>
            <w:vAlign w:val="center"/>
          </w:tcPr>
          <w:p w14:paraId="6F9B2C6C" w14:textId="77777777" w:rsidR="002201B2" w:rsidRPr="00317613" w:rsidRDefault="002201B2" w:rsidP="00DE41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1B2" w:rsidRPr="00317613" w14:paraId="61CEC744" w14:textId="77777777" w:rsidTr="004E531B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14:paraId="4EAFB1AD" w14:textId="77777777" w:rsidR="002201B2" w:rsidRPr="00317613" w:rsidRDefault="002201B2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4540091F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Exposure to no</w:t>
            </w:r>
            <w:r w:rsidR="006761CA" w:rsidRPr="00317613">
              <w:rPr>
                <w:rFonts w:ascii="Arial" w:hAnsi="Arial" w:cs="Arial"/>
                <w:sz w:val="20"/>
                <w:szCs w:val="20"/>
              </w:rPr>
              <w:t>ise in the workshop</w:t>
            </w:r>
            <w:r w:rsidRPr="00317613">
              <w:rPr>
                <w:rFonts w:ascii="Arial" w:hAnsi="Arial" w:cs="Arial"/>
                <w:sz w:val="20"/>
                <w:szCs w:val="20"/>
              </w:rPr>
              <w:t xml:space="preserve"> areas</w:t>
            </w:r>
          </w:p>
          <w:p w14:paraId="44AACAD8" w14:textId="77777777" w:rsidR="002201B2" w:rsidRPr="00317613" w:rsidRDefault="002201B2" w:rsidP="005004BF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67349F7A" w14:textId="77777777" w:rsidR="002201B2" w:rsidRPr="00317613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i/>
                <w:sz w:val="16"/>
                <w:szCs w:val="20"/>
              </w:rPr>
              <w:t>Staff and 3</w:t>
            </w:r>
            <w:r w:rsidRPr="00317613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 w:rsidRPr="00317613">
              <w:rPr>
                <w:rFonts w:ascii="Arial" w:hAnsi="Arial" w:cs="Arial"/>
                <w:i/>
                <w:sz w:val="16"/>
                <w:szCs w:val="20"/>
              </w:rPr>
              <w:t xml:space="preserve"> parties could suffer work</w:t>
            </w:r>
            <w:r w:rsidR="000B137B">
              <w:rPr>
                <w:rFonts w:ascii="Arial" w:hAnsi="Arial" w:cs="Arial"/>
                <w:i/>
                <w:sz w:val="16"/>
                <w:szCs w:val="20"/>
              </w:rPr>
              <w:t>-</w:t>
            </w:r>
            <w:r w:rsidRPr="00317613">
              <w:rPr>
                <w:rFonts w:ascii="Arial" w:hAnsi="Arial" w:cs="Arial"/>
                <w:i/>
                <w:sz w:val="16"/>
                <w:szCs w:val="20"/>
              </w:rPr>
              <w:t>based noise induced hearing loss if prolonged exposure to noisy environments</w:t>
            </w:r>
          </w:p>
        </w:tc>
        <w:tc>
          <w:tcPr>
            <w:tcW w:w="567" w:type="dxa"/>
            <w:vAlign w:val="center"/>
          </w:tcPr>
          <w:p w14:paraId="68D6F172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18F9925C" w14:textId="77777777" w:rsidR="002201B2" w:rsidRPr="00317613" w:rsidRDefault="00E207D1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39709522" w14:textId="77777777" w:rsidR="002201B2" w:rsidRPr="00317613" w:rsidRDefault="00E207D1" w:rsidP="00A739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2F161EA8" w14:textId="77777777" w:rsidR="003E4530" w:rsidRDefault="003E4530" w:rsidP="00860A04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Nor</w:t>
            </w:r>
            <w:r w:rsidR="00AB6BCA" w:rsidRPr="00317613">
              <w:rPr>
                <w:rFonts w:ascii="Arial" w:hAnsi="Arial" w:cs="Arial"/>
                <w:sz w:val="20"/>
                <w:szCs w:val="20"/>
              </w:rPr>
              <w:t>mal conversation with someone 2</w:t>
            </w:r>
            <w:r w:rsidRPr="00317613">
              <w:rPr>
                <w:rFonts w:ascii="Arial" w:hAnsi="Arial" w:cs="Arial"/>
                <w:sz w:val="20"/>
                <w:szCs w:val="20"/>
              </w:rPr>
              <w:t>m away is possible (without shouting)</w:t>
            </w:r>
            <w:r w:rsidR="00AB6BCA" w:rsidRPr="0031761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E4B46DF" w14:textId="409B70F4" w:rsidR="006C2309" w:rsidRPr="00317613" w:rsidRDefault="006C2309" w:rsidP="00860A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Machinery is not running continuously during the day – once the task with a machine is finished the equipment is turned off.</w:t>
            </w:r>
          </w:p>
          <w:p w14:paraId="7EA2DCAF" w14:textId="77777777" w:rsidR="00860A04" w:rsidRPr="00317613" w:rsidRDefault="00860A04" w:rsidP="00860A04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Suitable hearing protection is made available (free of charge) to all staff and others exposed to noise levels over 80 dB(A)</w:t>
            </w:r>
            <w:r w:rsidR="00AB6BCA" w:rsidRPr="0031761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8F9149E" w14:textId="77777777" w:rsidR="003E4530" w:rsidRPr="00317613" w:rsidRDefault="003E4530" w:rsidP="003E4530">
            <w:pPr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Use of power tools is infrequent and short duration.</w:t>
            </w:r>
          </w:p>
        </w:tc>
        <w:tc>
          <w:tcPr>
            <w:tcW w:w="567" w:type="dxa"/>
            <w:vAlign w:val="center"/>
          </w:tcPr>
          <w:p w14:paraId="1698D2BC" w14:textId="77777777" w:rsidR="002201B2" w:rsidRPr="00317613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7FD927E5" w14:textId="77777777" w:rsidR="002201B2" w:rsidRPr="00317613" w:rsidRDefault="003E4530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48DC85D6" w14:textId="77777777" w:rsidR="002201B2" w:rsidRPr="00317613" w:rsidRDefault="003E4530" w:rsidP="00A739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7613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4F073024" w14:textId="77777777" w:rsidR="002201B2" w:rsidRPr="00317613" w:rsidRDefault="002201B2" w:rsidP="00DE41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4BF7503" w14:textId="77777777" w:rsidR="002201B2" w:rsidRPr="00EF751B" w:rsidRDefault="002201B2">
      <w:pPr>
        <w:rPr>
          <w:sz w:val="20"/>
          <w:szCs w:val="20"/>
          <w:highlight w:val="yellow"/>
        </w:rPr>
      </w:pPr>
      <w:r w:rsidRPr="00EF751B">
        <w:rPr>
          <w:highlight w:val="yellow"/>
        </w:rPr>
        <w:br w:type="page"/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1"/>
        <w:gridCol w:w="567"/>
        <w:gridCol w:w="644"/>
        <w:gridCol w:w="774"/>
        <w:gridCol w:w="5951"/>
        <w:gridCol w:w="567"/>
        <w:gridCol w:w="617"/>
        <w:gridCol w:w="771"/>
        <w:gridCol w:w="6"/>
        <w:gridCol w:w="1022"/>
      </w:tblGrid>
      <w:tr w:rsidR="002201B2" w:rsidRPr="00EF751B" w14:paraId="0B4593B2" w14:textId="77777777" w:rsidTr="00414A4D">
        <w:trPr>
          <w:trHeight w:val="168"/>
        </w:trPr>
        <w:tc>
          <w:tcPr>
            <w:tcW w:w="4073" w:type="dxa"/>
            <w:gridSpan w:val="2"/>
            <w:vMerge w:val="restart"/>
            <w:shd w:val="clear" w:color="auto" w:fill="D9D9D9"/>
            <w:vAlign w:val="center"/>
          </w:tcPr>
          <w:p w14:paraId="4FF8D0DA" w14:textId="77777777" w:rsidR="002201B2" w:rsidRPr="00EF751B" w:rsidRDefault="002201B2" w:rsidP="005004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751B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7711018" w14:textId="77777777" w:rsidR="002201B2" w:rsidRPr="00EF751B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1" w:type="dxa"/>
            <w:vMerge w:val="restart"/>
            <w:shd w:val="clear" w:color="auto" w:fill="D9D9D9"/>
            <w:vAlign w:val="center"/>
          </w:tcPr>
          <w:p w14:paraId="6783147A" w14:textId="77777777" w:rsidR="002201B2" w:rsidRPr="00EF751B" w:rsidRDefault="002201B2" w:rsidP="005004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751B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AB56928" w14:textId="77777777" w:rsidR="002201B2" w:rsidRPr="00EF751B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8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C8FFF66" w14:textId="77777777" w:rsidR="002201B2" w:rsidRPr="00EF751B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EF751B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2201B2" w:rsidRPr="00EF751B" w14:paraId="51B1C284" w14:textId="77777777" w:rsidTr="00414A4D">
        <w:trPr>
          <w:trHeight w:val="110"/>
        </w:trPr>
        <w:tc>
          <w:tcPr>
            <w:tcW w:w="4073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073FCA84" w14:textId="77777777" w:rsidR="002201B2" w:rsidRPr="00EF751B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3548DBEE" w14:textId="77777777" w:rsidR="002201B2" w:rsidRPr="00EF751B" w:rsidRDefault="002201B2" w:rsidP="005004B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472A1938" w14:textId="77777777" w:rsidR="002201B2" w:rsidRPr="00EF751B" w:rsidRDefault="002201B2" w:rsidP="005004B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3516586E" w14:textId="77777777" w:rsidR="002201B2" w:rsidRPr="00EF751B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1" w:type="dxa"/>
            <w:vMerge/>
          </w:tcPr>
          <w:p w14:paraId="354B3AB2" w14:textId="77777777" w:rsidR="002201B2" w:rsidRPr="00EF751B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22178420" w14:textId="77777777" w:rsidR="002201B2" w:rsidRPr="00EF751B" w:rsidRDefault="002201B2" w:rsidP="005004B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7B3481B5" w14:textId="77777777" w:rsidR="002201B2" w:rsidRPr="00EF751B" w:rsidRDefault="002201B2" w:rsidP="005004B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104E6" w14:textId="77777777" w:rsidR="002201B2" w:rsidRPr="00EF751B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8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2D05C70B" w14:textId="77777777" w:rsidR="002201B2" w:rsidRPr="00EF751B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3E8C" w:rsidRPr="00DF3542" w14:paraId="793793C4" w14:textId="77777777" w:rsidTr="00AB6BCA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14:paraId="2B8033C5" w14:textId="77777777" w:rsidR="007E3E8C" w:rsidRPr="00DF3542" w:rsidRDefault="007E3E8C" w:rsidP="00367034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1" w:type="dxa"/>
            <w:vAlign w:val="center"/>
          </w:tcPr>
          <w:p w14:paraId="704EE308" w14:textId="26492293" w:rsidR="007E3E8C" w:rsidRPr="00DF3542" w:rsidRDefault="007E3E8C" w:rsidP="00367034">
            <w:pPr>
              <w:rPr>
                <w:rFonts w:ascii="Arial" w:hAnsi="Arial" w:cs="Arial"/>
                <w:sz w:val="20"/>
                <w:szCs w:val="20"/>
              </w:rPr>
            </w:pPr>
            <w:r w:rsidRPr="00DF3542">
              <w:rPr>
                <w:rFonts w:ascii="Arial" w:hAnsi="Arial" w:cs="Arial"/>
                <w:sz w:val="20"/>
                <w:szCs w:val="20"/>
              </w:rPr>
              <w:t>Exposure to dust and airborne particles created during manufacturing processes</w:t>
            </w:r>
            <w:r w:rsidR="006C230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D689B46" w14:textId="77777777" w:rsidR="007E3E8C" w:rsidRPr="00DF3542" w:rsidRDefault="007E3E8C" w:rsidP="00367034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199F86" w14:textId="77777777" w:rsidR="007E3E8C" w:rsidRPr="00DF3542" w:rsidRDefault="00332AEA" w:rsidP="00367034">
            <w:pPr>
              <w:rPr>
                <w:rFonts w:ascii="Arial" w:hAnsi="Arial" w:cs="Arial"/>
                <w:sz w:val="20"/>
                <w:szCs w:val="20"/>
              </w:rPr>
            </w:pPr>
            <w:r w:rsidRPr="00DF3542">
              <w:rPr>
                <w:rFonts w:ascii="Arial" w:hAnsi="Arial" w:cs="Arial"/>
                <w:i/>
                <w:sz w:val="16"/>
                <w:szCs w:val="20"/>
              </w:rPr>
              <w:t>Staff and 3</w:t>
            </w:r>
            <w:r w:rsidRPr="00DF3542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 w:rsidRPr="00DF3542">
              <w:rPr>
                <w:rFonts w:ascii="Arial" w:hAnsi="Arial" w:cs="Arial"/>
                <w:i/>
                <w:sz w:val="16"/>
                <w:szCs w:val="20"/>
              </w:rPr>
              <w:t xml:space="preserve"> parties could suffer personal injury or ill health </w:t>
            </w:r>
            <w:proofErr w:type="gramStart"/>
            <w:r w:rsidRPr="00DF3542">
              <w:rPr>
                <w:rFonts w:ascii="Arial" w:hAnsi="Arial" w:cs="Arial"/>
                <w:i/>
                <w:sz w:val="16"/>
                <w:szCs w:val="20"/>
              </w:rPr>
              <w:t>as a result of</w:t>
            </w:r>
            <w:proofErr w:type="gramEnd"/>
            <w:r w:rsidRPr="00DF3542">
              <w:rPr>
                <w:rFonts w:ascii="Arial" w:hAnsi="Arial" w:cs="Arial"/>
                <w:i/>
                <w:sz w:val="16"/>
                <w:szCs w:val="20"/>
              </w:rPr>
              <w:t xml:space="preserve"> coming into contact with materials and substances via touching, inhalation and ingestion</w:t>
            </w:r>
          </w:p>
        </w:tc>
        <w:tc>
          <w:tcPr>
            <w:tcW w:w="567" w:type="dxa"/>
            <w:vAlign w:val="center"/>
          </w:tcPr>
          <w:p w14:paraId="5F09C260" w14:textId="77777777" w:rsidR="007E3E8C" w:rsidRPr="00DF3542" w:rsidRDefault="007E3E8C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354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1472CFE5" w14:textId="77777777" w:rsidR="007E3E8C" w:rsidRPr="00DF3542" w:rsidRDefault="007E3E8C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354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139E30B4" w14:textId="77777777" w:rsidR="007E3E8C" w:rsidRPr="00DF3542" w:rsidRDefault="007E3E8C" w:rsidP="003670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3542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1" w:type="dxa"/>
            <w:vAlign w:val="center"/>
          </w:tcPr>
          <w:p w14:paraId="36BF18D2" w14:textId="77777777" w:rsidR="007E3E8C" w:rsidRDefault="007E3E8C" w:rsidP="00367034">
            <w:pPr>
              <w:rPr>
                <w:rFonts w:ascii="Arial" w:hAnsi="Arial" w:cs="Arial"/>
                <w:sz w:val="20"/>
                <w:szCs w:val="20"/>
              </w:rPr>
            </w:pPr>
            <w:r w:rsidRPr="00DF3542">
              <w:rPr>
                <w:rFonts w:ascii="Arial" w:hAnsi="Arial" w:cs="Arial"/>
                <w:sz w:val="20"/>
                <w:szCs w:val="20"/>
              </w:rPr>
              <w:t>Work process restricts airborne contaminants to localised area and not a significant issue for non-operational personnel.</w:t>
            </w:r>
          </w:p>
          <w:p w14:paraId="0C40D2A5" w14:textId="2EC9EF0B" w:rsidR="006C2309" w:rsidRDefault="006C2309" w:rsidP="00367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Saw within the workshop has means of extraction that can be used if/when required.</w:t>
            </w:r>
          </w:p>
          <w:p w14:paraId="370327AB" w14:textId="538473FA" w:rsidR="006C2309" w:rsidRPr="00DF3542" w:rsidRDefault="006C2309" w:rsidP="00367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Materials that are generally being cut produce dust/particles that are heavier than air and therefore do not circulate or remain airborne for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any significant duration. </w:t>
            </w:r>
          </w:p>
          <w:p w14:paraId="5C28094D" w14:textId="77777777" w:rsidR="007E3E8C" w:rsidRPr="00DF3542" w:rsidRDefault="007E3E8C" w:rsidP="00367034">
            <w:pPr>
              <w:rPr>
                <w:rFonts w:ascii="Arial" w:hAnsi="Arial" w:cs="Arial"/>
                <w:sz w:val="20"/>
                <w:szCs w:val="20"/>
              </w:rPr>
            </w:pPr>
            <w:r w:rsidRPr="00DF3542">
              <w:rPr>
                <w:rFonts w:ascii="Arial" w:hAnsi="Arial" w:cs="Arial"/>
                <w:sz w:val="20"/>
                <w:szCs w:val="20"/>
              </w:rPr>
              <w:t>Suitable PPE used as secondary means of removal of airborne contaminants.</w:t>
            </w:r>
          </w:p>
          <w:p w14:paraId="06F9C716" w14:textId="77777777" w:rsidR="007E3E8C" w:rsidRPr="00DF3542" w:rsidRDefault="00332AEA" w:rsidP="00332AEA">
            <w:pPr>
              <w:rPr>
                <w:rFonts w:ascii="Arial" w:hAnsi="Arial" w:cs="Arial"/>
                <w:sz w:val="20"/>
                <w:szCs w:val="20"/>
              </w:rPr>
            </w:pPr>
            <w:r w:rsidRPr="00DF3542">
              <w:rPr>
                <w:rFonts w:ascii="Arial" w:hAnsi="Arial" w:cs="Arial"/>
                <w:sz w:val="20"/>
                <w:szCs w:val="20"/>
              </w:rPr>
              <w:t>Adequate natural ventilation.</w:t>
            </w:r>
          </w:p>
        </w:tc>
        <w:tc>
          <w:tcPr>
            <w:tcW w:w="567" w:type="dxa"/>
            <w:vAlign w:val="center"/>
          </w:tcPr>
          <w:p w14:paraId="375750FD" w14:textId="77777777" w:rsidR="007E3E8C" w:rsidRPr="00DF3542" w:rsidRDefault="007E3E8C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354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2BCAC404" w14:textId="77777777" w:rsidR="007E3E8C" w:rsidRPr="00DF3542" w:rsidRDefault="007E3E8C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354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1CCE9995" w14:textId="77777777" w:rsidR="007E3E8C" w:rsidRPr="00DF3542" w:rsidRDefault="007E3E8C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3542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2" w:type="dxa"/>
            <w:vAlign w:val="center"/>
          </w:tcPr>
          <w:p w14:paraId="3CE6B196" w14:textId="77777777" w:rsidR="007E3E8C" w:rsidRPr="00DF3542" w:rsidRDefault="007E3E8C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6EA3" w:rsidRPr="00EF751B" w14:paraId="0E85C574" w14:textId="77777777" w:rsidTr="00AB6BCA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14:paraId="642CC2F5" w14:textId="77777777" w:rsidR="001E6EA3" w:rsidRPr="006E44A4" w:rsidRDefault="001E6EA3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1" w:type="dxa"/>
            <w:vAlign w:val="center"/>
          </w:tcPr>
          <w:p w14:paraId="24401B7B" w14:textId="77777777" w:rsidR="001E6EA3" w:rsidRPr="006E44A4" w:rsidRDefault="001E6EA3" w:rsidP="00B62EAD">
            <w:pPr>
              <w:rPr>
                <w:rFonts w:ascii="Arial" w:hAnsi="Arial" w:cs="Arial"/>
                <w:sz w:val="20"/>
                <w:szCs w:val="20"/>
              </w:rPr>
            </w:pPr>
            <w:r w:rsidRPr="006E44A4">
              <w:rPr>
                <w:rFonts w:ascii="Arial" w:hAnsi="Arial" w:cs="Arial"/>
                <w:sz w:val="20"/>
                <w:szCs w:val="20"/>
              </w:rPr>
              <w:t>Electricity (fixed installation)</w:t>
            </w:r>
          </w:p>
          <w:p w14:paraId="4A6AF56E" w14:textId="77777777" w:rsidR="001E6EA3" w:rsidRPr="006E44A4" w:rsidRDefault="001E6EA3" w:rsidP="00B62EAD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565C33" w14:textId="77777777" w:rsidR="001E6EA3" w:rsidRPr="006E44A4" w:rsidRDefault="001E6EA3" w:rsidP="00B62EAD">
            <w:pPr>
              <w:rPr>
                <w:rFonts w:ascii="Arial" w:hAnsi="Arial" w:cs="Arial"/>
                <w:sz w:val="20"/>
                <w:szCs w:val="20"/>
              </w:rPr>
            </w:pPr>
            <w:r w:rsidRPr="006E44A4">
              <w:rPr>
                <w:rFonts w:ascii="Arial" w:hAnsi="Arial" w:cs="Arial"/>
                <w:i/>
                <w:iCs/>
                <w:sz w:val="16"/>
                <w:szCs w:val="16"/>
              </w:rPr>
              <w:t>Staff and 3</w:t>
            </w:r>
            <w:r w:rsidRPr="006E44A4">
              <w:rPr>
                <w:rFonts w:ascii="Arial" w:hAnsi="Arial" w:cs="Arial"/>
                <w:i/>
                <w:iCs/>
                <w:sz w:val="16"/>
                <w:szCs w:val="16"/>
                <w:vertAlign w:val="superscript"/>
              </w:rPr>
              <w:t>rd</w:t>
            </w:r>
            <w:r w:rsidRPr="006E44A4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parties could suffer severe personal injury or worse if they were to </w:t>
            </w:r>
            <w:proofErr w:type="gramStart"/>
            <w:r w:rsidRPr="006E44A4">
              <w:rPr>
                <w:rFonts w:ascii="Arial" w:hAnsi="Arial" w:cs="Arial"/>
                <w:i/>
                <w:iCs/>
                <w:sz w:val="16"/>
                <w:szCs w:val="16"/>
              </w:rPr>
              <w:t>come into contact</w:t>
            </w:r>
            <w:r w:rsidR="00A25F18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6E44A4">
              <w:rPr>
                <w:rFonts w:ascii="Arial" w:hAnsi="Arial" w:cs="Arial"/>
                <w:i/>
                <w:iCs/>
                <w:sz w:val="16"/>
                <w:szCs w:val="16"/>
              </w:rPr>
              <w:t>with</w:t>
            </w:r>
            <w:proofErr w:type="gramEnd"/>
            <w:r w:rsidRPr="006E44A4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an unsafe electrical installation</w:t>
            </w:r>
          </w:p>
        </w:tc>
        <w:tc>
          <w:tcPr>
            <w:tcW w:w="567" w:type="dxa"/>
            <w:vAlign w:val="center"/>
          </w:tcPr>
          <w:p w14:paraId="001BBED6" w14:textId="77777777" w:rsidR="001E6EA3" w:rsidRPr="006E44A4" w:rsidRDefault="001E6EA3" w:rsidP="00B62E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44A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4374D4F5" w14:textId="77777777" w:rsidR="001E6EA3" w:rsidRPr="006E44A4" w:rsidRDefault="001E6EA3" w:rsidP="00B62E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44A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0000"/>
            <w:vAlign w:val="center"/>
          </w:tcPr>
          <w:p w14:paraId="741AA434" w14:textId="77777777" w:rsidR="001E6EA3" w:rsidRPr="006E44A4" w:rsidRDefault="001E6EA3" w:rsidP="00B62EAD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6E44A4"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5951" w:type="dxa"/>
            <w:vAlign w:val="center"/>
          </w:tcPr>
          <w:p w14:paraId="3D1A4804" w14:textId="77777777" w:rsidR="001E6EA3" w:rsidRPr="006E44A4" w:rsidRDefault="001E6EA3" w:rsidP="00B62EAD">
            <w:pPr>
              <w:rPr>
                <w:rFonts w:ascii="Arial" w:hAnsi="Arial" w:cs="Arial"/>
                <w:sz w:val="20"/>
                <w:szCs w:val="20"/>
              </w:rPr>
            </w:pPr>
            <w:r w:rsidRPr="006E44A4">
              <w:rPr>
                <w:rFonts w:ascii="Arial" w:hAnsi="Arial" w:cs="Arial"/>
                <w:sz w:val="20"/>
                <w:szCs w:val="20"/>
              </w:rPr>
              <w:t>The fixed electrical installation is tested and inspected, at appropriate intervals, by a competent per</w:t>
            </w:r>
            <w:r w:rsidR="00064D31" w:rsidRPr="006E44A4">
              <w:rPr>
                <w:rFonts w:ascii="Arial" w:hAnsi="Arial" w:cs="Arial"/>
                <w:sz w:val="20"/>
                <w:szCs w:val="20"/>
              </w:rPr>
              <w:t xml:space="preserve">son (e.g. </w:t>
            </w:r>
            <w:r w:rsidRPr="006E44A4">
              <w:rPr>
                <w:rFonts w:ascii="Arial" w:hAnsi="Arial" w:cs="Arial"/>
                <w:sz w:val="20"/>
                <w:szCs w:val="20"/>
              </w:rPr>
              <w:t xml:space="preserve">Commercial: 5 yearly </w:t>
            </w:r>
            <w:r w:rsidR="000977F7" w:rsidRPr="006E44A4">
              <w:rPr>
                <w:rFonts w:ascii="Arial" w:hAnsi="Arial" w:cs="Arial"/>
                <w:sz w:val="20"/>
                <w:szCs w:val="20"/>
              </w:rPr>
              <w:t>–</w:t>
            </w:r>
            <w:r w:rsidRPr="006E44A4">
              <w:rPr>
                <w:rFonts w:ascii="Arial" w:hAnsi="Arial" w:cs="Arial"/>
                <w:sz w:val="20"/>
                <w:szCs w:val="20"/>
              </w:rPr>
              <w:t xml:space="preserve"> or</w:t>
            </w:r>
            <w:r w:rsidR="00064D31" w:rsidRPr="006E44A4">
              <w:rPr>
                <w:rFonts w:ascii="Arial" w:hAnsi="Arial" w:cs="Arial"/>
                <w:sz w:val="20"/>
                <w:szCs w:val="20"/>
              </w:rPr>
              <w:t xml:space="preserve"> as advised by competent person)</w:t>
            </w:r>
            <w:r w:rsidR="00332AEA" w:rsidRPr="006E44A4">
              <w:rPr>
                <w:rFonts w:ascii="Arial" w:hAnsi="Arial" w:cs="Arial"/>
                <w:sz w:val="20"/>
                <w:szCs w:val="20"/>
              </w:rPr>
              <w:t xml:space="preserve"> – last undertaken </w:t>
            </w:r>
            <w:r w:rsidR="00317613" w:rsidRPr="006E44A4">
              <w:rPr>
                <w:rFonts w:ascii="Arial" w:hAnsi="Arial" w:cs="Arial"/>
                <w:sz w:val="20"/>
                <w:szCs w:val="28"/>
              </w:rPr>
              <w:t>13.4.22</w:t>
            </w:r>
            <w:r w:rsidR="00332AEA" w:rsidRPr="006E44A4">
              <w:rPr>
                <w:rFonts w:ascii="Arial" w:hAnsi="Arial" w:cs="Arial"/>
                <w:sz w:val="20"/>
                <w:szCs w:val="28"/>
              </w:rPr>
              <w:t>.</w:t>
            </w:r>
          </w:p>
          <w:p w14:paraId="3449954D" w14:textId="77777777" w:rsidR="001E6EA3" w:rsidRPr="006E44A4" w:rsidRDefault="001E6EA3" w:rsidP="00B62EAD">
            <w:pPr>
              <w:rPr>
                <w:rFonts w:ascii="Arial" w:hAnsi="Arial" w:cs="Arial"/>
                <w:sz w:val="20"/>
                <w:szCs w:val="20"/>
              </w:rPr>
            </w:pPr>
            <w:r w:rsidRPr="006E44A4">
              <w:rPr>
                <w:rFonts w:ascii="Arial" w:hAnsi="Arial" w:cs="Arial"/>
                <w:sz w:val="20"/>
                <w:szCs w:val="20"/>
              </w:rPr>
              <w:t>A copy of the last test and inspection certificate is available.</w:t>
            </w:r>
          </w:p>
          <w:p w14:paraId="05F16845" w14:textId="77777777" w:rsidR="006E44A4" w:rsidRPr="006E44A4" w:rsidRDefault="006E44A4" w:rsidP="006E44A4">
            <w:pPr>
              <w:rPr>
                <w:rFonts w:ascii="Arial" w:hAnsi="Arial" w:cs="Arial"/>
                <w:sz w:val="20"/>
                <w:szCs w:val="20"/>
              </w:rPr>
            </w:pPr>
            <w:r w:rsidRPr="006E44A4">
              <w:rPr>
                <w:rFonts w:ascii="Arial" w:hAnsi="Arial" w:cs="Arial"/>
                <w:spacing w:val="1"/>
                <w:sz w:val="20"/>
              </w:rPr>
              <w:t xml:space="preserve">Overcurrent protection is incorporated into the fixed electrical system. </w:t>
            </w:r>
            <w:r w:rsidRPr="006E44A4">
              <w:rPr>
                <w:rFonts w:ascii="Arial" w:hAnsi="Arial" w:cs="Arial"/>
                <w:sz w:val="20"/>
              </w:rPr>
              <w:t>Fuses,</w:t>
            </w:r>
            <w:r w:rsidRPr="006E44A4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Miniature</w:t>
            </w:r>
            <w:r w:rsidRPr="006E44A4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Circuit</w:t>
            </w:r>
            <w:r w:rsidRPr="006E44A4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Breaker</w:t>
            </w:r>
            <w:r w:rsidRPr="006E44A4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(MCBs)</w:t>
            </w:r>
            <w:r w:rsidRPr="006E44A4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and</w:t>
            </w:r>
            <w:r w:rsidRPr="006E44A4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isolation</w:t>
            </w:r>
            <w:r w:rsidRPr="006E44A4">
              <w:rPr>
                <w:rFonts w:ascii="Arial" w:hAnsi="Arial" w:cs="Arial"/>
                <w:spacing w:val="-1"/>
                <w:sz w:val="20"/>
              </w:rPr>
              <w:t xml:space="preserve"> </w:t>
            </w:r>
            <w:proofErr w:type="gramStart"/>
            <w:r w:rsidRPr="006E44A4">
              <w:rPr>
                <w:rFonts w:ascii="Arial" w:hAnsi="Arial" w:cs="Arial"/>
                <w:sz w:val="20"/>
              </w:rPr>
              <w:t xml:space="preserve">switches </w:t>
            </w:r>
            <w:r w:rsidRPr="006E44A4">
              <w:rPr>
                <w:rFonts w:ascii="Arial" w:hAnsi="Arial" w:cs="Arial"/>
                <w:spacing w:val="-53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are</w:t>
            </w:r>
            <w:proofErr w:type="gramEnd"/>
            <w:r w:rsidRPr="006E44A4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labelled</w:t>
            </w:r>
            <w:r w:rsidRPr="006E44A4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with the</w:t>
            </w:r>
            <w:r w:rsidRPr="006E44A4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circuits</w:t>
            </w:r>
            <w:r w:rsidRPr="006E44A4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that</w:t>
            </w:r>
            <w:r w:rsidRPr="006E44A4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they</w:t>
            </w:r>
            <w:r w:rsidRPr="006E44A4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isolate</w:t>
            </w:r>
            <w:r w:rsidRPr="006E44A4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and</w:t>
            </w:r>
            <w:r w:rsidRPr="006E44A4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6E44A4">
              <w:rPr>
                <w:rFonts w:ascii="Arial" w:hAnsi="Arial" w:cs="Arial"/>
                <w:sz w:val="20"/>
              </w:rPr>
              <w:t>control.</w:t>
            </w:r>
          </w:p>
          <w:p w14:paraId="1939C283" w14:textId="77777777" w:rsidR="001E6EA3" w:rsidRPr="006E44A4" w:rsidRDefault="001E6EA3" w:rsidP="00B62EAD">
            <w:pPr>
              <w:rPr>
                <w:rFonts w:ascii="Arial" w:hAnsi="Arial" w:cs="Arial"/>
                <w:sz w:val="20"/>
                <w:szCs w:val="20"/>
              </w:rPr>
            </w:pPr>
            <w:r w:rsidRPr="006E44A4">
              <w:rPr>
                <w:rFonts w:ascii="Arial" w:hAnsi="Arial" w:cs="Arial"/>
                <w:sz w:val="20"/>
                <w:szCs w:val="20"/>
              </w:rPr>
              <w:t>Unobstructed access is provided to all electrical isolators and switchgear.</w:t>
            </w:r>
          </w:p>
        </w:tc>
        <w:tc>
          <w:tcPr>
            <w:tcW w:w="567" w:type="dxa"/>
            <w:vAlign w:val="center"/>
          </w:tcPr>
          <w:p w14:paraId="57E7CBD8" w14:textId="77777777" w:rsidR="001E6EA3" w:rsidRPr="006E44A4" w:rsidRDefault="001E6EA3" w:rsidP="00B62E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44A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7283F668" w14:textId="77777777" w:rsidR="001E6EA3" w:rsidRPr="006E44A4" w:rsidRDefault="001E6EA3" w:rsidP="00B62E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44A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4B90E4EC" w14:textId="77777777" w:rsidR="001E6EA3" w:rsidRPr="006E44A4" w:rsidRDefault="001E6EA3" w:rsidP="00B62EA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44A4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2" w:type="dxa"/>
            <w:vAlign w:val="center"/>
          </w:tcPr>
          <w:p w14:paraId="10AB165E" w14:textId="77777777" w:rsidR="001E6EA3" w:rsidRPr="006E44A4" w:rsidRDefault="001E6EA3" w:rsidP="00DE41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F4BA8C" w14:textId="77777777" w:rsidR="00301220" w:rsidRPr="00EF751B" w:rsidRDefault="00301220">
      <w:pPr>
        <w:rPr>
          <w:sz w:val="18"/>
          <w:szCs w:val="18"/>
          <w:highlight w:val="yellow"/>
        </w:rPr>
      </w:pPr>
    </w:p>
    <w:p w14:paraId="13A56AAC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4BFA0BD8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52A5429F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28F9AFD8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0DDBC265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42BD56C3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74B647E9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0FF1A404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442DF65C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3250F726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67262A78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3E382A3D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0BB94E8A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5F06B895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1FE40BAA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0AA042F1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4134C449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205AE8DB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5AA3E635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5CC3787D" w14:textId="77777777" w:rsidR="00414A4D" w:rsidRPr="00EF751B" w:rsidRDefault="00414A4D">
      <w:pPr>
        <w:rPr>
          <w:sz w:val="20"/>
          <w:szCs w:val="20"/>
          <w:highlight w:val="yellow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1"/>
        <w:gridCol w:w="567"/>
        <w:gridCol w:w="644"/>
        <w:gridCol w:w="774"/>
        <w:gridCol w:w="5951"/>
        <w:gridCol w:w="567"/>
        <w:gridCol w:w="617"/>
        <w:gridCol w:w="771"/>
        <w:gridCol w:w="6"/>
        <w:gridCol w:w="1022"/>
      </w:tblGrid>
      <w:tr w:rsidR="00414A4D" w:rsidRPr="00EF751B" w14:paraId="4FB8BC4E" w14:textId="77777777" w:rsidTr="006C2309">
        <w:trPr>
          <w:trHeight w:val="168"/>
        </w:trPr>
        <w:tc>
          <w:tcPr>
            <w:tcW w:w="4073" w:type="dxa"/>
            <w:gridSpan w:val="2"/>
            <w:vMerge w:val="restart"/>
            <w:shd w:val="clear" w:color="auto" w:fill="D9D9D9"/>
            <w:vAlign w:val="center"/>
          </w:tcPr>
          <w:p w14:paraId="51F22934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751B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shd w:val="clear" w:color="auto" w:fill="D9D9D9"/>
            <w:vAlign w:val="center"/>
          </w:tcPr>
          <w:p w14:paraId="522388E8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1" w:type="dxa"/>
            <w:vMerge w:val="restart"/>
            <w:shd w:val="clear" w:color="auto" w:fill="D9D9D9"/>
            <w:vAlign w:val="center"/>
          </w:tcPr>
          <w:p w14:paraId="3847FE07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751B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shd w:val="clear" w:color="auto" w:fill="D9D9D9"/>
            <w:vAlign w:val="center"/>
          </w:tcPr>
          <w:p w14:paraId="3CE932E7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8" w:type="dxa"/>
            <w:gridSpan w:val="2"/>
            <w:vMerge w:val="restart"/>
            <w:shd w:val="clear" w:color="auto" w:fill="D9D9D9"/>
            <w:vAlign w:val="center"/>
          </w:tcPr>
          <w:p w14:paraId="59529205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EF751B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414A4D" w:rsidRPr="00EF751B" w14:paraId="0D939FB0" w14:textId="77777777" w:rsidTr="006C2309">
        <w:trPr>
          <w:trHeight w:val="110"/>
        </w:trPr>
        <w:tc>
          <w:tcPr>
            <w:tcW w:w="4073" w:type="dxa"/>
            <w:gridSpan w:val="2"/>
            <w:vMerge/>
            <w:shd w:val="clear" w:color="auto" w:fill="B8CCE4"/>
          </w:tcPr>
          <w:p w14:paraId="7D1CEB27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597629CF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252EC0BE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0DA50B00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1" w:type="dxa"/>
            <w:vMerge/>
          </w:tcPr>
          <w:p w14:paraId="0FA3A78A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145F16E0" w14:textId="77777777" w:rsidR="00414A4D" w:rsidRPr="00EF751B" w:rsidRDefault="00414A4D" w:rsidP="009870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shd w:val="clear" w:color="auto" w:fill="D9D9D9"/>
            <w:vAlign w:val="center"/>
          </w:tcPr>
          <w:p w14:paraId="1EFD5CA1" w14:textId="77777777" w:rsidR="00414A4D" w:rsidRPr="00EF751B" w:rsidRDefault="00414A4D" w:rsidP="009870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shd w:val="clear" w:color="auto" w:fill="D9D9D9"/>
            <w:vAlign w:val="center"/>
          </w:tcPr>
          <w:p w14:paraId="78D74A60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8" w:type="dxa"/>
            <w:gridSpan w:val="2"/>
            <w:vMerge/>
          </w:tcPr>
          <w:p w14:paraId="764D466C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4D" w:rsidRPr="00EF751B" w14:paraId="182AC48E" w14:textId="77777777" w:rsidTr="006C2309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7361DF8D" w14:textId="77777777" w:rsidR="00414A4D" w:rsidRPr="000B137B" w:rsidRDefault="00414A4D" w:rsidP="009870EB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1" w:type="dxa"/>
            <w:vAlign w:val="center"/>
          </w:tcPr>
          <w:p w14:paraId="0CCA2268" w14:textId="77777777" w:rsidR="00414A4D" w:rsidRPr="000B137B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>Storage of compressed gas cylinders</w:t>
            </w:r>
          </w:p>
          <w:p w14:paraId="41969EC3" w14:textId="77777777" w:rsidR="00414A4D" w:rsidRPr="000B137B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</w:p>
          <w:p w14:paraId="4A557468" w14:textId="77777777" w:rsidR="00414A4D" w:rsidRPr="000B137B" w:rsidRDefault="00414A4D" w:rsidP="009870EB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0B137B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Inadequate storage arrangements could lead to potential fire/explosion risk or ill health </w:t>
            </w:r>
            <w:proofErr w:type="gramStart"/>
            <w:r w:rsidRPr="000B137B">
              <w:rPr>
                <w:rFonts w:ascii="Arial" w:hAnsi="Arial" w:cs="Arial"/>
                <w:i/>
                <w:iCs/>
                <w:sz w:val="16"/>
                <w:szCs w:val="16"/>
              </w:rPr>
              <w:t>as a result of</w:t>
            </w:r>
            <w:proofErr w:type="gramEnd"/>
            <w:r w:rsidRPr="000B137B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coming into contact with gas via touching and inhalation</w:t>
            </w:r>
          </w:p>
        </w:tc>
        <w:tc>
          <w:tcPr>
            <w:tcW w:w="567" w:type="dxa"/>
            <w:vAlign w:val="center"/>
          </w:tcPr>
          <w:p w14:paraId="4B5FA441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14:paraId="2F2D2FB9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738CAB70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137B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5951" w:type="dxa"/>
            <w:vAlign w:val="center"/>
          </w:tcPr>
          <w:p w14:paraId="7699E2B7" w14:textId="77777777" w:rsidR="00414A4D" w:rsidRPr="000B137B" w:rsidRDefault="00414A4D" w:rsidP="009870E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>The storage areas are provided with sufficient space, well organised and well ventilated.</w:t>
            </w:r>
          </w:p>
          <w:p w14:paraId="089B9094" w14:textId="77777777" w:rsidR="00414A4D" w:rsidRPr="000B137B" w:rsidRDefault="00414A4D" w:rsidP="009870E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 xml:space="preserve">Cylinders are stored securely in a cool, dry, dark place. Stock control procedures minimise the </w:t>
            </w:r>
            <w:proofErr w:type="gramStart"/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>amount</w:t>
            </w:r>
            <w:proofErr w:type="gramEnd"/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 xml:space="preserve"> of hazardous substances stored.</w:t>
            </w:r>
          </w:p>
          <w:p w14:paraId="53062840" w14:textId="77777777" w:rsidR="00414A4D" w:rsidRPr="000B137B" w:rsidRDefault="00414A4D" w:rsidP="009870E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 xml:space="preserve">Incompatible materials are stored safely. </w:t>
            </w:r>
          </w:p>
          <w:p w14:paraId="2E42F8B7" w14:textId="77777777" w:rsidR="00414A4D" w:rsidRPr="000B137B" w:rsidRDefault="00414A4D" w:rsidP="009870EB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0B137B">
              <w:rPr>
                <w:rFonts w:ascii="Arial" w:hAnsi="Arial" w:cs="Arial"/>
                <w:color w:val="auto"/>
                <w:sz w:val="20"/>
                <w:szCs w:val="20"/>
              </w:rPr>
              <w:t>Suitable and sufficient warning information is displayed on the cylinders.</w:t>
            </w:r>
          </w:p>
          <w:p w14:paraId="5A4C59AC" w14:textId="77777777" w:rsidR="00414A4D" w:rsidRPr="000B137B" w:rsidRDefault="00414A4D" w:rsidP="009870E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>Ignition sources are adequately controlled or eliminated.</w:t>
            </w:r>
          </w:p>
          <w:p w14:paraId="3E19097B" w14:textId="77777777" w:rsidR="00414A4D" w:rsidRPr="000B137B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  <w:t>Products kept away from heat/sparks/open flames/hot surfaces. No smoking.</w:t>
            </w:r>
          </w:p>
          <w:p w14:paraId="618D8009" w14:textId="77777777" w:rsidR="00414A4D" w:rsidRPr="000B137B" w:rsidRDefault="00414A4D" w:rsidP="009870EB">
            <w:pPr>
              <w:autoSpaceDE w:val="0"/>
              <w:autoSpaceDN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 xml:space="preserve">The storage areas are </w:t>
            </w:r>
            <w:proofErr w:type="gramStart"/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>kept free from accumulations of readily combustible material at all times</w:t>
            </w:r>
            <w:proofErr w:type="gramEnd"/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>.</w:t>
            </w:r>
          </w:p>
          <w:p w14:paraId="0C75B6A2" w14:textId="77777777" w:rsidR="00414A4D" w:rsidRPr="000B137B" w:rsidRDefault="00414A4D" w:rsidP="009870EB">
            <w:pPr>
              <w:autoSpaceDE w:val="0"/>
              <w:autoSpaceDN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>Cylinders are stored with their valves uppermost. This ensures that if there is a leak from the valve area, vapour and not liquid will escape. Valves and fittings are kept free from oil and grease.</w:t>
            </w:r>
          </w:p>
          <w:p w14:paraId="1AEC24C5" w14:textId="77777777" w:rsidR="00414A4D" w:rsidRPr="000B137B" w:rsidRDefault="00414A4D" w:rsidP="009870EB">
            <w:pPr>
              <w:autoSpaceDE w:val="0"/>
              <w:autoSpaceDN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 xml:space="preserve">The positions chosen for storage are level and concreted, to provide a load-bearing surface. </w:t>
            </w:r>
          </w:p>
          <w:p w14:paraId="704B4AB7" w14:textId="77777777" w:rsidR="00414A4D" w:rsidRPr="000B137B" w:rsidRDefault="00414A4D" w:rsidP="009870EB">
            <w:pPr>
              <w:autoSpaceDE w:val="0"/>
              <w:autoSpaceDN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 xml:space="preserve">The storage areas are not accessible to the </w:t>
            </w:r>
            <w:proofErr w:type="gramStart"/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>general public</w:t>
            </w:r>
            <w:proofErr w:type="gramEnd"/>
            <w:r w:rsidRPr="000B137B">
              <w:rPr>
                <w:rFonts w:ascii="Arial" w:hAnsi="Arial" w:cs="Arial"/>
                <w:sz w:val="20"/>
                <w:szCs w:val="20"/>
                <w:lang w:eastAsia="en-GB"/>
              </w:rPr>
              <w:t xml:space="preserve"> or other unauthorised persons.</w:t>
            </w:r>
          </w:p>
          <w:p w14:paraId="137E54AE" w14:textId="77777777" w:rsidR="00414A4D" w:rsidRPr="000B137B" w:rsidRDefault="00414A4D" w:rsidP="009870EB">
            <w:pPr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</w:pPr>
            <w:r w:rsidRPr="000B137B"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  <w:t>Suitable fire extinguishing equipment is provided. Staff are advised that they must not attempt to extinguish a leaking gas fire unless the leak can be stopped safely.</w:t>
            </w:r>
          </w:p>
        </w:tc>
        <w:tc>
          <w:tcPr>
            <w:tcW w:w="567" w:type="dxa"/>
            <w:vAlign w:val="center"/>
          </w:tcPr>
          <w:p w14:paraId="708356F9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14:paraId="79AC7E66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6979F747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137B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2" w:type="dxa"/>
            <w:vAlign w:val="center"/>
          </w:tcPr>
          <w:p w14:paraId="0710521D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C340E5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4C9D6BB4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4E39C26A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18E4372C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06256496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63907A8C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38BA4592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5D0BBD6A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266E815F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7865E8A2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789A87DC" w14:textId="77777777" w:rsidR="00414A4D" w:rsidRPr="00EF751B" w:rsidRDefault="00414A4D">
      <w:pPr>
        <w:rPr>
          <w:sz w:val="18"/>
          <w:szCs w:val="18"/>
          <w:highlight w:val="yellow"/>
        </w:rPr>
      </w:pPr>
    </w:p>
    <w:p w14:paraId="5B5AEA3F" w14:textId="77777777" w:rsidR="00414A4D" w:rsidRPr="00EF751B" w:rsidRDefault="00414A4D">
      <w:pPr>
        <w:rPr>
          <w:sz w:val="18"/>
          <w:szCs w:val="18"/>
          <w:highlight w:val="yellow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1"/>
        <w:gridCol w:w="567"/>
        <w:gridCol w:w="644"/>
        <w:gridCol w:w="774"/>
        <w:gridCol w:w="5951"/>
        <w:gridCol w:w="567"/>
        <w:gridCol w:w="617"/>
        <w:gridCol w:w="771"/>
        <w:gridCol w:w="6"/>
        <w:gridCol w:w="1022"/>
      </w:tblGrid>
      <w:tr w:rsidR="00B33AA3" w:rsidRPr="00EF751B" w14:paraId="41335166" w14:textId="77777777" w:rsidTr="00414A4D">
        <w:trPr>
          <w:trHeight w:val="168"/>
        </w:trPr>
        <w:tc>
          <w:tcPr>
            <w:tcW w:w="4073" w:type="dxa"/>
            <w:gridSpan w:val="2"/>
            <w:vMerge w:val="restart"/>
            <w:shd w:val="clear" w:color="auto" w:fill="D9D9D9"/>
            <w:vAlign w:val="center"/>
          </w:tcPr>
          <w:p w14:paraId="28AB6C10" w14:textId="77777777" w:rsidR="00B33AA3" w:rsidRPr="000B137B" w:rsidRDefault="00B33AA3" w:rsidP="003670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B137B">
              <w:rPr>
                <w:rFonts w:ascii="Arial" w:hAnsi="Arial" w:cs="Arial"/>
                <w:b/>
                <w:sz w:val="20"/>
                <w:szCs w:val="20"/>
              </w:rPr>
              <w:lastRenderedPageBreak/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35D65FF" w14:textId="77777777" w:rsidR="00B33AA3" w:rsidRPr="000B137B" w:rsidRDefault="00B33AA3" w:rsidP="003670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B137B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1" w:type="dxa"/>
            <w:vMerge w:val="restart"/>
            <w:shd w:val="clear" w:color="auto" w:fill="D9D9D9"/>
            <w:vAlign w:val="center"/>
          </w:tcPr>
          <w:p w14:paraId="411ECCB7" w14:textId="77777777" w:rsidR="00B33AA3" w:rsidRPr="000B137B" w:rsidRDefault="00B33AA3" w:rsidP="003670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B137B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A06398" w14:textId="77777777" w:rsidR="00B33AA3" w:rsidRPr="000B137B" w:rsidRDefault="00B33AA3" w:rsidP="003670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B137B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8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5199344" w14:textId="77777777" w:rsidR="00B33AA3" w:rsidRPr="000B137B" w:rsidRDefault="00B33AA3" w:rsidP="003670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B137B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0B137B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B33AA3" w:rsidRPr="00EF751B" w14:paraId="0CA07D96" w14:textId="77777777" w:rsidTr="00414A4D">
        <w:trPr>
          <w:trHeight w:val="110"/>
        </w:trPr>
        <w:tc>
          <w:tcPr>
            <w:tcW w:w="4073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68C68AA6" w14:textId="77777777" w:rsidR="00B33AA3" w:rsidRPr="000B137B" w:rsidRDefault="00B33AA3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23C1DEEB" w14:textId="77777777" w:rsidR="00B33AA3" w:rsidRPr="000B137B" w:rsidRDefault="00B33AA3" w:rsidP="0036703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B137B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5F91A454" w14:textId="77777777" w:rsidR="00B33AA3" w:rsidRPr="000B137B" w:rsidRDefault="00B33AA3" w:rsidP="0036703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B137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715A04E0" w14:textId="77777777" w:rsidR="00B33AA3" w:rsidRPr="000B137B" w:rsidRDefault="00B33AA3" w:rsidP="003670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B137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1" w:type="dxa"/>
            <w:vMerge/>
          </w:tcPr>
          <w:p w14:paraId="257A07D4" w14:textId="77777777" w:rsidR="00B33AA3" w:rsidRPr="000B137B" w:rsidRDefault="00B33AA3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558B0CA2" w14:textId="77777777" w:rsidR="00B33AA3" w:rsidRPr="000B137B" w:rsidRDefault="00B33AA3" w:rsidP="0036703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B137B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52707AAB" w14:textId="77777777" w:rsidR="00B33AA3" w:rsidRPr="000B137B" w:rsidRDefault="00B33AA3" w:rsidP="0036703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B137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01EC777" w14:textId="77777777" w:rsidR="00B33AA3" w:rsidRPr="000B137B" w:rsidRDefault="00B33AA3" w:rsidP="003670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B137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8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77D6F5CC" w14:textId="77777777" w:rsidR="00B33AA3" w:rsidRPr="000B137B" w:rsidRDefault="00B33AA3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4D" w:rsidRPr="00EF751B" w14:paraId="045D8EA1" w14:textId="77777777" w:rsidTr="00414A4D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03FE9B51" w14:textId="77777777" w:rsidR="00414A4D" w:rsidRPr="000B137B" w:rsidRDefault="00414A4D" w:rsidP="009870EB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1" w:type="dxa"/>
            <w:vAlign w:val="center"/>
          </w:tcPr>
          <w:p w14:paraId="59993243" w14:textId="77777777" w:rsidR="00414A4D" w:rsidRPr="000B137B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>Lighting</w:t>
            </w:r>
          </w:p>
          <w:p w14:paraId="652A2B40" w14:textId="77777777" w:rsidR="00414A4D" w:rsidRPr="000B137B" w:rsidRDefault="00414A4D" w:rsidP="009870E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  <w:p w14:paraId="1DCA1A35" w14:textId="77777777" w:rsidR="00414A4D" w:rsidRPr="000B137B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i/>
                <w:iCs/>
                <w:sz w:val="16"/>
                <w:szCs w:val="16"/>
              </w:rPr>
              <w:t>Poor lighting could result in higher levels of work error, eyestrain, and accidents</w:t>
            </w:r>
          </w:p>
        </w:tc>
        <w:tc>
          <w:tcPr>
            <w:tcW w:w="567" w:type="dxa"/>
            <w:vAlign w:val="center"/>
          </w:tcPr>
          <w:p w14:paraId="6D5C2291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02A7012D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5BE4CF6C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137B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5951" w:type="dxa"/>
            <w:vAlign w:val="center"/>
          </w:tcPr>
          <w:p w14:paraId="73F6454A" w14:textId="77777777" w:rsidR="00414A4D" w:rsidRPr="000B137B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 xml:space="preserve">Lighting is sufficient to enable people to work, use facilities without experiencing </w:t>
            </w:r>
            <w:proofErr w:type="gramStart"/>
            <w:r w:rsidRPr="000B137B">
              <w:rPr>
                <w:rFonts w:ascii="Arial" w:hAnsi="Arial" w:cs="Arial"/>
                <w:sz w:val="20"/>
                <w:szCs w:val="20"/>
              </w:rPr>
              <w:t>eye-strain</w:t>
            </w:r>
            <w:proofErr w:type="gramEnd"/>
            <w:r w:rsidRPr="000B137B">
              <w:rPr>
                <w:rFonts w:ascii="Arial" w:hAnsi="Arial" w:cs="Arial"/>
                <w:sz w:val="20"/>
                <w:szCs w:val="20"/>
              </w:rPr>
              <w:t xml:space="preserve">, and safely move from place to place. </w:t>
            </w:r>
          </w:p>
          <w:p w14:paraId="49CD1DAB" w14:textId="77777777" w:rsidR="000977F7" w:rsidRPr="000B137B" w:rsidRDefault="000977F7" w:rsidP="000977F7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</w:pPr>
            <w:r w:rsidRPr="000B137B"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  <w:t>Where possible workstations are positioned to take advantage of the natural daylight available.</w:t>
            </w:r>
          </w:p>
          <w:p w14:paraId="5CF817A4" w14:textId="77777777" w:rsidR="00414A4D" w:rsidRPr="000B137B" w:rsidRDefault="00414A4D" w:rsidP="009870E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 xml:space="preserve">Artificial lighting is provided at individual workstations, and at places of particular risk such as pedestrian crossing points on traffic routes. </w:t>
            </w:r>
          </w:p>
          <w:p w14:paraId="34AFC559" w14:textId="77777777" w:rsidR="00414A4D" w:rsidRPr="000B137B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 xml:space="preserve">Stairs are well </w:t>
            </w:r>
            <w:proofErr w:type="gramStart"/>
            <w:r w:rsidRPr="000B137B">
              <w:rPr>
                <w:rFonts w:ascii="Arial" w:hAnsi="Arial" w:cs="Arial"/>
                <w:sz w:val="20"/>
                <w:szCs w:val="20"/>
              </w:rPr>
              <w:t>lit</w:t>
            </w:r>
            <w:proofErr w:type="gramEnd"/>
            <w:r w:rsidRPr="000B137B">
              <w:rPr>
                <w:rFonts w:ascii="Arial" w:hAnsi="Arial" w:cs="Arial"/>
                <w:sz w:val="20"/>
                <w:szCs w:val="20"/>
              </w:rPr>
              <w:t xml:space="preserve"> and the lighting does not cast shadows over the main part of the treads. </w:t>
            </w:r>
          </w:p>
          <w:p w14:paraId="5632A7D8" w14:textId="77777777" w:rsidR="00414A4D" w:rsidRPr="000B137B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 xml:space="preserve">Outdoor traffic routes used by pedestrians/vehicles are adequately lit after dark. </w:t>
            </w:r>
          </w:p>
          <w:p w14:paraId="705DF25E" w14:textId="77777777" w:rsidR="00414A4D" w:rsidRPr="000B137B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 xml:space="preserve">Lights and light fittings have been positioned and maintained, so that they avoid annoying glare and do not cause a hazard (e.g. electrical, fire, </w:t>
            </w:r>
            <w:proofErr w:type="gramStart"/>
            <w:r w:rsidRPr="000B137B">
              <w:rPr>
                <w:rFonts w:ascii="Arial" w:hAnsi="Arial" w:cs="Arial"/>
                <w:sz w:val="20"/>
                <w:szCs w:val="20"/>
              </w:rPr>
              <w:t>radiation</w:t>
            </w:r>
            <w:proofErr w:type="gramEnd"/>
            <w:r w:rsidRPr="000B137B">
              <w:rPr>
                <w:rFonts w:ascii="Arial" w:hAnsi="Arial" w:cs="Arial"/>
                <w:sz w:val="20"/>
                <w:szCs w:val="20"/>
              </w:rPr>
              <w:t xml:space="preserve"> or collision)</w:t>
            </w:r>
            <w:r w:rsidR="00AB6BCA" w:rsidRPr="000B137B">
              <w:rPr>
                <w:rFonts w:ascii="Arial" w:hAnsi="Arial" w:cs="Arial"/>
                <w:sz w:val="20"/>
                <w:szCs w:val="20"/>
              </w:rPr>
              <w:t>.</w:t>
            </w:r>
            <w:r w:rsidRPr="000B137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F27E560" w14:textId="77777777" w:rsidR="00414A4D" w:rsidRPr="000B137B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 xml:space="preserve">Lights and windows are cleaned, </w:t>
            </w:r>
            <w:proofErr w:type="gramStart"/>
            <w:r w:rsidRPr="000B137B">
              <w:rPr>
                <w:rFonts w:ascii="Arial" w:hAnsi="Arial" w:cs="Arial"/>
                <w:sz w:val="20"/>
                <w:szCs w:val="20"/>
              </w:rPr>
              <w:t>repaired</w:t>
            </w:r>
            <w:proofErr w:type="gramEnd"/>
            <w:r w:rsidRPr="000B137B">
              <w:rPr>
                <w:rFonts w:ascii="Arial" w:hAnsi="Arial" w:cs="Arial"/>
                <w:sz w:val="20"/>
                <w:szCs w:val="20"/>
              </w:rPr>
              <w:t xml:space="preserve"> or replaced, as necessary, before the level of lighting becomes insufficient. Company avoids obscuring light by placing items in front of lights and windows (e.g. stacked goods)</w:t>
            </w:r>
            <w:r w:rsidR="00AB6BCA" w:rsidRPr="000B137B">
              <w:rPr>
                <w:rFonts w:ascii="Arial" w:hAnsi="Arial" w:cs="Arial"/>
                <w:sz w:val="20"/>
                <w:szCs w:val="20"/>
              </w:rPr>
              <w:t>.</w:t>
            </w:r>
            <w:r w:rsidRPr="000B137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8977D01" w14:textId="77777777" w:rsidR="00414A4D" w:rsidRPr="00CC7CE8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 xml:space="preserve">Light switches </w:t>
            </w:r>
            <w:r w:rsidRPr="00CC7CE8">
              <w:rPr>
                <w:rFonts w:ascii="Arial" w:hAnsi="Arial" w:cs="Arial"/>
                <w:sz w:val="20"/>
                <w:szCs w:val="20"/>
              </w:rPr>
              <w:t xml:space="preserve">are positioned so that they may be found and used easily and without risk. </w:t>
            </w:r>
          </w:p>
          <w:p w14:paraId="06A33CC6" w14:textId="77777777" w:rsidR="000B137B" w:rsidRPr="000B137B" w:rsidRDefault="000B137B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CC7CE8">
              <w:rPr>
                <w:rFonts w:ascii="Arial" w:hAnsi="Arial" w:cs="Arial"/>
                <w:sz w:val="20"/>
                <w:szCs w:val="20"/>
              </w:rPr>
              <w:t>Window glass is tinted to prevent intrusive light.</w:t>
            </w:r>
          </w:p>
        </w:tc>
        <w:tc>
          <w:tcPr>
            <w:tcW w:w="567" w:type="dxa"/>
            <w:vAlign w:val="center"/>
          </w:tcPr>
          <w:p w14:paraId="3F5F2E41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417E418A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137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23A52161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137B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2" w:type="dxa"/>
            <w:vAlign w:val="center"/>
          </w:tcPr>
          <w:p w14:paraId="10FE3C57" w14:textId="77777777" w:rsidR="00414A4D" w:rsidRPr="000B137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3AA3" w:rsidRPr="002C7449" w14:paraId="2AB08E61" w14:textId="77777777" w:rsidTr="00414A4D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143572BC" w14:textId="77777777" w:rsidR="00B33AA3" w:rsidRPr="002C7449" w:rsidRDefault="00B33AA3" w:rsidP="00367034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1" w:type="dxa"/>
            <w:vAlign w:val="center"/>
          </w:tcPr>
          <w:p w14:paraId="617F4B45" w14:textId="77777777" w:rsidR="00B33AA3" w:rsidRPr="002C7449" w:rsidRDefault="00B33AA3" w:rsidP="00367034">
            <w:pPr>
              <w:rPr>
                <w:rFonts w:ascii="Arial" w:hAnsi="Arial" w:cs="Arial"/>
                <w:sz w:val="20"/>
                <w:szCs w:val="20"/>
              </w:rPr>
            </w:pPr>
            <w:r w:rsidRPr="002C7449">
              <w:rPr>
                <w:rFonts w:ascii="Arial" w:hAnsi="Arial" w:cs="Arial"/>
                <w:sz w:val="20"/>
                <w:szCs w:val="20"/>
              </w:rPr>
              <w:t xml:space="preserve">Thermal comfort </w:t>
            </w:r>
          </w:p>
          <w:p w14:paraId="6B778003" w14:textId="77777777" w:rsidR="00B33AA3" w:rsidRPr="002C7449" w:rsidRDefault="00B33AA3" w:rsidP="00367034">
            <w:pPr>
              <w:rPr>
                <w:rFonts w:ascii="Arial" w:hAnsi="Arial" w:cs="Arial"/>
                <w:sz w:val="20"/>
                <w:szCs w:val="20"/>
              </w:rPr>
            </w:pPr>
          </w:p>
          <w:p w14:paraId="6276ED25" w14:textId="77777777" w:rsidR="00B33AA3" w:rsidRPr="002C7449" w:rsidRDefault="00B33AA3" w:rsidP="00367034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2C7449">
              <w:rPr>
                <w:rFonts w:ascii="Arial" w:hAnsi="Arial" w:cs="Arial"/>
                <w:i/>
                <w:sz w:val="16"/>
                <w:szCs w:val="16"/>
              </w:rPr>
              <w:t xml:space="preserve">Staff </w:t>
            </w:r>
            <w:r w:rsidRPr="002C744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could suffer general discomfort or ill health </w:t>
            </w:r>
            <w:proofErr w:type="gramStart"/>
            <w:r w:rsidRPr="002C7449">
              <w:rPr>
                <w:rFonts w:ascii="Arial" w:hAnsi="Arial" w:cs="Arial"/>
                <w:i/>
                <w:iCs/>
                <w:sz w:val="16"/>
                <w:szCs w:val="16"/>
              </w:rPr>
              <w:t>as a result of</w:t>
            </w:r>
            <w:proofErr w:type="gramEnd"/>
            <w:r w:rsidRPr="002C744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adverse temperature in indoor workplaces</w:t>
            </w:r>
          </w:p>
        </w:tc>
        <w:tc>
          <w:tcPr>
            <w:tcW w:w="567" w:type="dxa"/>
            <w:vAlign w:val="center"/>
          </w:tcPr>
          <w:p w14:paraId="0774A09A" w14:textId="77777777" w:rsidR="00B33AA3" w:rsidRPr="002C7449" w:rsidRDefault="00B33AA3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74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2041E699" w14:textId="77777777" w:rsidR="00B33AA3" w:rsidRPr="002C7449" w:rsidRDefault="00B33AA3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74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1B384D55" w14:textId="77777777" w:rsidR="00B33AA3" w:rsidRPr="002C7449" w:rsidRDefault="00B33AA3" w:rsidP="0036703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C7449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5951" w:type="dxa"/>
            <w:vAlign w:val="center"/>
          </w:tcPr>
          <w:p w14:paraId="59FB6FDF" w14:textId="77777777" w:rsidR="00B33AA3" w:rsidRPr="002C7449" w:rsidRDefault="00B33AA3" w:rsidP="00367034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C7449">
              <w:rPr>
                <w:rFonts w:ascii="Arial" w:hAnsi="Arial" w:cs="Arial"/>
                <w:sz w:val="20"/>
                <w:szCs w:val="20"/>
              </w:rPr>
              <w:t>The temperature inside the workplace provides reasonable comfort without the need for special clothing.</w:t>
            </w:r>
          </w:p>
          <w:p w14:paraId="1DFFAE7B" w14:textId="77777777" w:rsidR="00980517" w:rsidRPr="002C7449" w:rsidRDefault="00980517" w:rsidP="00367034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C7449">
              <w:rPr>
                <w:rFonts w:ascii="Arial" w:hAnsi="Arial" w:cs="Arial"/>
                <w:sz w:val="20"/>
                <w:szCs w:val="20"/>
              </w:rPr>
              <w:t>The temperature in the offices is at least 16 degrees Celsius.</w:t>
            </w:r>
          </w:p>
          <w:p w14:paraId="74D570CF" w14:textId="77777777" w:rsidR="00B33AA3" w:rsidRPr="002C7449" w:rsidRDefault="00B33AA3" w:rsidP="00367034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C7449">
              <w:rPr>
                <w:rFonts w:ascii="Arial" w:hAnsi="Arial" w:cs="Arial"/>
                <w:sz w:val="20"/>
                <w:szCs w:val="20"/>
              </w:rPr>
              <w:t xml:space="preserve">If a reasonably comfortable temperature cannot be achieved throughout a workroom, local </w:t>
            </w:r>
            <w:proofErr w:type="gramStart"/>
            <w:r w:rsidRPr="002C7449">
              <w:rPr>
                <w:rFonts w:ascii="Arial" w:hAnsi="Arial" w:cs="Arial"/>
                <w:sz w:val="20"/>
                <w:szCs w:val="20"/>
              </w:rPr>
              <w:t>heating</w:t>
            </w:r>
            <w:proofErr w:type="gramEnd"/>
            <w:r w:rsidRPr="002C7449">
              <w:rPr>
                <w:rFonts w:ascii="Arial" w:hAnsi="Arial" w:cs="Arial"/>
                <w:sz w:val="20"/>
                <w:szCs w:val="20"/>
              </w:rPr>
              <w:t xml:space="preserve"> or cooling (as appropriate) is provided.</w:t>
            </w:r>
          </w:p>
          <w:p w14:paraId="3B55A405" w14:textId="77777777" w:rsidR="00B33AA3" w:rsidRPr="002C7449" w:rsidRDefault="00B33AA3" w:rsidP="00367034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C7449">
              <w:rPr>
                <w:rFonts w:ascii="Arial" w:hAnsi="Arial" w:cs="Arial"/>
                <w:sz w:val="20"/>
                <w:szCs w:val="20"/>
              </w:rPr>
              <w:t xml:space="preserve">In extremely hot weather, fans and increased ventilation are used instead of local cooling. </w:t>
            </w:r>
          </w:p>
          <w:p w14:paraId="5F82202B" w14:textId="77777777" w:rsidR="00B33AA3" w:rsidRPr="002C7449" w:rsidRDefault="00B33AA3" w:rsidP="00367034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C7449">
              <w:rPr>
                <w:rFonts w:ascii="Arial" w:hAnsi="Arial" w:cs="Arial"/>
                <w:sz w:val="20"/>
                <w:szCs w:val="20"/>
              </w:rPr>
              <w:t xml:space="preserve">Suitable protective clothing is provided in instances where local heating or cooling fails to give reasonable comfort. </w:t>
            </w:r>
          </w:p>
        </w:tc>
        <w:tc>
          <w:tcPr>
            <w:tcW w:w="567" w:type="dxa"/>
            <w:vAlign w:val="center"/>
          </w:tcPr>
          <w:p w14:paraId="1E18EEFC" w14:textId="77777777" w:rsidR="00B33AA3" w:rsidRPr="002C7449" w:rsidRDefault="00B33AA3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74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3D94F976" w14:textId="77777777" w:rsidR="00B33AA3" w:rsidRPr="002C7449" w:rsidRDefault="00B33AA3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74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1732FB63" w14:textId="77777777" w:rsidR="00B33AA3" w:rsidRPr="002C7449" w:rsidRDefault="00B33AA3" w:rsidP="0036703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C7449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2" w:type="dxa"/>
            <w:vAlign w:val="center"/>
          </w:tcPr>
          <w:p w14:paraId="19E2BE70" w14:textId="77777777" w:rsidR="00B33AA3" w:rsidRPr="002C7449" w:rsidRDefault="00B33AA3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252E1D9" w14:textId="77777777" w:rsidR="00B33AA3" w:rsidRPr="00EF751B" w:rsidRDefault="00B33AA3">
      <w:pPr>
        <w:rPr>
          <w:sz w:val="18"/>
          <w:szCs w:val="18"/>
          <w:highlight w:val="yellow"/>
        </w:rPr>
      </w:pPr>
    </w:p>
    <w:p w14:paraId="50AF2E07" w14:textId="77777777" w:rsidR="00B33AA3" w:rsidRPr="00EF751B" w:rsidRDefault="00B33AA3">
      <w:pPr>
        <w:rPr>
          <w:sz w:val="18"/>
          <w:szCs w:val="18"/>
          <w:highlight w:val="yellow"/>
        </w:rPr>
      </w:pPr>
    </w:p>
    <w:p w14:paraId="6B85A778" w14:textId="77777777" w:rsidR="00B33AA3" w:rsidRPr="00EF751B" w:rsidRDefault="00B33AA3">
      <w:pPr>
        <w:rPr>
          <w:sz w:val="18"/>
          <w:szCs w:val="18"/>
          <w:highlight w:val="yellow"/>
        </w:rPr>
      </w:pPr>
    </w:p>
    <w:p w14:paraId="01769A23" w14:textId="77777777" w:rsidR="00B33AA3" w:rsidRPr="00EF751B" w:rsidRDefault="00B33AA3">
      <w:pPr>
        <w:rPr>
          <w:sz w:val="18"/>
          <w:szCs w:val="18"/>
          <w:highlight w:val="yellow"/>
        </w:rPr>
      </w:pPr>
    </w:p>
    <w:p w14:paraId="3E03E7CA" w14:textId="77777777" w:rsidR="00B33AA3" w:rsidRPr="00EF751B" w:rsidRDefault="00B33AA3">
      <w:pPr>
        <w:rPr>
          <w:sz w:val="18"/>
          <w:szCs w:val="18"/>
          <w:highlight w:val="yellow"/>
        </w:rPr>
      </w:pPr>
    </w:p>
    <w:p w14:paraId="36DFF744" w14:textId="77777777" w:rsidR="00B33AA3" w:rsidRPr="00EF751B" w:rsidRDefault="00B33AA3">
      <w:pPr>
        <w:rPr>
          <w:sz w:val="20"/>
          <w:szCs w:val="20"/>
          <w:highlight w:val="yellow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1"/>
        <w:gridCol w:w="567"/>
        <w:gridCol w:w="644"/>
        <w:gridCol w:w="774"/>
        <w:gridCol w:w="5951"/>
        <w:gridCol w:w="567"/>
        <w:gridCol w:w="617"/>
        <w:gridCol w:w="771"/>
        <w:gridCol w:w="6"/>
        <w:gridCol w:w="1022"/>
      </w:tblGrid>
      <w:tr w:rsidR="0087726D" w:rsidRPr="00EF751B" w14:paraId="6D3B6D6B" w14:textId="77777777" w:rsidTr="006C2309">
        <w:trPr>
          <w:trHeight w:val="168"/>
        </w:trPr>
        <w:tc>
          <w:tcPr>
            <w:tcW w:w="4073" w:type="dxa"/>
            <w:gridSpan w:val="2"/>
            <w:vMerge w:val="restart"/>
            <w:shd w:val="clear" w:color="auto" w:fill="D9D9D9"/>
            <w:vAlign w:val="center"/>
          </w:tcPr>
          <w:p w14:paraId="491DCA90" w14:textId="77777777" w:rsidR="0087726D" w:rsidRPr="00EF751B" w:rsidRDefault="0087726D" w:rsidP="003670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751B">
              <w:rPr>
                <w:rFonts w:ascii="Arial" w:hAnsi="Arial" w:cs="Arial"/>
                <w:b/>
                <w:sz w:val="20"/>
                <w:szCs w:val="20"/>
              </w:rPr>
              <w:lastRenderedPageBreak/>
              <w:t>Hazard</w:t>
            </w:r>
          </w:p>
        </w:tc>
        <w:tc>
          <w:tcPr>
            <w:tcW w:w="1985" w:type="dxa"/>
            <w:gridSpan w:val="3"/>
            <w:shd w:val="clear" w:color="auto" w:fill="D9D9D9"/>
            <w:vAlign w:val="center"/>
          </w:tcPr>
          <w:p w14:paraId="16F0CE82" w14:textId="77777777" w:rsidR="0087726D" w:rsidRPr="00EF751B" w:rsidRDefault="0087726D" w:rsidP="003670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1" w:type="dxa"/>
            <w:vMerge w:val="restart"/>
            <w:shd w:val="clear" w:color="auto" w:fill="D9D9D9"/>
            <w:vAlign w:val="center"/>
          </w:tcPr>
          <w:p w14:paraId="2F2EFCB0" w14:textId="77777777" w:rsidR="0087726D" w:rsidRPr="00EF751B" w:rsidRDefault="0087726D" w:rsidP="003670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751B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shd w:val="clear" w:color="auto" w:fill="D9D9D9"/>
            <w:vAlign w:val="center"/>
          </w:tcPr>
          <w:p w14:paraId="38A0ACE7" w14:textId="77777777" w:rsidR="0087726D" w:rsidRPr="00EF751B" w:rsidRDefault="0087726D" w:rsidP="003670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8" w:type="dxa"/>
            <w:gridSpan w:val="2"/>
            <w:vMerge w:val="restart"/>
            <w:shd w:val="clear" w:color="auto" w:fill="D9D9D9"/>
            <w:vAlign w:val="center"/>
          </w:tcPr>
          <w:p w14:paraId="0715DFE8" w14:textId="77777777" w:rsidR="0087726D" w:rsidRPr="00EF751B" w:rsidRDefault="0087726D" w:rsidP="003670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EF751B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87726D" w:rsidRPr="00EF751B" w14:paraId="25B7941D" w14:textId="77777777" w:rsidTr="006C2309">
        <w:trPr>
          <w:trHeight w:val="110"/>
        </w:trPr>
        <w:tc>
          <w:tcPr>
            <w:tcW w:w="4073" w:type="dxa"/>
            <w:gridSpan w:val="2"/>
            <w:vMerge/>
            <w:shd w:val="clear" w:color="auto" w:fill="B8CCE4"/>
          </w:tcPr>
          <w:p w14:paraId="1BE18D2C" w14:textId="77777777" w:rsidR="0087726D" w:rsidRPr="00EF751B" w:rsidRDefault="0087726D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36F188A8" w14:textId="77777777" w:rsidR="0087726D" w:rsidRPr="00EF751B" w:rsidRDefault="0087726D" w:rsidP="0036703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6B146D4B" w14:textId="77777777" w:rsidR="0087726D" w:rsidRPr="00EF751B" w:rsidRDefault="0087726D" w:rsidP="0036703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09B1D567" w14:textId="77777777" w:rsidR="0087726D" w:rsidRPr="00EF751B" w:rsidRDefault="0087726D" w:rsidP="003670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1" w:type="dxa"/>
            <w:vMerge/>
          </w:tcPr>
          <w:p w14:paraId="06548D57" w14:textId="77777777" w:rsidR="0087726D" w:rsidRPr="00EF751B" w:rsidRDefault="0087726D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74BEE991" w14:textId="77777777" w:rsidR="0087726D" w:rsidRPr="00EF751B" w:rsidRDefault="0087726D" w:rsidP="0036703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shd w:val="clear" w:color="auto" w:fill="D9D9D9"/>
            <w:vAlign w:val="center"/>
          </w:tcPr>
          <w:p w14:paraId="5B134AE6" w14:textId="77777777" w:rsidR="0087726D" w:rsidRPr="00EF751B" w:rsidRDefault="0087726D" w:rsidP="0036703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shd w:val="clear" w:color="auto" w:fill="D9D9D9"/>
            <w:vAlign w:val="center"/>
          </w:tcPr>
          <w:p w14:paraId="0E2D30B3" w14:textId="77777777" w:rsidR="0087726D" w:rsidRPr="00EF751B" w:rsidRDefault="0087726D" w:rsidP="003670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8" w:type="dxa"/>
            <w:gridSpan w:val="2"/>
            <w:vMerge/>
          </w:tcPr>
          <w:p w14:paraId="76B20004" w14:textId="77777777" w:rsidR="0087726D" w:rsidRPr="00EF751B" w:rsidRDefault="0087726D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4D" w:rsidRPr="00EF751B" w14:paraId="795B8CA3" w14:textId="77777777" w:rsidTr="006C2309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0EB9DD5A" w14:textId="77777777" w:rsidR="00414A4D" w:rsidRPr="004456F0" w:rsidRDefault="00414A4D" w:rsidP="009870EB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1" w:type="dxa"/>
            <w:vAlign w:val="center"/>
          </w:tcPr>
          <w:p w14:paraId="0B6D7DBF" w14:textId="77777777" w:rsidR="00414A4D" w:rsidRPr="004456F0" w:rsidRDefault="00414A4D" w:rsidP="009870E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>Space (room dimensions)</w:t>
            </w:r>
          </w:p>
          <w:p w14:paraId="027DB6C5" w14:textId="77777777" w:rsidR="00414A4D" w:rsidRPr="004456F0" w:rsidRDefault="00414A4D" w:rsidP="009870E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  <w:p w14:paraId="2BD967C1" w14:textId="77777777" w:rsidR="00414A4D" w:rsidRPr="004456F0" w:rsidRDefault="00414A4D" w:rsidP="009870EB">
            <w:pPr>
              <w:rPr>
                <w:rFonts w:ascii="Arial" w:eastAsia="Calibri" w:hAnsi="Arial" w:cs="Arial"/>
                <w:i/>
                <w:iCs/>
                <w:sz w:val="16"/>
                <w:szCs w:val="16"/>
              </w:rPr>
            </w:pPr>
            <w:r w:rsidRPr="004456F0">
              <w:rPr>
                <w:rFonts w:ascii="Arial" w:hAnsi="Arial" w:cs="Arial"/>
                <w:i/>
                <w:iCs/>
                <w:sz w:val="16"/>
                <w:szCs w:val="16"/>
              </w:rPr>
              <w:t>Staff and 3</w:t>
            </w:r>
            <w:r w:rsidRPr="004456F0">
              <w:rPr>
                <w:rFonts w:ascii="Arial" w:hAnsi="Arial" w:cs="Arial"/>
                <w:i/>
                <w:iCs/>
                <w:sz w:val="16"/>
                <w:szCs w:val="16"/>
                <w:vertAlign w:val="superscript"/>
              </w:rPr>
              <w:t>rd</w:t>
            </w:r>
            <w:r w:rsidRPr="004456F0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parties could suffer discomfort </w:t>
            </w:r>
            <w:proofErr w:type="gramStart"/>
            <w:r w:rsidRPr="004456F0">
              <w:rPr>
                <w:rFonts w:ascii="Arial" w:hAnsi="Arial" w:cs="Arial"/>
                <w:i/>
                <w:iCs/>
                <w:sz w:val="16"/>
                <w:szCs w:val="16"/>
              </w:rPr>
              <w:t>as a consequence of</w:t>
            </w:r>
            <w:proofErr w:type="gramEnd"/>
            <w:r w:rsidRPr="004456F0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restriction on</w:t>
            </w:r>
            <w:r w:rsidR="00D634AF" w:rsidRPr="004456F0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movement around the workroom. </w:t>
            </w:r>
            <w:r w:rsidRPr="004456F0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A congested and </w:t>
            </w:r>
            <w:proofErr w:type="gramStart"/>
            <w:r w:rsidRPr="004456F0">
              <w:rPr>
                <w:rFonts w:ascii="Arial" w:hAnsi="Arial" w:cs="Arial"/>
                <w:i/>
                <w:iCs/>
                <w:sz w:val="16"/>
                <w:szCs w:val="16"/>
              </w:rPr>
              <w:t>restrictive  workspace</w:t>
            </w:r>
            <w:proofErr w:type="gramEnd"/>
            <w:r w:rsidRPr="004456F0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may result in higher levels of accidents</w:t>
            </w:r>
          </w:p>
        </w:tc>
        <w:tc>
          <w:tcPr>
            <w:tcW w:w="567" w:type="dxa"/>
            <w:vAlign w:val="center"/>
          </w:tcPr>
          <w:p w14:paraId="4E6E15D4" w14:textId="77777777" w:rsidR="00414A4D" w:rsidRPr="004456F0" w:rsidRDefault="00414A4D" w:rsidP="009870E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70485821" w14:textId="77777777" w:rsidR="00414A4D" w:rsidRPr="004456F0" w:rsidRDefault="00414A4D" w:rsidP="009870E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2269DC55" w14:textId="77777777" w:rsidR="00414A4D" w:rsidRPr="004456F0" w:rsidRDefault="00414A4D" w:rsidP="009870EB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4456F0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5951" w:type="dxa"/>
            <w:vAlign w:val="center"/>
          </w:tcPr>
          <w:p w14:paraId="5236638C" w14:textId="77777777" w:rsidR="00414A4D" w:rsidRPr="004456F0" w:rsidRDefault="00414A4D" w:rsidP="009870E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>Workrooms have enough free space to allow people easy access to and from workstations, to move within the room with ease and does not restrict movements while performing their work.</w:t>
            </w:r>
          </w:p>
          <w:p w14:paraId="0B95D452" w14:textId="77777777" w:rsidR="00414A4D" w:rsidRPr="004456F0" w:rsidRDefault="00414A4D" w:rsidP="009870E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>Workrooms do not exceed the recommended minimum space requirement of one person per 11m³ (ref. l24)</w:t>
            </w:r>
            <w:r w:rsidR="00AB6BCA" w:rsidRPr="004456F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DFEF4D5" w14:textId="77777777" w:rsidR="00414A4D" w:rsidRPr="004456F0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>Where space is limited careful planning of the workplace is considered.</w:t>
            </w:r>
          </w:p>
          <w:p w14:paraId="090334D9" w14:textId="77777777" w:rsidR="00DF3542" w:rsidRPr="00087EBD" w:rsidRDefault="00DF3542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087EBD">
              <w:rPr>
                <w:rFonts w:ascii="Arial" w:hAnsi="Arial" w:cs="Arial"/>
                <w:sz w:val="20"/>
                <w:szCs w:val="20"/>
              </w:rPr>
              <w:t>Low beams/obstructions located on the mezzanine/loft floor are covered or clearly marked.</w:t>
            </w:r>
          </w:p>
          <w:p w14:paraId="5B0F156A" w14:textId="77777777" w:rsidR="00414A4D" w:rsidRPr="00EF751B" w:rsidRDefault="00414A4D" w:rsidP="009870EB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087EBD">
              <w:rPr>
                <w:rFonts w:ascii="Arial" w:hAnsi="Arial" w:cs="Arial"/>
                <w:sz w:val="20"/>
                <w:szCs w:val="20"/>
              </w:rPr>
              <w:t>All access routes, walkways</w:t>
            </w:r>
            <w:r w:rsidRPr="00714216">
              <w:rPr>
                <w:rFonts w:ascii="Arial" w:hAnsi="Arial" w:cs="Arial"/>
                <w:sz w:val="20"/>
                <w:szCs w:val="20"/>
              </w:rPr>
              <w:t xml:space="preserve"> and general floor areas are suitably illuminated using an appropriate level of lighting.</w:t>
            </w:r>
          </w:p>
        </w:tc>
        <w:tc>
          <w:tcPr>
            <w:tcW w:w="567" w:type="dxa"/>
            <w:vAlign w:val="center"/>
          </w:tcPr>
          <w:p w14:paraId="6CB56044" w14:textId="77777777" w:rsidR="00414A4D" w:rsidRPr="004456F0" w:rsidRDefault="00414A4D" w:rsidP="009870E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053B0BF7" w14:textId="77777777" w:rsidR="00414A4D" w:rsidRPr="004456F0" w:rsidRDefault="00414A4D" w:rsidP="009870E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4546AE90" w14:textId="77777777" w:rsidR="00414A4D" w:rsidRPr="004456F0" w:rsidRDefault="00414A4D" w:rsidP="009870EB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4456F0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2" w:type="dxa"/>
            <w:vAlign w:val="center"/>
          </w:tcPr>
          <w:p w14:paraId="43A3AE1E" w14:textId="77777777" w:rsidR="00414A4D" w:rsidRPr="004456F0" w:rsidRDefault="00414A4D" w:rsidP="009870E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414A4D" w:rsidRPr="00835EB2" w14:paraId="7685E1B0" w14:textId="77777777" w:rsidTr="00414A4D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482F3DF4" w14:textId="77777777" w:rsidR="00414A4D" w:rsidRPr="00835EB2" w:rsidRDefault="00414A4D" w:rsidP="009870EB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1" w:type="dxa"/>
            <w:vAlign w:val="center"/>
          </w:tcPr>
          <w:p w14:paraId="5768937B" w14:textId="77777777" w:rsidR="00414A4D" w:rsidRPr="00835EB2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835EB2">
              <w:rPr>
                <w:rFonts w:ascii="Arial" w:hAnsi="Arial" w:cs="Arial"/>
                <w:sz w:val="20"/>
                <w:szCs w:val="20"/>
              </w:rPr>
              <w:t>Power operated door</w:t>
            </w:r>
          </w:p>
          <w:p w14:paraId="61EEA75B" w14:textId="77777777" w:rsidR="00414A4D" w:rsidRPr="00835EB2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B972773" w14:textId="77777777" w:rsidR="00414A4D" w:rsidRPr="00835EB2" w:rsidRDefault="00414A4D" w:rsidP="009870EB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835EB2">
              <w:rPr>
                <w:rFonts w:ascii="Arial" w:hAnsi="Arial" w:cs="Arial"/>
                <w:i/>
                <w:sz w:val="16"/>
                <w:szCs w:val="16"/>
              </w:rPr>
              <w:t>Staff and 3</w:t>
            </w:r>
            <w:r w:rsidRPr="00835EB2">
              <w:rPr>
                <w:rFonts w:ascii="Arial" w:hAnsi="Arial" w:cs="Arial"/>
                <w:i/>
                <w:sz w:val="16"/>
                <w:szCs w:val="16"/>
                <w:vertAlign w:val="superscript"/>
              </w:rPr>
              <w:t>rd</w:t>
            </w:r>
            <w:r w:rsidRPr="00835EB2">
              <w:rPr>
                <w:rFonts w:ascii="Arial" w:hAnsi="Arial" w:cs="Arial"/>
                <w:i/>
                <w:sz w:val="16"/>
                <w:szCs w:val="16"/>
              </w:rPr>
              <w:t xml:space="preserve"> parties could suffer severe personal injury if struck by moving door</w:t>
            </w:r>
          </w:p>
        </w:tc>
        <w:tc>
          <w:tcPr>
            <w:tcW w:w="567" w:type="dxa"/>
            <w:vAlign w:val="center"/>
          </w:tcPr>
          <w:p w14:paraId="10D13501" w14:textId="77777777" w:rsidR="00414A4D" w:rsidRPr="00835EB2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5EB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44EB331E" w14:textId="77777777" w:rsidR="00414A4D" w:rsidRPr="00835EB2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5EB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0E14D1E1" w14:textId="77777777" w:rsidR="00414A4D" w:rsidRPr="00835EB2" w:rsidRDefault="00414A4D" w:rsidP="009870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EB2">
              <w:rPr>
                <w:rFonts w:ascii="Arial" w:hAnsi="Arial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5951" w:type="dxa"/>
            <w:vAlign w:val="center"/>
          </w:tcPr>
          <w:p w14:paraId="4FC45F42" w14:textId="77777777" w:rsidR="00414A4D" w:rsidRPr="00835EB2" w:rsidRDefault="00980517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835EB2">
              <w:rPr>
                <w:rFonts w:ascii="Arial" w:hAnsi="Arial" w:cs="Arial"/>
                <w:sz w:val="20"/>
                <w:szCs w:val="20"/>
              </w:rPr>
              <w:t>Upward opening door (i.e</w:t>
            </w:r>
            <w:r w:rsidR="00414A4D" w:rsidRPr="00835EB2">
              <w:rPr>
                <w:rFonts w:ascii="Arial" w:hAnsi="Arial" w:cs="Arial"/>
                <w:sz w:val="20"/>
                <w:szCs w:val="20"/>
              </w:rPr>
              <w:t>. roller shutter) fitted with a ratchet mechanism device to prevent it falling back in a manner likely to cause injury.</w:t>
            </w:r>
          </w:p>
          <w:p w14:paraId="3B873B7F" w14:textId="77777777" w:rsidR="00414A4D" w:rsidRPr="00835EB2" w:rsidRDefault="00414A4D" w:rsidP="002C05F2">
            <w:pPr>
              <w:rPr>
                <w:rFonts w:ascii="Arial" w:hAnsi="Arial" w:cs="Arial"/>
                <w:sz w:val="20"/>
                <w:szCs w:val="20"/>
              </w:rPr>
            </w:pPr>
            <w:r w:rsidRPr="00835EB2">
              <w:rPr>
                <w:rFonts w:ascii="Arial" w:hAnsi="Arial" w:cs="Arial"/>
                <w:sz w:val="20"/>
                <w:szCs w:val="20"/>
              </w:rPr>
              <w:t>Suitable safety feature(s) installed to</w:t>
            </w:r>
            <w:r w:rsidR="00835EB2">
              <w:rPr>
                <w:rFonts w:ascii="Arial" w:hAnsi="Arial" w:cs="Arial"/>
                <w:sz w:val="20"/>
                <w:szCs w:val="20"/>
              </w:rPr>
              <w:t xml:space="preserve"> shutter</w:t>
            </w:r>
            <w:r w:rsidRPr="00835EB2">
              <w:rPr>
                <w:rFonts w:ascii="Arial" w:hAnsi="Arial" w:cs="Arial"/>
                <w:sz w:val="20"/>
                <w:szCs w:val="20"/>
              </w:rPr>
              <w:t>:</w:t>
            </w:r>
            <w:r w:rsidR="002C05F2" w:rsidRPr="00835EB2">
              <w:rPr>
                <w:rFonts w:ascii="Arial" w:hAnsi="Arial" w:cs="Arial"/>
                <w:sz w:val="20"/>
                <w:szCs w:val="20"/>
              </w:rPr>
              <w:t xml:space="preserve"> ‘h</w:t>
            </w:r>
            <w:r w:rsidRPr="00835EB2">
              <w:rPr>
                <w:rFonts w:ascii="Arial" w:hAnsi="Arial" w:cs="Arial"/>
                <w:sz w:val="20"/>
                <w:szCs w:val="20"/>
              </w:rPr>
              <w:t xml:space="preserve">old-to-operate’ control, when released causes </w:t>
            </w:r>
            <w:r w:rsidR="00835EB2">
              <w:rPr>
                <w:rFonts w:ascii="Arial" w:hAnsi="Arial" w:cs="Arial"/>
                <w:sz w:val="20"/>
                <w:szCs w:val="20"/>
              </w:rPr>
              <w:t>it</w:t>
            </w:r>
            <w:r w:rsidRPr="00835EB2">
              <w:rPr>
                <w:rFonts w:ascii="Arial" w:hAnsi="Arial" w:cs="Arial"/>
                <w:sz w:val="20"/>
                <w:szCs w:val="20"/>
              </w:rPr>
              <w:t xml:space="preserve"> to stop immediately. Operator has a clear view of the </w:t>
            </w:r>
            <w:r w:rsidR="00835EB2">
              <w:rPr>
                <w:rFonts w:ascii="Arial" w:hAnsi="Arial" w:cs="Arial"/>
                <w:sz w:val="20"/>
                <w:szCs w:val="20"/>
              </w:rPr>
              <w:t>shutter</w:t>
            </w:r>
            <w:r w:rsidRPr="00835EB2">
              <w:rPr>
                <w:rFonts w:ascii="Arial" w:hAnsi="Arial" w:cs="Arial"/>
                <w:sz w:val="20"/>
                <w:szCs w:val="20"/>
              </w:rPr>
              <w:t xml:space="preserve"> throughout its movement.</w:t>
            </w:r>
          </w:p>
          <w:p w14:paraId="4E024CC7" w14:textId="77777777" w:rsidR="00414A4D" w:rsidRPr="00835EB2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835EB2">
              <w:rPr>
                <w:rFonts w:ascii="Arial" w:hAnsi="Arial" w:cs="Arial"/>
                <w:sz w:val="20"/>
                <w:szCs w:val="20"/>
              </w:rPr>
              <w:t>Readily identifiable and accessible control switch or device – so that it can be stopped quickly in an emergency.</w:t>
            </w:r>
          </w:p>
        </w:tc>
        <w:tc>
          <w:tcPr>
            <w:tcW w:w="567" w:type="dxa"/>
            <w:vAlign w:val="center"/>
          </w:tcPr>
          <w:p w14:paraId="49485FBC" w14:textId="77777777" w:rsidR="00414A4D" w:rsidRPr="00835EB2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5EB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788D8948" w14:textId="77777777" w:rsidR="00414A4D" w:rsidRPr="00835EB2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5EB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68D89520" w14:textId="77777777" w:rsidR="00414A4D" w:rsidRPr="00835EB2" w:rsidRDefault="00414A4D" w:rsidP="009870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EB2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2" w:type="dxa"/>
            <w:vAlign w:val="center"/>
          </w:tcPr>
          <w:p w14:paraId="57DDE422" w14:textId="77777777" w:rsidR="00414A4D" w:rsidRPr="00835EB2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3AA3" w:rsidRPr="004456F0" w14:paraId="7348F7A3" w14:textId="77777777" w:rsidTr="006C2309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09300804" w14:textId="77777777" w:rsidR="00B33AA3" w:rsidRPr="004456F0" w:rsidRDefault="00B33AA3" w:rsidP="00367034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1" w:type="dxa"/>
            <w:vAlign w:val="center"/>
          </w:tcPr>
          <w:p w14:paraId="12B0244C" w14:textId="77777777" w:rsidR="00B33AA3" w:rsidRPr="004456F0" w:rsidRDefault="00B33AA3" w:rsidP="0036703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56F0">
              <w:rPr>
                <w:rFonts w:ascii="Arial" w:hAnsi="Arial" w:cs="Arial"/>
                <w:sz w:val="20"/>
                <w:szCs w:val="20"/>
                <w:lang w:val="en-US"/>
              </w:rPr>
              <w:t>Storage of hazardous substances</w:t>
            </w:r>
            <w:r w:rsidR="0087726D" w:rsidRPr="004456F0">
              <w:rPr>
                <w:rFonts w:ascii="Arial" w:hAnsi="Arial" w:cs="Arial"/>
                <w:sz w:val="20"/>
                <w:szCs w:val="20"/>
                <w:lang w:val="en-US"/>
              </w:rPr>
              <w:t xml:space="preserve"> (cleaning solvents, sealants</w:t>
            </w:r>
            <w:r w:rsidRPr="004456F0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  <w:p w14:paraId="0A6D3CD9" w14:textId="77777777" w:rsidR="00B33AA3" w:rsidRPr="004456F0" w:rsidRDefault="00B33AA3" w:rsidP="0036703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BC3FE04" w14:textId="77777777" w:rsidR="00B33AA3" w:rsidRPr="004456F0" w:rsidRDefault="00B33AA3" w:rsidP="0036703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56F0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Inadequate storage arrangements could lead to potential fire/explosion risk or ill health </w:t>
            </w:r>
            <w:proofErr w:type="gramStart"/>
            <w:r w:rsidRPr="004456F0">
              <w:rPr>
                <w:rFonts w:ascii="Arial" w:hAnsi="Arial" w:cs="Arial"/>
                <w:i/>
                <w:sz w:val="16"/>
                <w:szCs w:val="16"/>
                <w:lang w:val="en-US"/>
              </w:rPr>
              <w:t>as a result of</w:t>
            </w:r>
            <w:proofErr w:type="gramEnd"/>
            <w:r w:rsidRPr="004456F0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 coming into contact wi</w:t>
            </w:r>
            <w:r w:rsidR="0075269C" w:rsidRPr="004456F0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th substances via touching and </w:t>
            </w:r>
            <w:r w:rsidRPr="004456F0">
              <w:rPr>
                <w:rFonts w:ascii="Arial" w:hAnsi="Arial" w:cs="Arial"/>
                <w:i/>
                <w:sz w:val="16"/>
                <w:szCs w:val="16"/>
                <w:lang w:val="en-US"/>
              </w:rPr>
              <w:t>inhalation</w:t>
            </w:r>
          </w:p>
        </w:tc>
        <w:tc>
          <w:tcPr>
            <w:tcW w:w="567" w:type="dxa"/>
            <w:vAlign w:val="center"/>
          </w:tcPr>
          <w:p w14:paraId="48F4A73C" w14:textId="77777777" w:rsidR="00B33AA3" w:rsidRPr="004456F0" w:rsidRDefault="0087726D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6CC08315" w14:textId="77777777" w:rsidR="00B33AA3" w:rsidRPr="004456F0" w:rsidRDefault="0087726D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3071B81D" w14:textId="77777777" w:rsidR="00B33AA3" w:rsidRPr="004456F0" w:rsidRDefault="0087726D" w:rsidP="003670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456F0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1" w:type="dxa"/>
            <w:vAlign w:val="center"/>
          </w:tcPr>
          <w:p w14:paraId="15B0F134" w14:textId="77777777" w:rsidR="00835EB2" w:rsidRDefault="00835EB2" w:rsidP="00835EB2">
            <w:pPr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Safety Data Sheets (SDS)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and a corresponding assessment completed for those substances identified as being hazardous.</w:t>
            </w:r>
          </w:p>
          <w:p w14:paraId="40220200" w14:textId="77777777" w:rsidR="00416FA3" w:rsidRPr="004456F0" w:rsidRDefault="00416FA3" w:rsidP="00416FA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 xml:space="preserve">Flammable liquids are stored in a suitable cabinet of fire-resisting </w:t>
            </w:r>
            <w:proofErr w:type="gramStart"/>
            <w:r w:rsidRPr="004456F0">
              <w:rPr>
                <w:rFonts w:ascii="Arial" w:hAnsi="Arial" w:cs="Arial"/>
                <w:sz w:val="20"/>
                <w:szCs w:val="20"/>
              </w:rPr>
              <w:t>construction</w:t>
            </w:r>
            <w:proofErr w:type="gramEnd"/>
            <w:r w:rsidRPr="004456F0">
              <w:rPr>
                <w:rFonts w:ascii="Arial" w:hAnsi="Arial" w:cs="Arial"/>
                <w:sz w:val="20"/>
                <w:szCs w:val="20"/>
              </w:rPr>
              <w:t xml:space="preserve"> and which is designed to retain spills.</w:t>
            </w:r>
          </w:p>
          <w:p w14:paraId="73B396FC" w14:textId="77777777" w:rsidR="00B33AA3" w:rsidRPr="004456F0" w:rsidRDefault="00B33AA3" w:rsidP="0036703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456F0">
              <w:rPr>
                <w:rFonts w:ascii="Arial" w:hAnsi="Arial" w:cs="Arial"/>
                <w:sz w:val="20"/>
                <w:szCs w:val="20"/>
                <w:lang w:eastAsia="en-GB"/>
              </w:rPr>
              <w:t xml:space="preserve">Products stored securely in a cool, dry, dark place, capable of keeping in spills. Stock control procedures minimise the </w:t>
            </w:r>
            <w:proofErr w:type="gramStart"/>
            <w:r w:rsidRPr="004456F0">
              <w:rPr>
                <w:rFonts w:ascii="Arial" w:hAnsi="Arial" w:cs="Arial"/>
                <w:sz w:val="20"/>
                <w:szCs w:val="20"/>
                <w:lang w:eastAsia="en-GB"/>
              </w:rPr>
              <w:t>amount</w:t>
            </w:r>
            <w:proofErr w:type="gramEnd"/>
            <w:r w:rsidRPr="004456F0">
              <w:rPr>
                <w:rFonts w:ascii="Arial" w:hAnsi="Arial" w:cs="Arial"/>
                <w:sz w:val="20"/>
                <w:szCs w:val="20"/>
                <w:lang w:eastAsia="en-GB"/>
              </w:rPr>
              <w:t xml:space="preserve"> of hazardous substances stored.</w:t>
            </w:r>
          </w:p>
          <w:p w14:paraId="4BB42B58" w14:textId="77777777" w:rsidR="00B33AA3" w:rsidRPr="004456F0" w:rsidRDefault="00B33AA3" w:rsidP="0036703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 xml:space="preserve">Only the minimum quantity needed for frequently occurring activities or that required for use during ½ </w:t>
            </w:r>
            <w:proofErr w:type="gramStart"/>
            <w:r w:rsidRPr="004456F0">
              <w:rPr>
                <w:rFonts w:ascii="Arial" w:hAnsi="Arial" w:cs="Arial"/>
                <w:sz w:val="20"/>
                <w:szCs w:val="20"/>
              </w:rPr>
              <w:t>day</w:t>
            </w:r>
            <w:proofErr w:type="gramEnd"/>
            <w:r w:rsidRPr="004456F0">
              <w:rPr>
                <w:rFonts w:ascii="Arial" w:hAnsi="Arial" w:cs="Arial"/>
                <w:sz w:val="20"/>
                <w:szCs w:val="20"/>
              </w:rPr>
              <w:t xml:space="preserve"> or one s</w:t>
            </w:r>
            <w:r w:rsidR="001956F3" w:rsidRPr="004456F0">
              <w:rPr>
                <w:rFonts w:ascii="Arial" w:hAnsi="Arial" w:cs="Arial"/>
                <w:sz w:val="20"/>
                <w:szCs w:val="20"/>
              </w:rPr>
              <w:t xml:space="preserve">hift is present in the immediate </w:t>
            </w:r>
            <w:r w:rsidRPr="004456F0">
              <w:rPr>
                <w:rFonts w:ascii="Arial" w:hAnsi="Arial" w:cs="Arial"/>
                <w:sz w:val="20"/>
                <w:szCs w:val="20"/>
              </w:rPr>
              <w:t>working area.</w:t>
            </w:r>
          </w:p>
          <w:p w14:paraId="59EFBB17" w14:textId="77777777" w:rsidR="00B33AA3" w:rsidRPr="004456F0" w:rsidRDefault="00B33AA3" w:rsidP="00E305A8">
            <w:pPr>
              <w:autoSpaceDE w:val="0"/>
              <w:autoSpaceDN w:val="0"/>
              <w:adjustRightInd w:val="0"/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</w:pPr>
            <w:r w:rsidRPr="004456F0"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  <w:t>Incompatib</w:t>
            </w:r>
            <w:r w:rsidR="00E305A8" w:rsidRPr="004456F0"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  <w:t>le materials are stored safely.</w:t>
            </w:r>
          </w:p>
          <w:p w14:paraId="5CE93F50" w14:textId="77777777" w:rsidR="00B33AA3" w:rsidRPr="004456F0" w:rsidRDefault="00B33AA3" w:rsidP="00367034">
            <w:pPr>
              <w:pStyle w:val="CM7"/>
              <w:rPr>
                <w:rFonts w:ascii="Arial" w:hAnsi="Arial" w:cs="Arial"/>
                <w:sz w:val="20"/>
                <w:szCs w:val="20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 xml:space="preserve">Containers are stored so their labels face forward. </w:t>
            </w:r>
          </w:p>
          <w:p w14:paraId="7B2ED7B8" w14:textId="77777777" w:rsidR="00B33AA3" w:rsidRPr="004456F0" w:rsidRDefault="00B33AA3" w:rsidP="00367034">
            <w:pPr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</w:pPr>
            <w:r w:rsidRPr="004456F0"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  <w:t>Ignition sources are adequately controlled or eliminated.</w:t>
            </w:r>
          </w:p>
          <w:p w14:paraId="4F16B11E" w14:textId="77777777" w:rsidR="00145CB5" w:rsidRPr="004456F0" w:rsidRDefault="00145CB5" w:rsidP="00145CB5">
            <w:pPr>
              <w:autoSpaceDE w:val="0"/>
              <w:autoSpaceDN w:val="0"/>
              <w:adjustRightInd w:val="0"/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</w:pPr>
            <w:r w:rsidRPr="004456F0"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  <w:t>Adequate means to clear-up spills is available.</w:t>
            </w:r>
          </w:p>
          <w:p w14:paraId="3495AEBB" w14:textId="77777777" w:rsidR="00B33AA3" w:rsidRPr="004456F0" w:rsidRDefault="00B33AA3" w:rsidP="00367034">
            <w:pPr>
              <w:rPr>
                <w:rFonts w:ascii="Arial" w:hAnsi="Arial" w:cs="Arial"/>
                <w:sz w:val="20"/>
                <w:szCs w:val="20"/>
              </w:rPr>
            </w:pPr>
            <w:r w:rsidRPr="004456F0">
              <w:rPr>
                <w:rFonts w:ascii="HelveticaNeue-Light" w:hAnsi="HelveticaNeue-Light" w:cs="HelveticaNeue-Light"/>
                <w:sz w:val="20"/>
                <w:szCs w:val="20"/>
                <w:lang w:eastAsia="en-GB"/>
              </w:rPr>
              <w:t>Suitable fire extinguishing equipment is provided.</w:t>
            </w:r>
          </w:p>
        </w:tc>
        <w:tc>
          <w:tcPr>
            <w:tcW w:w="567" w:type="dxa"/>
            <w:vAlign w:val="center"/>
          </w:tcPr>
          <w:p w14:paraId="6D5D05CF" w14:textId="77777777" w:rsidR="00B33AA3" w:rsidRPr="004456F0" w:rsidRDefault="0087726D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24B4DA26" w14:textId="77777777" w:rsidR="00B33AA3" w:rsidRPr="004456F0" w:rsidRDefault="00416FA3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456F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4921B8B3" w14:textId="77777777" w:rsidR="00B33AA3" w:rsidRPr="004456F0" w:rsidRDefault="00416FA3" w:rsidP="003670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456F0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2" w:type="dxa"/>
            <w:vAlign w:val="center"/>
          </w:tcPr>
          <w:p w14:paraId="2DB77D26" w14:textId="77777777" w:rsidR="00B33AA3" w:rsidRPr="004456F0" w:rsidRDefault="00B33AA3" w:rsidP="003670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1512A71" w14:textId="77777777" w:rsidR="00B33AA3" w:rsidRPr="00EF751B" w:rsidRDefault="00B33AA3">
      <w:pPr>
        <w:rPr>
          <w:sz w:val="18"/>
          <w:szCs w:val="18"/>
          <w:highlight w:val="yellow"/>
        </w:rPr>
      </w:pPr>
    </w:p>
    <w:p w14:paraId="31D5FF34" w14:textId="77777777" w:rsidR="00301220" w:rsidRPr="00EF751B" w:rsidRDefault="00301220">
      <w:pPr>
        <w:rPr>
          <w:sz w:val="18"/>
          <w:szCs w:val="18"/>
          <w:highlight w:val="yellow"/>
        </w:rPr>
      </w:pPr>
    </w:p>
    <w:p w14:paraId="79AC32AC" w14:textId="77777777" w:rsidR="00301220" w:rsidRPr="00EF751B" w:rsidRDefault="00301220">
      <w:pPr>
        <w:rPr>
          <w:sz w:val="20"/>
          <w:szCs w:val="20"/>
          <w:highlight w:val="yellow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1"/>
        <w:gridCol w:w="567"/>
        <w:gridCol w:w="644"/>
        <w:gridCol w:w="774"/>
        <w:gridCol w:w="5951"/>
        <w:gridCol w:w="567"/>
        <w:gridCol w:w="617"/>
        <w:gridCol w:w="771"/>
        <w:gridCol w:w="6"/>
        <w:gridCol w:w="1022"/>
      </w:tblGrid>
      <w:tr w:rsidR="00414A4D" w:rsidRPr="00EF751B" w14:paraId="3CEEE579" w14:textId="77777777" w:rsidTr="009870EB">
        <w:trPr>
          <w:trHeight w:val="168"/>
        </w:trPr>
        <w:tc>
          <w:tcPr>
            <w:tcW w:w="4073" w:type="dxa"/>
            <w:gridSpan w:val="2"/>
            <w:vMerge w:val="restart"/>
            <w:shd w:val="clear" w:color="auto" w:fill="D9D9D9"/>
            <w:vAlign w:val="center"/>
          </w:tcPr>
          <w:p w14:paraId="5E20E6F2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751B">
              <w:rPr>
                <w:rFonts w:ascii="Arial" w:hAnsi="Arial" w:cs="Arial"/>
                <w:b/>
                <w:sz w:val="20"/>
                <w:szCs w:val="20"/>
              </w:rPr>
              <w:lastRenderedPageBreak/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48B27F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1" w:type="dxa"/>
            <w:vMerge w:val="restart"/>
            <w:shd w:val="clear" w:color="auto" w:fill="D9D9D9"/>
            <w:vAlign w:val="center"/>
          </w:tcPr>
          <w:p w14:paraId="12F49126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751B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B711E91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8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DAE909E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EF751B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414A4D" w:rsidRPr="00EF751B" w14:paraId="6CC95CCD" w14:textId="77777777" w:rsidTr="009870EB">
        <w:trPr>
          <w:trHeight w:val="110"/>
        </w:trPr>
        <w:tc>
          <w:tcPr>
            <w:tcW w:w="4073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33E63843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22092BFF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54E99E51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216B6A9C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1" w:type="dxa"/>
            <w:vMerge/>
          </w:tcPr>
          <w:p w14:paraId="30E5ACB4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761F3A8C" w14:textId="77777777" w:rsidR="00414A4D" w:rsidRPr="00EF751B" w:rsidRDefault="00414A4D" w:rsidP="009870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2715FFCD" w14:textId="77777777" w:rsidR="00414A4D" w:rsidRPr="00EF751B" w:rsidRDefault="00414A4D" w:rsidP="009870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F751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032787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8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1E102788" w14:textId="77777777" w:rsidR="00414A4D" w:rsidRPr="00EF751B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4D" w:rsidRPr="00EF751B" w14:paraId="478FC69B" w14:textId="77777777" w:rsidTr="00AB6BCA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14:paraId="03FA20DC" w14:textId="77777777" w:rsidR="00414A4D" w:rsidRPr="002C7449" w:rsidRDefault="00414A4D" w:rsidP="009870EB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127871064"/>
          </w:p>
        </w:tc>
        <w:tc>
          <w:tcPr>
            <w:tcW w:w="3682" w:type="dxa"/>
            <w:vAlign w:val="center"/>
          </w:tcPr>
          <w:p w14:paraId="2DCB391E" w14:textId="77777777" w:rsidR="00414A4D" w:rsidRPr="003932FC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3932FC">
              <w:rPr>
                <w:rFonts w:ascii="Arial" w:hAnsi="Arial" w:cs="Arial"/>
                <w:sz w:val="20"/>
                <w:szCs w:val="20"/>
              </w:rPr>
              <w:t>Access to storage level above welfare facilities</w:t>
            </w:r>
          </w:p>
          <w:p w14:paraId="685AF948" w14:textId="77777777" w:rsidR="00C21DD8" w:rsidRPr="003932FC" w:rsidRDefault="00C21DD8" w:rsidP="009870EB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  <w:p w14:paraId="051A20A4" w14:textId="77777777" w:rsidR="00C21DD8" w:rsidRPr="003932FC" w:rsidRDefault="00C21DD8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3932FC">
              <w:rPr>
                <w:rFonts w:ascii="Arial" w:hAnsi="Arial" w:cs="Arial"/>
                <w:i/>
                <w:sz w:val="16"/>
                <w:szCs w:val="16"/>
              </w:rPr>
              <w:t xml:space="preserve">Staff could suffer severe personal injury or worse </w:t>
            </w:r>
            <w:proofErr w:type="gramStart"/>
            <w:r w:rsidRPr="003932FC">
              <w:rPr>
                <w:rFonts w:ascii="Arial" w:hAnsi="Arial" w:cs="Arial"/>
                <w:i/>
                <w:sz w:val="16"/>
                <w:szCs w:val="16"/>
              </w:rPr>
              <w:t>as a result of</w:t>
            </w:r>
            <w:proofErr w:type="gramEnd"/>
            <w:r w:rsidRPr="003932FC">
              <w:rPr>
                <w:rFonts w:ascii="Arial" w:hAnsi="Arial" w:cs="Arial"/>
                <w:i/>
                <w:sz w:val="16"/>
                <w:szCs w:val="16"/>
              </w:rPr>
              <w:t xml:space="preserve"> a fall </w:t>
            </w:r>
            <w:r w:rsidRPr="003932FC">
              <w:rPr>
                <w:rFonts w:ascii="Arial" w:hAnsi="Arial" w:cs="Arial"/>
                <w:i/>
                <w:color w:val="000000"/>
                <w:sz w:val="16"/>
                <w:szCs w:val="16"/>
              </w:rPr>
              <w:t>from an unprotected edge, or through an opening or fragile surface</w:t>
            </w:r>
            <w:r w:rsidRPr="003932FC">
              <w:rPr>
                <w:rFonts w:ascii="Arial" w:hAnsi="Arial" w:cs="Arial"/>
                <w:i/>
                <w:sz w:val="16"/>
                <w:szCs w:val="16"/>
              </w:rPr>
              <w:t>, goods falling onto them</w:t>
            </w:r>
          </w:p>
        </w:tc>
        <w:tc>
          <w:tcPr>
            <w:tcW w:w="567" w:type="dxa"/>
            <w:vAlign w:val="center"/>
          </w:tcPr>
          <w:p w14:paraId="5662F31E" w14:textId="77777777" w:rsidR="00414A4D" w:rsidRPr="003932FC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32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2D15A0F0" w14:textId="77777777" w:rsidR="00414A4D" w:rsidRPr="003932FC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32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0000"/>
            <w:vAlign w:val="center"/>
          </w:tcPr>
          <w:p w14:paraId="31CBE544" w14:textId="77777777" w:rsidR="00414A4D" w:rsidRPr="003932FC" w:rsidRDefault="00414A4D" w:rsidP="009870EB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3932FC"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5952" w:type="dxa"/>
            <w:vAlign w:val="center"/>
          </w:tcPr>
          <w:p w14:paraId="76271F84" w14:textId="77777777" w:rsidR="003932FC" w:rsidRPr="003932FC" w:rsidRDefault="003932FC" w:rsidP="003932FC">
            <w:pPr>
              <w:pageBreakBefore/>
              <w:autoSpaceDE w:val="0"/>
              <w:autoSpaceDN w:val="0"/>
              <w:adjustRightInd w:val="0"/>
              <w:spacing w:line="201" w:lineRule="atLeast"/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</w:pPr>
            <w:r w:rsidRPr="003932FC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 xml:space="preserve">The floor and structure </w:t>
            </w:r>
            <w:proofErr w:type="gramStart"/>
            <w:r w:rsidRPr="003932FC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>is</w:t>
            </w:r>
            <w:proofErr w:type="gramEnd"/>
            <w:r w:rsidRPr="003932FC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 xml:space="preserve"> designed to accommodate the static load from goods being stored on the floor. </w:t>
            </w:r>
          </w:p>
          <w:p w14:paraId="55F10589" w14:textId="77777777" w:rsidR="00414A4D" w:rsidRPr="003932FC" w:rsidRDefault="00414A4D" w:rsidP="009870EB">
            <w:pPr>
              <w:autoSpaceDE w:val="0"/>
              <w:autoSpaceDN w:val="0"/>
              <w:adjustRightInd w:val="0"/>
              <w:spacing w:line="201" w:lineRule="atLeast"/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</w:pPr>
            <w:r w:rsidRPr="003932FC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>All openings and edges of the floor are fenced to prevent any goods or people from falling, and a safe means of access is provided (i.e. fixed ladder with hand hold(s) extending beyond the ‘landing point’)</w:t>
            </w:r>
            <w:r w:rsidR="00AB6BCA" w:rsidRPr="003932FC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>.</w:t>
            </w:r>
          </w:p>
          <w:p w14:paraId="1A6E38E8" w14:textId="77777777" w:rsidR="00414A4D" w:rsidRPr="003932FC" w:rsidRDefault="00414A4D" w:rsidP="009870EB">
            <w:pPr>
              <w:autoSpaceDE w:val="0"/>
              <w:autoSpaceDN w:val="0"/>
              <w:adjustRightInd w:val="0"/>
              <w:spacing w:line="201" w:lineRule="atLeast"/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</w:pPr>
            <w:r w:rsidRPr="003932FC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>Access is infrequent and short duration (storage only)</w:t>
            </w:r>
            <w:r w:rsidR="00AB6BCA" w:rsidRPr="003932FC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>.</w:t>
            </w:r>
          </w:p>
          <w:p w14:paraId="1189D17C" w14:textId="77777777" w:rsidR="00414A4D" w:rsidRPr="003932FC" w:rsidRDefault="00414A4D" w:rsidP="009870EB">
            <w:pPr>
              <w:rPr>
                <w:rFonts w:ascii="Arial" w:hAnsi="Arial" w:cs="Arial"/>
                <w:sz w:val="20"/>
                <w:szCs w:val="20"/>
              </w:rPr>
            </w:pPr>
            <w:r w:rsidRPr="003932FC">
              <w:rPr>
                <w:rFonts w:ascii="Arial" w:hAnsi="Arial" w:cs="Arial"/>
                <w:sz w:val="20"/>
                <w:szCs w:val="20"/>
              </w:rPr>
              <w:t>Access is restricted to Workshop personnel only.</w:t>
            </w:r>
          </w:p>
        </w:tc>
        <w:tc>
          <w:tcPr>
            <w:tcW w:w="567" w:type="dxa"/>
            <w:vAlign w:val="center"/>
          </w:tcPr>
          <w:p w14:paraId="6F36342C" w14:textId="77777777" w:rsidR="00414A4D" w:rsidRPr="003932FC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32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0D7C69AF" w14:textId="77777777" w:rsidR="00414A4D" w:rsidRPr="003932FC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32F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78EF0F0D" w14:textId="77777777" w:rsidR="00414A4D" w:rsidRPr="003932FC" w:rsidRDefault="00414A4D" w:rsidP="009870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2FC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14:paraId="06215392" w14:textId="77777777" w:rsidR="00414A4D" w:rsidRPr="003932FC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414A4D" w:rsidRPr="00087EBD" w14:paraId="33D640B7" w14:textId="77777777" w:rsidTr="003932FC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14:paraId="71C2F57B" w14:textId="77777777" w:rsidR="00414A4D" w:rsidRPr="002C7449" w:rsidRDefault="00414A4D" w:rsidP="009870EB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5F507355" w14:textId="77777777" w:rsidR="00414A4D" w:rsidRPr="00087EBD" w:rsidRDefault="00414A4D" w:rsidP="009870E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87EBD">
              <w:rPr>
                <w:rFonts w:ascii="Arial" w:hAnsi="Arial" w:cs="Arial"/>
                <w:sz w:val="20"/>
                <w:szCs w:val="20"/>
                <w:lang w:val="en-US"/>
              </w:rPr>
              <w:t>Mezzanine</w:t>
            </w:r>
            <w:r w:rsidR="002C7449" w:rsidRPr="00087EBD">
              <w:rPr>
                <w:rFonts w:ascii="Arial" w:hAnsi="Arial" w:cs="Arial"/>
                <w:sz w:val="20"/>
                <w:szCs w:val="20"/>
                <w:lang w:val="en-US"/>
              </w:rPr>
              <w:t>/loft</w:t>
            </w:r>
            <w:r w:rsidRPr="00087EBD">
              <w:rPr>
                <w:rFonts w:ascii="Arial" w:hAnsi="Arial" w:cs="Arial"/>
                <w:sz w:val="20"/>
                <w:szCs w:val="20"/>
                <w:lang w:val="en-US"/>
              </w:rPr>
              <w:t xml:space="preserve"> floor</w:t>
            </w:r>
            <w:r w:rsidR="00087EBD" w:rsidRPr="00087EBD">
              <w:rPr>
                <w:rFonts w:ascii="Arial" w:hAnsi="Arial" w:cs="Arial"/>
                <w:sz w:val="20"/>
                <w:szCs w:val="20"/>
                <w:lang w:val="en-US"/>
              </w:rPr>
              <w:t xml:space="preserve"> (‘Archives’)</w:t>
            </w:r>
          </w:p>
          <w:p w14:paraId="2C656344" w14:textId="77777777" w:rsidR="00414A4D" w:rsidRPr="00087EBD" w:rsidRDefault="00414A4D" w:rsidP="009870EB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  <w:p w14:paraId="489DE3F2" w14:textId="77777777" w:rsidR="00414A4D" w:rsidRPr="00087EBD" w:rsidRDefault="00414A4D" w:rsidP="009870EB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087EBD">
              <w:rPr>
                <w:rFonts w:ascii="Arial" w:hAnsi="Arial" w:cs="Arial"/>
                <w:i/>
                <w:sz w:val="16"/>
                <w:szCs w:val="16"/>
              </w:rPr>
              <w:t>Staff and 3</w:t>
            </w:r>
            <w:r w:rsidRPr="00087EBD">
              <w:rPr>
                <w:rFonts w:ascii="Arial" w:hAnsi="Arial" w:cs="Arial"/>
                <w:i/>
                <w:sz w:val="16"/>
                <w:szCs w:val="16"/>
                <w:vertAlign w:val="superscript"/>
              </w:rPr>
              <w:t>rd</w:t>
            </w:r>
            <w:r w:rsidRPr="00087EBD">
              <w:rPr>
                <w:rFonts w:ascii="Arial" w:hAnsi="Arial" w:cs="Arial"/>
                <w:i/>
                <w:sz w:val="16"/>
                <w:szCs w:val="16"/>
              </w:rPr>
              <w:t xml:space="preserve"> parties could suffer severe personal injury or worse </w:t>
            </w:r>
            <w:proofErr w:type="gramStart"/>
            <w:r w:rsidRPr="00087EBD">
              <w:rPr>
                <w:rFonts w:ascii="Arial" w:hAnsi="Arial" w:cs="Arial"/>
                <w:i/>
                <w:sz w:val="16"/>
                <w:szCs w:val="16"/>
              </w:rPr>
              <w:t>as a result of</w:t>
            </w:r>
            <w:proofErr w:type="gramEnd"/>
            <w:r w:rsidRPr="00087EBD">
              <w:rPr>
                <w:rFonts w:ascii="Arial" w:hAnsi="Arial" w:cs="Arial"/>
                <w:i/>
                <w:sz w:val="16"/>
                <w:szCs w:val="16"/>
              </w:rPr>
              <w:t xml:space="preserve"> a fall </w:t>
            </w:r>
            <w:r w:rsidRPr="00087EBD">
              <w:rPr>
                <w:rFonts w:ascii="Arial" w:hAnsi="Arial" w:cs="Arial"/>
                <w:i/>
                <w:color w:val="000000"/>
                <w:sz w:val="16"/>
                <w:szCs w:val="16"/>
              </w:rPr>
              <w:t>from an unprotected edge,</w:t>
            </w:r>
            <w:r w:rsidR="003932FC" w:rsidRPr="00087EBD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 </w:t>
            </w:r>
            <w:r w:rsidRPr="00087EBD">
              <w:rPr>
                <w:rFonts w:ascii="Arial" w:hAnsi="Arial" w:cs="Arial"/>
                <w:i/>
                <w:color w:val="000000"/>
                <w:sz w:val="16"/>
                <w:szCs w:val="16"/>
              </w:rPr>
              <w:t>through an opening or fragile surface</w:t>
            </w:r>
          </w:p>
        </w:tc>
        <w:tc>
          <w:tcPr>
            <w:tcW w:w="567" w:type="dxa"/>
            <w:vAlign w:val="center"/>
          </w:tcPr>
          <w:p w14:paraId="6C3E9640" w14:textId="77777777" w:rsidR="00414A4D" w:rsidRPr="00087EBD" w:rsidRDefault="003932FC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EB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3816FF33" w14:textId="77777777" w:rsidR="00414A4D" w:rsidRPr="00087EBD" w:rsidRDefault="003932FC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EB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0000"/>
            <w:vAlign w:val="center"/>
          </w:tcPr>
          <w:p w14:paraId="65491B5F" w14:textId="77777777" w:rsidR="00414A4D" w:rsidRPr="00087EBD" w:rsidRDefault="00414A4D" w:rsidP="009870E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7EBD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3932FC" w:rsidRPr="00087EBD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952" w:type="dxa"/>
            <w:vAlign w:val="center"/>
          </w:tcPr>
          <w:p w14:paraId="40ABEF2B" w14:textId="77777777" w:rsidR="00414A4D" w:rsidRPr="00087EBD" w:rsidRDefault="00414A4D" w:rsidP="009870EB">
            <w:pPr>
              <w:pageBreakBefore/>
              <w:autoSpaceDE w:val="0"/>
              <w:autoSpaceDN w:val="0"/>
              <w:adjustRightInd w:val="0"/>
              <w:spacing w:line="201" w:lineRule="atLeast"/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</w:pPr>
            <w:r w:rsidRPr="00087EBD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 xml:space="preserve">The floor and structure </w:t>
            </w:r>
            <w:proofErr w:type="gramStart"/>
            <w:r w:rsidRPr="00087EBD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>is</w:t>
            </w:r>
            <w:proofErr w:type="gramEnd"/>
            <w:r w:rsidRPr="00087EBD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 xml:space="preserve"> designed to accommodate the static load from goods being stored on the floor. </w:t>
            </w:r>
          </w:p>
          <w:p w14:paraId="1F030E6E" w14:textId="77777777" w:rsidR="00414A4D" w:rsidRPr="00087EBD" w:rsidRDefault="00414A4D" w:rsidP="009870EB">
            <w:pPr>
              <w:autoSpaceDE w:val="0"/>
              <w:autoSpaceDN w:val="0"/>
              <w:adjustRightInd w:val="0"/>
              <w:spacing w:line="201" w:lineRule="atLeast"/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</w:pPr>
            <w:r w:rsidRPr="00087EBD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>All openings and edges of the floor are fenced to prevent any goods or people from falling, and a safe means of access is provided</w:t>
            </w:r>
            <w:r w:rsidR="003932FC" w:rsidRPr="00087EBD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 xml:space="preserve"> (i.e. staircase with single handrail).</w:t>
            </w:r>
            <w:r w:rsidRPr="00087EBD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 xml:space="preserve"> </w:t>
            </w:r>
          </w:p>
          <w:p w14:paraId="534D4237" w14:textId="77777777" w:rsidR="003932FC" w:rsidRPr="00087EBD" w:rsidRDefault="003932FC" w:rsidP="003932FC">
            <w:pPr>
              <w:autoSpaceDE w:val="0"/>
              <w:autoSpaceDN w:val="0"/>
              <w:adjustRightInd w:val="0"/>
              <w:spacing w:line="201" w:lineRule="atLeast"/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</w:pPr>
            <w:r w:rsidRPr="00087EBD">
              <w:rPr>
                <w:rFonts w:ascii="Helvetica 45 Light" w:hAnsi="Helvetica 45 Light" w:cs="Helvetica 45 Light"/>
                <w:sz w:val="20"/>
                <w:szCs w:val="20"/>
                <w:lang w:eastAsia="en-GB"/>
              </w:rPr>
              <w:t>Access is infrequent and short duration (archiving/storage only).</w:t>
            </w:r>
          </w:p>
        </w:tc>
        <w:tc>
          <w:tcPr>
            <w:tcW w:w="567" w:type="dxa"/>
            <w:vAlign w:val="center"/>
          </w:tcPr>
          <w:p w14:paraId="55F210EB" w14:textId="77777777" w:rsidR="00414A4D" w:rsidRPr="00087EBD" w:rsidRDefault="003932FC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EB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427FF883" w14:textId="77777777" w:rsidR="00414A4D" w:rsidRPr="00087EBD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EB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426D9E12" w14:textId="77777777" w:rsidR="00414A4D" w:rsidRPr="00087EBD" w:rsidRDefault="003932FC" w:rsidP="009870E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7EBD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020" w:type="dxa"/>
            <w:vAlign w:val="center"/>
          </w:tcPr>
          <w:p w14:paraId="0255E246" w14:textId="77777777" w:rsidR="00414A4D" w:rsidRPr="00087EBD" w:rsidRDefault="00414A4D" w:rsidP="00987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D7D898B" w14:textId="77777777" w:rsidR="009C088E" w:rsidRPr="00EF751B" w:rsidRDefault="009C088E">
      <w:pPr>
        <w:rPr>
          <w:sz w:val="18"/>
          <w:szCs w:val="18"/>
          <w:highlight w:val="yellow"/>
        </w:rPr>
      </w:pPr>
    </w:p>
    <w:p w14:paraId="14127AE8" w14:textId="77777777" w:rsidR="00797C40" w:rsidRPr="00EF751B" w:rsidRDefault="00797C40">
      <w:pPr>
        <w:rPr>
          <w:sz w:val="18"/>
          <w:szCs w:val="18"/>
          <w:highlight w:val="yellow"/>
        </w:rPr>
      </w:pPr>
    </w:p>
    <w:p w14:paraId="2401CEDB" w14:textId="77777777" w:rsidR="00797C40" w:rsidRPr="00EF751B" w:rsidRDefault="00797C40">
      <w:pPr>
        <w:rPr>
          <w:sz w:val="18"/>
          <w:szCs w:val="18"/>
          <w:highlight w:val="yellow"/>
        </w:rPr>
      </w:pPr>
    </w:p>
    <w:p w14:paraId="3F4059FF" w14:textId="77777777" w:rsidR="002B5AEC" w:rsidRPr="00EF751B" w:rsidRDefault="002B5AEC">
      <w:pPr>
        <w:rPr>
          <w:sz w:val="18"/>
          <w:szCs w:val="18"/>
          <w:highlight w:val="yellow"/>
        </w:rPr>
      </w:pPr>
    </w:p>
    <w:p w14:paraId="22C95465" w14:textId="77777777" w:rsidR="002B5AEC" w:rsidRPr="00EF751B" w:rsidRDefault="002B5AEC">
      <w:pPr>
        <w:rPr>
          <w:sz w:val="18"/>
          <w:szCs w:val="18"/>
          <w:highlight w:val="yellow"/>
        </w:rPr>
      </w:pPr>
    </w:p>
    <w:p w14:paraId="20B7687B" w14:textId="77777777" w:rsidR="002B5AEC" w:rsidRPr="00EF751B" w:rsidRDefault="002B5AEC">
      <w:pPr>
        <w:rPr>
          <w:sz w:val="18"/>
          <w:szCs w:val="18"/>
          <w:highlight w:val="yellow"/>
        </w:rPr>
      </w:pPr>
    </w:p>
    <w:p w14:paraId="372FFC98" w14:textId="77777777" w:rsidR="002B5AEC" w:rsidRPr="00EF751B" w:rsidRDefault="002B5AEC">
      <w:pPr>
        <w:rPr>
          <w:sz w:val="18"/>
          <w:szCs w:val="18"/>
          <w:highlight w:val="yellow"/>
        </w:rPr>
      </w:pPr>
    </w:p>
    <w:p w14:paraId="46FA18C1" w14:textId="77777777" w:rsidR="002B5AEC" w:rsidRPr="00EF751B" w:rsidRDefault="002B5AEC">
      <w:pPr>
        <w:rPr>
          <w:sz w:val="18"/>
          <w:szCs w:val="18"/>
          <w:highlight w:val="yellow"/>
        </w:rPr>
      </w:pPr>
    </w:p>
    <w:p w14:paraId="03946D2C" w14:textId="77777777" w:rsidR="009C088E" w:rsidRPr="00416FA3" w:rsidRDefault="009C088E">
      <w:pPr>
        <w:rPr>
          <w:sz w:val="20"/>
          <w:szCs w:val="20"/>
          <w:highlight w:val="yellow"/>
        </w:rPr>
      </w:pP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9225"/>
        <w:gridCol w:w="1275"/>
        <w:gridCol w:w="1701"/>
        <w:gridCol w:w="1276"/>
      </w:tblGrid>
      <w:tr w:rsidR="00485232" w:rsidRPr="00EF751B" w14:paraId="05D7EDF3" w14:textId="77777777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14:paraId="702CE847" w14:textId="77777777" w:rsidR="00485232" w:rsidRPr="00EF751B" w:rsidRDefault="00485232" w:rsidP="008B478D">
            <w:pPr>
              <w:jc w:val="center"/>
              <w:rPr>
                <w:rFonts w:ascii="Arial" w:hAnsi="Arial" w:cs="Arial"/>
                <w:b/>
              </w:rPr>
            </w:pPr>
            <w:r w:rsidRPr="00EF751B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0A4D42" w:rsidRPr="00EF751B" w14:paraId="67A68A7A" w14:textId="77777777" w:rsidTr="009D335B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7D02405" w14:textId="77777777" w:rsidR="00485232" w:rsidRPr="00EF751B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1702BC1F" w14:textId="77777777" w:rsidR="00485232" w:rsidRPr="00EF751B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225" w:type="dxa"/>
            <w:shd w:val="clear" w:color="auto" w:fill="D9D9D9"/>
            <w:vAlign w:val="center"/>
          </w:tcPr>
          <w:p w14:paraId="5EF79EBE" w14:textId="77777777" w:rsidR="00485232" w:rsidRPr="00EF751B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5C91C2AD" w14:textId="77777777" w:rsidR="00485232" w:rsidRPr="00EF751B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EF751B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EE65704" w14:textId="77777777" w:rsidR="00485232" w:rsidRPr="00EF751B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5A50B12" w14:textId="77777777" w:rsidR="00485232" w:rsidRPr="00EF751B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F751B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EF751B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2C05F2" w:rsidRPr="00EF751B" w14:paraId="7B26C1C2" w14:textId="77777777" w:rsidTr="00B61B30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7B1B5B75" w14:textId="77777777" w:rsidR="002C05F2" w:rsidRPr="00EF751B" w:rsidRDefault="002C05F2" w:rsidP="00B61B30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EF751B">
              <w:rPr>
                <w:rFonts w:ascii="Arial" w:hAnsi="Arial" w:cs="Arial"/>
                <w:b/>
                <w:sz w:val="18"/>
                <w:szCs w:val="22"/>
              </w:rPr>
              <w:t>All</w:t>
            </w:r>
          </w:p>
        </w:tc>
        <w:tc>
          <w:tcPr>
            <w:tcW w:w="992" w:type="dxa"/>
            <w:shd w:val="clear" w:color="auto" w:fill="FFC000"/>
            <w:vAlign w:val="center"/>
          </w:tcPr>
          <w:p w14:paraId="6390A258" w14:textId="77777777" w:rsidR="002C05F2" w:rsidRPr="00EF751B" w:rsidRDefault="002C05F2" w:rsidP="00B61B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751B">
              <w:rPr>
                <w:rFonts w:ascii="Arial" w:hAnsi="Arial" w:cs="Arial"/>
                <w:b/>
                <w:sz w:val="20"/>
                <w:szCs w:val="20"/>
              </w:rPr>
              <w:t>Med</w:t>
            </w:r>
          </w:p>
        </w:tc>
        <w:tc>
          <w:tcPr>
            <w:tcW w:w="9225" w:type="dxa"/>
            <w:vAlign w:val="center"/>
          </w:tcPr>
          <w:p w14:paraId="3EB0FA23" w14:textId="77777777" w:rsidR="002C05F2" w:rsidRPr="00EF751B" w:rsidRDefault="002C05F2" w:rsidP="00B61B30">
            <w:pPr>
              <w:rPr>
                <w:rFonts w:ascii="Arial" w:hAnsi="Arial" w:cs="Arial"/>
                <w:sz w:val="20"/>
                <w:szCs w:val="20"/>
              </w:rPr>
            </w:pPr>
            <w:r w:rsidRPr="00EF751B">
              <w:rPr>
                <w:rFonts w:ascii="Arial" w:hAnsi="Arial" w:cs="Arial"/>
                <w:sz w:val="20"/>
                <w:szCs w:val="20"/>
              </w:rPr>
              <w:t xml:space="preserve">The significant findings of this risk assessment must be communicated to all staff working in the premises </w:t>
            </w:r>
          </w:p>
        </w:tc>
        <w:tc>
          <w:tcPr>
            <w:tcW w:w="1275" w:type="dxa"/>
            <w:vAlign w:val="center"/>
          </w:tcPr>
          <w:p w14:paraId="2678E755" w14:textId="77777777" w:rsidR="002C05F2" w:rsidRPr="00EF751B" w:rsidRDefault="002C05F2" w:rsidP="00B61B30">
            <w:pPr>
              <w:jc w:val="center"/>
            </w:pPr>
            <w:r w:rsidRPr="00EF751B">
              <w:rPr>
                <w:rFonts w:ascii="Arial" w:hAnsi="Arial" w:cs="Arial"/>
                <w:sz w:val="20"/>
                <w:szCs w:val="20"/>
              </w:rPr>
              <w:t xml:space="preserve">Abbey Glass </w:t>
            </w:r>
            <w:r w:rsidRPr="00EF751B">
              <w:rPr>
                <w:rFonts w:ascii="Arial" w:hAnsi="Arial" w:cs="Arial"/>
                <w:sz w:val="14"/>
                <w:szCs w:val="20"/>
              </w:rPr>
              <w:t>supported by MBHS</w:t>
            </w:r>
          </w:p>
        </w:tc>
        <w:tc>
          <w:tcPr>
            <w:tcW w:w="1701" w:type="dxa"/>
            <w:vAlign w:val="center"/>
          </w:tcPr>
          <w:p w14:paraId="074F80D3" w14:textId="77777777" w:rsidR="002C05F2" w:rsidRPr="00EF751B" w:rsidRDefault="002C05F2" w:rsidP="00B61B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751B">
              <w:rPr>
                <w:rFonts w:ascii="Arial" w:hAnsi="Arial" w:cs="Arial"/>
                <w:sz w:val="20"/>
                <w:szCs w:val="20"/>
              </w:rPr>
              <w:t xml:space="preserve">3 months </w:t>
            </w:r>
          </w:p>
          <w:p w14:paraId="100DC312" w14:textId="77777777" w:rsidR="002C05F2" w:rsidRPr="00EF751B" w:rsidRDefault="002C05F2" w:rsidP="00B61B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751B">
              <w:rPr>
                <w:rFonts w:ascii="Arial" w:hAnsi="Arial" w:cs="Arial"/>
                <w:sz w:val="14"/>
                <w:szCs w:val="20"/>
              </w:rPr>
              <w:t>from date of assessment</w:t>
            </w:r>
          </w:p>
        </w:tc>
        <w:tc>
          <w:tcPr>
            <w:tcW w:w="1276" w:type="dxa"/>
            <w:vAlign w:val="center"/>
          </w:tcPr>
          <w:p w14:paraId="7B0147A7" w14:textId="77777777" w:rsidR="002C05F2" w:rsidRPr="00EF751B" w:rsidRDefault="002C05F2" w:rsidP="00B61B3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8E4257E" w14:textId="77777777" w:rsidR="00320B7E" w:rsidRPr="00EF751B" w:rsidRDefault="00320B7E" w:rsidP="009D335B">
      <w:pPr>
        <w:tabs>
          <w:tab w:val="left" w:pos="9156"/>
        </w:tabs>
        <w:jc w:val="center"/>
        <w:rPr>
          <w:rFonts w:ascii="Arial" w:hAnsi="Arial" w:cs="Arial"/>
          <w:sz w:val="32"/>
          <w:szCs w:val="22"/>
          <w:highlight w:val="yellow"/>
        </w:rPr>
      </w:pPr>
    </w:p>
    <w:p w14:paraId="037F098D" w14:textId="77777777" w:rsidR="00320B7E" w:rsidRPr="00EF751B" w:rsidRDefault="00320B7E" w:rsidP="009D335B">
      <w:pPr>
        <w:tabs>
          <w:tab w:val="left" w:pos="9156"/>
        </w:tabs>
        <w:jc w:val="center"/>
        <w:rPr>
          <w:rFonts w:ascii="Arial" w:hAnsi="Arial" w:cs="Arial"/>
          <w:sz w:val="32"/>
          <w:szCs w:val="22"/>
          <w:highlight w:val="yellow"/>
        </w:rPr>
      </w:pPr>
    </w:p>
    <w:p w14:paraId="3B9E113B" w14:textId="77777777" w:rsidR="00225519" w:rsidRPr="002C7449" w:rsidRDefault="009D335B" w:rsidP="009D335B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 w:rsidRPr="00EF751B">
        <w:rPr>
          <w:rFonts w:ascii="Arial" w:hAnsi="Arial" w:cs="Arial"/>
          <w:sz w:val="32"/>
          <w:szCs w:val="22"/>
          <w:highlight w:val="yellow"/>
        </w:rPr>
        <w:br w:type="page"/>
      </w:r>
      <w:r w:rsidR="00225519" w:rsidRPr="002C7449">
        <w:rPr>
          <w:rFonts w:ascii="Arial" w:hAnsi="Arial" w:cs="Arial"/>
          <w:b/>
          <w:sz w:val="28"/>
          <w:szCs w:val="22"/>
        </w:rPr>
        <w:lastRenderedPageBreak/>
        <w:t>Acknowledgement</w:t>
      </w:r>
    </w:p>
    <w:p w14:paraId="3A07E850" w14:textId="77777777" w:rsidR="009D335B" w:rsidRPr="002C7449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2C7449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2C7449">
        <w:rPr>
          <w:rFonts w:ascii="Arial" w:hAnsi="Arial" w:cs="Arial"/>
          <w:sz w:val="22"/>
          <w:szCs w:val="22"/>
        </w:rPr>
        <w:t>have read this risk assessment.</w:t>
      </w:r>
    </w:p>
    <w:p w14:paraId="5C6823C5" w14:textId="77777777" w:rsidR="0098313B" w:rsidRPr="002C7449" w:rsidRDefault="0098313B" w:rsidP="0098313B">
      <w:pPr>
        <w:jc w:val="center"/>
      </w:pPr>
      <w:r w:rsidRPr="002C7449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14:paraId="22312D30" w14:textId="77777777" w:rsidR="0098313B" w:rsidRPr="002C7449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2201B2" w14:paraId="4C7E748F" w14:textId="77777777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539F3E23" w14:textId="77777777" w:rsidR="0098313B" w:rsidRPr="002C7449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C7449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1F1FAB4B" w14:textId="77777777" w:rsidR="0098313B" w:rsidRPr="002C7449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C7449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14:paraId="1CFB2946" w14:textId="77777777" w:rsidR="0098313B" w:rsidRPr="002C7449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C7449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14:paraId="6A6B31C7" w14:textId="77777777" w:rsidR="0098313B" w:rsidRPr="002C7449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C7449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2D6186D8" w14:textId="77777777" w:rsidR="0098313B" w:rsidRPr="002C7449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C7449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117EE75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C7449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2201B2" w14:paraId="78B7D546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A4A7E5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6DED5F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DC3E55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F42D8D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285381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BC6E7C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128C28B2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F7DDFE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B039C5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490FC3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928783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0988C3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7487A6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5C55844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601EA6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289BAD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8D2CDD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A304A6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9A28D2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C0E259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6E8D3695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ED801F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FCF613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1D0DBE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4905EB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18D943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F7C4C7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FD45DA1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A73E06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A75777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774B6B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3937EC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C7447E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3F7430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71C7E791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118D8C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1405A3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CD13A8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C0463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8532DC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A11391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BC5B0CE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D0B991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0FBF08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C472C3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178AE5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DC4664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295114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008A604A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A1CB60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A7F6F8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5E5563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A2A731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98D5EC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F796E5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118BA88F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79CAD3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0AD982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0EB3FE6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A34235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D3BA91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4D319A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6E4BB70A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5CE32B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27C7C3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CB6D6E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D5F0BD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2574D7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A42C34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C43261C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69B9F8E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E8DF8D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7909B9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1AE966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CCA20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27060E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CB95BEA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7719DAF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5F2D51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FE550E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5B5CC82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177D9D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DECB3C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E08078F" w14:textId="77777777" w:rsidR="00CF161F" w:rsidRPr="002201B2" w:rsidRDefault="00CF161F">
      <w:pPr>
        <w:rPr>
          <w:rFonts w:ascii="Arial" w:hAnsi="Arial" w:cs="Arial"/>
        </w:rPr>
      </w:pPr>
    </w:p>
    <w:sectPr w:rsidR="00CF161F" w:rsidRPr="002201B2" w:rsidSect="00E839E2">
      <w:headerReference w:type="default" r:id="rId9"/>
      <w:footerReference w:type="default" r:id="rId10"/>
      <w:pgSz w:w="16838" w:h="11906" w:orient="landscape" w:code="9"/>
      <w:pgMar w:top="1134" w:right="1134" w:bottom="709" w:left="1134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2DA71" w14:textId="77777777" w:rsidR="00951EED" w:rsidRDefault="00951EED">
      <w:r>
        <w:separator/>
      </w:r>
    </w:p>
  </w:endnote>
  <w:endnote w:type="continuationSeparator" w:id="0">
    <w:p w14:paraId="304FFA4F" w14:textId="77777777" w:rsidR="00951EED" w:rsidRDefault="00951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65 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 45 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7B2D70" w:rsidRPr="006C2309" w14:paraId="029DB9E1" w14:textId="77777777" w:rsidTr="00787066">
      <w:tc>
        <w:tcPr>
          <w:tcW w:w="4928" w:type="dxa"/>
        </w:tcPr>
        <w:p w14:paraId="0566F46F" w14:textId="77777777" w:rsidR="007B2D70" w:rsidRPr="006C2309" w:rsidRDefault="007B2D70" w:rsidP="007B2D70">
          <w:pPr>
            <w:pStyle w:val="Footer"/>
            <w:rPr>
              <w:rFonts w:ascii="Arial" w:hAnsi="Arial" w:cs="Arial"/>
              <w:color w:val="D9D9D9" w:themeColor="background1" w:themeShade="D9"/>
              <w:sz w:val="18"/>
              <w:szCs w:val="18"/>
            </w:rPr>
          </w:pPr>
          <w:r w:rsidRPr="006C2309">
            <w:rPr>
              <w:rFonts w:ascii="Arial" w:hAnsi="Arial" w:cs="Arial"/>
              <w:color w:val="D9D9D9" w:themeColor="background1" w:themeShade="D9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14:paraId="59BBF707" w14:textId="4AE08AC8" w:rsidR="007B2D70" w:rsidRPr="00EE06A0" w:rsidRDefault="007B2D70" w:rsidP="00485232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EE06A0">
            <w:rPr>
              <w:rFonts w:ascii="Arial" w:hAnsi="Arial" w:cs="Arial"/>
              <w:sz w:val="18"/>
              <w:szCs w:val="18"/>
            </w:rPr>
            <w:t xml:space="preserve">Issue No: </w:t>
          </w:r>
          <w:r w:rsidR="006C2309">
            <w:rPr>
              <w:rFonts w:ascii="Arial" w:hAnsi="Arial" w:cs="Arial"/>
              <w:sz w:val="18"/>
              <w:szCs w:val="18"/>
            </w:rPr>
            <w:t>9</w:t>
          </w:r>
        </w:p>
      </w:tc>
      <w:tc>
        <w:tcPr>
          <w:tcW w:w="5135" w:type="dxa"/>
        </w:tcPr>
        <w:p w14:paraId="1B00A3EF" w14:textId="77777777" w:rsidR="007B2D70" w:rsidRPr="006C2309" w:rsidRDefault="007B2D70" w:rsidP="00C70267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6C2309">
            <w:rPr>
              <w:rFonts w:ascii="Arial" w:hAnsi="Arial" w:cs="Arial"/>
              <w:sz w:val="16"/>
              <w:szCs w:val="16"/>
            </w:rPr>
            <w:t xml:space="preserve">Page </w:t>
          </w:r>
          <w:r w:rsidR="00CE4236" w:rsidRPr="006C2309">
            <w:rPr>
              <w:rFonts w:ascii="Arial" w:hAnsi="Arial" w:cs="Arial"/>
              <w:sz w:val="16"/>
              <w:szCs w:val="16"/>
            </w:rPr>
            <w:fldChar w:fldCharType="begin"/>
          </w:r>
          <w:r w:rsidRPr="006C2309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="00CE4236" w:rsidRPr="006C2309">
            <w:rPr>
              <w:rFonts w:ascii="Arial" w:hAnsi="Arial" w:cs="Arial"/>
              <w:sz w:val="16"/>
              <w:szCs w:val="16"/>
            </w:rPr>
            <w:fldChar w:fldCharType="separate"/>
          </w:r>
          <w:r w:rsidR="0027475A" w:rsidRPr="006C2309">
            <w:rPr>
              <w:rFonts w:ascii="Arial" w:hAnsi="Arial" w:cs="Arial"/>
              <w:noProof/>
              <w:sz w:val="16"/>
              <w:szCs w:val="16"/>
            </w:rPr>
            <w:t>1</w:t>
          </w:r>
          <w:r w:rsidR="00CE4236" w:rsidRPr="006C2309">
            <w:rPr>
              <w:rFonts w:ascii="Arial" w:hAnsi="Arial" w:cs="Arial"/>
              <w:sz w:val="16"/>
              <w:szCs w:val="16"/>
            </w:rPr>
            <w:fldChar w:fldCharType="end"/>
          </w:r>
          <w:r w:rsidRPr="006C2309">
            <w:rPr>
              <w:rFonts w:ascii="Arial" w:hAnsi="Arial" w:cs="Arial"/>
              <w:sz w:val="16"/>
              <w:szCs w:val="16"/>
            </w:rPr>
            <w:t xml:space="preserve"> of </w:t>
          </w:r>
          <w:r w:rsidR="00CE4236" w:rsidRPr="006C2309">
            <w:rPr>
              <w:rFonts w:ascii="Arial" w:hAnsi="Arial" w:cs="Arial"/>
              <w:sz w:val="16"/>
              <w:szCs w:val="16"/>
            </w:rPr>
            <w:fldChar w:fldCharType="begin"/>
          </w:r>
          <w:r w:rsidRPr="006C2309">
            <w:rPr>
              <w:rFonts w:ascii="Arial" w:hAnsi="Arial" w:cs="Arial"/>
              <w:sz w:val="16"/>
              <w:szCs w:val="16"/>
            </w:rPr>
            <w:instrText xml:space="preserve"> NUMPAGES  </w:instrText>
          </w:r>
          <w:r w:rsidR="00CE4236" w:rsidRPr="006C2309">
            <w:rPr>
              <w:rFonts w:ascii="Arial" w:hAnsi="Arial" w:cs="Arial"/>
              <w:sz w:val="16"/>
              <w:szCs w:val="16"/>
            </w:rPr>
            <w:fldChar w:fldCharType="separate"/>
          </w:r>
          <w:r w:rsidR="0027475A" w:rsidRPr="006C2309">
            <w:rPr>
              <w:rFonts w:ascii="Arial" w:hAnsi="Arial" w:cs="Arial"/>
              <w:noProof/>
              <w:sz w:val="16"/>
              <w:szCs w:val="16"/>
            </w:rPr>
            <w:t>1</w:t>
          </w:r>
          <w:r w:rsidR="00CE4236" w:rsidRPr="006C2309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7F0AD19" w14:textId="77777777"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99F3E" w14:textId="77777777" w:rsidR="00951EED" w:rsidRDefault="00951EED">
      <w:r>
        <w:separator/>
      </w:r>
    </w:p>
  </w:footnote>
  <w:footnote w:type="continuationSeparator" w:id="0">
    <w:p w14:paraId="26F78C63" w14:textId="77777777" w:rsidR="00951EED" w:rsidRDefault="00951E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402"/>
    </w:tblGrid>
    <w:tr w:rsidR="00485232" w:rsidRPr="007908A1" w14:paraId="4FA129D8" w14:textId="77777777" w:rsidTr="009D335B">
      <w:trPr>
        <w:trHeight w:val="1007"/>
      </w:trPr>
      <w:tc>
        <w:tcPr>
          <w:tcW w:w="5211" w:type="dxa"/>
          <w:vAlign w:val="center"/>
        </w:tcPr>
        <w:p w14:paraId="1CDBE237" w14:textId="77777777" w:rsidR="00B03A8B" w:rsidRDefault="00E47706" w:rsidP="00310564">
          <w:pPr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Abbey Glass Ltd</w:t>
          </w:r>
        </w:p>
        <w:p w14:paraId="3A820A55" w14:textId="77777777" w:rsidR="006D4966" w:rsidRPr="00E47706" w:rsidRDefault="00E47706" w:rsidP="00B03A8B">
          <w:pPr>
            <w:rPr>
              <w:rFonts w:ascii="Arial" w:hAnsi="Arial" w:cs="Arial"/>
              <w:sz w:val="18"/>
              <w:szCs w:val="18"/>
            </w:rPr>
          </w:pPr>
          <w:r w:rsidRPr="00E47706">
            <w:rPr>
              <w:rFonts w:ascii="Arial" w:hAnsi="Arial" w:cs="Arial"/>
              <w:sz w:val="18"/>
              <w:szCs w:val="18"/>
            </w:rPr>
            <w:t>84 Hollow Road, Bury St Edmunds, Suffolk</w:t>
          </w:r>
          <w:r w:rsidR="00843924">
            <w:rPr>
              <w:rFonts w:ascii="Arial" w:hAnsi="Arial" w:cs="Arial"/>
              <w:sz w:val="18"/>
              <w:szCs w:val="18"/>
            </w:rPr>
            <w:t>.</w:t>
          </w:r>
          <w:r w:rsidRPr="00E47706">
            <w:rPr>
              <w:rFonts w:ascii="Arial" w:hAnsi="Arial" w:cs="Arial"/>
              <w:sz w:val="18"/>
              <w:szCs w:val="18"/>
            </w:rPr>
            <w:br/>
            <w:t>IP32 7AZ</w:t>
          </w:r>
        </w:p>
      </w:tc>
      <w:tc>
        <w:tcPr>
          <w:tcW w:w="6379" w:type="dxa"/>
          <w:vAlign w:val="center"/>
        </w:tcPr>
        <w:p w14:paraId="29D33B1E" w14:textId="77777777" w:rsidR="00485232" w:rsidRPr="007908A1" w:rsidRDefault="00485232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402" w:type="dxa"/>
          <w:vAlign w:val="center"/>
        </w:tcPr>
        <w:p w14:paraId="278FB861" w14:textId="77777777" w:rsidR="00485232" w:rsidRPr="000914EE" w:rsidRDefault="00C72142" w:rsidP="00E839E2">
          <w:pPr>
            <w:pStyle w:val="Header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</w:t>
          </w:r>
          <w:r w:rsidR="00524241">
            <w:rPr>
              <w:rFonts w:ascii="Arial" w:hAnsi="Arial" w:cs="Arial"/>
              <w:b/>
              <w:sz w:val="20"/>
              <w:szCs w:val="20"/>
            </w:rPr>
            <w:t xml:space="preserve"> 2.1.1</w:t>
          </w:r>
          <w:r>
            <w:rPr>
              <w:rFonts w:ascii="Arial" w:hAnsi="Arial" w:cs="Arial"/>
              <w:b/>
              <w:sz w:val="20"/>
              <w:szCs w:val="20"/>
            </w:rPr>
            <w:t xml:space="preserve"> </w:t>
          </w:r>
        </w:p>
      </w:tc>
    </w:tr>
  </w:tbl>
  <w:p w14:paraId="74CF1DAE" w14:textId="77777777"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E7B26"/>
    <w:multiLevelType w:val="hybridMultilevel"/>
    <w:tmpl w:val="4BA6A3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712FCE"/>
    <w:multiLevelType w:val="hybridMultilevel"/>
    <w:tmpl w:val="3BDA7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1235E3"/>
    <w:multiLevelType w:val="hybridMultilevel"/>
    <w:tmpl w:val="6734CB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8119D"/>
    <w:multiLevelType w:val="hybridMultilevel"/>
    <w:tmpl w:val="1A081140"/>
    <w:lvl w:ilvl="0" w:tplc="4C249246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FF7B7E"/>
    <w:multiLevelType w:val="hybridMultilevel"/>
    <w:tmpl w:val="DB1E90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976831173">
    <w:abstractNumId w:val="6"/>
  </w:num>
  <w:num w:numId="2" w16cid:durableId="600649115">
    <w:abstractNumId w:val="1"/>
  </w:num>
  <w:num w:numId="3" w16cid:durableId="1148089464">
    <w:abstractNumId w:val="9"/>
  </w:num>
  <w:num w:numId="4" w16cid:durableId="2029017125">
    <w:abstractNumId w:val="11"/>
  </w:num>
  <w:num w:numId="5" w16cid:durableId="1541473893">
    <w:abstractNumId w:val="3"/>
  </w:num>
  <w:num w:numId="6" w16cid:durableId="2096825322">
    <w:abstractNumId w:val="5"/>
  </w:num>
  <w:num w:numId="7" w16cid:durableId="1241211806">
    <w:abstractNumId w:val="7"/>
  </w:num>
  <w:num w:numId="8" w16cid:durableId="1979721036">
    <w:abstractNumId w:val="4"/>
  </w:num>
  <w:num w:numId="9" w16cid:durableId="2713215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67245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54427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25263850">
    <w:abstractNumId w:val="2"/>
  </w:num>
  <w:num w:numId="13" w16cid:durableId="20002398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94"/>
    <w:rsid w:val="00010779"/>
    <w:rsid w:val="00011288"/>
    <w:rsid w:val="00011290"/>
    <w:rsid w:val="00046B2E"/>
    <w:rsid w:val="0005270D"/>
    <w:rsid w:val="000572AE"/>
    <w:rsid w:val="0006087E"/>
    <w:rsid w:val="00062453"/>
    <w:rsid w:val="000643BF"/>
    <w:rsid w:val="00064D31"/>
    <w:rsid w:val="00065813"/>
    <w:rsid w:val="0006684D"/>
    <w:rsid w:val="00073C64"/>
    <w:rsid w:val="00087EBD"/>
    <w:rsid w:val="000914EE"/>
    <w:rsid w:val="00094650"/>
    <w:rsid w:val="00095176"/>
    <w:rsid w:val="000961C1"/>
    <w:rsid w:val="000977F7"/>
    <w:rsid w:val="000A14F8"/>
    <w:rsid w:val="000A16D8"/>
    <w:rsid w:val="000A4C8B"/>
    <w:rsid w:val="000A4D42"/>
    <w:rsid w:val="000A5804"/>
    <w:rsid w:val="000B11A3"/>
    <w:rsid w:val="000B137B"/>
    <w:rsid w:val="000B623B"/>
    <w:rsid w:val="000B7A99"/>
    <w:rsid w:val="000C2538"/>
    <w:rsid w:val="000C3DA5"/>
    <w:rsid w:val="000C7DDF"/>
    <w:rsid w:val="000D240E"/>
    <w:rsid w:val="000D24BF"/>
    <w:rsid w:val="000D6F9C"/>
    <w:rsid w:val="000E240B"/>
    <w:rsid w:val="000E713E"/>
    <w:rsid w:val="000F3624"/>
    <w:rsid w:val="000F6FD0"/>
    <w:rsid w:val="00100CE4"/>
    <w:rsid w:val="00102368"/>
    <w:rsid w:val="00102E40"/>
    <w:rsid w:val="00104318"/>
    <w:rsid w:val="00105194"/>
    <w:rsid w:val="00111DE8"/>
    <w:rsid w:val="001161D5"/>
    <w:rsid w:val="001227EE"/>
    <w:rsid w:val="0012532E"/>
    <w:rsid w:val="00125FDD"/>
    <w:rsid w:val="00133E75"/>
    <w:rsid w:val="00135FAD"/>
    <w:rsid w:val="0013672E"/>
    <w:rsid w:val="00145CB5"/>
    <w:rsid w:val="0015777F"/>
    <w:rsid w:val="001711DD"/>
    <w:rsid w:val="0017487D"/>
    <w:rsid w:val="00176EC4"/>
    <w:rsid w:val="0019007F"/>
    <w:rsid w:val="00191EF3"/>
    <w:rsid w:val="00194D3A"/>
    <w:rsid w:val="001956F3"/>
    <w:rsid w:val="00195D32"/>
    <w:rsid w:val="001962DE"/>
    <w:rsid w:val="001A0904"/>
    <w:rsid w:val="001B0476"/>
    <w:rsid w:val="001B2C6B"/>
    <w:rsid w:val="001B363F"/>
    <w:rsid w:val="001B4E3D"/>
    <w:rsid w:val="001C1099"/>
    <w:rsid w:val="001C37C1"/>
    <w:rsid w:val="001D1F87"/>
    <w:rsid w:val="001D3D21"/>
    <w:rsid w:val="001E6EA3"/>
    <w:rsid w:val="001E7F06"/>
    <w:rsid w:val="001F2C6D"/>
    <w:rsid w:val="0020031B"/>
    <w:rsid w:val="00201E02"/>
    <w:rsid w:val="00206E04"/>
    <w:rsid w:val="00207D5D"/>
    <w:rsid w:val="002201B2"/>
    <w:rsid w:val="00220CAD"/>
    <w:rsid w:val="00225519"/>
    <w:rsid w:val="00225A09"/>
    <w:rsid w:val="00230632"/>
    <w:rsid w:val="00234093"/>
    <w:rsid w:val="00235B61"/>
    <w:rsid w:val="002409B0"/>
    <w:rsid w:val="002416C9"/>
    <w:rsid w:val="002422FD"/>
    <w:rsid w:val="00247716"/>
    <w:rsid w:val="00250848"/>
    <w:rsid w:val="00251942"/>
    <w:rsid w:val="00262C94"/>
    <w:rsid w:val="00264FAB"/>
    <w:rsid w:val="0027167A"/>
    <w:rsid w:val="0027475A"/>
    <w:rsid w:val="002840CA"/>
    <w:rsid w:val="002851DD"/>
    <w:rsid w:val="0029284C"/>
    <w:rsid w:val="0029566B"/>
    <w:rsid w:val="002A783C"/>
    <w:rsid w:val="002B5AEC"/>
    <w:rsid w:val="002C03F1"/>
    <w:rsid w:val="002C05F2"/>
    <w:rsid w:val="002C1D23"/>
    <w:rsid w:val="002C7449"/>
    <w:rsid w:val="002D0936"/>
    <w:rsid w:val="002D1B53"/>
    <w:rsid w:val="002D2DE5"/>
    <w:rsid w:val="002D5AAC"/>
    <w:rsid w:val="002D5F05"/>
    <w:rsid w:val="002E0B0A"/>
    <w:rsid w:val="002E53B0"/>
    <w:rsid w:val="002F08F2"/>
    <w:rsid w:val="002F0FFD"/>
    <w:rsid w:val="002F5A7A"/>
    <w:rsid w:val="00301220"/>
    <w:rsid w:val="00303146"/>
    <w:rsid w:val="00310564"/>
    <w:rsid w:val="00316403"/>
    <w:rsid w:val="00317613"/>
    <w:rsid w:val="00320B7E"/>
    <w:rsid w:val="00321115"/>
    <w:rsid w:val="0032476D"/>
    <w:rsid w:val="00332AEA"/>
    <w:rsid w:val="00341406"/>
    <w:rsid w:val="00343237"/>
    <w:rsid w:val="003473BB"/>
    <w:rsid w:val="0035438A"/>
    <w:rsid w:val="00356714"/>
    <w:rsid w:val="00360731"/>
    <w:rsid w:val="00361830"/>
    <w:rsid w:val="00367034"/>
    <w:rsid w:val="003710D0"/>
    <w:rsid w:val="00373784"/>
    <w:rsid w:val="00390325"/>
    <w:rsid w:val="00391337"/>
    <w:rsid w:val="003932FC"/>
    <w:rsid w:val="003A34FC"/>
    <w:rsid w:val="003C2254"/>
    <w:rsid w:val="003C37F6"/>
    <w:rsid w:val="003C4185"/>
    <w:rsid w:val="003D7858"/>
    <w:rsid w:val="003E22DE"/>
    <w:rsid w:val="003E37BD"/>
    <w:rsid w:val="003E4530"/>
    <w:rsid w:val="003E694D"/>
    <w:rsid w:val="004013D6"/>
    <w:rsid w:val="00404892"/>
    <w:rsid w:val="00405D00"/>
    <w:rsid w:val="00413FA7"/>
    <w:rsid w:val="004145F5"/>
    <w:rsid w:val="00414A4D"/>
    <w:rsid w:val="00416FA3"/>
    <w:rsid w:val="00421199"/>
    <w:rsid w:val="004456F0"/>
    <w:rsid w:val="0045329A"/>
    <w:rsid w:val="00457ADD"/>
    <w:rsid w:val="00480BDE"/>
    <w:rsid w:val="004810AE"/>
    <w:rsid w:val="00483A05"/>
    <w:rsid w:val="00485232"/>
    <w:rsid w:val="004871D6"/>
    <w:rsid w:val="0049120A"/>
    <w:rsid w:val="00491E4B"/>
    <w:rsid w:val="004A3231"/>
    <w:rsid w:val="004B64EF"/>
    <w:rsid w:val="004C5BD5"/>
    <w:rsid w:val="004C670E"/>
    <w:rsid w:val="004D101C"/>
    <w:rsid w:val="004D62FC"/>
    <w:rsid w:val="004D6BC6"/>
    <w:rsid w:val="004E33B0"/>
    <w:rsid w:val="004E487C"/>
    <w:rsid w:val="004E531B"/>
    <w:rsid w:val="004F1B7E"/>
    <w:rsid w:val="004F2919"/>
    <w:rsid w:val="004F58C2"/>
    <w:rsid w:val="004F67D3"/>
    <w:rsid w:val="005004BF"/>
    <w:rsid w:val="00501386"/>
    <w:rsid w:val="005074D9"/>
    <w:rsid w:val="0051110D"/>
    <w:rsid w:val="00517653"/>
    <w:rsid w:val="00522A01"/>
    <w:rsid w:val="00524241"/>
    <w:rsid w:val="00552BCD"/>
    <w:rsid w:val="00552CF1"/>
    <w:rsid w:val="00556C2F"/>
    <w:rsid w:val="005570DD"/>
    <w:rsid w:val="005617B5"/>
    <w:rsid w:val="00562763"/>
    <w:rsid w:val="00570CAA"/>
    <w:rsid w:val="00577250"/>
    <w:rsid w:val="00581D46"/>
    <w:rsid w:val="0058532C"/>
    <w:rsid w:val="00592297"/>
    <w:rsid w:val="0059388B"/>
    <w:rsid w:val="00596D0B"/>
    <w:rsid w:val="005A4481"/>
    <w:rsid w:val="005A4865"/>
    <w:rsid w:val="005A5A6B"/>
    <w:rsid w:val="005B0D9B"/>
    <w:rsid w:val="005B14C7"/>
    <w:rsid w:val="005B4BF7"/>
    <w:rsid w:val="005B63B4"/>
    <w:rsid w:val="005C015D"/>
    <w:rsid w:val="005C0A95"/>
    <w:rsid w:val="005C1455"/>
    <w:rsid w:val="005C53F6"/>
    <w:rsid w:val="005D2AF6"/>
    <w:rsid w:val="005D2B33"/>
    <w:rsid w:val="005D7A3E"/>
    <w:rsid w:val="005E2F2D"/>
    <w:rsid w:val="005E3A73"/>
    <w:rsid w:val="005F48D5"/>
    <w:rsid w:val="005F505B"/>
    <w:rsid w:val="005F6209"/>
    <w:rsid w:val="005F7503"/>
    <w:rsid w:val="0060708A"/>
    <w:rsid w:val="006126B1"/>
    <w:rsid w:val="00617B3D"/>
    <w:rsid w:val="0062670E"/>
    <w:rsid w:val="00626F4A"/>
    <w:rsid w:val="00632E2C"/>
    <w:rsid w:val="0063737D"/>
    <w:rsid w:val="006413D1"/>
    <w:rsid w:val="00656BFD"/>
    <w:rsid w:val="00656EF0"/>
    <w:rsid w:val="00657464"/>
    <w:rsid w:val="00662F68"/>
    <w:rsid w:val="00663154"/>
    <w:rsid w:val="00671785"/>
    <w:rsid w:val="0067487B"/>
    <w:rsid w:val="006761CA"/>
    <w:rsid w:val="0067661B"/>
    <w:rsid w:val="00677EAB"/>
    <w:rsid w:val="006806C5"/>
    <w:rsid w:val="0068756A"/>
    <w:rsid w:val="006A019B"/>
    <w:rsid w:val="006C2309"/>
    <w:rsid w:val="006C278E"/>
    <w:rsid w:val="006C327F"/>
    <w:rsid w:val="006D09D5"/>
    <w:rsid w:val="006D2CFF"/>
    <w:rsid w:val="006D3814"/>
    <w:rsid w:val="006D381B"/>
    <w:rsid w:val="006D4966"/>
    <w:rsid w:val="006E1685"/>
    <w:rsid w:val="006E2988"/>
    <w:rsid w:val="006E44A4"/>
    <w:rsid w:val="006E6F1B"/>
    <w:rsid w:val="006F0493"/>
    <w:rsid w:val="006F0695"/>
    <w:rsid w:val="006F4EC3"/>
    <w:rsid w:val="00700917"/>
    <w:rsid w:val="00702EA2"/>
    <w:rsid w:val="00711F45"/>
    <w:rsid w:val="00712DB7"/>
    <w:rsid w:val="00713053"/>
    <w:rsid w:val="00713409"/>
    <w:rsid w:val="00714216"/>
    <w:rsid w:val="007174EF"/>
    <w:rsid w:val="0071769B"/>
    <w:rsid w:val="00717DD7"/>
    <w:rsid w:val="007217FB"/>
    <w:rsid w:val="00721E2A"/>
    <w:rsid w:val="007233C9"/>
    <w:rsid w:val="00724ECC"/>
    <w:rsid w:val="00727F06"/>
    <w:rsid w:val="007350DC"/>
    <w:rsid w:val="00736129"/>
    <w:rsid w:val="007449CF"/>
    <w:rsid w:val="00744E48"/>
    <w:rsid w:val="00744ED7"/>
    <w:rsid w:val="00750BCD"/>
    <w:rsid w:val="0075269C"/>
    <w:rsid w:val="00757EF8"/>
    <w:rsid w:val="00770697"/>
    <w:rsid w:val="00771DF3"/>
    <w:rsid w:val="00775E32"/>
    <w:rsid w:val="00777D72"/>
    <w:rsid w:val="00780E48"/>
    <w:rsid w:val="00783524"/>
    <w:rsid w:val="007836D3"/>
    <w:rsid w:val="00787066"/>
    <w:rsid w:val="007908A1"/>
    <w:rsid w:val="00791BEC"/>
    <w:rsid w:val="00792803"/>
    <w:rsid w:val="0079599E"/>
    <w:rsid w:val="00797C40"/>
    <w:rsid w:val="007A3A3B"/>
    <w:rsid w:val="007A4A41"/>
    <w:rsid w:val="007B2D70"/>
    <w:rsid w:val="007B6039"/>
    <w:rsid w:val="007B6A2B"/>
    <w:rsid w:val="007B71AF"/>
    <w:rsid w:val="007C2024"/>
    <w:rsid w:val="007C4B8D"/>
    <w:rsid w:val="007E3039"/>
    <w:rsid w:val="007E3458"/>
    <w:rsid w:val="007E3E8C"/>
    <w:rsid w:val="007E7140"/>
    <w:rsid w:val="00800AFD"/>
    <w:rsid w:val="0080417A"/>
    <w:rsid w:val="008063DF"/>
    <w:rsid w:val="008065E4"/>
    <w:rsid w:val="008171BC"/>
    <w:rsid w:val="008202CC"/>
    <w:rsid w:val="00821E3A"/>
    <w:rsid w:val="00832459"/>
    <w:rsid w:val="00833D33"/>
    <w:rsid w:val="00835EB2"/>
    <w:rsid w:val="00843924"/>
    <w:rsid w:val="0085419C"/>
    <w:rsid w:val="008553EC"/>
    <w:rsid w:val="00855C62"/>
    <w:rsid w:val="00860A04"/>
    <w:rsid w:val="008648CF"/>
    <w:rsid w:val="0087177E"/>
    <w:rsid w:val="0087401B"/>
    <w:rsid w:val="0087726D"/>
    <w:rsid w:val="008812CC"/>
    <w:rsid w:val="00890184"/>
    <w:rsid w:val="008931A6"/>
    <w:rsid w:val="008A5C85"/>
    <w:rsid w:val="008B478D"/>
    <w:rsid w:val="008B54B0"/>
    <w:rsid w:val="008C223A"/>
    <w:rsid w:val="008D1DB1"/>
    <w:rsid w:val="008D20FD"/>
    <w:rsid w:val="008D49C1"/>
    <w:rsid w:val="008F2D05"/>
    <w:rsid w:val="008F2E40"/>
    <w:rsid w:val="008F7C17"/>
    <w:rsid w:val="0090086D"/>
    <w:rsid w:val="00900CAF"/>
    <w:rsid w:val="0090156A"/>
    <w:rsid w:val="00901DFD"/>
    <w:rsid w:val="00921056"/>
    <w:rsid w:val="00925085"/>
    <w:rsid w:val="00942BB9"/>
    <w:rsid w:val="009444F3"/>
    <w:rsid w:val="009446CB"/>
    <w:rsid w:val="009463E6"/>
    <w:rsid w:val="00947D6A"/>
    <w:rsid w:val="00951E0E"/>
    <w:rsid w:val="00951EED"/>
    <w:rsid w:val="009574F6"/>
    <w:rsid w:val="00964505"/>
    <w:rsid w:val="009706E7"/>
    <w:rsid w:val="00972301"/>
    <w:rsid w:val="00980517"/>
    <w:rsid w:val="0098313B"/>
    <w:rsid w:val="009835AE"/>
    <w:rsid w:val="009870EB"/>
    <w:rsid w:val="009934E5"/>
    <w:rsid w:val="009B1018"/>
    <w:rsid w:val="009B221C"/>
    <w:rsid w:val="009B51AA"/>
    <w:rsid w:val="009B5462"/>
    <w:rsid w:val="009B7B7F"/>
    <w:rsid w:val="009C088E"/>
    <w:rsid w:val="009C1BE1"/>
    <w:rsid w:val="009D335B"/>
    <w:rsid w:val="009D34B8"/>
    <w:rsid w:val="009D436E"/>
    <w:rsid w:val="009E71A8"/>
    <w:rsid w:val="009F0D57"/>
    <w:rsid w:val="009F7716"/>
    <w:rsid w:val="00A01198"/>
    <w:rsid w:val="00A02DD2"/>
    <w:rsid w:val="00A05ED4"/>
    <w:rsid w:val="00A069D8"/>
    <w:rsid w:val="00A07F2D"/>
    <w:rsid w:val="00A23EA5"/>
    <w:rsid w:val="00A25F18"/>
    <w:rsid w:val="00A3646E"/>
    <w:rsid w:val="00A44955"/>
    <w:rsid w:val="00A5456C"/>
    <w:rsid w:val="00A55FEE"/>
    <w:rsid w:val="00A63096"/>
    <w:rsid w:val="00A711EB"/>
    <w:rsid w:val="00A739F4"/>
    <w:rsid w:val="00A91216"/>
    <w:rsid w:val="00A94252"/>
    <w:rsid w:val="00AB0218"/>
    <w:rsid w:val="00AB0C13"/>
    <w:rsid w:val="00AB10B8"/>
    <w:rsid w:val="00AB6BCA"/>
    <w:rsid w:val="00AD5E53"/>
    <w:rsid w:val="00AE14C5"/>
    <w:rsid w:val="00AE38F5"/>
    <w:rsid w:val="00AE557E"/>
    <w:rsid w:val="00AF47CE"/>
    <w:rsid w:val="00AF48AE"/>
    <w:rsid w:val="00B03A8B"/>
    <w:rsid w:val="00B052FB"/>
    <w:rsid w:val="00B07EE2"/>
    <w:rsid w:val="00B11097"/>
    <w:rsid w:val="00B16CAD"/>
    <w:rsid w:val="00B2356B"/>
    <w:rsid w:val="00B23D1E"/>
    <w:rsid w:val="00B2640E"/>
    <w:rsid w:val="00B32142"/>
    <w:rsid w:val="00B32405"/>
    <w:rsid w:val="00B33AA3"/>
    <w:rsid w:val="00B346A5"/>
    <w:rsid w:val="00B4177B"/>
    <w:rsid w:val="00B427B5"/>
    <w:rsid w:val="00B42DCC"/>
    <w:rsid w:val="00B4365C"/>
    <w:rsid w:val="00B4389B"/>
    <w:rsid w:val="00B4408A"/>
    <w:rsid w:val="00B44A55"/>
    <w:rsid w:val="00B51779"/>
    <w:rsid w:val="00B51CA7"/>
    <w:rsid w:val="00B538F1"/>
    <w:rsid w:val="00B61464"/>
    <w:rsid w:val="00B61B30"/>
    <w:rsid w:val="00B62EAD"/>
    <w:rsid w:val="00B66158"/>
    <w:rsid w:val="00B6633B"/>
    <w:rsid w:val="00B674E2"/>
    <w:rsid w:val="00B74D87"/>
    <w:rsid w:val="00B764E2"/>
    <w:rsid w:val="00B7673D"/>
    <w:rsid w:val="00B80100"/>
    <w:rsid w:val="00B8159D"/>
    <w:rsid w:val="00BA2842"/>
    <w:rsid w:val="00BA2C78"/>
    <w:rsid w:val="00BA2CDE"/>
    <w:rsid w:val="00BC07CB"/>
    <w:rsid w:val="00BC74D2"/>
    <w:rsid w:val="00BC7DF1"/>
    <w:rsid w:val="00BD277B"/>
    <w:rsid w:val="00BD507A"/>
    <w:rsid w:val="00BD6A44"/>
    <w:rsid w:val="00BD72E6"/>
    <w:rsid w:val="00BE2B5E"/>
    <w:rsid w:val="00BE3979"/>
    <w:rsid w:val="00BE6817"/>
    <w:rsid w:val="00BF4EB9"/>
    <w:rsid w:val="00BF5011"/>
    <w:rsid w:val="00C00BE5"/>
    <w:rsid w:val="00C1768F"/>
    <w:rsid w:val="00C20AF5"/>
    <w:rsid w:val="00C21DD8"/>
    <w:rsid w:val="00C25802"/>
    <w:rsid w:val="00C272BA"/>
    <w:rsid w:val="00C31CC3"/>
    <w:rsid w:val="00C34BE7"/>
    <w:rsid w:val="00C34E6F"/>
    <w:rsid w:val="00C4626F"/>
    <w:rsid w:val="00C54DB0"/>
    <w:rsid w:val="00C57627"/>
    <w:rsid w:val="00C65647"/>
    <w:rsid w:val="00C70267"/>
    <w:rsid w:val="00C72142"/>
    <w:rsid w:val="00C75748"/>
    <w:rsid w:val="00C77140"/>
    <w:rsid w:val="00C81B8A"/>
    <w:rsid w:val="00C869AC"/>
    <w:rsid w:val="00C86FF5"/>
    <w:rsid w:val="00C9450C"/>
    <w:rsid w:val="00CB1482"/>
    <w:rsid w:val="00CB202E"/>
    <w:rsid w:val="00CB20B1"/>
    <w:rsid w:val="00CB2BE2"/>
    <w:rsid w:val="00CC4924"/>
    <w:rsid w:val="00CC6165"/>
    <w:rsid w:val="00CC7CE8"/>
    <w:rsid w:val="00CD436D"/>
    <w:rsid w:val="00CE4236"/>
    <w:rsid w:val="00CE6182"/>
    <w:rsid w:val="00CF161F"/>
    <w:rsid w:val="00CF24F1"/>
    <w:rsid w:val="00CF2A9F"/>
    <w:rsid w:val="00CF588B"/>
    <w:rsid w:val="00CF6BE8"/>
    <w:rsid w:val="00D037CC"/>
    <w:rsid w:val="00D06525"/>
    <w:rsid w:val="00D22DCA"/>
    <w:rsid w:val="00D306AD"/>
    <w:rsid w:val="00D32EFC"/>
    <w:rsid w:val="00D33F7E"/>
    <w:rsid w:val="00D33FB7"/>
    <w:rsid w:val="00D40238"/>
    <w:rsid w:val="00D4103E"/>
    <w:rsid w:val="00D415C1"/>
    <w:rsid w:val="00D42C00"/>
    <w:rsid w:val="00D5003C"/>
    <w:rsid w:val="00D5069C"/>
    <w:rsid w:val="00D5605D"/>
    <w:rsid w:val="00D6149A"/>
    <w:rsid w:val="00D634AF"/>
    <w:rsid w:val="00D65FEA"/>
    <w:rsid w:val="00D73C85"/>
    <w:rsid w:val="00D80B85"/>
    <w:rsid w:val="00D80DF6"/>
    <w:rsid w:val="00D83E70"/>
    <w:rsid w:val="00D867B8"/>
    <w:rsid w:val="00D879AF"/>
    <w:rsid w:val="00D96109"/>
    <w:rsid w:val="00D9753D"/>
    <w:rsid w:val="00DA1F31"/>
    <w:rsid w:val="00DB5FCB"/>
    <w:rsid w:val="00DB6CB5"/>
    <w:rsid w:val="00DC0EC6"/>
    <w:rsid w:val="00DD2263"/>
    <w:rsid w:val="00DD40F8"/>
    <w:rsid w:val="00DD782D"/>
    <w:rsid w:val="00DE410D"/>
    <w:rsid w:val="00DF3542"/>
    <w:rsid w:val="00E07678"/>
    <w:rsid w:val="00E12847"/>
    <w:rsid w:val="00E15EE7"/>
    <w:rsid w:val="00E1796E"/>
    <w:rsid w:val="00E207D1"/>
    <w:rsid w:val="00E25362"/>
    <w:rsid w:val="00E305A8"/>
    <w:rsid w:val="00E43D73"/>
    <w:rsid w:val="00E47706"/>
    <w:rsid w:val="00E52338"/>
    <w:rsid w:val="00E57C46"/>
    <w:rsid w:val="00E6239F"/>
    <w:rsid w:val="00E70B61"/>
    <w:rsid w:val="00E7213A"/>
    <w:rsid w:val="00E779D5"/>
    <w:rsid w:val="00E839E2"/>
    <w:rsid w:val="00E93EE5"/>
    <w:rsid w:val="00EA2772"/>
    <w:rsid w:val="00EA29E8"/>
    <w:rsid w:val="00EA53A4"/>
    <w:rsid w:val="00EB4A41"/>
    <w:rsid w:val="00EB6316"/>
    <w:rsid w:val="00EB778B"/>
    <w:rsid w:val="00EC0C66"/>
    <w:rsid w:val="00EC295B"/>
    <w:rsid w:val="00EC4D64"/>
    <w:rsid w:val="00EC582F"/>
    <w:rsid w:val="00ED4D44"/>
    <w:rsid w:val="00ED7867"/>
    <w:rsid w:val="00EE01FF"/>
    <w:rsid w:val="00EE06A0"/>
    <w:rsid w:val="00EE10C9"/>
    <w:rsid w:val="00EE710D"/>
    <w:rsid w:val="00EE7AC0"/>
    <w:rsid w:val="00EF3C13"/>
    <w:rsid w:val="00EF66D3"/>
    <w:rsid w:val="00EF6AD3"/>
    <w:rsid w:val="00EF751B"/>
    <w:rsid w:val="00F00640"/>
    <w:rsid w:val="00F06479"/>
    <w:rsid w:val="00F0723E"/>
    <w:rsid w:val="00F177A5"/>
    <w:rsid w:val="00F2436C"/>
    <w:rsid w:val="00F27F62"/>
    <w:rsid w:val="00F535CD"/>
    <w:rsid w:val="00F5474E"/>
    <w:rsid w:val="00F63458"/>
    <w:rsid w:val="00F6413F"/>
    <w:rsid w:val="00F64EB6"/>
    <w:rsid w:val="00F6785D"/>
    <w:rsid w:val="00F85837"/>
    <w:rsid w:val="00F86E83"/>
    <w:rsid w:val="00F91153"/>
    <w:rsid w:val="00FA55DE"/>
    <w:rsid w:val="00FB00BB"/>
    <w:rsid w:val="00FB14E4"/>
    <w:rsid w:val="00FB2616"/>
    <w:rsid w:val="00FC6AD5"/>
    <w:rsid w:val="00FD1405"/>
    <w:rsid w:val="00FD3254"/>
    <w:rsid w:val="00FD56E1"/>
    <w:rsid w:val="00FF0221"/>
    <w:rsid w:val="00FF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47655664"/>
  <w15:chartTrackingRefBased/>
  <w15:docId w15:val="{C39305DF-6EA3-422C-B048-C6962F62B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character" w:styleId="CommentReference">
    <w:name w:val="annotation reference"/>
    <w:rsid w:val="00405D0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05D00"/>
    <w:rPr>
      <w:sz w:val="20"/>
      <w:szCs w:val="20"/>
    </w:rPr>
  </w:style>
  <w:style w:type="character" w:customStyle="1" w:styleId="CommentTextChar">
    <w:name w:val="Comment Text Char"/>
    <w:link w:val="CommentText"/>
    <w:rsid w:val="00405D00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05D00"/>
    <w:rPr>
      <w:b/>
      <w:bCs/>
    </w:rPr>
  </w:style>
  <w:style w:type="character" w:customStyle="1" w:styleId="CommentSubjectChar">
    <w:name w:val="Comment Subject Char"/>
    <w:link w:val="CommentSubject"/>
    <w:rsid w:val="00405D00"/>
    <w:rPr>
      <w:b/>
      <w:bCs/>
      <w:lang w:eastAsia="en-US"/>
    </w:rPr>
  </w:style>
  <w:style w:type="paragraph" w:customStyle="1" w:styleId="Default">
    <w:name w:val="Default"/>
    <w:basedOn w:val="Normal"/>
    <w:rsid w:val="00B6633B"/>
    <w:pPr>
      <w:autoSpaceDE w:val="0"/>
      <w:autoSpaceDN w:val="0"/>
    </w:pPr>
    <w:rPr>
      <w:rFonts w:ascii="Helvetica 65 Medium" w:eastAsia="Calibri" w:hAnsi="Helvetica 65 Medium"/>
      <w:color w:val="000000"/>
      <w:lang w:eastAsia="en-GB"/>
    </w:rPr>
  </w:style>
  <w:style w:type="paragraph" w:customStyle="1" w:styleId="CM7">
    <w:name w:val="CM7"/>
    <w:basedOn w:val="Default"/>
    <w:next w:val="Default"/>
    <w:uiPriority w:val="99"/>
    <w:rsid w:val="0062670E"/>
    <w:pPr>
      <w:adjustRightInd w:val="0"/>
    </w:pPr>
    <w:rPr>
      <w:rFonts w:ascii="Helvetica Neue" w:eastAsia="Times New Roman" w:hAnsi="Helvetica Neue"/>
      <w:color w:val="auto"/>
    </w:rPr>
  </w:style>
  <w:style w:type="character" w:styleId="Hyperlink">
    <w:name w:val="Hyperlink"/>
    <w:rsid w:val="0062670E"/>
    <w:rPr>
      <w:color w:val="0563C1"/>
      <w:u w:val="single"/>
    </w:rPr>
  </w:style>
  <w:style w:type="character" w:styleId="Emphasis">
    <w:name w:val="Emphasis"/>
    <w:uiPriority w:val="20"/>
    <w:qFormat/>
    <w:rsid w:val="0062670E"/>
    <w:rPr>
      <w:b/>
      <w:bCs/>
      <w:i w:val="0"/>
      <w:iCs w:val="0"/>
    </w:rPr>
  </w:style>
  <w:style w:type="character" w:customStyle="1" w:styleId="st1">
    <w:name w:val="st1"/>
    <w:rsid w:val="00626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aul\Desktop\MSD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7BE16E-7427-4A8F-BA1B-7C2074E01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</Template>
  <TotalTime>9</TotalTime>
  <Pages>10</Pages>
  <Words>2817</Words>
  <Characters>16059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18839</CharactersWithSpaces>
  <SharedDoc>false</SharedDoc>
  <HLinks>
    <vt:vector size="6" baseType="variant">
      <vt:variant>
        <vt:i4>3997813</vt:i4>
      </vt:variant>
      <vt:variant>
        <vt:i4>36</vt:i4>
      </vt:variant>
      <vt:variant>
        <vt:i4>0</vt:i4>
      </vt:variant>
      <vt:variant>
        <vt:i4>5</vt:i4>
      </vt:variant>
      <vt:variant>
        <vt:lpwstr>C:\Users\Paul\Desktop\MSDS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cp:lastModifiedBy>Tony Smith-Allen</cp:lastModifiedBy>
  <cp:revision>2</cp:revision>
  <cp:lastPrinted>2020-12-02T12:03:00Z</cp:lastPrinted>
  <dcterms:created xsi:type="dcterms:W3CDTF">2024-02-20T09:38:00Z</dcterms:created>
  <dcterms:modified xsi:type="dcterms:W3CDTF">2024-02-20T09:38:00Z</dcterms:modified>
</cp:coreProperties>
</file>