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9.</w:t>
      </w:r>
      <w:bookmarkStart w:id="0" w:name="_GoBack"/>
      <w:r>
        <w:t>题目描述：</w:t>
      </w:r>
    </w:p>
    <w:p>
      <w:pPr>
        <w:pStyle w:val="5"/>
        <w:keepNext w:val="0"/>
        <w:keepLines w:val="0"/>
        <w:widowControl/>
        <w:suppressLineNumbers w:val="0"/>
      </w:pPr>
      <w:r>
        <w:t>正整数A和正整数B的最小公倍数是指能被A和B整除的最小的正整数值,设计一个算法,求输入A和B的最小公倍数。</w:t>
      </w:r>
    </w:p>
    <w:p>
      <w:pPr>
        <w:pStyle w:val="3"/>
        <w:keepNext w:val="0"/>
        <w:keepLines w:val="0"/>
        <w:widowControl/>
        <w:suppressLineNumbers w:val="0"/>
      </w:pPr>
      <w:r>
        <w:t>输入描述:</w:t>
      </w:r>
    </w:p>
    <w:p>
      <w:pPr>
        <w:pStyle w:val="5"/>
        <w:keepNext w:val="0"/>
        <w:keepLines w:val="0"/>
        <w:widowControl/>
        <w:suppressLineNumbers w:val="0"/>
      </w:pPr>
      <w:r>
        <w:t>输入两个正整数A和B.</w:t>
      </w:r>
    </w:p>
    <w:p>
      <w:pPr>
        <w:pStyle w:val="3"/>
        <w:keepNext w:val="0"/>
        <w:keepLines w:val="0"/>
        <w:widowControl/>
        <w:suppressLineNumbers w:val="0"/>
      </w:pPr>
      <w:r>
        <w:t>输出描述:</w:t>
      </w:r>
    </w:p>
    <w:p>
      <w:pPr>
        <w:pStyle w:val="5"/>
        <w:keepNext w:val="0"/>
        <w:keepLines w:val="0"/>
        <w:widowControl/>
        <w:suppressLineNumbers w:val="0"/>
      </w:pPr>
      <w:r>
        <w:t>输出A和B的最小公倍数。</w:t>
      </w:r>
    </w:p>
    <w:p>
      <w:pPr>
        <w:pStyle w:val="4"/>
        <w:keepNext w:val="0"/>
        <w:keepLines w:val="0"/>
        <w:widowControl/>
        <w:suppressLineNumbers w:val="0"/>
      </w:pPr>
      <w:r>
        <w:t>示例：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输入：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5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7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输出：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35</w:t>
      </w:r>
    </w:p>
    <w:bookmarkEnd w:id="0"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Main{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Scanner sc = new Scanner(System.in);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A = sc.nextInt();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B = sc.nextInt();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 = 1;i&lt;=A*B;i++){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if(A!=0&amp;&amp;B!=0){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if(i%A==0&amp;&amp;i%B==0){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System.out.println(i);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75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2019-05-30T14:39:58Z</dcterms:created>
  <dc:creator>潘晶</dc:creator>
  <cp:lastModifiedBy>温瞳 映照谁的暧昧ヽ</cp:lastModifiedBy>
  <dcterms:modified xsi:type="dcterms:W3CDTF">2019-05-30T14:40:53Z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