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Heart credit: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Human Heart - Download Free 3D model by adorezooey (@adorezooey) [a294c26] (sketchfab.com)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Lungs credit: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Sketchfab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Digestive Tract (Stomach) credit: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Hepatopancreatobilier System Free 3D Model - .blend - Free3D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Brain credit: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Brain (Simple Mesh) · free 3d model · Clara.io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Icons: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Back Button Png - Arrow In Circle Vector , Transparent Cartoon, Free Cliparts &amp; Silhouettes - NetClipart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182A6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etclipart.com/isee/miwTJb_back-button-png-arrow-in-circle-vector/" TargetMode="External"/><Relationship Id="rId10" Type="http://schemas.openxmlformats.org/officeDocument/2006/relationships/hyperlink" Target="https://clara.io/view/25ca638e-16c2-4d87-8fb6-70cf6b42edcf" TargetMode="External"/><Relationship Id="rId9" Type="http://schemas.openxmlformats.org/officeDocument/2006/relationships/hyperlink" Target="https://free3d.com/3d-model/hepatopancreatobilier-system-997161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ketchfab.com/3d-models/human-heart-a294c26cb0e34c8f97d72e4dc4e9fdd5" TargetMode="External"/><Relationship Id="rId8" Type="http://schemas.openxmlformats.org/officeDocument/2006/relationships/hyperlink" Target="https://sketchfab.com/3d-models/respiratory-system-a7ac43a140644662a9b896b8a8a10f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fujNNoDgQo5gIFNlw7vbiKadQ==">AMUW2mVwN0nP+x6/ShjNN1OxlJ0YgkF+j9yJu8TbAguo/K/7z5cGFZgEea2651nYyRlrk2oQWhstDiEYkujS4swWK708IgraWZcNmHDNNeZ70oXwnI25hLY=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2021-10-22T17:15:00Z</dcterms:created>
  <dc:creator>pjagbuya2@gmail.com</dc:creator>
</cp:coreProperties>
</file>