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9B0" w:rsidRDefault="004441A4">
      <w:pPr>
        <w:pStyle w:val="Title"/>
        <w:jc w:val="center"/>
        <w:rPr>
          <w:b w:val="0"/>
          <w:color w:val="FF0000"/>
          <w:sz w:val="72"/>
          <w:szCs w:val="72"/>
          <w:highlight w:val="black"/>
        </w:rPr>
      </w:pPr>
      <w:bookmarkStart w:id="0" w:name="_gjdgxs" w:colFirst="0" w:colLast="0"/>
      <w:bookmarkEnd w:id="0"/>
      <w:r>
        <w:rPr>
          <w:b w:val="0"/>
          <w:noProof/>
          <w:color w:val="FF0000"/>
          <w:sz w:val="72"/>
          <w:szCs w:val="72"/>
        </w:rPr>
        <w:drawing>
          <wp:inline distT="0" distB="0" distL="0" distR="0">
            <wp:extent cx="636738" cy="684299"/>
            <wp:effectExtent l="0" t="0" r="0" b="0"/>
            <wp:docPr id="2" name="image2.png" descr="IL Logo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L Logog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738" cy="684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09B0" w:rsidRDefault="004441A4">
      <w:pPr>
        <w:pStyle w:val="Title"/>
        <w:jc w:val="center"/>
        <w:rPr>
          <w:sz w:val="60"/>
          <w:szCs w:val="60"/>
        </w:rPr>
      </w:pPr>
      <w:r>
        <w:rPr>
          <w:b w:val="0"/>
          <w:color w:val="FF0000"/>
          <w:sz w:val="72"/>
          <w:szCs w:val="72"/>
        </w:rPr>
        <w:t>Iron Lady Program Graduation Report</w:t>
      </w:r>
      <w:r>
        <w:br/>
      </w:r>
    </w:p>
    <w:p w:rsidR="002209B0" w:rsidRDefault="004E64C9">
      <w:pPr>
        <w:pStyle w:val="Title"/>
        <w:rPr>
          <w:sz w:val="60"/>
          <w:szCs w:val="60"/>
        </w:rPr>
      </w:pPr>
      <w:r>
        <w:rPr>
          <w:sz w:val="60"/>
          <w:szCs w:val="60"/>
        </w:rPr>
        <w:t>PRACHI JAIN</w:t>
      </w:r>
    </w:p>
    <w:p w:rsidR="002209B0" w:rsidRDefault="00220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</w:p>
    <w:p w:rsidR="002209B0" w:rsidRDefault="004441A4">
      <w:pPr>
        <w:pBdr>
          <w:top w:val="nil"/>
          <w:left w:val="nil"/>
          <w:bottom w:val="nil"/>
          <w:right w:val="nil"/>
          <w:between w:val="nil"/>
        </w:pBdr>
        <w:rPr>
          <w:b/>
          <w:color w:val="666666"/>
          <w:sz w:val="32"/>
          <w:szCs w:val="32"/>
        </w:rPr>
      </w:pPr>
      <w:r>
        <w:rPr>
          <w:b/>
          <w:color w:val="666666"/>
          <w:sz w:val="32"/>
          <w:szCs w:val="32"/>
        </w:rPr>
        <w:t>&lt;12-Sep-2022 &gt;</w:t>
      </w:r>
    </w:p>
    <w:p w:rsidR="002209B0" w:rsidRDefault="00220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209B0" w:rsidRDefault="004441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2209B0" w:rsidRDefault="004441A4">
      <w:pPr>
        <w:pStyle w:val="Heading1"/>
        <w:rPr>
          <w:b/>
          <w:color w:val="C00000"/>
          <w:u w:val="single"/>
        </w:rPr>
      </w:pPr>
      <w:bookmarkStart w:id="1" w:name="_30j0zll" w:colFirst="0" w:colLast="0"/>
      <w:bookmarkEnd w:id="1"/>
      <w:r>
        <w:rPr>
          <w:b/>
          <w:color w:val="C00000"/>
          <w:u w:val="single"/>
        </w:rPr>
        <w:lastRenderedPageBreak/>
        <w:t>1. Scorecard Summary</w:t>
      </w:r>
    </w:p>
    <w:p w:rsidR="002209B0" w:rsidRDefault="002209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209B0">
        <w:tc>
          <w:tcPr>
            <w:tcW w:w="31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9B0" w:rsidRDefault="00444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Rituals</w:t>
            </w:r>
          </w:p>
        </w:tc>
        <w:tc>
          <w:tcPr>
            <w:tcW w:w="31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9B0" w:rsidRDefault="00444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Your score</w:t>
            </w:r>
          </w:p>
          <w:p w:rsidR="002209B0" w:rsidRDefault="00444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(</w:t>
            </w:r>
            <w:r>
              <w:rPr>
                <w:color w:val="00B0F0"/>
              </w:rPr>
              <w:t>add up your weekly scores so far and mention here</w:t>
            </w:r>
            <w:r>
              <w:rPr>
                <w:color w:val="FFFFFF"/>
              </w:rPr>
              <w:t>)</w:t>
            </w:r>
          </w:p>
        </w:tc>
        <w:tc>
          <w:tcPr>
            <w:tcW w:w="31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9B0" w:rsidRDefault="00444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Remarks</w:t>
            </w:r>
          </w:p>
          <w:p w:rsidR="002209B0" w:rsidRDefault="00444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color w:val="FFFFFF"/>
              </w:rPr>
              <w:t>(</w:t>
            </w:r>
            <w:r>
              <w:rPr>
                <w:color w:val="00B0F0"/>
              </w:rPr>
              <w:t>Write Your learnings based on daily rituals</w:t>
            </w:r>
            <w:r>
              <w:rPr>
                <w:color w:val="FFFFFF"/>
              </w:rPr>
              <w:t>)</w:t>
            </w:r>
          </w:p>
        </w:tc>
      </w:tr>
      <w:tr w:rsidR="002209B0">
        <w:tc>
          <w:tcPr>
            <w:tcW w:w="31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9B0" w:rsidRDefault="00444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Daily Ritual Score - Total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9B0" w:rsidRDefault="00E07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B0F0"/>
              </w:rPr>
            </w:pPr>
            <w:r>
              <w:rPr>
                <w:color w:val="00B0F0"/>
              </w:rPr>
              <w:t>11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9B0" w:rsidRDefault="00AB4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B0F0"/>
              </w:rPr>
            </w:pPr>
            <w:r>
              <w:rPr>
                <w:color w:val="00B0F0"/>
              </w:rPr>
              <w:t>Consistent, Disciplined and think like a leader</w:t>
            </w:r>
          </w:p>
        </w:tc>
      </w:tr>
    </w:tbl>
    <w:p w:rsidR="002209B0" w:rsidRDefault="002209B0">
      <w:pPr>
        <w:pBdr>
          <w:top w:val="nil"/>
          <w:left w:val="nil"/>
          <w:bottom w:val="nil"/>
          <w:right w:val="nil"/>
          <w:between w:val="nil"/>
        </w:pBdr>
        <w:rPr>
          <w:color w:val="ED0800"/>
        </w:rPr>
      </w:pPr>
    </w:p>
    <w:p w:rsidR="002209B0" w:rsidRDefault="004441A4">
      <w:pPr>
        <w:pStyle w:val="Heading1"/>
        <w:rPr>
          <w:b/>
          <w:color w:val="C00000"/>
          <w:u w:val="single"/>
        </w:rPr>
      </w:pPr>
      <w:r>
        <w:rPr>
          <w:b/>
          <w:color w:val="C00000"/>
          <w:u w:val="single"/>
        </w:rPr>
        <w:t>2. The Measure on “7 areas of impact” Mastery level</w:t>
      </w:r>
    </w:p>
    <w:p w:rsidR="002209B0" w:rsidRDefault="002209B0">
      <w:pPr>
        <w:pBdr>
          <w:top w:val="nil"/>
          <w:left w:val="nil"/>
          <w:bottom w:val="nil"/>
          <w:right w:val="nil"/>
          <w:between w:val="nil"/>
        </w:pBdr>
        <w:rPr>
          <w:color w:val="ED0800"/>
        </w:rPr>
      </w:pPr>
    </w:p>
    <w:tbl>
      <w:tblPr>
        <w:tblStyle w:val="a0"/>
        <w:tblW w:w="90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4"/>
        <w:gridCol w:w="5012"/>
      </w:tblGrid>
      <w:tr w:rsidR="002209B0">
        <w:trPr>
          <w:trHeight w:val="383"/>
          <w:tblHeader/>
        </w:trPr>
        <w:tc>
          <w:tcPr>
            <w:tcW w:w="4024" w:type="dxa"/>
            <w:shd w:val="clear" w:color="auto" w:fill="404040"/>
            <w:tcMar>
              <w:top w:w="40" w:type="dxa"/>
              <w:left w:w="100" w:type="dxa"/>
              <w:bottom w:w="100" w:type="dxa"/>
              <w:right w:w="80" w:type="dxa"/>
            </w:tcMar>
          </w:tcPr>
          <w:p w:rsidR="002209B0" w:rsidRDefault="00444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7 Areas</w:t>
            </w:r>
          </w:p>
        </w:tc>
        <w:tc>
          <w:tcPr>
            <w:tcW w:w="5012" w:type="dxa"/>
            <w:shd w:val="clear" w:color="auto" w:fill="404040"/>
          </w:tcPr>
          <w:p w:rsidR="002209B0" w:rsidRDefault="00444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Your measures</w:t>
            </w:r>
          </w:p>
        </w:tc>
      </w:tr>
      <w:tr w:rsidR="002209B0">
        <w:trPr>
          <w:trHeight w:val="1132"/>
        </w:trPr>
        <w:tc>
          <w:tcPr>
            <w:tcW w:w="4024" w:type="dxa"/>
            <w:tcMar>
              <w:top w:w="40" w:type="dxa"/>
              <w:left w:w="100" w:type="dxa"/>
              <w:bottom w:w="100" w:type="dxa"/>
              <w:right w:w="80" w:type="dxa"/>
            </w:tcMar>
          </w:tcPr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color w:val="000000"/>
              </w:rPr>
            </w:pPr>
            <w:bookmarkStart w:id="2" w:name="_1fob9te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1.</w:t>
            </w:r>
            <w:r>
              <w:rPr>
                <w:color w:val="000000"/>
                <w:sz w:val="14"/>
                <w:szCs w:val="14"/>
              </w:rPr>
              <w:t xml:space="preserve">  </w:t>
            </w:r>
            <w:r>
              <w:rPr>
                <w:color w:val="000000"/>
                <w:sz w:val="14"/>
                <w:szCs w:val="14"/>
              </w:rPr>
              <w:tab/>
            </w:r>
            <w:r>
              <w:rPr>
                <w:b/>
                <w:color w:val="000000"/>
                <w:sz w:val="24"/>
                <w:szCs w:val="24"/>
              </w:rPr>
              <w:t>Leading with purpose</w:t>
            </w:r>
            <w:r>
              <w:rPr>
                <w:color w:val="000000"/>
                <w:sz w:val="24"/>
                <w:szCs w:val="24"/>
              </w:rPr>
              <w:t xml:space="preserve"> – </w:t>
            </w:r>
            <w:r>
              <w:rPr>
                <w:color w:val="000000"/>
              </w:rPr>
              <w:t xml:space="preserve">Purposeful, purpose-based conversations become a part of day-to-day living, </w:t>
            </w:r>
          </w:p>
          <w:p w:rsidR="002209B0" w:rsidRDefault="0022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720"/>
              <w:rPr>
                <w:color w:val="000000"/>
              </w:rPr>
            </w:pP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How have you been able to demonstrate your leadership?</w:t>
            </w:r>
          </w:p>
        </w:tc>
        <w:tc>
          <w:tcPr>
            <w:tcW w:w="5012" w:type="dxa"/>
          </w:tcPr>
          <w:p w:rsidR="002209B0" w:rsidRDefault="00D00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 need to</w:t>
            </w:r>
            <w:r w:rsidR="00AB45DC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start </w:t>
            </w:r>
            <w:r w:rsidR="004A4F96">
              <w:rPr>
                <w:b/>
                <w:color w:val="000000"/>
                <w:sz w:val="24"/>
                <w:szCs w:val="24"/>
              </w:rPr>
              <w:t>purposeful conversations.</w:t>
            </w:r>
          </w:p>
        </w:tc>
      </w:tr>
      <w:tr w:rsidR="002209B0">
        <w:trPr>
          <w:trHeight w:val="1554"/>
        </w:trPr>
        <w:tc>
          <w:tcPr>
            <w:tcW w:w="4024" w:type="dxa"/>
            <w:shd w:val="clear" w:color="auto" w:fill="auto"/>
            <w:tcMar>
              <w:top w:w="40" w:type="dxa"/>
              <w:left w:w="100" w:type="dxa"/>
              <w:bottom w:w="100" w:type="dxa"/>
              <w:right w:w="80" w:type="dxa"/>
            </w:tcMar>
          </w:tcPr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Visualizing long term career goals</w:t>
            </w:r>
            <w:r>
              <w:rPr>
                <w:color w:val="000000"/>
                <w:sz w:val="24"/>
                <w:szCs w:val="24"/>
              </w:rPr>
              <w:t xml:space="preserve"> – </w:t>
            </w:r>
            <w:r>
              <w:rPr>
                <w:color w:val="000000"/>
              </w:rPr>
              <w:t xml:space="preserve">clear long-term career goals visualized and written down. First few steps taken towards the long-term career goals </w:t>
            </w:r>
          </w:p>
          <w:p w:rsidR="002209B0" w:rsidRDefault="0022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Have you been able to clearly define your BHAG and </w:t>
            </w:r>
            <w:proofErr w:type="spellStart"/>
            <w:r>
              <w:rPr>
                <w:color w:val="000000"/>
              </w:rPr>
              <w:t>CoDeSeF</w:t>
            </w:r>
            <w:proofErr w:type="spellEnd"/>
            <w:r>
              <w:rPr>
                <w:color w:val="000000"/>
              </w:rPr>
              <w:t>?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Have you started following your </w:t>
            </w:r>
            <w:proofErr w:type="spellStart"/>
            <w:r>
              <w:rPr>
                <w:color w:val="000000"/>
              </w:rPr>
              <w:t>Faizen</w:t>
            </w:r>
            <w:proofErr w:type="spellEnd"/>
            <w:r>
              <w:rPr>
                <w:color w:val="000000"/>
              </w:rPr>
              <w:t xml:space="preserve"> Steps?</w:t>
            </w:r>
          </w:p>
        </w:tc>
        <w:tc>
          <w:tcPr>
            <w:tcW w:w="5012" w:type="dxa"/>
          </w:tcPr>
          <w:p w:rsidR="002209B0" w:rsidRDefault="00C45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 have defined </w:t>
            </w:r>
            <w:r w:rsidR="00CD4E21">
              <w:rPr>
                <w:b/>
                <w:color w:val="000000"/>
                <w:sz w:val="24"/>
                <w:szCs w:val="24"/>
              </w:rPr>
              <w:t xml:space="preserve">BHAG and </w:t>
            </w:r>
            <w:proofErr w:type="spellStart"/>
            <w:r w:rsidR="00CD4E21">
              <w:rPr>
                <w:b/>
                <w:color w:val="000000"/>
                <w:sz w:val="24"/>
                <w:szCs w:val="24"/>
              </w:rPr>
              <w:t>CoDeSeF</w:t>
            </w:r>
            <w:proofErr w:type="spellEnd"/>
            <w:r w:rsidR="00CD4E21">
              <w:rPr>
                <w:b/>
                <w:color w:val="000000"/>
                <w:sz w:val="24"/>
                <w:szCs w:val="24"/>
              </w:rPr>
              <w:t xml:space="preserve"> but </w:t>
            </w:r>
            <w:r w:rsidR="000F10F0">
              <w:rPr>
                <w:b/>
                <w:color w:val="000000"/>
                <w:sz w:val="24"/>
                <w:szCs w:val="24"/>
              </w:rPr>
              <w:t xml:space="preserve">my </w:t>
            </w:r>
            <w:r w:rsidR="000E626C">
              <w:rPr>
                <w:b/>
                <w:color w:val="000000"/>
                <w:sz w:val="24"/>
                <w:szCs w:val="24"/>
              </w:rPr>
              <w:t xml:space="preserve">pace on </w:t>
            </w:r>
            <w:proofErr w:type="spellStart"/>
            <w:r w:rsidR="000E626C">
              <w:rPr>
                <w:b/>
                <w:color w:val="000000"/>
                <w:sz w:val="24"/>
                <w:szCs w:val="24"/>
              </w:rPr>
              <w:t>faizen</w:t>
            </w:r>
            <w:proofErr w:type="spellEnd"/>
            <w:r w:rsidR="000E626C">
              <w:rPr>
                <w:b/>
                <w:color w:val="000000"/>
                <w:sz w:val="24"/>
                <w:szCs w:val="24"/>
              </w:rPr>
              <w:t xml:space="preserve"> is slow due to current job activities.</w:t>
            </w:r>
          </w:p>
        </w:tc>
      </w:tr>
      <w:tr w:rsidR="002209B0">
        <w:trPr>
          <w:trHeight w:val="1077"/>
        </w:trPr>
        <w:tc>
          <w:tcPr>
            <w:tcW w:w="4024" w:type="dxa"/>
            <w:shd w:val="clear" w:color="auto" w:fill="auto"/>
            <w:tcMar>
              <w:top w:w="40" w:type="dxa"/>
              <w:left w:w="100" w:type="dxa"/>
              <w:bottom w:w="100" w:type="dxa"/>
              <w:right w:w="80" w:type="dxa"/>
            </w:tcMar>
          </w:tcPr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3.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Standing up for self</w:t>
            </w:r>
            <w:r>
              <w:rPr>
                <w:color w:val="000000"/>
                <w:sz w:val="24"/>
                <w:szCs w:val="24"/>
              </w:rPr>
              <w:t xml:space="preserve"> –</w:t>
            </w:r>
            <w:r>
              <w:rPr>
                <w:color w:val="000000"/>
              </w:rPr>
              <w:t xml:space="preserve"> at least 3 breakthroughs using powerful request / sharing / pitch made for self (not for the project or such)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color w:val="000000"/>
                <w:vertAlign w:val="subscript"/>
              </w:rPr>
            </w:pPr>
            <w:r>
              <w:rPr>
                <w:color w:val="000000"/>
              </w:rPr>
              <w:t>Share your experience of using powerful request.</w:t>
            </w:r>
          </w:p>
        </w:tc>
        <w:tc>
          <w:tcPr>
            <w:tcW w:w="5012" w:type="dxa"/>
          </w:tcPr>
          <w:p w:rsidR="002209B0" w:rsidRDefault="00A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7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 breakthrough to mention</w:t>
            </w:r>
          </w:p>
        </w:tc>
      </w:tr>
      <w:tr w:rsidR="002209B0">
        <w:trPr>
          <w:trHeight w:val="2007"/>
        </w:trPr>
        <w:tc>
          <w:tcPr>
            <w:tcW w:w="4024" w:type="dxa"/>
            <w:shd w:val="clear" w:color="auto" w:fill="auto"/>
            <w:tcMar>
              <w:top w:w="40" w:type="dxa"/>
              <w:left w:w="100" w:type="dxa"/>
              <w:bottom w:w="100" w:type="dxa"/>
              <w:right w:w="80" w:type="dxa"/>
            </w:tcMar>
          </w:tcPr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4. Differentiating through strengths, learning to excel: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Establishing your differentiated brand.</w:t>
            </w:r>
          </w:p>
          <w:p w:rsidR="002209B0" w:rsidRDefault="0022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Have you started communicating through your differentiated brand?</w:t>
            </w:r>
          </w:p>
          <w:p w:rsidR="002209B0" w:rsidRDefault="0022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012" w:type="dxa"/>
          </w:tcPr>
          <w:p w:rsidR="002209B0" w:rsidRDefault="007B4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Yes, Updated my LinkedIn profile </w:t>
            </w:r>
            <w:r w:rsidR="001D5241">
              <w:rPr>
                <w:color w:val="000000"/>
                <w:sz w:val="24"/>
                <w:szCs w:val="24"/>
              </w:rPr>
              <w:t>with my brand statement.</w:t>
            </w:r>
            <w:bookmarkStart w:id="3" w:name="_GoBack"/>
            <w:bookmarkEnd w:id="3"/>
          </w:p>
        </w:tc>
      </w:tr>
      <w:tr w:rsidR="002209B0">
        <w:trPr>
          <w:trHeight w:val="1314"/>
        </w:trPr>
        <w:tc>
          <w:tcPr>
            <w:tcW w:w="4024" w:type="dxa"/>
            <w:shd w:val="clear" w:color="auto" w:fill="auto"/>
            <w:tcMar>
              <w:top w:w="40" w:type="dxa"/>
              <w:left w:w="100" w:type="dxa"/>
              <w:bottom w:w="100" w:type="dxa"/>
              <w:right w:w="80" w:type="dxa"/>
            </w:tcMar>
          </w:tcPr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</w:t>
            </w:r>
            <w:r>
              <w:rPr>
                <w:color w:val="000000"/>
                <w:sz w:val="14"/>
                <w:szCs w:val="14"/>
              </w:rPr>
              <w:t xml:space="preserve">  </w:t>
            </w:r>
            <w:r>
              <w:rPr>
                <w:b/>
                <w:color w:val="000000"/>
                <w:sz w:val="24"/>
                <w:szCs w:val="24"/>
              </w:rPr>
              <w:t>Maximizing personal and professional life</w:t>
            </w:r>
            <w:r>
              <w:rPr>
                <w:color w:val="000000"/>
                <w:sz w:val="24"/>
                <w:szCs w:val="24"/>
              </w:rPr>
              <w:t xml:space="preserve"> –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4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Purpose and rituals clearly established in 5 most important areas of life.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your breakthroughs regarding maximizing relationships.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Share your purpose pegs</w:t>
            </w:r>
          </w:p>
        </w:tc>
        <w:tc>
          <w:tcPr>
            <w:tcW w:w="5012" w:type="dxa"/>
          </w:tcPr>
          <w:p w:rsidR="002209B0" w:rsidRDefault="006938C9" w:rsidP="00693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am able to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focus more on </w:t>
            </w:r>
            <w:r w:rsidR="008816E3">
              <w:rPr>
                <w:b/>
                <w:color w:val="000000"/>
                <w:sz w:val="24"/>
                <w:szCs w:val="24"/>
              </w:rPr>
              <w:t xml:space="preserve">maximizing during office </w:t>
            </w:r>
            <w:proofErr w:type="spellStart"/>
            <w:r w:rsidR="008816E3">
              <w:rPr>
                <w:b/>
                <w:color w:val="000000"/>
                <w:sz w:val="24"/>
                <w:szCs w:val="24"/>
              </w:rPr>
              <w:t>hrs</w:t>
            </w:r>
            <w:proofErr w:type="spellEnd"/>
            <w:r w:rsidR="008816E3">
              <w:rPr>
                <w:b/>
                <w:color w:val="000000"/>
                <w:sz w:val="24"/>
                <w:szCs w:val="24"/>
              </w:rPr>
              <w:t xml:space="preserve"> but no breakthrough yet.</w:t>
            </w:r>
          </w:p>
          <w:p w:rsidR="009E717F" w:rsidRDefault="009E717F" w:rsidP="00693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b/>
                <w:color w:val="000000"/>
                <w:sz w:val="24"/>
                <w:szCs w:val="24"/>
              </w:rPr>
            </w:pPr>
          </w:p>
          <w:p w:rsidR="009E717F" w:rsidRDefault="009E717F" w:rsidP="00693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  <w:tr w:rsidR="002209B0">
        <w:trPr>
          <w:trHeight w:val="2967"/>
        </w:trPr>
        <w:tc>
          <w:tcPr>
            <w:tcW w:w="4024" w:type="dxa"/>
            <w:shd w:val="clear" w:color="auto" w:fill="auto"/>
            <w:tcMar>
              <w:top w:w="40" w:type="dxa"/>
              <w:left w:w="100" w:type="dxa"/>
              <w:bottom w:w="100" w:type="dxa"/>
              <w:right w:w="80" w:type="dxa"/>
            </w:tcMar>
          </w:tcPr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rPr>
                <w:color w:val="FF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Politics and bias: 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Powerful responding techniques through extreme communication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Have you got a chance to use unpredictable response? Share your experience</w:t>
            </w:r>
          </w:p>
        </w:tc>
        <w:tc>
          <w:tcPr>
            <w:tcW w:w="5012" w:type="dxa"/>
          </w:tcPr>
          <w:p w:rsidR="002209B0" w:rsidRDefault="001D5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ind w:left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</w:tr>
      <w:tr w:rsidR="002209B0">
        <w:trPr>
          <w:trHeight w:val="2607"/>
        </w:trPr>
        <w:tc>
          <w:tcPr>
            <w:tcW w:w="4024" w:type="dxa"/>
            <w:shd w:val="clear" w:color="auto" w:fill="auto"/>
            <w:tcMar>
              <w:top w:w="40" w:type="dxa"/>
              <w:left w:w="100" w:type="dxa"/>
              <w:bottom w:w="100" w:type="dxa"/>
              <w:right w:w="80" w:type="dxa"/>
            </w:tcMar>
          </w:tcPr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7. ART of War – Winning: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Powerful and shameless pitching: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Have you recorded your shameless pitch?</w:t>
            </w:r>
          </w:p>
          <w:p w:rsidR="002209B0" w:rsidRDefault="00444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Have you made your video profile?</w:t>
            </w:r>
          </w:p>
        </w:tc>
        <w:tc>
          <w:tcPr>
            <w:tcW w:w="5012" w:type="dxa"/>
          </w:tcPr>
          <w:p w:rsidR="002209B0" w:rsidRDefault="001D5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ind w:left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 have my script ready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but yet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to record it.</w:t>
            </w:r>
          </w:p>
          <w:p w:rsidR="001D5241" w:rsidRDefault="001D5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ind w:left="360"/>
              <w:rPr>
                <w:b/>
                <w:color w:val="000000"/>
                <w:sz w:val="24"/>
                <w:szCs w:val="24"/>
              </w:rPr>
            </w:pPr>
          </w:p>
          <w:p w:rsidR="001D5241" w:rsidRDefault="001D5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37" w:lineRule="auto"/>
              <w:ind w:left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have to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prepare video resume.</w:t>
            </w:r>
          </w:p>
        </w:tc>
      </w:tr>
    </w:tbl>
    <w:p w:rsidR="002209B0" w:rsidRDefault="002209B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28"/>
          <w:szCs w:val="28"/>
        </w:rPr>
      </w:pPr>
    </w:p>
    <w:p w:rsidR="002209B0" w:rsidRDefault="004441A4">
      <w:pPr>
        <w:pStyle w:val="Heading1"/>
        <w:numPr>
          <w:ilvl w:val="0"/>
          <w:numId w:val="1"/>
        </w:numPr>
        <w:rPr>
          <w:b/>
          <w:color w:val="C00000"/>
          <w:u w:val="single"/>
        </w:rPr>
      </w:pPr>
      <w:bookmarkStart w:id="4" w:name="_3znysh7" w:colFirst="0" w:colLast="0"/>
      <w:bookmarkEnd w:id="4"/>
      <w:r>
        <w:rPr>
          <w:b/>
          <w:color w:val="C00000"/>
          <w:u w:val="single"/>
        </w:rPr>
        <w:t>What do you want to commit to - for 3 months and beyond?</w:t>
      </w:r>
    </w:p>
    <w:p w:rsidR="00C54005" w:rsidRDefault="00C54005" w:rsidP="00C54005"/>
    <w:p w:rsidR="00C54005" w:rsidRDefault="00C278D2" w:rsidP="00C54005">
      <w:r>
        <w:t xml:space="preserve">3 months </w:t>
      </w:r>
      <w:r w:rsidR="0026133B">
        <w:t>BHAG</w:t>
      </w:r>
      <w:r>
        <w:t xml:space="preserve"> is to switch job with 100%hike</w:t>
      </w:r>
      <w:r w:rsidR="0043146F">
        <w:t xml:space="preserve"> as team lead position.</w:t>
      </w:r>
    </w:p>
    <w:p w:rsidR="00996EB6" w:rsidRDefault="00996EB6" w:rsidP="00C54005">
      <w:r>
        <w:t xml:space="preserve">6 months </w:t>
      </w:r>
      <w:r w:rsidR="00450126">
        <w:t xml:space="preserve">BHAG </w:t>
      </w:r>
      <w:r w:rsidR="0026133B">
        <w:t xml:space="preserve">is to </w:t>
      </w:r>
      <w:r w:rsidR="000F45D2">
        <w:t xml:space="preserve">Learn the new </w:t>
      </w:r>
      <w:r w:rsidR="00AB59FD">
        <w:t>project with 100</w:t>
      </w:r>
      <w:r w:rsidR="00B13E62">
        <w:t>% dedication</w:t>
      </w:r>
    </w:p>
    <w:p w:rsidR="00B13E62" w:rsidRDefault="00B13E62" w:rsidP="00C54005">
      <w:r>
        <w:t xml:space="preserve">9 months BHAG is to get </w:t>
      </w:r>
      <w:r w:rsidR="001D5241">
        <w:t xml:space="preserve">promotion </w:t>
      </w:r>
      <w:r w:rsidR="002549FC">
        <w:t>in New company.</w:t>
      </w:r>
    </w:p>
    <w:p w:rsidR="00B13E62" w:rsidRPr="00C54005" w:rsidRDefault="00B13E62" w:rsidP="00C54005"/>
    <w:sectPr w:rsidR="00B13E62" w:rsidRPr="00C54005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291" w:rsidRDefault="009F3291">
      <w:pPr>
        <w:spacing w:before="0" w:line="240" w:lineRule="auto"/>
      </w:pPr>
      <w:r>
        <w:separator/>
      </w:r>
    </w:p>
  </w:endnote>
  <w:endnote w:type="continuationSeparator" w:id="0">
    <w:p w:rsidR="009F3291" w:rsidRDefault="009F329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9B0" w:rsidRDefault="004441A4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B45DC">
      <w:rPr>
        <w:color w:val="000000"/>
      </w:rPr>
      <w:fldChar w:fldCharType="separate"/>
    </w:r>
    <w:r w:rsidR="00AB45D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9B0" w:rsidRDefault="002209B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291" w:rsidRDefault="009F3291">
      <w:pPr>
        <w:spacing w:before="0" w:line="240" w:lineRule="auto"/>
      </w:pPr>
      <w:r>
        <w:separator/>
      </w:r>
    </w:p>
  </w:footnote>
  <w:footnote w:type="continuationSeparator" w:id="0">
    <w:p w:rsidR="009F3291" w:rsidRDefault="009F329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9B0" w:rsidRDefault="004441A4">
    <w:pPr>
      <w:pBdr>
        <w:top w:val="nil"/>
        <w:left w:val="nil"/>
        <w:bottom w:val="nil"/>
        <w:right w:val="nil"/>
        <w:between w:val="nil"/>
      </w:pBdr>
      <w:spacing w:before="640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400D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B0"/>
    <w:rsid w:val="000E626C"/>
    <w:rsid w:val="000F10F0"/>
    <w:rsid w:val="000F45D2"/>
    <w:rsid w:val="001820D3"/>
    <w:rsid w:val="001D5241"/>
    <w:rsid w:val="00216941"/>
    <w:rsid w:val="002209B0"/>
    <w:rsid w:val="002549FC"/>
    <w:rsid w:val="0026133B"/>
    <w:rsid w:val="00283EF1"/>
    <w:rsid w:val="00367494"/>
    <w:rsid w:val="003B4660"/>
    <w:rsid w:val="0042740D"/>
    <w:rsid w:val="0043146F"/>
    <w:rsid w:val="004441A4"/>
    <w:rsid w:val="00450126"/>
    <w:rsid w:val="004A4F96"/>
    <w:rsid w:val="004E64C9"/>
    <w:rsid w:val="00577DD3"/>
    <w:rsid w:val="006938C9"/>
    <w:rsid w:val="007B49E3"/>
    <w:rsid w:val="00841FD4"/>
    <w:rsid w:val="008816E3"/>
    <w:rsid w:val="00996EB6"/>
    <w:rsid w:val="009E717F"/>
    <w:rsid w:val="009F3291"/>
    <w:rsid w:val="00A97CB9"/>
    <w:rsid w:val="00AB45DC"/>
    <w:rsid w:val="00AB59FD"/>
    <w:rsid w:val="00B13E62"/>
    <w:rsid w:val="00B73102"/>
    <w:rsid w:val="00C278D2"/>
    <w:rsid w:val="00C4522D"/>
    <w:rsid w:val="00C54005"/>
    <w:rsid w:val="00C64497"/>
    <w:rsid w:val="00C90729"/>
    <w:rsid w:val="00CD4E21"/>
    <w:rsid w:val="00D00FBD"/>
    <w:rsid w:val="00D75CC7"/>
    <w:rsid w:val="00E07518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6158"/>
  <w15:docId w15:val="{1BED8C8F-8D84-D440-BBF0-D28C4EF1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Prachi1 Jain</cp:lastModifiedBy>
  <cp:revision>2</cp:revision>
  <dcterms:created xsi:type="dcterms:W3CDTF">2022-09-16T18:09:00Z</dcterms:created>
  <dcterms:modified xsi:type="dcterms:W3CDTF">2022-09-16T18:09:00Z</dcterms:modified>
</cp:coreProperties>
</file>