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E57" w:rsidRDefault="00931E57" w:rsidP="00FA3BB5">
      <w:pPr>
        <w:pStyle w:val="Akapitzlist"/>
        <w:numPr>
          <w:ilvl w:val="0"/>
          <w:numId w:val="1"/>
        </w:numPr>
        <w:rPr>
          <w:rFonts w:ascii="Times New Roman" w:hAnsi="Times New Roman"/>
          <w:b/>
          <w:sz w:val="24"/>
        </w:rPr>
      </w:pPr>
      <w:r w:rsidRPr="00FA3BB5">
        <w:rPr>
          <w:rFonts w:ascii="Times New Roman" w:hAnsi="Times New Roman"/>
          <w:b/>
          <w:sz w:val="24"/>
        </w:rPr>
        <w:t>Korelacja Pearsona</w:t>
      </w:r>
      <w:r w:rsidR="000008C9">
        <w:rPr>
          <w:rFonts w:ascii="Times New Roman" w:hAnsi="Times New Roman"/>
          <w:b/>
          <w:sz w:val="24"/>
        </w:rPr>
        <w:t xml:space="preserve"> między </w:t>
      </w:r>
      <w:r w:rsidR="00A7324A">
        <w:rPr>
          <w:rFonts w:ascii="Times New Roman" w:hAnsi="Times New Roman"/>
          <w:b/>
          <w:sz w:val="24"/>
        </w:rPr>
        <w:t>pierwszym</w:t>
      </w:r>
      <w:r w:rsidR="000008C9">
        <w:rPr>
          <w:rFonts w:ascii="Times New Roman" w:hAnsi="Times New Roman"/>
          <w:b/>
          <w:sz w:val="24"/>
        </w:rPr>
        <w:t xml:space="preserve"> a kolejnymi dziećmi</w:t>
      </w:r>
    </w:p>
    <w:p w:rsidR="003F6551" w:rsidRPr="00FA3BB5" w:rsidRDefault="003F6551" w:rsidP="003F6551">
      <w:pPr>
        <w:pStyle w:val="Akapitzlist"/>
        <w:numPr>
          <w:ilvl w:val="1"/>
          <w:numId w:val="1"/>
        </w:num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Dla wszystkich województw łącznie</w:t>
      </w:r>
    </w:p>
    <w:p w:rsidR="00931E57" w:rsidRDefault="00931E57" w:rsidP="003F6551">
      <w:pPr>
        <w:rPr>
          <w:rFonts w:ascii="Times New Roman" w:hAnsi="Times New Roman"/>
        </w:rPr>
      </w:pPr>
      <w:r w:rsidRPr="00540A9E">
        <w:rPr>
          <w:rFonts w:ascii="Times New Roman" w:hAnsi="Times New Roman"/>
        </w:rPr>
        <w:t>(0.981176278325633, 5.561387040839712e-172)</w:t>
      </w:r>
    </w:p>
    <w:p w:rsidR="003F6551" w:rsidRPr="0078274A" w:rsidRDefault="003F6551" w:rsidP="003F6551">
      <w:pPr>
        <w:pStyle w:val="Akapitzlist"/>
        <w:numPr>
          <w:ilvl w:val="1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  <w:b/>
        </w:rPr>
        <w:t>Osobno dla każdego województwa</w:t>
      </w:r>
    </w:p>
    <w:p w:rsidR="0078274A" w:rsidRPr="0078274A" w:rsidRDefault="0078274A" w:rsidP="0078274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Dla województwa podlaskiego korelacja między 1. a kolejnymi dziećmi, na przestrzeni badanych lat, jest niska, ponieważ prawdopodobnie wprowadzenie 500+ wpłynęło na liczbę urodzeń w tym województwie. </w:t>
      </w:r>
      <w:bookmarkStart w:id="0" w:name="_GoBack"/>
      <w:bookmarkEnd w:id="0"/>
      <w:r>
        <w:rPr>
          <w:rFonts w:ascii="Times New Roman" w:hAnsi="Times New Roman"/>
        </w:rPr>
        <w:t xml:space="preserve"> 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>DOLNOŚLĄSKIE: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 xml:space="preserve"> (0.5290304754946848, 0.042583994766553335)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KUJAWSKO-POMORSKIE: </w:t>
      </w:r>
      <w:r w:rsidRPr="00540A9E">
        <w:rPr>
          <w:rFonts w:ascii="Times New Roman" w:hAnsi="Times New Roman"/>
        </w:rPr>
        <w:tab/>
        <w:t>(0.5904742804366891, 0.020475125886414685)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LUBELSKIE: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</w:t>
      </w:r>
      <w:r w:rsidRPr="00BE60AF">
        <w:rPr>
          <w:rFonts w:ascii="Times New Roman" w:hAnsi="Times New Roman"/>
          <w:color w:val="538135" w:themeColor="accent6" w:themeShade="BF"/>
          <w:u w:val="single"/>
        </w:rPr>
        <w:t>0.6865865616486752</w:t>
      </w:r>
      <w:r w:rsidRPr="00540A9E">
        <w:rPr>
          <w:rFonts w:ascii="Times New Roman" w:hAnsi="Times New Roman"/>
        </w:rPr>
        <w:t>, 0.004697922392244801)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>LUBUSKIE: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 xml:space="preserve"> (0.4420015590043594, 0.09902268438882686)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ŁÓDZKIE: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(0.6170764617719016, 0.014261079509844166)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MAŁOPOLSKIE: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</w:t>
      </w:r>
      <w:r w:rsidRPr="00BE60AF">
        <w:rPr>
          <w:rFonts w:ascii="Times New Roman" w:hAnsi="Times New Roman"/>
          <w:color w:val="538135" w:themeColor="accent6" w:themeShade="BF"/>
          <w:u w:val="single"/>
        </w:rPr>
        <w:t>0.6742805458084914</w:t>
      </w:r>
      <w:r w:rsidRPr="00540A9E">
        <w:rPr>
          <w:rFonts w:ascii="Times New Roman" w:hAnsi="Times New Roman"/>
        </w:rPr>
        <w:t>, 0.005835467605891271)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MAZOWIECKIE: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</w:t>
      </w:r>
      <w:r w:rsidRPr="00BE60AF">
        <w:rPr>
          <w:rFonts w:ascii="Times New Roman" w:hAnsi="Times New Roman"/>
          <w:color w:val="538135" w:themeColor="accent6" w:themeShade="BF"/>
          <w:u w:val="single"/>
        </w:rPr>
        <w:t>0.736413991179257</w:t>
      </w:r>
      <w:r w:rsidRPr="00BE60AF">
        <w:rPr>
          <w:rFonts w:ascii="Times New Roman" w:hAnsi="Times New Roman"/>
          <w:color w:val="538135" w:themeColor="accent6" w:themeShade="BF"/>
        </w:rPr>
        <w:t xml:space="preserve">, </w:t>
      </w:r>
      <w:r w:rsidRPr="00540A9E">
        <w:rPr>
          <w:rFonts w:ascii="Times New Roman" w:hAnsi="Times New Roman"/>
        </w:rPr>
        <w:t>0.0017428702224150342)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OPOLSKIE: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</w:t>
      </w:r>
      <w:r w:rsidRPr="00717B5F">
        <w:rPr>
          <w:rFonts w:ascii="Times New Roman" w:hAnsi="Times New Roman"/>
          <w:color w:val="C45911" w:themeColor="accent2" w:themeShade="BF"/>
          <w:u w:val="single"/>
        </w:rPr>
        <w:t>0.2793491132322239</w:t>
      </w:r>
      <w:r w:rsidRPr="00540A9E">
        <w:rPr>
          <w:rFonts w:ascii="Times New Roman" w:hAnsi="Times New Roman"/>
        </w:rPr>
        <w:t>, 0.3133038757509444)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PODKARPACKIE: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(0.4183363438398636, 0.12070248239201616)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PODLASKIE: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</w:t>
      </w:r>
      <w:r w:rsidRPr="00717B5F">
        <w:rPr>
          <w:rFonts w:ascii="Times New Roman" w:hAnsi="Times New Roman"/>
          <w:color w:val="C45911" w:themeColor="accent2" w:themeShade="BF"/>
          <w:u w:val="single"/>
        </w:rPr>
        <w:t>0.22312513327452385</w:t>
      </w:r>
      <w:r w:rsidRPr="00540A9E">
        <w:rPr>
          <w:rFonts w:ascii="Times New Roman" w:hAnsi="Times New Roman"/>
        </w:rPr>
        <w:t>, 0.42409038941048216)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POMORSKIE: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(0.5929623161443875, 0.019819017340121092)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ŚLĄSKIE: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(0.3865640025360878, 0.15464414113206354)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ŚWIĘTOKRZYSKIE: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</w:t>
      </w:r>
      <w:r w:rsidRPr="00BE60AF">
        <w:rPr>
          <w:rFonts w:ascii="Times New Roman" w:hAnsi="Times New Roman"/>
          <w:color w:val="538135" w:themeColor="accent6" w:themeShade="BF"/>
          <w:u w:val="single"/>
        </w:rPr>
        <w:t>0.746850136609003</w:t>
      </w:r>
      <w:r w:rsidRPr="00540A9E">
        <w:rPr>
          <w:rFonts w:ascii="Times New Roman" w:hAnsi="Times New Roman"/>
        </w:rPr>
        <w:t>, 0.0013779798260918387)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>WARMIŃSKO-MAZURSKIE: (0.7167029883072172, 0.002642389535175961)</w:t>
      </w:r>
    </w:p>
    <w:p w:rsidR="00931E57" w:rsidRPr="00540A9E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WIELKOPOLSKIE: </w:t>
      </w:r>
      <w:r w:rsidRPr="00540A9E">
        <w:rPr>
          <w:rFonts w:ascii="Times New Roman" w:hAnsi="Times New Roman"/>
        </w:rPr>
        <w:tab/>
      </w:r>
      <w:r w:rsidRPr="00540A9E">
        <w:rPr>
          <w:rFonts w:ascii="Times New Roman" w:hAnsi="Times New Roman"/>
        </w:rPr>
        <w:tab/>
        <w:t>(0.5570063503876023, 0.03101100304360941)</w:t>
      </w:r>
    </w:p>
    <w:p w:rsidR="005D6A02" w:rsidRDefault="00931E57" w:rsidP="00931E57">
      <w:pPr>
        <w:spacing w:after="0"/>
        <w:rPr>
          <w:rFonts w:ascii="Times New Roman" w:hAnsi="Times New Roman"/>
        </w:rPr>
      </w:pPr>
      <w:r w:rsidRPr="00540A9E">
        <w:rPr>
          <w:rFonts w:ascii="Times New Roman" w:hAnsi="Times New Roman"/>
        </w:rPr>
        <w:t xml:space="preserve">ZACHODNIOPOMORSKIE: </w:t>
      </w:r>
      <w:r w:rsidRPr="00540A9E">
        <w:rPr>
          <w:rFonts w:ascii="Times New Roman" w:hAnsi="Times New Roman"/>
        </w:rPr>
        <w:tab/>
        <w:t>(0.4313443102616612, 0.10841767611974153)</w:t>
      </w:r>
    </w:p>
    <w:p w:rsidR="00ED2077" w:rsidRDefault="00ED2077" w:rsidP="00ED2077">
      <w:pPr>
        <w:pStyle w:val="Akapitzlist"/>
        <w:numPr>
          <w:ilvl w:val="1"/>
          <w:numId w:val="1"/>
        </w:numPr>
        <w:spacing w:after="0"/>
        <w:rPr>
          <w:rFonts w:ascii="Times New Roman" w:hAnsi="Times New Roman"/>
          <w:b/>
        </w:rPr>
      </w:pPr>
      <w:r w:rsidRPr="00ED2077">
        <w:rPr>
          <w:rFonts w:ascii="Times New Roman" w:hAnsi="Times New Roman"/>
          <w:b/>
        </w:rPr>
        <w:t>Dla różnych lat</w:t>
      </w:r>
    </w:p>
    <w:p w:rsidR="00826185" w:rsidRPr="00826185" w:rsidRDefault="00826185" w:rsidP="00826185">
      <w:pPr>
        <w:spacing w:after="0"/>
        <w:rPr>
          <w:rFonts w:ascii="Times New Roman" w:hAnsi="Times New Roman"/>
          <w:b/>
        </w:rPr>
      </w:pP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2002: (0.9796309672602244, 3.696692090094809e-11)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2003: (0.9788556929226695, 4.791630965643083e-11)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2004: (0.980966890605159, 2.307404806555188e-11)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2005: (0.9826009907712429, 1.2362431077033523e-11)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2006: (0.9865377934204779, 2.0737772180017213e-12)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2007: (0.9880225887739397, 9.187354648538527e-13)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2008: (0.9913622693443966, 9.403088788856943e-14)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2009: (0.9927855062772287, 2.6763423717254265e-14)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2010: (0.993704801552445, 1.0332787620459354e-14)</w:t>
      </w:r>
    </w:p>
    <w:p w:rsidR="00F72750" w:rsidRPr="00F72750" w:rsidRDefault="00F72750" w:rsidP="00F72750">
      <w:pPr>
        <w:spacing w:after="0"/>
        <w:rPr>
          <w:rFonts w:ascii="Times New Roman" w:hAnsi="Times New Roman"/>
          <w:lang w:val="de-DE"/>
        </w:rPr>
      </w:pPr>
      <w:r w:rsidRPr="00F72750">
        <w:rPr>
          <w:rFonts w:ascii="Times New Roman" w:hAnsi="Times New Roman"/>
          <w:lang w:val="de-DE"/>
        </w:rPr>
        <w:t>2011: (0.9939553515149883, 7.780996558764633e-15)</w:t>
      </w:r>
    </w:p>
    <w:p w:rsidR="00F72750" w:rsidRPr="00F72750" w:rsidRDefault="00F72750" w:rsidP="00F72750">
      <w:pPr>
        <w:spacing w:after="0"/>
        <w:rPr>
          <w:rFonts w:ascii="Times New Roman" w:hAnsi="Times New Roman"/>
        </w:rPr>
      </w:pPr>
      <w:r w:rsidRPr="00F72750">
        <w:rPr>
          <w:rFonts w:ascii="Times New Roman" w:hAnsi="Times New Roman"/>
        </w:rPr>
        <w:t>2012: (0.9941099070979511, 6.49336036126731e-15)</w:t>
      </w:r>
    </w:p>
    <w:p w:rsidR="00F72750" w:rsidRPr="00F72750" w:rsidRDefault="00F72750" w:rsidP="00F72750">
      <w:pPr>
        <w:spacing w:after="0"/>
        <w:rPr>
          <w:rFonts w:ascii="Times New Roman" w:hAnsi="Times New Roman"/>
        </w:rPr>
      </w:pPr>
      <w:r w:rsidRPr="00F72750">
        <w:rPr>
          <w:rFonts w:ascii="Times New Roman" w:hAnsi="Times New Roman"/>
        </w:rPr>
        <w:t>2013: (0.994856650124711, 2.518779606255567e-15)</w:t>
      </w:r>
    </w:p>
    <w:p w:rsidR="00F72750" w:rsidRPr="00F72750" w:rsidRDefault="00F72750" w:rsidP="00F72750">
      <w:pPr>
        <w:spacing w:after="0"/>
        <w:rPr>
          <w:rFonts w:ascii="Times New Roman" w:hAnsi="Times New Roman"/>
        </w:rPr>
      </w:pPr>
      <w:r w:rsidRPr="00F72750">
        <w:rPr>
          <w:rFonts w:ascii="Times New Roman" w:hAnsi="Times New Roman"/>
        </w:rPr>
        <w:t>2014: (0.9956052528062377, 8.391894980714282e-16)</w:t>
      </w:r>
    </w:p>
    <w:p w:rsidR="00F72750" w:rsidRPr="00F72750" w:rsidRDefault="00F72750" w:rsidP="00F72750">
      <w:pPr>
        <w:spacing w:after="0"/>
        <w:rPr>
          <w:rFonts w:ascii="Times New Roman" w:hAnsi="Times New Roman"/>
        </w:rPr>
      </w:pPr>
      <w:r w:rsidRPr="00F72750">
        <w:rPr>
          <w:rFonts w:ascii="Times New Roman" w:hAnsi="Times New Roman"/>
        </w:rPr>
        <w:t>2015: (0.9969655949931608, 6.30072792569263e-17)</w:t>
      </w:r>
    </w:p>
    <w:p w:rsidR="00ED2077" w:rsidRPr="00F72750" w:rsidRDefault="00F72750" w:rsidP="00F72750">
      <w:pPr>
        <w:spacing w:after="0"/>
        <w:rPr>
          <w:rFonts w:ascii="Times New Roman" w:hAnsi="Times New Roman"/>
        </w:rPr>
      </w:pPr>
      <w:r w:rsidRPr="00F72750">
        <w:rPr>
          <w:rFonts w:ascii="Times New Roman" w:hAnsi="Times New Roman"/>
        </w:rPr>
        <w:t>2016: (0.9950369662735433, 1.9629275048427857e-15)</w:t>
      </w:r>
    </w:p>
    <w:p w:rsidR="00BD791E" w:rsidRDefault="00BD791E" w:rsidP="00931E57">
      <w:pPr>
        <w:spacing w:after="0"/>
        <w:rPr>
          <w:rFonts w:ascii="Times New Roman" w:hAnsi="Times New Roman"/>
        </w:rPr>
      </w:pPr>
    </w:p>
    <w:p w:rsidR="00BD791E" w:rsidRDefault="00FA3BB5" w:rsidP="00FA3BB5">
      <w:pPr>
        <w:pStyle w:val="Akapitzlist"/>
        <w:numPr>
          <w:ilvl w:val="0"/>
          <w:numId w:val="1"/>
        </w:numPr>
        <w:spacing w:after="0"/>
        <w:rPr>
          <w:rFonts w:ascii="Times New Roman" w:hAnsi="Times New Roman"/>
          <w:b/>
          <w:sz w:val="24"/>
        </w:rPr>
      </w:pPr>
      <w:r w:rsidRPr="00FA3BB5">
        <w:rPr>
          <w:rFonts w:ascii="Times New Roman" w:hAnsi="Times New Roman"/>
          <w:b/>
          <w:sz w:val="24"/>
        </w:rPr>
        <w:t>Wykresy pudełkowe (</w:t>
      </w:r>
      <w:proofErr w:type="spellStart"/>
      <w:r w:rsidRPr="00FA3BB5">
        <w:rPr>
          <w:rFonts w:ascii="Times New Roman" w:hAnsi="Times New Roman"/>
          <w:b/>
          <w:sz w:val="24"/>
        </w:rPr>
        <w:t>box</w:t>
      </w:r>
      <w:proofErr w:type="spellEnd"/>
      <w:r w:rsidRPr="00FA3BB5">
        <w:rPr>
          <w:rFonts w:ascii="Times New Roman" w:hAnsi="Times New Roman"/>
          <w:b/>
          <w:sz w:val="24"/>
        </w:rPr>
        <w:t xml:space="preserve"> plot)</w:t>
      </w:r>
      <w:r w:rsidR="001C331E">
        <w:rPr>
          <w:rFonts w:ascii="Times New Roman" w:hAnsi="Times New Roman"/>
          <w:b/>
          <w:sz w:val="24"/>
        </w:rPr>
        <w:t xml:space="preserve"> – podział na lata</w:t>
      </w:r>
    </w:p>
    <w:p w:rsidR="00415AAA" w:rsidRDefault="00415AAA" w:rsidP="00415AAA">
      <w:pPr>
        <w:pStyle w:val="Akapitzlist"/>
        <w:numPr>
          <w:ilvl w:val="0"/>
          <w:numId w:val="2"/>
        </w:numPr>
        <w:spacing w:after="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Liczba urodzeń dzieci powyżej 1. </w:t>
      </w:r>
      <w:r w:rsidR="00435F92">
        <w:rPr>
          <w:rFonts w:ascii="Times New Roman" w:hAnsi="Times New Roman"/>
          <w:b/>
          <w:sz w:val="24"/>
        </w:rPr>
        <w:t>d</w:t>
      </w:r>
      <w:r>
        <w:rPr>
          <w:rFonts w:ascii="Times New Roman" w:hAnsi="Times New Roman"/>
          <w:b/>
          <w:sz w:val="24"/>
        </w:rPr>
        <w:t>ziecka we wszystkich województwach</w:t>
      </w:r>
      <w:r w:rsidR="005A0830">
        <w:rPr>
          <w:rFonts w:ascii="Times New Roman" w:hAnsi="Times New Roman"/>
          <w:b/>
          <w:sz w:val="24"/>
        </w:rPr>
        <w:t xml:space="preserve"> łącznie</w:t>
      </w:r>
    </w:p>
    <w:p w:rsidR="00681ED0" w:rsidRPr="00FA3BB5" w:rsidRDefault="00681ED0" w:rsidP="00681ED0">
      <w:pPr>
        <w:pStyle w:val="Akapitzlist"/>
        <w:spacing w:after="0"/>
        <w:ind w:left="1440"/>
        <w:rPr>
          <w:rFonts w:ascii="Times New Roman" w:hAnsi="Times New Roman"/>
          <w:b/>
          <w:sz w:val="24"/>
        </w:rPr>
      </w:pPr>
    </w:p>
    <w:p w:rsidR="003817AC" w:rsidRDefault="00415AAA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8C5FA4F" wp14:editId="7D61C807">
            <wp:extent cx="5760720" cy="278384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57" w:rsidRDefault="003817AC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B1436D" w:rsidRPr="003817AC" w:rsidRDefault="003817AC" w:rsidP="00B1436D">
      <w:pPr>
        <w:pStyle w:val="Akapitzlist"/>
        <w:numPr>
          <w:ilvl w:val="0"/>
          <w:numId w:val="5"/>
        </w:numPr>
        <w:rPr>
          <w:rFonts w:ascii="Times New Roman" w:hAnsi="Times New Roman"/>
          <w:b/>
        </w:rPr>
      </w:pPr>
      <w:r w:rsidRPr="003817AC">
        <w:rPr>
          <w:rFonts w:ascii="Times New Roman" w:hAnsi="Times New Roman"/>
          <w:b/>
        </w:rPr>
        <w:lastRenderedPageBreak/>
        <w:t>Całkowita liczba urodzeń we wszystkich województwach razem</w:t>
      </w:r>
    </w:p>
    <w:p w:rsidR="003817AC" w:rsidRDefault="003817AC" w:rsidP="003817AC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7C34A79" wp14:editId="7CC37616">
            <wp:extent cx="5760720" cy="2795905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D70" w:rsidRDefault="00C0677C" w:rsidP="00C0677C">
      <w:pPr>
        <w:pStyle w:val="Akapitzlist"/>
        <w:numPr>
          <w:ilvl w:val="0"/>
          <w:numId w:val="5"/>
        </w:numPr>
        <w:spacing w:after="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Liczba urodzeń 2. dziecka we wszystkich województwach łącznie</w:t>
      </w:r>
    </w:p>
    <w:p w:rsidR="00C0677C" w:rsidRPr="00C0677C" w:rsidRDefault="00C0677C" w:rsidP="00C0677C">
      <w:pPr>
        <w:pStyle w:val="Akapitzlist"/>
        <w:spacing w:after="0"/>
        <w:ind w:left="1440"/>
        <w:rPr>
          <w:rFonts w:ascii="Times New Roman" w:hAnsi="Times New Roman"/>
          <w:b/>
          <w:sz w:val="24"/>
        </w:rPr>
      </w:pPr>
    </w:p>
    <w:p w:rsidR="00FD5878" w:rsidRDefault="00C0677C" w:rsidP="00C0677C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8036461" wp14:editId="3B378831">
            <wp:extent cx="5760720" cy="275907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7C" w:rsidRDefault="00FD5878" w:rsidP="00C0677C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9263E9" w:rsidRDefault="009263E9" w:rsidP="009263E9">
      <w:pPr>
        <w:pStyle w:val="Akapitzlist"/>
        <w:numPr>
          <w:ilvl w:val="0"/>
          <w:numId w:val="7"/>
        </w:numPr>
        <w:spacing w:after="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Liczba urodzeń 3. dziecka we wszystkich województwach łącznie</w:t>
      </w:r>
    </w:p>
    <w:p w:rsidR="00FD5878" w:rsidRPr="00FD5878" w:rsidRDefault="00FD5878" w:rsidP="00FD5878">
      <w:pPr>
        <w:spacing w:after="0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2BD8F3BD" wp14:editId="41833F89">
            <wp:extent cx="5760720" cy="277368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69" w:rsidRDefault="00DC6969" w:rsidP="00DC6969">
      <w:pPr>
        <w:pStyle w:val="Akapitzlist"/>
        <w:numPr>
          <w:ilvl w:val="0"/>
          <w:numId w:val="7"/>
        </w:numPr>
        <w:spacing w:after="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Liczba urodzeń </w:t>
      </w:r>
      <w:r w:rsidR="00FD5878"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b/>
          <w:sz w:val="24"/>
        </w:rPr>
        <w:t>. dziecka we wszystkich województwach łącznie</w:t>
      </w:r>
    </w:p>
    <w:p w:rsidR="00E32487" w:rsidRDefault="00FD5878" w:rsidP="00FD5878">
      <w:pPr>
        <w:spacing w:after="0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21EA7029" wp14:editId="1118D7D2">
            <wp:extent cx="5760720" cy="279844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78" w:rsidRPr="00FD5878" w:rsidRDefault="00E32487" w:rsidP="00E32487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p w:rsidR="00B30140" w:rsidRDefault="00B30140" w:rsidP="00B30140">
      <w:pPr>
        <w:pStyle w:val="Akapitzlist"/>
        <w:numPr>
          <w:ilvl w:val="0"/>
          <w:numId w:val="1"/>
        </w:numPr>
        <w:spacing w:after="0"/>
        <w:rPr>
          <w:rFonts w:ascii="Times New Roman" w:hAnsi="Times New Roman"/>
          <w:b/>
          <w:sz w:val="24"/>
        </w:rPr>
      </w:pPr>
      <w:r w:rsidRPr="00B30140">
        <w:rPr>
          <w:rFonts w:ascii="Times New Roman" w:hAnsi="Times New Roman"/>
          <w:b/>
          <w:sz w:val="24"/>
        </w:rPr>
        <w:lastRenderedPageBreak/>
        <w:t>Wykresy pudełkowe (</w:t>
      </w:r>
      <w:proofErr w:type="spellStart"/>
      <w:r w:rsidRPr="00B30140">
        <w:rPr>
          <w:rFonts w:ascii="Times New Roman" w:hAnsi="Times New Roman"/>
          <w:b/>
          <w:sz w:val="24"/>
        </w:rPr>
        <w:t>box</w:t>
      </w:r>
      <w:proofErr w:type="spellEnd"/>
      <w:r w:rsidRPr="00B30140">
        <w:rPr>
          <w:rFonts w:ascii="Times New Roman" w:hAnsi="Times New Roman"/>
          <w:b/>
          <w:sz w:val="24"/>
        </w:rPr>
        <w:t xml:space="preserve"> plot) – podział na </w:t>
      </w:r>
      <w:r>
        <w:rPr>
          <w:rFonts w:ascii="Times New Roman" w:hAnsi="Times New Roman"/>
          <w:b/>
          <w:sz w:val="24"/>
        </w:rPr>
        <w:t>województwa</w:t>
      </w:r>
    </w:p>
    <w:p w:rsidR="00E32487" w:rsidRDefault="004B739C" w:rsidP="00E32487">
      <w:pPr>
        <w:pStyle w:val="Akapitzlist"/>
        <w:numPr>
          <w:ilvl w:val="1"/>
          <w:numId w:val="1"/>
        </w:numPr>
        <w:spacing w:after="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Wykres dla lat 2002-2016</w:t>
      </w:r>
    </w:p>
    <w:p w:rsidR="00E32487" w:rsidRPr="00E32487" w:rsidRDefault="00E32487" w:rsidP="00E32487">
      <w:pPr>
        <w:spacing w:after="0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 wp14:anchorId="619761AD" wp14:editId="73A34F54">
            <wp:extent cx="5760720" cy="29610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69" w:rsidRPr="00B30140" w:rsidRDefault="00DC6969" w:rsidP="00B30140">
      <w:pPr>
        <w:spacing w:after="0"/>
        <w:rPr>
          <w:rFonts w:ascii="Times New Roman" w:hAnsi="Times New Roman"/>
          <w:b/>
          <w:sz w:val="24"/>
        </w:rPr>
      </w:pPr>
    </w:p>
    <w:p w:rsidR="009263E9" w:rsidRPr="009263E9" w:rsidRDefault="009263E9" w:rsidP="009263E9">
      <w:pPr>
        <w:pStyle w:val="Akapitzlist"/>
        <w:ind w:left="1440"/>
        <w:rPr>
          <w:rFonts w:ascii="Times New Roman" w:hAnsi="Times New Roman"/>
        </w:rPr>
      </w:pPr>
    </w:p>
    <w:p w:rsidR="003817AC" w:rsidRDefault="00CD4739" w:rsidP="003817AC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5FBEA23" wp14:editId="5CF3972D">
            <wp:extent cx="5760720" cy="273685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F7" w:rsidRDefault="00C64D64" w:rsidP="003817AC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C64D64" w:rsidRDefault="008F1DF7" w:rsidP="00C64D64">
      <w:pPr>
        <w:pStyle w:val="Akapitzlist"/>
        <w:numPr>
          <w:ilvl w:val="0"/>
          <w:numId w:val="1"/>
        </w:numPr>
        <w:rPr>
          <w:rFonts w:ascii="Times New Roman" w:hAnsi="Times New Roman"/>
          <w:b/>
        </w:rPr>
      </w:pPr>
      <w:r w:rsidRPr="00217A71">
        <w:rPr>
          <w:rFonts w:ascii="Times New Roman" w:hAnsi="Times New Roman"/>
          <w:b/>
        </w:rPr>
        <w:lastRenderedPageBreak/>
        <w:t>Przed i w trakcie 500+</w:t>
      </w:r>
      <w:r w:rsidR="00C64D64" w:rsidRPr="00217A71">
        <w:rPr>
          <w:rFonts w:ascii="Times New Roman" w:hAnsi="Times New Roman"/>
          <w:b/>
        </w:rPr>
        <w:t>.</w:t>
      </w:r>
    </w:p>
    <w:p w:rsidR="00C64D64" w:rsidRPr="00FE5E18" w:rsidRDefault="00217A71" w:rsidP="00C64D64">
      <w:pPr>
        <w:pStyle w:val="Akapitzlist"/>
        <w:numPr>
          <w:ilvl w:val="1"/>
          <w:numId w:val="1"/>
        </w:numPr>
        <w:rPr>
          <w:rFonts w:ascii="Times New Roman" w:hAnsi="Times New Roman"/>
        </w:rPr>
      </w:pPr>
      <w:r w:rsidRPr="00FE5E18">
        <w:rPr>
          <w:rFonts w:ascii="Times New Roman" w:hAnsi="Times New Roman"/>
          <w:b/>
        </w:rPr>
        <w:t>Drugie dziecko.</w:t>
      </w:r>
    </w:p>
    <w:p w:rsidR="00C64D64" w:rsidRPr="00C64D64" w:rsidRDefault="00C64D64" w:rsidP="00C64D6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DF2BCE7" wp14:editId="428DBE0C">
            <wp:extent cx="5760720" cy="27692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18" w:rsidRDefault="00217A71" w:rsidP="00C64D6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21EF37E" wp14:editId="5235F1B7">
            <wp:extent cx="5760720" cy="28257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64" w:rsidRDefault="00FE5E18" w:rsidP="00C64D64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FE5E18" w:rsidRPr="00FE5E18" w:rsidRDefault="00FE5E18" w:rsidP="00FE5E18">
      <w:pPr>
        <w:pStyle w:val="Akapitzlist"/>
        <w:numPr>
          <w:ilvl w:val="1"/>
          <w:numId w:val="1"/>
        </w:numPr>
        <w:rPr>
          <w:rFonts w:ascii="Times New Roman" w:hAnsi="Times New Roman"/>
          <w:b/>
        </w:rPr>
      </w:pPr>
      <w:r w:rsidRPr="00FE5E18">
        <w:rPr>
          <w:rFonts w:ascii="Times New Roman" w:hAnsi="Times New Roman"/>
          <w:b/>
        </w:rPr>
        <w:lastRenderedPageBreak/>
        <w:t>Trzecie dziecko.</w:t>
      </w:r>
    </w:p>
    <w:p w:rsidR="00217A71" w:rsidRDefault="00217A71" w:rsidP="00C64D6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2187D0" wp14:editId="06ABCC73">
            <wp:extent cx="5760720" cy="28079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71" w:rsidRPr="00C64D64" w:rsidRDefault="00217A71" w:rsidP="00C64D64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A588596" wp14:editId="6571ACCE">
            <wp:extent cx="5760720" cy="29349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A71" w:rsidRPr="00C64D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52418"/>
    <w:multiLevelType w:val="hybridMultilevel"/>
    <w:tmpl w:val="90A47B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E768084E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A2CFE"/>
    <w:multiLevelType w:val="hybridMultilevel"/>
    <w:tmpl w:val="661C960E"/>
    <w:lvl w:ilvl="0" w:tplc="D2D01670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B1EAD"/>
    <w:multiLevelType w:val="hybridMultilevel"/>
    <w:tmpl w:val="365E2BF4"/>
    <w:lvl w:ilvl="0" w:tplc="04150019">
      <w:start w:val="1"/>
      <w:numFmt w:val="lowerLetter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806BAD"/>
    <w:multiLevelType w:val="hybridMultilevel"/>
    <w:tmpl w:val="42588CD0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CC32CCC"/>
    <w:multiLevelType w:val="hybridMultilevel"/>
    <w:tmpl w:val="B8DEC7B8"/>
    <w:lvl w:ilvl="0" w:tplc="DA626F06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35666"/>
    <w:multiLevelType w:val="hybridMultilevel"/>
    <w:tmpl w:val="19D67F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E768084E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0E7A0F"/>
    <w:multiLevelType w:val="hybridMultilevel"/>
    <w:tmpl w:val="AAC6E6D4"/>
    <w:lvl w:ilvl="0" w:tplc="04150019">
      <w:start w:val="1"/>
      <w:numFmt w:val="lowerLetter"/>
      <w:lvlText w:val="%1.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CD259F7"/>
    <w:multiLevelType w:val="hybridMultilevel"/>
    <w:tmpl w:val="B80428F2"/>
    <w:lvl w:ilvl="0" w:tplc="04150019">
      <w:start w:val="1"/>
      <w:numFmt w:val="lowerLetter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57"/>
    <w:rsid w:val="000008C9"/>
    <w:rsid w:val="0000710C"/>
    <w:rsid w:val="000E45BE"/>
    <w:rsid w:val="001C331E"/>
    <w:rsid w:val="001C3D70"/>
    <w:rsid w:val="00206297"/>
    <w:rsid w:val="00217A71"/>
    <w:rsid w:val="003817AC"/>
    <w:rsid w:val="003F6551"/>
    <w:rsid w:val="00415AAA"/>
    <w:rsid w:val="00435F92"/>
    <w:rsid w:val="004B739C"/>
    <w:rsid w:val="00540A9E"/>
    <w:rsid w:val="005A0830"/>
    <w:rsid w:val="005D6A02"/>
    <w:rsid w:val="00681ED0"/>
    <w:rsid w:val="00717B5F"/>
    <w:rsid w:val="0078274A"/>
    <w:rsid w:val="00826185"/>
    <w:rsid w:val="0084579C"/>
    <w:rsid w:val="008F1DF7"/>
    <w:rsid w:val="009263E9"/>
    <w:rsid w:val="00931E57"/>
    <w:rsid w:val="00A7324A"/>
    <w:rsid w:val="00B1436D"/>
    <w:rsid w:val="00B30140"/>
    <w:rsid w:val="00B52AF7"/>
    <w:rsid w:val="00BD791E"/>
    <w:rsid w:val="00BE60AF"/>
    <w:rsid w:val="00C0677C"/>
    <w:rsid w:val="00C64D64"/>
    <w:rsid w:val="00CD4739"/>
    <w:rsid w:val="00DC6969"/>
    <w:rsid w:val="00E32487"/>
    <w:rsid w:val="00EC69B0"/>
    <w:rsid w:val="00ED2077"/>
    <w:rsid w:val="00F72750"/>
    <w:rsid w:val="00FA3BB5"/>
    <w:rsid w:val="00FB54EB"/>
    <w:rsid w:val="00FD5878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52673"/>
  <w15:chartTrackingRefBased/>
  <w15:docId w15:val="{109A9AF0-36A0-44A5-BC25-64043878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A3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372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208553</dc:creator>
  <cp:keywords/>
  <dc:description/>
  <cp:lastModifiedBy>Student 208553</cp:lastModifiedBy>
  <cp:revision>40</cp:revision>
  <dcterms:created xsi:type="dcterms:W3CDTF">2018-06-03T18:46:00Z</dcterms:created>
  <dcterms:modified xsi:type="dcterms:W3CDTF">2018-06-12T16:59:00Z</dcterms:modified>
</cp:coreProperties>
</file>