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CAEE" w14:textId="77777777" w:rsidR="00D025BF" w:rsidRPr="00C54E02" w:rsidRDefault="00D025BF" w:rsidP="00D025BF">
      <w:pPr>
        <w:ind w:firstLine="0"/>
        <w:rPr>
          <w:rFonts w:cstheme="minorHAnsi"/>
          <w:b/>
          <w:color w:val="000000" w:themeColor="text1"/>
          <w:sz w:val="32"/>
          <w:szCs w:val="32"/>
        </w:rPr>
      </w:pPr>
      <w:r w:rsidRPr="00466C1F">
        <w:rPr>
          <w:noProof/>
        </w:rPr>
        <w:drawing>
          <wp:anchor distT="0" distB="0" distL="114300" distR="114300" simplePos="0" relativeHeight="251659264" behindDoc="0" locked="0" layoutInCell="1" allowOverlap="1" wp14:anchorId="20BD2E89" wp14:editId="14AEEE8D">
            <wp:simplePos x="0" y="0"/>
            <wp:positionH relativeFrom="margin">
              <wp:posOffset>-55880</wp:posOffset>
            </wp:positionH>
            <wp:positionV relativeFrom="paragraph">
              <wp:posOffset>0</wp:posOffset>
            </wp:positionV>
            <wp:extent cx="2279015" cy="2279015"/>
            <wp:effectExtent l="0" t="0" r="0" b="0"/>
            <wp:wrapThrough wrapText="bothSides">
              <wp:wrapPolygon edited="0">
                <wp:start x="0" y="0"/>
                <wp:lineTo x="0" y="21425"/>
                <wp:lineTo x="21425" y="21425"/>
                <wp:lineTo x="21425" y="0"/>
                <wp:lineTo x="0" y="0"/>
              </wp:wrapPolygon>
            </wp:wrapThrough>
            <wp:docPr id="8" name="Picture 8" descr="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015" cy="2279015"/>
                    </a:xfrm>
                    <a:prstGeom prst="rect">
                      <a:avLst/>
                    </a:prstGeom>
                    <a:noFill/>
                  </pic:spPr>
                </pic:pic>
              </a:graphicData>
            </a:graphic>
            <wp14:sizeRelH relativeFrom="margin">
              <wp14:pctWidth>0</wp14:pctWidth>
            </wp14:sizeRelH>
            <wp14:sizeRelV relativeFrom="margin">
              <wp14:pctHeight>0</wp14:pctHeight>
            </wp14:sizeRelV>
          </wp:anchor>
        </w:drawing>
      </w:r>
    </w:p>
    <w:p w14:paraId="71B9CB2C" w14:textId="77777777" w:rsidR="00D025BF" w:rsidRDefault="00D025BF" w:rsidP="00D025BF">
      <w:pPr>
        <w:ind w:left="4395" w:right="190" w:firstLine="0"/>
        <w:rPr>
          <w:b/>
          <w:color w:val="000000" w:themeColor="text1"/>
          <w:sz w:val="32"/>
          <w:szCs w:val="32"/>
        </w:rPr>
      </w:pPr>
      <w:r w:rsidRPr="00466C1F">
        <w:rPr>
          <w:b/>
          <w:color w:val="000000" w:themeColor="text1"/>
          <w:sz w:val="32"/>
          <w:szCs w:val="32"/>
        </w:rPr>
        <w:t>SCHOOL OF ENGINEERING AND BUILT ENVIRONMENT</w:t>
      </w:r>
    </w:p>
    <w:p w14:paraId="7FB45875" w14:textId="77777777" w:rsidR="00D025BF" w:rsidRPr="00466C1F" w:rsidRDefault="00D025BF" w:rsidP="00D025BF">
      <w:pPr>
        <w:ind w:left="4395" w:right="190" w:firstLine="0"/>
        <w:rPr>
          <w:b/>
          <w:color w:val="000000" w:themeColor="text1"/>
          <w:sz w:val="32"/>
          <w:szCs w:val="32"/>
        </w:rPr>
      </w:pPr>
    </w:p>
    <w:p w14:paraId="44B27BE9" w14:textId="77777777" w:rsidR="00D025BF" w:rsidRPr="00466C1F" w:rsidRDefault="00D025BF" w:rsidP="00D025BF">
      <w:pPr>
        <w:ind w:left="4395" w:right="190" w:firstLine="0"/>
        <w:rPr>
          <w:b/>
          <w:color w:val="000000" w:themeColor="text1"/>
          <w:sz w:val="32"/>
          <w:szCs w:val="32"/>
        </w:rPr>
      </w:pPr>
      <w:r w:rsidRPr="00466C1F">
        <w:rPr>
          <w:b/>
          <w:color w:val="000000" w:themeColor="text1"/>
          <w:sz w:val="32"/>
          <w:szCs w:val="32"/>
        </w:rPr>
        <w:t>Dept. of Computer, Communications &amp; Interactive Systems</w:t>
      </w:r>
    </w:p>
    <w:p w14:paraId="0E4879C8" w14:textId="77777777" w:rsidR="00D025BF" w:rsidRPr="00466C1F" w:rsidRDefault="00D025BF" w:rsidP="00D025BF">
      <w:pPr>
        <w:jc w:val="center"/>
        <w:rPr>
          <w:b/>
          <w:color w:val="000000" w:themeColor="text1"/>
          <w:sz w:val="32"/>
          <w:szCs w:val="32"/>
        </w:rPr>
      </w:pPr>
    </w:p>
    <w:p w14:paraId="0D74A2DC" w14:textId="77777777" w:rsidR="00D025BF" w:rsidRDefault="00D025BF" w:rsidP="00D025BF">
      <w:pPr>
        <w:ind w:firstLine="0"/>
        <w:rPr>
          <w:b/>
          <w:color w:val="000000" w:themeColor="text1"/>
          <w:sz w:val="32"/>
          <w:szCs w:val="32"/>
        </w:rPr>
      </w:pPr>
    </w:p>
    <w:p w14:paraId="4E98840C" w14:textId="77777777" w:rsidR="00D025BF" w:rsidRDefault="00D025BF" w:rsidP="00D025BF">
      <w:pPr>
        <w:rPr>
          <w:b/>
          <w:color w:val="000000" w:themeColor="text1"/>
          <w:sz w:val="32"/>
          <w:szCs w:val="32"/>
        </w:rPr>
      </w:pPr>
    </w:p>
    <w:p w14:paraId="4C0EAE0E" w14:textId="77777777" w:rsidR="00D025BF" w:rsidRPr="00466C1F" w:rsidRDefault="00D025BF" w:rsidP="00D025BF">
      <w:pPr>
        <w:rPr>
          <w:b/>
          <w:color w:val="000000" w:themeColor="text1"/>
          <w:sz w:val="32"/>
          <w:szCs w:val="32"/>
        </w:rPr>
      </w:pPr>
    </w:p>
    <w:p w14:paraId="7F3B4AE9" w14:textId="77777777" w:rsidR="00D025BF" w:rsidRDefault="00D025BF" w:rsidP="00D025BF">
      <w:pPr>
        <w:tabs>
          <w:tab w:val="center" w:pos="4680"/>
          <w:tab w:val="left" w:pos="7847"/>
        </w:tabs>
        <w:spacing w:line="360" w:lineRule="auto"/>
        <w:rPr>
          <w:b/>
          <w:color w:val="000000" w:themeColor="text1"/>
          <w:sz w:val="40"/>
          <w:szCs w:val="40"/>
        </w:rPr>
      </w:pPr>
      <w:r>
        <w:rPr>
          <w:b/>
          <w:color w:val="000000" w:themeColor="text1"/>
          <w:sz w:val="40"/>
          <w:szCs w:val="40"/>
        </w:rPr>
        <w:tab/>
        <w:t>Web Platform Development 2</w:t>
      </w:r>
    </w:p>
    <w:p w14:paraId="6A3825ED" w14:textId="3972ABF3" w:rsidR="00D025BF" w:rsidRPr="00466C1F" w:rsidRDefault="00D025BF" w:rsidP="00D025BF">
      <w:pPr>
        <w:tabs>
          <w:tab w:val="center" w:pos="4680"/>
          <w:tab w:val="left" w:pos="7847"/>
        </w:tabs>
        <w:spacing w:line="360" w:lineRule="auto"/>
        <w:jc w:val="center"/>
        <w:rPr>
          <w:b/>
          <w:color w:val="000000" w:themeColor="text1"/>
          <w:sz w:val="40"/>
          <w:szCs w:val="40"/>
        </w:rPr>
      </w:pPr>
      <w:r>
        <w:rPr>
          <w:b/>
          <w:color w:val="000000" w:themeColor="text1"/>
          <w:sz w:val="40"/>
          <w:szCs w:val="40"/>
        </w:rPr>
        <w:t>M3I322955</w:t>
      </w:r>
    </w:p>
    <w:p w14:paraId="1CA9A81F" w14:textId="29888EBE" w:rsidR="00D025BF" w:rsidRDefault="00D025BF" w:rsidP="00D025BF">
      <w:pPr>
        <w:spacing w:line="360" w:lineRule="auto"/>
        <w:jc w:val="center"/>
        <w:rPr>
          <w:b/>
          <w:color w:val="000000" w:themeColor="text1"/>
          <w:sz w:val="40"/>
          <w:szCs w:val="40"/>
        </w:rPr>
      </w:pPr>
      <w:r>
        <w:rPr>
          <w:b/>
          <w:color w:val="000000" w:themeColor="text1"/>
          <w:sz w:val="40"/>
          <w:szCs w:val="40"/>
        </w:rPr>
        <w:t>Session 2020/21</w:t>
      </w:r>
    </w:p>
    <w:p w14:paraId="279310EA" w14:textId="4E20034C" w:rsidR="00D025BF" w:rsidRDefault="00D025BF" w:rsidP="00D025BF">
      <w:pPr>
        <w:spacing w:line="360" w:lineRule="auto"/>
        <w:jc w:val="center"/>
        <w:rPr>
          <w:b/>
          <w:color w:val="000000" w:themeColor="text1"/>
          <w:sz w:val="40"/>
          <w:szCs w:val="40"/>
        </w:rPr>
      </w:pPr>
      <w:r>
        <w:rPr>
          <w:b/>
          <w:color w:val="000000" w:themeColor="text1"/>
          <w:sz w:val="40"/>
          <w:szCs w:val="40"/>
        </w:rPr>
        <w:t>Coursework 2 Report</w:t>
      </w:r>
    </w:p>
    <w:p w14:paraId="7B1BDAAE" w14:textId="4BEFBB6A" w:rsidR="00D025BF" w:rsidRDefault="00D025BF" w:rsidP="00D025BF">
      <w:pPr>
        <w:spacing w:line="360" w:lineRule="auto"/>
        <w:jc w:val="center"/>
        <w:rPr>
          <w:b/>
          <w:color w:val="000000" w:themeColor="text1"/>
          <w:sz w:val="40"/>
          <w:szCs w:val="40"/>
        </w:rPr>
      </w:pPr>
    </w:p>
    <w:p w14:paraId="46F5A401" w14:textId="58A193AD" w:rsidR="00D025BF" w:rsidRDefault="00D025BF" w:rsidP="00D025BF">
      <w:pPr>
        <w:spacing w:line="360" w:lineRule="auto"/>
        <w:jc w:val="center"/>
        <w:rPr>
          <w:b/>
          <w:color w:val="000000" w:themeColor="text1"/>
          <w:sz w:val="40"/>
          <w:szCs w:val="40"/>
        </w:rPr>
      </w:pPr>
    </w:p>
    <w:p w14:paraId="49AB4178" w14:textId="49FB6878" w:rsidR="00D025BF" w:rsidRDefault="00D025BF" w:rsidP="00D025BF">
      <w:pPr>
        <w:spacing w:line="360" w:lineRule="auto"/>
        <w:jc w:val="center"/>
        <w:rPr>
          <w:b/>
          <w:color w:val="000000" w:themeColor="text1"/>
          <w:sz w:val="40"/>
          <w:szCs w:val="40"/>
        </w:rPr>
      </w:pPr>
    </w:p>
    <w:p w14:paraId="4CE38F32" w14:textId="77777777" w:rsidR="00D025BF" w:rsidRPr="00466C1F" w:rsidRDefault="00D025BF" w:rsidP="00D025BF">
      <w:pPr>
        <w:spacing w:line="360" w:lineRule="auto"/>
        <w:jc w:val="center"/>
        <w:rPr>
          <w:b/>
          <w:color w:val="000000" w:themeColor="text1"/>
          <w:sz w:val="40"/>
          <w:szCs w:val="40"/>
        </w:rPr>
      </w:pPr>
    </w:p>
    <w:tbl>
      <w:tblPr>
        <w:tblStyle w:val="TableGrid"/>
        <w:tblW w:w="9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8"/>
        <w:gridCol w:w="2090"/>
        <w:gridCol w:w="3870"/>
      </w:tblGrid>
      <w:tr w:rsidR="00D025BF" w:rsidRPr="00466C1F" w14:paraId="026E1563" w14:textId="77777777" w:rsidTr="00D16C05">
        <w:trPr>
          <w:trHeight w:val="358"/>
        </w:trPr>
        <w:tc>
          <w:tcPr>
            <w:tcW w:w="3148" w:type="dxa"/>
          </w:tcPr>
          <w:p w14:paraId="33A36C6D" w14:textId="77777777" w:rsidR="00D025BF" w:rsidRPr="002F48FF" w:rsidRDefault="00D025BF" w:rsidP="009E2E50">
            <w:pPr>
              <w:ind w:firstLine="0"/>
              <w:jc w:val="center"/>
              <w:rPr>
                <w:b/>
                <w:bCs/>
                <w:sz w:val="36"/>
                <w:szCs w:val="36"/>
              </w:rPr>
            </w:pPr>
            <w:r w:rsidRPr="002F48FF">
              <w:rPr>
                <w:b/>
                <w:bCs/>
                <w:sz w:val="36"/>
                <w:szCs w:val="36"/>
              </w:rPr>
              <w:t xml:space="preserve">Polina </w:t>
            </w:r>
            <w:proofErr w:type="spellStart"/>
            <w:r w:rsidRPr="002F48FF">
              <w:rPr>
                <w:b/>
                <w:bCs/>
                <w:sz w:val="36"/>
                <w:szCs w:val="36"/>
              </w:rPr>
              <w:t>Jakovleva</w:t>
            </w:r>
            <w:proofErr w:type="spellEnd"/>
          </w:p>
        </w:tc>
        <w:tc>
          <w:tcPr>
            <w:tcW w:w="2090" w:type="dxa"/>
          </w:tcPr>
          <w:p w14:paraId="1F837029" w14:textId="77777777" w:rsidR="00D025BF" w:rsidRPr="002F48FF" w:rsidRDefault="00D025BF" w:rsidP="009E2E50">
            <w:pPr>
              <w:ind w:firstLine="0"/>
              <w:jc w:val="center"/>
              <w:rPr>
                <w:b/>
                <w:bCs/>
                <w:sz w:val="36"/>
                <w:szCs w:val="36"/>
              </w:rPr>
            </w:pPr>
            <w:r w:rsidRPr="002F48FF">
              <w:rPr>
                <w:b/>
                <w:bCs/>
                <w:sz w:val="36"/>
                <w:szCs w:val="36"/>
              </w:rPr>
              <w:t>S1718126</w:t>
            </w:r>
          </w:p>
        </w:tc>
        <w:tc>
          <w:tcPr>
            <w:tcW w:w="3870" w:type="dxa"/>
          </w:tcPr>
          <w:tbl>
            <w:tblPr>
              <w:tblW w:w="4997" w:type="pct"/>
              <w:jc w:val="center"/>
              <w:tblLook w:val="04A0" w:firstRow="1" w:lastRow="0" w:firstColumn="1" w:lastColumn="0" w:noHBand="0" w:noVBand="1"/>
            </w:tblPr>
            <w:tblGrid>
              <w:gridCol w:w="3652"/>
            </w:tblGrid>
            <w:tr w:rsidR="00D025BF" w:rsidRPr="002F48FF" w14:paraId="1639A6ED" w14:textId="77777777" w:rsidTr="009E2E50">
              <w:trPr>
                <w:trHeight w:val="358"/>
                <w:jc w:val="center"/>
              </w:trPr>
              <w:tc>
                <w:tcPr>
                  <w:tcW w:w="5000" w:type="pct"/>
                  <w:vAlign w:val="center"/>
                </w:tcPr>
                <w:p w14:paraId="10729137" w14:textId="77777777" w:rsidR="00D025BF" w:rsidRPr="002F48FF" w:rsidRDefault="00D025BF" w:rsidP="009E2E50">
                  <w:pPr>
                    <w:ind w:firstLine="0"/>
                    <w:jc w:val="center"/>
                    <w:rPr>
                      <w:b/>
                      <w:bCs/>
                      <w:sz w:val="36"/>
                      <w:szCs w:val="36"/>
                      <w:lang w:val="en-US"/>
                    </w:rPr>
                  </w:pPr>
                  <w:r w:rsidRPr="002F48FF">
                    <w:rPr>
                      <w:b/>
                      <w:bCs/>
                      <w:sz w:val="36"/>
                      <w:szCs w:val="36"/>
                      <w:lang w:val="en-US"/>
                    </w:rPr>
                    <w:t>pjakov200@</w:t>
                  </w:r>
                  <w:r>
                    <w:rPr>
                      <w:b/>
                      <w:bCs/>
                      <w:sz w:val="36"/>
                      <w:szCs w:val="36"/>
                      <w:lang w:val="en-US"/>
                    </w:rPr>
                    <w:t>gcu</w:t>
                  </w:r>
                  <w:r w:rsidRPr="002F48FF">
                    <w:rPr>
                      <w:b/>
                      <w:bCs/>
                      <w:sz w:val="36"/>
                      <w:szCs w:val="36"/>
                      <w:lang w:val="en-US"/>
                    </w:rPr>
                    <w:t>.ac.uk</w:t>
                  </w:r>
                </w:p>
              </w:tc>
            </w:tr>
          </w:tbl>
          <w:p w14:paraId="3CC59190" w14:textId="77777777" w:rsidR="00D025BF" w:rsidRPr="002F48FF" w:rsidRDefault="00D025BF" w:rsidP="009E2E50">
            <w:pPr>
              <w:ind w:firstLine="0"/>
              <w:jc w:val="center"/>
              <w:rPr>
                <w:b/>
                <w:bCs/>
                <w:sz w:val="36"/>
                <w:szCs w:val="36"/>
              </w:rPr>
            </w:pPr>
          </w:p>
        </w:tc>
      </w:tr>
    </w:tbl>
    <w:p w14:paraId="75A1E088" w14:textId="77777777" w:rsidR="00D025BF" w:rsidRDefault="00D025BF" w:rsidP="00D025BF">
      <w:pPr>
        <w:spacing w:line="240" w:lineRule="auto"/>
        <w:ind w:firstLine="0"/>
        <w:rPr>
          <w:sz w:val="28"/>
          <w:szCs w:val="28"/>
        </w:rPr>
      </w:pPr>
    </w:p>
    <w:p w14:paraId="5E2FB3E5" w14:textId="2FB54A7D" w:rsidR="00D025BF" w:rsidRPr="00B969CA" w:rsidRDefault="00D025BF" w:rsidP="00D025BF">
      <w:pPr>
        <w:spacing w:line="240" w:lineRule="auto"/>
        <w:ind w:firstLine="0"/>
        <w:jc w:val="center"/>
        <w:rPr>
          <w:sz w:val="32"/>
          <w:szCs w:val="32"/>
        </w:rPr>
      </w:pPr>
      <w:r w:rsidRPr="00B969CA">
        <w:rPr>
          <w:sz w:val="32"/>
          <w:szCs w:val="32"/>
        </w:rPr>
        <w:t>“</w:t>
      </w:r>
      <w:r w:rsidR="00D16C05">
        <w:rPr>
          <w:sz w:val="32"/>
          <w:szCs w:val="32"/>
        </w:rPr>
        <w:t xml:space="preserve">This piece of coursework is the work of Polina </w:t>
      </w:r>
      <w:proofErr w:type="spellStart"/>
      <w:r w:rsidR="00D16C05">
        <w:rPr>
          <w:sz w:val="32"/>
          <w:szCs w:val="32"/>
        </w:rPr>
        <w:t>Jakovleva</w:t>
      </w:r>
      <w:proofErr w:type="spellEnd"/>
      <w:r w:rsidR="00D16C05">
        <w:rPr>
          <w:sz w:val="32"/>
          <w:szCs w:val="32"/>
        </w:rPr>
        <w:t xml:space="preserve"> and</w:t>
      </w:r>
      <w:r w:rsidRPr="00B969CA">
        <w:rPr>
          <w:sz w:val="32"/>
          <w:szCs w:val="32"/>
        </w:rPr>
        <w:t xml:space="preserve"> has not been submitted elsewhere in fulfilment of the requirement of this or any other award.”</w:t>
      </w:r>
    </w:p>
    <w:p w14:paraId="67154702" w14:textId="77777777" w:rsidR="00D025BF" w:rsidRPr="00B969CA" w:rsidRDefault="00D025BF" w:rsidP="00D025BF">
      <w:pPr>
        <w:spacing w:line="240" w:lineRule="auto"/>
        <w:ind w:firstLine="0"/>
        <w:rPr>
          <w:szCs w:val="22"/>
        </w:rPr>
      </w:pPr>
    </w:p>
    <w:p w14:paraId="36520A5E" w14:textId="77777777" w:rsidR="00D025BF" w:rsidRPr="00B969CA" w:rsidRDefault="00D025BF" w:rsidP="00D025BF">
      <w:pPr>
        <w:spacing w:line="240" w:lineRule="auto"/>
        <w:ind w:firstLine="0"/>
        <w:rPr>
          <w:szCs w:val="22"/>
        </w:rPr>
      </w:pPr>
    </w:p>
    <w:p w14:paraId="04648E8B" w14:textId="76D398A1" w:rsidR="00D025BF" w:rsidRPr="00B969CA" w:rsidRDefault="00D025BF" w:rsidP="00D025BF">
      <w:pPr>
        <w:spacing w:line="240" w:lineRule="auto"/>
        <w:ind w:firstLine="0"/>
        <w:jc w:val="right"/>
        <w:rPr>
          <w:sz w:val="32"/>
          <w:szCs w:val="32"/>
        </w:rPr>
      </w:pPr>
      <w:r w:rsidRPr="00B969CA">
        <w:rPr>
          <w:noProof/>
          <w:sz w:val="28"/>
          <w:szCs w:val="28"/>
        </w:rPr>
        <mc:AlternateContent>
          <mc:Choice Requires="wpi">
            <w:drawing>
              <wp:anchor distT="0" distB="0" distL="114300" distR="114300" simplePos="0" relativeHeight="251660288" behindDoc="0" locked="0" layoutInCell="1" allowOverlap="1" wp14:anchorId="16025438" wp14:editId="72659646">
                <wp:simplePos x="0" y="0"/>
                <wp:positionH relativeFrom="column">
                  <wp:posOffset>1085215</wp:posOffset>
                </wp:positionH>
                <wp:positionV relativeFrom="paragraph">
                  <wp:posOffset>-187960</wp:posOffset>
                </wp:positionV>
                <wp:extent cx="558800" cy="539750"/>
                <wp:effectExtent l="38100" t="38100" r="0" b="44450"/>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558800" cy="539750"/>
                      </w14:xfrm>
                    </w14:contentPart>
                  </a:graphicData>
                </a:graphic>
                <wp14:sizeRelH relativeFrom="margin">
                  <wp14:pctWidth>0</wp14:pctWidth>
                </wp14:sizeRelH>
                <wp14:sizeRelV relativeFrom="margin">
                  <wp14:pctHeight>0</wp14:pctHeight>
                </wp14:sizeRelV>
              </wp:anchor>
            </w:drawing>
          </mc:Choice>
          <mc:Fallback>
            <w:pict>
              <v:shapetype w14:anchorId="27DF37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4.25pt;margin-top:-16pt;width:46.4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Ugz23AQAArAMAAA4AAABkcnMvZTJvRG9jLnhtbJxT0W6bMBR9n7R/&#13;&#10;sPzeAAlkGQqpqkaTKm1dHrYP8IwdrGJf69oJ6d/vAmHJ2lWT+oJsHzg+59zD+vZkW3ZUGAy4imez&#13;&#10;lDPlJNTG7Sv+88eXmxVnIQpXixacqvizCvx28/HDuvOlmkMDba2QEYkLZecr3sToyyQJslFWhBl4&#13;&#10;5QjUgFZE2uI+qVF0xG7bZJ6my6QDrD2CVCHQ6XYE+Wbg11rJ+F3roCJrSV2x+LzgLParPJ9zhv0q&#13;&#10;XRSc/RpWqwVPNmtR7lH4xsizLPEOVVYYRyL+UG1FFOyA5hWVNRIhgI4zCTYBrY1Ugydyl6Uv3D24&#13;&#10;p95ZlssDlhJcVC7uBMYpvwF4zxW2pQi6b1DThMQhAj8zUkD/H8goegvyYEnPOBVUrYhUidAYHyjo&#13;&#10;0tQVx4c6u+h3x/uLgx1efD0ed8j695ecOWFJEvlmy340k/XHl9+KLC+l/wryKUxTy/JX4v8Z9rlP&#13;&#10;Y97D3JiD+0a4vboLngpE1ejvTt68fELecnTSaPsuUFDsVHH6RZ7751A1dYpM0mFRrFYpIZIgqumn&#13;&#10;YsAn5pFh2l1NnmT91bHrfS/56ifb/AYAAP//AwBQSwMEFAAGAAgAAAAhAGLvzuBCBgAAABEAABAA&#13;&#10;AABkcnMvaW5rL2luazEueG1stFdNbxs3EL0X6H8gtodcRGvJ3bUkI3JODVCgBYomBdqjIm9sIfow&#13;&#10;pHXs/Pu+N4+k1omDXlrA2F1yZt58PQ7l12+edlv3uT+eNof9sgoXdeX6/fpws9nfLqs/37/188qd&#13;&#10;htX+ZrU97Ptl9aU/VW+uf/zh9Wb/abe9wtMBYX/i1267rO6G4f5qOn18fLx4bC4Ox9tprOtm+sv+&#13;&#10;02+/VtfJ6qb/uNlvBrg85a31YT/0TwPBrjY3y2o9PNVFH9jvDg/HdV/E3DmuzxrDcbXu3x6Ou9VQ&#13;&#10;EO9W+32/dfvVDnH/Vbnhyz0+NvBz2x8rt9sgYR8vQjtr5z8vsLF6Wlaj9QNCPCGSXTV9GfPv/wHz&#13;&#10;7beYDKuJs8tZ5VJIN/1nxjS1ml99P/ffj4f7/jhs+nOZVZQk+OLWWlt9VKhjfzpsH9ibyn1ebR9Q&#13;&#10;slDXoEXyHaYvFORbPNTmP8VDXb6LNw7ueWlSeuM6pKIVSuXWDptdD6Lv7gvHhhOAuf1uONpxiHUM&#13;&#10;vsbf5fsYr2J3FeYXoZmNWpFYnDE/HB9OdwXvw/HMV5OUqimzx83NcFeKXl/U824WSt3HVX/J+q7f&#13;&#10;3N4N/2Kekjf7wp8XTqNRyqVs/ug/Lquf7EA6s9SGpRMX0S1qN6/jbPLKz1/F5lU9qXyo2qqedK52&#13;&#10;9ST4BZ4+uEavS76iC3i1fqY9LqDrm66TZpgEF33gonZhEn17XmADC6g7qlPB4PniJjwauA/wcl7Y&#13;&#10;HgxNGbIQiNEAvObKcMyfwE2AiOQIYliGAA8eWWU/Cc2cEovJykGKI4WmOCxAk9cWGcALVO2ow53Q&#13;&#10;zQ3eHNO9LzF2C0ioR0NTb+1pW41jYL6xkgJI1Ua0HQGxi+Sin/sOKJeOTQCEmdu3xRJVsVQ3gTNG&#13;&#10;Sx7OGV4quFIIrisVSkmhOZEW9J88jIqhHQQMKdEMHI2edejxKDVsZQ103xpe1CkBBxyN8G2r8ZMw&#13;&#10;lPOpb0pf0qSOgojW1qwTfQNjxMMmEKK01RZGC4RDeWOJYtG4uBB3S39E8hS36efAnklKTw08qsNz&#13;&#10;sA2OgW6nZ5Hd2KbOUrKDFRQLiDoLBzXDyTWVmZ+bpvSRk1QoU70QY5LRtRbnVzq/pmG4pCbrZAD2&#13;&#10;xDaTgEoR+FZbikTB8sCZh7RJs+aSUwFxkMOUpjNPWhh1CcyEfGxmaIj5sWdmLYNRzILPT2q2xgfi&#13;&#10;l+jIoBY1aq31EHlbsq01Tgg1AyYbXjM72nN8h1nM4aliOJtCBIVjqqJikC/LtIGXxtJQrUoYvlVK&#13;&#10;guBzXMtnuaikgLEuNKgqyZFXGqNWDfNksGQC/MtAdBJK8mIpospSYx46C4zBFnwmi5ym6TqbDFYn&#13;&#10;qSaLfOgIhR7ypalYyEkuBzOPNq6iDSJMEVqkb5Y/VciqoRKj78wH1wDFllRIoeut8ZPyVYZZwWzG&#13;&#10;ZC1a9JVGFYdjOwEX2PGcULJUJuQmyzFv0CdVTaxSidOZjkaWkjFrCBRLSiXBisbno0lZ7ayFwGAp&#13;&#10;8JJLxWKZ55B0zZhjtJo1UdfgCAS265OASZ0yu9UgLL0E/FlRDYY6PRYnKezaLzokKyYhdV5HOFZA&#13;&#10;OpeENiPw2sFk5B2gGuZQkwczFVdL6JAAZCxPC9pIkgPNamOJlDOm+WnFUmkjAh/ipd0xloN5SrIU&#13;&#10;l604M0LEvWI9lct8sRlsGjxmowFDaMClfuKetQWI2oGtKHViq1B0cFujD79Di+x4QjXEVCmRvLXz&#13;&#10;IPbLBWcINc0D79nGzgMvSCuGEsE5Sh3Sr5bEvxgnnblV71K/20Qn2RNYOTNyMks5Z25Ifn5KnsmQ&#13;&#10;aCexAPHjkEXPFkYcBMci22FCXlxEDzU5Fpgp1JO59RCL0WlDYGll/p4dN9zBiNrPjLAJCTuWFWNg&#13;&#10;UueFok+u5P0rBci+Zp8qorlFMVGD3SB4pYhsk1mHkpaNajIPc5EHAlLIEnXOADzvwX7BBctBdBEw&#13;&#10;WOEXEWMSrIESQ5N/PZUA9xesqcWS5dTVyFLbaxu4kuYC4jcFKKIfNZpeAWA4B2AZzjQQwGXc05h+&#13;&#10;zIycxSj0WmtECJyRQZhe+XdMluVS0Z7BNnOUobFd0NZzqUhnGrH4wUpPlk6Xxr7daKmVqnlyqVwA&#13;&#10;w4R1OZrfZ/8pl/978C/g9T8AAAD//wMAUEsDBBQABgAIAAAAIQATz5Fc4gAAAA8BAAAPAAAAZHJz&#13;&#10;L2Rvd25yZXYueG1sTI9BT4NAEIXvJv6HzZh4Me1SSJFQlsZI9Oah6MHjlp0CkZ0l7ELx3zue9DLJ&#13;&#10;y7x5877iuNpBLDj53pGC3TYCgdQ401Or4OP9ZZOB8EGT0YMjVPCNHo7l7U2hc+OudMKlDq3gEPK5&#13;&#10;VtCFMOZS+qZDq/3WjUi8u7jJ6sByaqWZ9JXD7SDjKEql1T3xh06P+Nxh81XPVkGzpJ/VNL/ZOlSv&#13;&#10;Jnmo8XLCWan7u7U68Hg6gAi4hr8L+GXg/lBysbObyXgxsE6zPVsVbJKYydgRp7sExFnB/jEDWRby&#13;&#10;P0f5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uUgz23&#13;&#10;AQAArAMAAA4AAAAAAAAAAAAAAAAAPAIAAGRycy9lMm9Eb2MueG1sUEsBAi0AFAAGAAgAAAAhAGLv&#13;&#10;zuBCBgAAABEAABAAAAAAAAAAAAAAAAAAHwQAAGRycy9pbmsvaW5rMS54bWxQSwECLQAUAAYACAAA&#13;&#10;ACEAE8+RXOIAAAAPAQAADwAAAAAAAAAAAAAAAACPCgAAZHJzL2Rvd25yZXYueG1sUEsBAi0AFAAG&#13;&#10;AAgAAAAhAHkYvJ2/AAAAIQEAABkAAAAAAAAAAAAAAAAAngsAAGRycy9fcmVscy9lMm9Eb2MueG1s&#13;&#10;LnJlbHNQSwUGAAAAAAYABgB4AQAAlAwAAAAA&#13;&#10;">
                <v:imagedata r:id="rId10" o:title=""/>
              </v:shape>
            </w:pict>
          </mc:Fallback>
        </mc:AlternateContent>
      </w:r>
      <w:r w:rsidRPr="00B969CA">
        <w:rPr>
          <w:sz w:val="32"/>
          <w:szCs w:val="32"/>
        </w:rPr>
        <w:t xml:space="preserve">Signature: _________                                                 Date: </w:t>
      </w:r>
      <w:r>
        <w:rPr>
          <w:sz w:val="32"/>
          <w:szCs w:val="32"/>
          <w:u w:val="single"/>
        </w:rPr>
        <w:t>09/05/2021</w:t>
      </w:r>
    </w:p>
    <w:p w14:paraId="7A856FCF" w14:textId="428A616F" w:rsidR="000531B4" w:rsidRDefault="000531B4">
      <w:pPr>
        <w:spacing w:line="240" w:lineRule="auto"/>
        <w:ind w:firstLine="0"/>
      </w:pPr>
    </w:p>
    <w:sdt>
      <w:sdtPr>
        <w:rPr>
          <w:rFonts w:ascii="Times New Roman" w:eastAsia="Times New Roman" w:hAnsi="Times New Roman" w:cs="Times New Roman"/>
          <w:b w:val="0"/>
          <w:bCs w:val="0"/>
          <w:color w:val="000000" w:themeColor="text1"/>
          <w:sz w:val="30"/>
          <w:szCs w:val="30"/>
          <w:lang w:val="en-GB"/>
        </w:rPr>
        <w:id w:val="1591114826"/>
        <w:docPartObj>
          <w:docPartGallery w:val="Table of Contents"/>
          <w:docPartUnique/>
        </w:docPartObj>
      </w:sdtPr>
      <w:sdtEndPr>
        <w:rPr>
          <w:noProof/>
          <w:color w:val="auto"/>
          <w:sz w:val="24"/>
          <w:szCs w:val="24"/>
        </w:rPr>
      </w:sdtEndPr>
      <w:sdtContent>
        <w:p w14:paraId="6C1F45E4" w14:textId="0B57FE78" w:rsidR="000531B4" w:rsidRPr="00771B22" w:rsidRDefault="000531B4">
          <w:pPr>
            <w:pStyle w:val="TOCHeading"/>
            <w:rPr>
              <w:rFonts w:ascii="Times New Roman" w:hAnsi="Times New Roman" w:cs="Times New Roman"/>
              <w:color w:val="000000" w:themeColor="text1"/>
              <w:sz w:val="30"/>
              <w:szCs w:val="30"/>
            </w:rPr>
          </w:pPr>
          <w:r w:rsidRPr="000531B4">
            <w:rPr>
              <w:rFonts w:ascii="Times New Roman" w:hAnsi="Times New Roman" w:cs="Times New Roman"/>
              <w:color w:val="000000" w:themeColor="text1"/>
              <w:sz w:val="30"/>
              <w:szCs w:val="30"/>
            </w:rPr>
            <w:t>Table of Contents</w:t>
          </w:r>
        </w:p>
        <w:p w14:paraId="14281BB0" w14:textId="190B9FC7" w:rsidR="004D1E64" w:rsidRDefault="000531B4">
          <w:pPr>
            <w:pStyle w:val="TOC1"/>
            <w:tabs>
              <w:tab w:val="right" w:leader="dot" w:pos="9010"/>
            </w:tabs>
            <w:rPr>
              <w:rFonts w:eastAsiaTheme="minorEastAsia" w:cstheme="minorBidi"/>
              <w:b w:val="0"/>
              <w:bCs w:val="0"/>
              <w:caps w:val="0"/>
              <w:noProof/>
              <w:sz w:val="24"/>
              <w:szCs w:val="24"/>
              <w:lang w:val="en-US" w:eastAsia="en-GB"/>
            </w:rPr>
          </w:pPr>
          <w:r w:rsidRPr="00771B22">
            <w:rPr>
              <w:rFonts w:ascii="Times New Roman" w:hAnsi="Times New Roman" w:cs="Times New Roman"/>
              <w:b w:val="0"/>
              <w:bCs w:val="0"/>
            </w:rPr>
            <w:fldChar w:fldCharType="begin"/>
          </w:r>
          <w:r w:rsidRPr="00771B22">
            <w:rPr>
              <w:rFonts w:ascii="Times New Roman" w:hAnsi="Times New Roman" w:cs="Times New Roman"/>
            </w:rPr>
            <w:instrText xml:space="preserve"> TOC \o "1-3" \h \z \u </w:instrText>
          </w:r>
          <w:r w:rsidRPr="00771B22">
            <w:rPr>
              <w:rFonts w:ascii="Times New Roman" w:hAnsi="Times New Roman" w:cs="Times New Roman"/>
              <w:b w:val="0"/>
              <w:bCs w:val="0"/>
            </w:rPr>
            <w:fldChar w:fldCharType="separate"/>
          </w:r>
          <w:hyperlink w:anchor="_Toc72606275" w:history="1">
            <w:r w:rsidR="004D1E64" w:rsidRPr="0070352D">
              <w:rPr>
                <w:rStyle w:val="Hyperlink"/>
                <w:noProof/>
              </w:rPr>
              <w:t>Link Design</w:t>
            </w:r>
            <w:r w:rsidR="004D1E64">
              <w:rPr>
                <w:noProof/>
                <w:webHidden/>
              </w:rPr>
              <w:tab/>
            </w:r>
            <w:r w:rsidR="004D1E64">
              <w:rPr>
                <w:noProof/>
                <w:webHidden/>
              </w:rPr>
              <w:fldChar w:fldCharType="begin"/>
            </w:r>
            <w:r w:rsidR="004D1E64">
              <w:rPr>
                <w:noProof/>
                <w:webHidden/>
              </w:rPr>
              <w:instrText xml:space="preserve"> PAGEREF _Toc72606275 \h </w:instrText>
            </w:r>
            <w:r w:rsidR="004D1E64">
              <w:rPr>
                <w:noProof/>
                <w:webHidden/>
              </w:rPr>
            </w:r>
            <w:r w:rsidR="004D1E64">
              <w:rPr>
                <w:noProof/>
                <w:webHidden/>
              </w:rPr>
              <w:fldChar w:fldCharType="separate"/>
            </w:r>
            <w:r w:rsidR="004D1E64">
              <w:rPr>
                <w:noProof/>
                <w:webHidden/>
              </w:rPr>
              <w:t>3</w:t>
            </w:r>
            <w:r w:rsidR="004D1E64">
              <w:rPr>
                <w:noProof/>
                <w:webHidden/>
              </w:rPr>
              <w:fldChar w:fldCharType="end"/>
            </w:r>
          </w:hyperlink>
        </w:p>
        <w:p w14:paraId="61BAFD16" w14:textId="2EB8C1A7" w:rsidR="004D1E64" w:rsidRDefault="004D1E64">
          <w:pPr>
            <w:pStyle w:val="TOC1"/>
            <w:tabs>
              <w:tab w:val="right" w:leader="dot" w:pos="9010"/>
            </w:tabs>
            <w:rPr>
              <w:rFonts w:eastAsiaTheme="minorEastAsia" w:cstheme="minorBidi"/>
              <w:b w:val="0"/>
              <w:bCs w:val="0"/>
              <w:caps w:val="0"/>
              <w:noProof/>
              <w:sz w:val="24"/>
              <w:szCs w:val="24"/>
              <w:lang w:val="en-US" w:eastAsia="en-GB"/>
            </w:rPr>
          </w:pPr>
          <w:hyperlink w:anchor="_Toc72606276" w:history="1">
            <w:r w:rsidRPr="0070352D">
              <w:rPr>
                <w:rStyle w:val="Hyperlink"/>
                <w:noProof/>
              </w:rPr>
              <w:t>Persistence</w:t>
            </w:r>
            <w:r>
              <w:rPr>
                <w:noProof/>
                <w:webHidden/>
              </w:rPr>
              <w:tab/>
            </w:r>
            <w:r>
              <w:rPr>
                <w:noProof/>
                <w:webHidden/>
              </w:rPr>
              <w:fldChar w:fldCharType="begin"/>
            </w:r>
            <w:r>
              <w:rPr>
                <w:noProof/>
                <w:webHidden/>
              </w:rPr>
              <w:instrText xml:space="preserve"> PAGEREF _Toc72606276 \h </w:instrText>
            </w:r>
            <w:r>
              <w:rPr>
                <w:noProof/>
                <w:webHidden/>
              </w:rPr>
            </w:r>
            <w:r>
              <w:rPr>
                <w:noProof/>
                <w:webHidden/>
              </w:rPr>
              <w:fldChar w:fldCharType="separate"/>
            </w:r>
            <w:r>
              <w:rPr>
                <w:noProof/>
                <w:webHidden/>
              </w:rPr>
              <w:t>4</w:t>
            </w:r>
            <w:r>
              <w:rPr>
                <w:noProof/>
                <w:webHidden/>
              </w:rPr>
              <w:fldChar w:fldCharType="end"/>
            </w:r>
          </w:hyperlink>
        </w:p>
        <w:p w14:paraId="5D8C2023" w14:textId="60579E00" w:rsidR="004D1E64" w:rsidRDefault="004D1E64">
          <w:pPr>
            <w:pStyle w:val="TOC1"/>
            <w:tabs>
              <w:tab w:val="right" w:leader="dot" w:pos="9010"/>
            </w:tabs>
            <w:rPr>
              <w:rFonts w:eastAsiaTheme="minorEastAsia" w:cstheme="minorBidi"/>
              <w:b w:val="0"/>
              <w:bCs w:val="0"/>
              <w:caps w:val="0"/>
              <w:noProof/>
              <w:sz w:val="24"/>
              <w:szCs w:val="24"/>
              <w:lang w:val="en-US" w:eastAsia="en-GB"/>
            </w:rPr>
          </w:pPr>
          <w:hyperlink w:anchor="_Toc72606277" w:history="1">
            <w:r w:rsidRPr="0070352D">
              <w:rPr>
                <w:rStyle w:val="Hyperlink"/>
                <w:noProof/>
              </w:rPr>
              <w:t>Test Reports</w:t>
            </w:r>
            <w:r>
              <w:rPr>
                <w:noProof/>
                <w:webHidden/>
              </w:rPr>
              <w:tab/>
            </w:r>
            <w:r>
              <w:rPr>
                <w:noProof/>
                <w:webHidden/>
              </w:rPr>
              <w:fldChar w:fldCharType="begin"/>
            </w:r>
            <w:r>
              <w:rPr>
                <w:noProof/>
                <w:webHidden/>
              </w:rPr>
              <w:instrText xml:space="preserve"> PAGEREF _Toc72606277 \h </w:instrText>
            </w:r>
            <w:r>
              <w:rPr>
                <w:noProof/>
                <w:webHidden/>
              </w:rPr>
            </w:r>
            <w:r>
              <w:rPr>
                <w:noProof/>
                <w:webHidden/>
              </w:rPr>
              <w:fldChar w:fldCharType="separate"/>
            </w:r>
            <w:r>
              <w:rPr>
                <w:noProof/>
                <w:webHidden/>
              </w:rPr>
              <w:t>5</w:t>
            </w:r>
            <w:r>
              <w:rPr>
                <w:noProof/>
                <w:webHidden/>
              </w:rPr>
              <w:fldChar w:fldCharType="end"/>
            </w:r>
          </w:hyperlink>
        </w:p>
        <w:p w14:paraId="63B9D52D" w14:textId="4475240F" w:rsidR="004D1E64" w:rsidRDefault="004D1E64">
          <w:pPr>
            <w:pStyle w:val="TOC2"/>
            <w:tabs>
              <w:tab w:val="left" w:pos="1100"/>
              <w:tab w:val="right" w:leader="dot" w:pos="9010"/>
            </w:tabs>
            <w:rPr>
              <w:rFonts w:eastAsiaTheme="minorEastAsia" w:cstheme="minorBidi"/>
              <w:smallCaps w:val="0"/>
              <w:noProof/>
              <w:sz w:val="24"/>
              <w:szCs w:val="24"/>
              <w:lang w:val="en-US" w:eastAsia="en-GB"/>
            </w:rPr>
          </w:pPr>
          <w:hyperlink w:anchor="_Toc72606278" w:history="1">
            <w:r w:rsidRPr="0070352D">
              <w:rPr>
                <w:rStyle w:val="Hyperlink"/>
                <w:noProof/>
              </w:rPr>
              <w:t>1.</w:t>
            </w:r>
            <w:r>
              <w:rPr>
                <w:rFonts w:eastAsiaTheme="minorEastAsia" w:cstheme="minorBidi"/>
                <w:smallCaps w:val="0"/>
                <w:noProof/>
                <w:sz w:val="24"/>
                <w:szCs w:val="24"/>
                <w:lang w:val="en-US" w:eastAsia="en-GB"/>
              </w:rPr>
              <w:tab/>
            </w:r>
            <w:r w:rsidRPr="0070352D">
              <w:rPr>
                <w:rStyle w:val="Hyperlink"/>
                <w:noProof/>
              </w:rPr>
              <w:t>Test Scope</w:t>
            </w:r>
            <w:r>
              <w:rPr>
                <w:noProof/>
                <w:webHidden/>
              </w:rPr>
              <w:tab/>
            </w:r>
            <w:r>
              <w:rPr>
                <w:noProof/>
                <w:webHidden/>
              </w:rPr>
              <w:fldChar w:fldCharType="begin"/>
            </w:r>
            <w:r>
              <w:rPr>
                <w:noProof/>
                <w:webHidden/>
              </w:rPr>
              <w:instrText xml:space="preserve"> PAGEREF _Toc72606278 \h </w:instrText>
            </w:r>
            <w:r>
              <w:rPr>
                <w:noProof/>
                <w:webHidden/>
              </w:rPr>
            </w:r>
            <w:r>
              <w:rPr>
                <w:noProof/>
                <w:webHidden/>
              </w:rPr>
              <w:fldChar w:fldCharType="separate"/>
            </w:r>
            <w:r>
              <w:rPr>
                <w:noProof/>
                <w:webHidden/>
              </w:rPr>
              <w:t>5</w:t>
            </w:r>
            <w:r>
              <w:rPr>
                <w:noProof/>
                <w:webHidden/>
              </w:rPr>
              <w:fldChar w:fldCharType="end"/>
            </w:r>
          </w:hyperlink>
        </w:p>
        <w:p w14:paraId="6B33FFDA" w14:textId="1FCB6ED7" w:rsidR="004D1E64" w:rsidRDefault="004D1E64">
          <w:pPr>
            <w:pStyle w:val="TOC2"/>
            <w:tabs>
              <w:tab w:val="left" w:pos="1100"/>
              <w:tab w:val="right" w:leader="dot" w:pos="9010"/>
            </w:tabs>
            <w:rPr>
              <w:rFonts w:eastAsiaTheme="minorEastAsia" w:cstheme="minorBidi"/>
              <w:smallCaps w:val="0"/>
              <w:noProof/>
              <w:sz w:val="24"/>
              <w:szCs w:val="24"/>
              <w:lang w:val="en-US" w:eastAsia="en-GB"/>
            </w:rPr>
          </w:pPr>
          <w:hyperlink w:anchor="_Toc72606279" w:history="1">
            <w:r w:rsidRPr="0070352D">
              <w:rPr>
                <w:rStyle w:val="Hyperlink"/>
                <w:noProof/>
              </w:rPr>
              <w:t>2.</w:t>
            </w:r>
            <w:r>
              <w:rPr>
                <w:rFonts w:eastAsiaTheme="minorEastAsia" w:cstheme="minorBidi"/>
                <w:smallCaps w:val="0"/>
                <w:noProof/>
                <w:sz w:val="24"/>
                <w:szCs w:val="24"/>
                <w:lang w:val="en-US" w:eastAsia="en-GB"/>
              </w:rPr>
              <w:tab/>
            </w:r>
            <w:r w:rsidRPr="0070352D">
              <w:rPr>
                <w:rStyle w:val="Hyperlink"/>
                <w:noProof/>
              </w:rPr>
              <w:t>Test Cases</w:t>
            </w:r>
            <w:r>
              <w:rPr>
                <w:noProof/>
                <w:webHidden/>
              </w:rPr>
              <w:tab/>
            </w:r>
            <w:r>
              <w:rPr>
                <w:noProof/>
                <w:webHidden/>
              </w:rPr>
              <w:fldChar w:fldCharType="begin"/>
            </w:r>
            <w:r>
              <w:rPr>
                <w:noProof/>
                <w:webHidden/>
              </w:rPr>
              <w:instrText xml:space="preserve"> PAGEREF _Toc72606279 \h </w:instrText>
            </w:r>
            <w:r>
              <w:rPr>
                <w:noProof/>
                <w:webHidden/>
              </w:rPr>
            </w:r>
            <w:r>
              <w:rPr>
                <w:noProof/>
                <w:webHidden/>
              </w:rPr>
              <w:fldChar w:fldCharType="separate"/>
            </w:r>
            <w:r>
              <w:rPr>
                <w:noProof/>
                <w:webHidden/>
              </w:rPr>
              <w:t>5</w:t>
            </w:r>
            <w:r>
              <w:rPr>
                <w:noProof/>
                <w:webHidden/>
              </w:rPr>
              <w:fldChar w:fldCharType="end"/>
            </w:r>
          </w:hyperlink>
        </w:p>
        <w:p w14:paraId="44EB4C99" w14:textId="754070D2" w:rsidR="004D1E64" w:rsidRDefault="004D1E64">
          <w:pPr>
            <w:pStyle w:val="TOC2"/>
            <w:tabs>
              <w:tab w:val="left" w:pos="1100"/>
              <w:tab w:val="right" w:leader="dot" w:pos="9010"/>
            </w:tabs>
            <w:rPr>
              <w:rFonts w:eastAsiaTheme="minorEastAsia" w:cstheme="minorBidi"/>
              <w:smallCaps w:val="0"/>
              <w:noProof/>
              <w:sz w:val="24"/>
              <w:szCs w:val="24"/>
              <w:lang w:val="en-US" w:eastAsia="en-GB"/>
            </w:rPr>
          </w:pPr>
          <w:hyperlink w:anchor="_Toc72606280" w:history="1">
            <w:r w:rsidRPr="0070352D">
              <w:rPr>
                <w:rStyle w:val="Hyperlink"/>
                <w:noProof/>
              </w:rPr>
              <w:t>3.</w:t>
            </w:r>
            <w:r>
              <w:rPr>
                <w:rFonts w:eastAsiaTheme="minorEastAsia" w:cstheme="minorBidi"/>
                <w:smallCaps w:val="0"/>
                <w:noProof/>
                <w:sz w:val="24"/>
                <w:szCs w:val="24"/>
                <w:lang w:val="en-US" w:eastAsia="en-GB"/>
              </w:rPr>
              <w:tab/>
            </w:r>
            <w:r w:rsidRPr="0070352D">
              <w:rPr>
                <w:rStyle w:val="Hyperlink"/>
                <w:noProof/>
              </w:rPr>
              <w:t>Summary</w:t>
            </w:r>
            <w:r>
              <w:rPr>
                <w:noProof/>
                <w:webHidden/>
              </w:rPr>
              <w:tab/>
            </w:r>
            <w:r>
              <w:rPr>
                <w:noProof/>
                <w:webHidden/>
              </w:rPr>
              <w:fldChar w:fldCharType="begin"/>
            </w:r>
            <w:r>
              <w:rPr>
                <w:noProof/>
                <w:webHidden/>
              </w:rPr>
              <w:instrText xml:space="preserve"> PAGEREF _Toc72606280 \h </w:instrText>
            </w:r>
            <w:r>
              <w:rPr>
                <w:noProof/>
                <w:webHidden/>
              </w:rPr>
            </w:r>
            <w:r>
              <w:rPr>
                <w:noProof/>
                <w:webHidden/>
              </w:rPr>
              <w:fldChar w:fldCharType="separate"/>
            </w:r>
            <w:r>
              <w:rPr>
                <w:noProof/>
                <w:webHidden/>
              </w:rPr>
              <w:t>8</w:t>
            </w:r>
            <w:r>
              <w:rPr>
                <w:noProof/>
                <w:webHidden/>
              </w:rPr>
              <w:fldChar w:fldCharType="end"/>
            </w:r>
          </w:hyperlink>
        </w:p>
        <w:p w14:paraId="11E673E9" w14:textId="0F19B981" w:rsidR="004D1E64" w:rsidRDefault="004D1E64">
          <w:pPr>
            <w:pStyle w:val="TOC1"/>
            <w:tabs>
              <w:tab w:val="right" w:leader="dot" w:pos="9010"/>
            </w:tabs>
            <w:rPr>
              <w:rFonts w:eastAsiaTheme="minorEastAsia" w:cstheme="minorBidi"/>
              <w:b w:val="0"/>
              <w:bCs w:val="0"/>
              <w:caps w:val="0"/>
              <w:noProof/>
              <w:sz w:val="24"/>
              <w:szCs w:val="24"/>
              <w:lang w:val="en-US" w:eastAsia="en-GB"/>
            </w:rPr>
          </w:pPr>
          <w:hyperlink w:anchor="_Toc72606281" w:history="1">
            <w:r w:rsidRPr="0070352D">
              <w:rPr>
                <w:rStyle w:val="Hyperlink"/>
                <w:noProof/>
              </w:rPr>
              <w:t>References</w:t>
            </w:r>
            <w:r>
              <w:rPr>
                <w:noProof/>
                <w:webHidden/>
              </w:rPr>
              <w:tab/>
            </w:r>
            <w:r>
              <w:rPr>
                <w:noProof/>
                <w:webHidden/>
              </w:rPr>
              <w:fldChar w:fldCharType="begin"/>
            </w:r>
            <w:r>
              <w:rPr>
                <w:noProof/>
                <w:webHidden/>
              </w:rPr>
              <w:instrText xml:space="preserve"> PAGEREF _Toc72606281 \h </w:instrText>
            </w:r>
            <w:r>
              <w:rPr>
                <w:noProof/>
                <w:webHidden/>
              </w:rPr>
            </w:r>
            <w:r>
              <w:rPr>
                <w:noProof/>
                <w:webHidden/>
              </w:rPr>
              <w:fldChar w:fldCharType="separate"/>
            </w:r>
            <w:r>
              <w:rPr>
                <w:noProof/>
                <w:webHidden/>
              </w:rPr>
              <w:t>8</w:t>
            </w:r>
            <w:r>
              <w:rPr>
                <w:noProof/>
                <w:webHidden/>
              </w:rPr>
              <w:fldChar w:fldCharType="end"/>
            </w:r>
          </w:hyperlink>
        </w:p>
        <w:p w14:paraId="06C9390A" w14:textId="50F95B74" w:rsidR="000531B4" w:rsidRDefault="000531B4">
          <w:r w:rsidRPr="00771B22">
            <w:rPr>
              <w:b/>
              <w:bCs/>
              <w:noProof/>
            </w:rPr>
            <w:fldChar w:fldCharType="end"/>
          </w:r>
        </w:p>
      </w:sdtContent>
    </w:sdt>
    <w:p w14:paraId="0ECDA7FC" w14:textId="62D0ACE3" w:rsidR="00D16C05" w:rsidRDefault="00D16C05">
      <w:pPr>
        <w:spacing w:line="240" w:lineRule="auto"/>
        <w:ind w:firstLine="0"/>
      </w:pPr>
    </w:p>
    <w:p w14:paraId="18BF2CBE" w14:textId="77777777" w:rsidR="004D1E64" w:rsidRDefault="000531B4" w:rsidP="00DA44FB">
      <w:pPr>
        <w:pStyle w:val="Heading1"/>
      </w:pPr>
      <w:r>
        <w:br w:type="page"/>
      </w:r>
      <w:bookmarkStart w:id="0" w:name="_Toc72606275"/>
    </w:p>
    <w:p w14:paraId="019F3EAA" w14:textId="093C60B0" w:rsidR="004D1E64" w:rsidRDefault="004D1E64" w:rsidP="00943499">
      <w:pPr>
        <w:pStyle w:val="Heading1"/>
        <w:spacing w:line="276" w:lineRule="auto"/>
      </w:pPr>
      <w:r>
        <w:lastRenderedPageBreak/>
        <w:t xml:space="preserve">Introduction </w:t>
      </w:r>
    </w:p>
    <w:p w14:paraId="6C5603AC" w14:textId="3AD7BF1E" w:rsidR="004D1E64" w:rsidRDefault="004D1E64" w:rsidP="00943499">
      <w:pPr>
        <w:spacing w:line="276" w:lineRule="auto"/>
      </w:pPr>
    </w:p>
    <w:p w14:paraId="01CBAF74" w14:textId="19999037" w:rsidR="004D1E64" w:rsidRPr="004D1E64" w:rsidRDefault="004D1E64" w:rsidP="00943499">
      <w:pPr>
        <w:spacing w:line="276" w:lineRule="auto"/>
        <w:ind w:firstLine="0"/>
      </w:pPr>
      <w:r>
        <w:t xml:space="preserve">The following report describes the methods and processes used in the development of the Web Platform Development 2 project following coursework specifications. </w:t>
      </w:r>
      <w:r w:rsidR="00943499">
        <w:t>The report consists of multiple sections, including Link Design, Persistence, and Test Reports.</w:t>
      </w:r>
    </w:p>
    <w:p w14:paraId="3A699C16" w14:textId="79243948" w:rsidR="00D025BF" w:rsidRPr="00DA44FB" w:rsidRDefault="00624F83" w:rsidP="00943499">
      <w:pPr>
        <w:pStyle w:val="Heading1"/>
        <w:spacing w:line="276" w:lineRule="auto"/>
      </w:pPr>
      <w:r>
        <w:t>Link Design</w:t>
      </w:r>
      <w:bookmarkEnd w:id="0"/>
      <w:r>
        <w:t xml:space="preserve"> </w:t>
      </w:r>
    </w:p>
    <w:p w14:paraId="774B8C11" w14:textId="77777777" w:rsidR="007D558F" w:rsidRPr="007D558F" w:rsidRDefault="007D558F" w:rsidP="00943499">
      <w:pPr>
        <w:spacing w:line="276" w:lineRule="auto"/>
      </w:pPr>
    </w:p>
    <w:p w14:paraId="2D985F5F" w14:textId="77777777" w:rsidR="00943499" w:rsidRDefault="00943499" w:rsidP="00943499">
      <w:pPr>
        <w:spacing w:line="276" w:lineRule="auto"/>
        <w:ind w:firstLine="0"/>
      </w:pPr>
      <w:r>
        <w:t xml:space="preserve">This section provides an explanation of the link names, as well as the mapping of links to the application’s functionality. </w:t>
      </w:r>
    </w:p>
    <w:p w14:paraId="7D7B3D46" w14:textId="755734FA" w:rsidR="00F36208" w:rsidRDefault="00572713" w:rsidP="00943499">
      <w:pPr>
        <w:spacing w:line="276" w:lineRule="auto"/>
        <w:ind w:firstLine="0"/>
      </w:pPr>
      <w:r>
        <w:t>The main thing taken into consideration when</w:t>
      </w:r>
      <w:r w:rsidR="007C08AF" w:rsidRPr="00254F44">
        <w:t xml:space="preserve"> designing the links for this </w:t>
      </w:r>
      <w:r>
        <w:t xml:space="preserve">project </w:t>
      </w:r>
      <w:r w:rsidR="00AB61C9">
        <w:t>were</w:t>
      </w:r>
      <w:r w:rsidR="000505E4" w:rsidRPr="00254F44">
        <w:t xml:space="preserve"> </w:t>
      </w:r>
      <w:r>
        <w:t xml:space="preserve">design principles </w:t>
      </w:r>
      <w:r w:rsidR="000505E4" w:rsidRPr="00254F44">
        <w:t xml:space="preserve">identified by web developer Kyle Neath </w:t>
      </w:r>
      <w:r>
        <w:t xml:space="preserve">in an article </w:t>
      </w:r>
      <w:r w:rsidR="000505E4" w:rsidRPr="00254F44">
        <w:t xml:space="preserve">that was recommended as additional reading </w:t>
      </w:r>
      <w:r>
        <w:t xml:space="preserve">at one point in the module. Specifically, three key points he raised in it. </w:t>
      </w:r>
      <w:r w:rsidR="000505E4" w:rsidRPr="00254F44">
        <w:t xml:space="preserve">The first </w:t>
      </w:r>
      <w:r>
        <w:t>was</w:t>
      </w:r>
      <w:r w:rsidR="003647C1" w:rsidRPr="00254F44">
        <w:t xml:space="preserve"> </w:t>
      </w:r>
      <w:r w:rsidR="000505E4" w:rsidRPr="00254F44">
        <w:t>the fact that</w:t>
      </w:r>
      <w:r w:rsidR="007C08AF" w:rsidRPr="00254F44">
        <w:t xml:space="preserve"> URLs are </w:t>
      </w:r>
      <w:r>
        <w:t>meant for</w:t>
      </w:r>
      <w:r w:rsidR="007C08AF" w:rsidRPr="00254F44">
        <w:t xml:space="preserve"> humans, not search engines</w:t>
      </w:r>
      <w:r>
        <w:t>, and</w:t>
      </w:r>
      <w:r w:rsidR="00F36208">
        <w:t>, that being so,</w:t>
      </w:r>
      <w:r>
        <w:t xml:space="preserve"> </w:t>
      </w:r>
      <w:r w:rsidR="007C08AF" w:rsidRPr="00254F44">
        <w:t>it is important to remember to use short, unabbreviated</w:t>
      </w:r>
      <w:r w:rsidR="000004ED">
        <w:t xml:space="preserve"> </w:t>
      </w:r>
      <w:r w:rsidR="000505E4" w:rsidRPr="00254F44">
        <w:t>words</w:t>
      </w:r>
      <w:r w:rsidR="00F36208">
        <w:t xml:space="preserve"> when designing them</w:t>
      </w:r>
      <w:r w:rsidR="000505E4" w:rsidRPr="00254F44">
        <w:t>, and if</w:t>
      </w:r>
      <w:r w:rsidR="003647C1" w:rsidRPr="00254F44">
        <w:t xml:space="preserve"> the</w:t>
      </w:r>
      <w:r w:rsidR="000505E4" w:rsidRPr="00254F44">
        <w:t xml:space="preserve"> link </w:t>
      </w:r>
      <w:r w:rsidR="000004ED">
        <w:t>requires</w:t>
      </w:r>
      <w:r w:rsidR="000505E4" w:rsidRPr="00254F44">
        <w:t xml:space="preserve"> a special character, it needs to be simplified. Second </w:t>
      </w:r>
      <w:r>
        <w:t>was</w:t>
      </w:r>
      <w:r w:rsidR="000505E4" w:rsidRPr="00254F44">
        <w:t xml:space="preserve"> that the URL should be treated as an agreement and must provide the </w:t>
      </w:r>
      <w:r>
        <w:t xml:space="preserve">exact </w:t>
      </w:r>
      <w:r w:rsidR="000505E4" w:rsidRPr="00254F44">
        <w:t xml:space="preserve">information </w:t>
      </w:r>
      <w:r w:rsidR="003647C1" w:rsidRPr="00254F44">
        <w:t>it</w:t>
      </w:r>
      <w:r w:rsidR="000505E4" w:rsidRPr="00254F44">
        <w:t xml:space="preserve"> set</w:t>
      </w:r>
      <w:r w:rsidR="003647C1" w:rsidRPr="00254F44">
        <w:t>s</w:t>
      </w:r>
      <w:r w:rsidR="000505E4" w:rsidRPr="00254F44">
        <w:t xml:space="preserve"> out to provide</w:t>
      </w:r>
      <w:r>
        <w:t>, and therefore all links should be named after the functionality their pages provide.</w:t>
      </w:r>
      <w:r w:rsidR="000505E4" w:rsidRPr="00254F44">
        <w:t xml:space="preserve"> And thir</w:t>
      </w:r>
      <w:r w:rsidR="003647C1" w:rsidRPr="00254F44">
        <w:t>d</w:t>
      </w:r>
      <w:r w:rsidR="00F36208">
        <w:t xml:space="preserve"> was</w:t>
      </w:r>
      <w:r w:rsidR="003647C1" w:rsidRPr="00254F44">
        <w:t xml:space="preserve"> that portions of the URL that </w:t>
      </w:r>
      <w:r w:rsidR="00F36208">
        <w:t>indicate</w:t>
      </w:r>
      <w:r w:rsidR="003647C1" w:rsidRPr="00254F44">
        <w:t xml:space="preserve"> unique content should be segmented from the main part of the link and be universal – easy to remember for continued usage and free of any additional </w:t>
      </w:r>
      <w:r w:rsidR="003647C1" w:rsidRPr="00185B20">
        <w:t>characters</w:t>
      </w:r>
      <w:r w:rsidR="00DA44FB" w:rsidRPr="00185B20">
        <w:t xml:space="preserve"> [1]</w:t>
      </w:r>
      <w:r w:rsidR="003647C1" w:rsidRPr="00185B20">
        <w:t>.</w:t>
      </w:r>
      <w:r w:rsidR="003647C1" w:rsidRPr="00254F44">
        <w:t xml:space="preserve"> </w:t>
      </w:r>
    </w:p>
    <w:p w14:paraId="128E54BD" w14:textId="50015630" w:rsidR="00B97196" w:rsidRPr="00254F44" w:rsidRDefault="00684A44" w:rsidP="00943499">
      <w:pPr>
        <w:spacing w:line="276" w:lineRule="auto"/>
        <w:ind w:firstLine="0"/>
      </w:pPr>
      <w:r>
        <w:t>I believe I have managed to adhere quite closely to these principles by keeping the names minimal and prioritising their memorability and recognition</w:t>
      </w:r>
      <w:r w:rsidR="005867A8">
        <w:t xml:space="preserve">. </w:t>
      </w:r>
      <w:r w:rsidR="00D93C60">
        <w:t>With</w:t>
      </w:r>
      <w:r>
        <w:t xml:space="preserve"> most of the application’s functionality being tied in with the use of links, each one of which performs minimal tasks and, often, serves one purpose</w:t>
      </w:r>
      <w:r w:rsidR="00D93C60">
        <w:t>, this was essential</w:t>
      </w:r>
      <w:r w:rsidR="005867A8">
        <w:t xml:space="preserve">. </w:t>
      </w:r>
      <w:r w:rsidR="00D93C60">
        <w:t xml:space="preserve">In order to simplify the running of the project even further, each page of the application, apart from the landing page, which can be accessed through the browser using </w:t>
      </w:r>
      <w:r w:rsidR="00D93C60" w:rsidRPr="00254F44">
        <w:t>localhost:</w:t>
      </w:r>
      <w:r w:rsidR="00D93C60">
        <w:t>3</w:t>
      </w:r>
      <w:r w:rsidR="00D93C60" w:rsidRPr="00254F44">
        <w:t>000</w:t>
      </w:r>
      <w:r w:rsidR="00D93C60">
        <w:t xml:space="preserve">/, can be triggered with the use of built-in buttons. </w:t>
      </w:r>
      <w:r w:rsidR="005867A8">
        <w:t xml:space="preserve"> For example – the login and registration pages can be accessed using </w:t>
      </w:r>
      <w:r w:rsidR="005867A8" w:rsidRPr="00254F44">
        <w:t>localhost:</w:t>
      </w:r>
      <w:r w:rsidR="005867A8">
        <w:t>3</w:t>
      </w:r>
      <w:r w:rsidR="005867A8" w:rsidRPr="00254F44">
        <w:t>000</w:t>
      </w:r>
      <w:r w:rsidR="005867A8">
        <w:t xml:space="preserve">/login and </w:t>
      </w:r>
      <w:r w:rsidR="005867A8" w:rsidRPr="00254F44">
        <w:t>localhost:</w:t>
      </w:r>
      <w:r w:rsidR="005867A8">
        <w:t>3</w:t>
      </w:r>
      <w:r w:rsidR="005867A8" w:rsidRPr="00254F44">
        <w:t>000</w:t>
      </w:r>
      <w:r w:rsidR="005867A8">
        <w:t xml:space="preserve">/register, as this is commonplace across many websites, </w:t>
      </w:r>
      <w:r w:rsidR="000004ED">
        <w:t xml:space="preserve">is </w:t>
      </w:r>
      <w:r w:rsidR="005867A8">
        <w:t>easy to remember and can’t be mistaken for anything else, or the user may simply click one of the buttons provided on the landing page.</w:t>
      </w:r>
      <w:r w:rsidR="00D311E6">
        <w:t xml:space="preserve"> It should be noted, however, that some buttons within the application are used to merely showcase the intended layout and do not perform any functions – such as the ‘delete’, ‘edit, and ‘share’ buttons on /</w:t>
      </w:r>
      <w:proofErr w:type="spellStart"/>
      <w:r w:rsidR="00D311E6">
        <w:t>mycalendar</w:t>
      </w:r>
      <w:proofErr w:type="spellEnd"/>
      <w:r w:rsidR="00D311E6">
        <w:t xml:space="preserve">. </w:t>
      </w:r>
      <w:r w:rsidR="001C533E" w:rsidRPr="00254F44">
        <w:t xml:space="preserve">Upon logging in, </w:t>
      </w:r>
      <w:r w:rsidR="005867A8">
        <w:t>a registered</w:t>
      </w:r>
      <w:r w:rsidR="001C533E" w:rsidRPr="00254F44">
        <w:t xml:space="preserve"> user is directed</w:t>
      </w:r>
      <w:r w:rsidR="004961E9" w:rsidRPr="00254F44">
        <w:t xml:space="preserve"> to their exercise goal planning calendar, simply called localhost:</w:t>
      </w:r>
      <w:r w:rsidR="000004ED">
        <w:t>3</w:t>
      </w:r>
      <w:r w:rsidR="004961E9" w:rsidRPr="00254F44">
        <w:t>000/</w:t>
      </w:r>
      <w:proofErr w:type="spellStart"/>
      <w:r w:rsidR="004961E9" w:rsidRPr="00254F44">
        <w:t>mycalendar</w:t>
      </w:r>
      <w:proofErr w:type="spellEnd"/>
      <w:r w:rsidR="004961E9" w:rsidRPr="00254F44">
        <w:t xml:space="preserve">. The calendar page provides access to </w:t>
      </w:r>
      <w:r w:rsidR="005867A8">
        <w:t>multiple</w:t>
      </w:r>
      <w:r w:rsidR="004961E9" w:rsidRPr="00254F44">
        <w:t xml:space="preserve"> </w:t>
      </w:r>
      <w:r w:rsidR="00254F44" w:rsidRPr="00254F44">
        <w:t>functionalities</w:t>
      </w:r>
      <w:r w:rsidR="004961E9" w:rsidRPr="00254F44">
        <w:t xml:space="preserve"> – </w:t>
      </w:r>
      <w:r w:rsidR="00254F44" w:rsidRPr="00254F44">
        <w:t xml:space="preserve">creating new goals, </w:t>
      </w:r>
      <w:r w:rsidR="004961E9" w:rsidRPr="00254F44">
        <w:t>goal editing and goal removal</w:t>
      </w:r>
      <w:r w:rsidR="00254F44" w:rsidRPr="00254F44">
        <w:t xml:space="preserve">. While the new goal </w:t>
      </w:r>
      <w:r w:rsidR="00931943">
        <w:t>form page</w:t>
      </w:r>
      <w:r w:rsidR="00254F44" w:rsidRPr="00254F44">
        <w:t xml:space="preserve"> can be accessed with localhost:</w:t>
      </w:r>
      <w:r w:rsidR="000004ED">
        <w:t>3</w:t>
      </w:r>
      <w:r w:rsidR="00254F44" w:rsidRPr="00254F44">
        <w:t>000/</w:t>
      </w:r>
      <w:proofErr w:type="spellStart"/>
      <w:r w:rsidR="00254F44" w:rsidRPr="00254F44">
        <w:t>newgoa</w:t>
      </w:r>
      <w:r w:rsidR="00931943">
        <w:t>l</w:t>
      </w:r>
      <w:proofErr w:type="spellEnd"/>
      <w:r w:rsidR="00931943">
        <w:t xml:space="preserve"> </w:t>
      </w:r>
      <w:r w:rsidR="005867A8">
        <w:t xml:space="preserve">or with a click on the ‘Create new goals’ button, </w:t>
      </w:r>
      <w:r w:rsidR="00254F44" w:rsidRPr="00254F44">
        <w:t>the edit and delete</w:t>
      </w:r>
      <w:r w:rsidR="005867A8">
        <w:t xml:space="preserve"> functions are built into the /</w:t>
      </w:r>
      <w:proofErr w:type="spellStart"/>
      <w:r w:rsidR="005867A8">
        <w:t>mycalendar</w:t>
      </w:r>
      <w:proofErr w:type="spellEnd"/>
      <w:r w:rsidR="005867A8">
        <w:t xml:space="preserve"> page and will be called each time the page is loaded</w:t>
      </w:r>
      <w:r w:rsidR="004961E9" w:rsidRPr="00254F44">
        <w:t>.</w:t>
      </w:r>
      <w:r w:rsidR="005867A8">
        <w:t xml:space="preserve"> </w:t>
      </w:r>
      <w:r w:rsidR="00931943">
        <w:t>The page also provides navigation to the stopwatch page, which is intended to allow the user to record their exercise durations in real time. I</w:t>
      </w:r>
      <w:r w:rsidR="00B97196" w:rsidRPr="00254F44">
        <w:t>n the event that a user inputs an invalid link, the application will respond with a ‘404 Not Found’ error</w:t>
      </w:r>
      <w:r w:rsidR="00931943">
        <w:t xml:space="preserve"> message</w:t>
      </w:r>
      <w:r w:rsidR="00B97196" w:rsidRPr="00254F44">
        <w:t xml:space="preserve">, and in the event </w:t>
      </w:r>
      <w:r w:rsidR="000004ED">
        <w:t>that the</w:t>
      </w:r>
      <w:r w:rsidR="00B97196" w:rsidRPr="00254F44">
        <w:t xml:space="preserve"> server is experiencing performance issues, with an ‘Internal Server Error’ message. </w:t>
      </w:r>
    </w:p>
    <w:p w14:paraId="7C13978E" w14:textId="072B553B" w:rsidR="00D311E6" w:rsidRDefault="00931943" w:rsidP="00943499">
      <w:pPr>
        <w:spacing w:line="276" w:lineRule="auto"/>
        <w:ind w:firstLine="0"/>
      </w:pPr>
      <w:r>
        <w:lastRenderedPageBreak/>
        <w:t xml:space="preserve">There was also an attempt to implement the option of goal sharing among users. </w:t>
      </w:r>
      <w:r w:rsidR="00B97196" w:rsidRPr="00254F44">
        <w:t xml:space="preserve">The feature </w:t>
      </w:r>
      <w:r>
        <w:t>was supposed to</w:t>
      </w:r>
      <w:r w:rsidR="00B97196" w:rsidRPr="00254F44">
        <w:t xml:space="preserve"> allow the user to copy their weekly set of goals as a shareable link</w:t>
      </w:r>
      <w:r>
        <w:t xml:space="preserve"> for the other user to save for their own use</w:t>
      </w:r>
      <w:r w:rsidR="000004ED">
        <w:t>,</w:t>
      </w:r>
      <w:r>
        <w:t xml:space="preserve"> and vice versa. The attempt </w:t>
      </w:r>
      <w:r w:rsidR="00D311E6">
        <w:t xml:space="preserve">did not lead to any usable functionality in time for the </w:t>
      </w:r>
      <w:r w:rsidR="0030387D">
        <w:t>submission,</w:t>
      </w:r>
      <w:r w:rsidR="00D311E6">
        <w:t xml:space="preserve"> but it was recorded nonetheless and can be seen in the form of some comments. </w:t>
      </w:r>
    </w:p>
    <w:p w14:paraId="3587411F" w14:textId="65689568" w:rsidR="000004ED" w:rsidRPr="000004ED" w:rsidRDefault="00D311E6" w:rsidP="00943499">
      <w:pPr>
        <w:spacing w:line="276" w:lineRule="auto"/>
        <w:ind w:firstLine="0"/>
        <w:rPr>
          <w:lang w:val="en-US"/>
        </w:rPr>
      </w:pPr>
      <w:r>
        <w:t>Overall, th</w:t>
      </w:r>
      <w:r w:rsidR="000004ED">
        <w:t xml:space="preserve">is aspect of the application </w:t>
      </w:r>
      <w:r>
        <w:t xml:space="preserve">provides a range of responses of different kinds – </w:t>
      </w:r>
      <w:proofErr w:type="spellStart"/>
      <w:r>
        <w:t>Mustache</w:t>
      </w:r>
      <w:proofErr w:type="spellEnd"/>
      <w:r>
        <w:t xml:space="preserve"> templates, HTML files</w:t>
      </w:r>
      <w:r w:rsidR="000004ED">
        <w:t xml:space="preserve">, etc. in order to offer a little view into the </w:t>
      </w:r>
      <w:r w:rsidR="000004ED" w:rsidRPr="000004ED">
        <w:rPr>
          <w:lang w:val="en-US"/>
        </w:rPr>
        <w:t>breadth</w:t>
      </w:r>
      <w:r w:rsidR="000004ED">
        <w:rPr>
          <w:lang w:val="en-US"/>
        </w:rPr>
        <w:t xml:space="preserve"> of possibilities for link </w:t>
      </w:r>
      <w:proofErr w:type="gramStart"/>
      <w:r w:rsidR="000004ED">
        <w:rPr>
          <w:lang w:val="en-US"/>
        </w:rPr>
        <w:t>design</w:t>
      </w:r>
      <w:r w:rsidR="0030387D">
        <w:rPr>
          <w:lang w:val="en-US"/>
        </w:rPr>
        <w:t>, and</w:t>
      </w:r>
      <w:proofErr w:type="gramEnd"/>
      <w:r w:rsidR="0030387D">
        <w:rPr>
          <w:lang w:val="en-US"/>
        </w:rPr>
        <w:t xml:space="preserve"> </w:t>
      </w:r>
      <w:r w:rsidR="0030387D">
        <w:t xml:space="preserve">complies with the coursework specifications. </w:t>
      </w:r>
    </w:p>
    <w:p w14:paraId="7CB99E45" w14:textId="20DA05ED" w:rsidR="00D311E6" w:rsidRPr="000004ED" w:rsidRDefault="00D311E6" w:rsidP="00943499">
      <w:pPr>
        <w:spacing w:line="276" w:lineRule="auto"/>
        <w:ind w:firstLine="0"/>
        <w:rPr>
          <w:lang w:val="en-US" w:eastAsia="en-GB"/>
        </w:rPr>
      </w:pPr>
    </w:p>
    <w:p w14:paraId="7FB5BD2E" w14:textId="1160BE68" w:rsidR="00624F83" w:rsidRPr="000004ED" w:rsidRDefault="00624F83" w:rsidP="00943499">
      <w:pPr>
        <w:pStyle w:val="Heading1"/>
        <w:spacing w:line="276" w:lineRule="auto"/>
      </w:pPr>
      <w:bookmarkStart w:id="1" w:name="_Toc72606276"/>
      <w:r>
        <w:t>Persistence</w:t>
      </w:r>
      <w:bookmarkEnd w:id="1"/>
    </w:p>
    <w:p w14:paraId="1FC07A91" w14:textId="556DC45B" w:rsidR="007F0526" w:rsidRDefault="007F0526" w:rsidP="00943499">
      <w:pPr>
        <w:spacing w:line="276" w:lineRule="auto"/>
      </w:pPr>
    </w:p>
    <w:p w14:paraId="0CF84795" w14:textId="77777777" w:rsidR="00943499" w:rsidRDefault="00943499" w:rsidP="00943499">
      <w:pPr>
        <w:spacing w:line="276" w:lineRule="auto"/>
        <w:ind w:firstLine="0"/>
      </w:pPr>
      <w:r>
        <w:t xml:space="preserve">The following segment describes the persistence mechanism of the application. </w:t>
      </w:r>
    </w:p>
    <w:p w14:paraId="2C1BB16B" w14:textId="095E97F5" w:rsidR="007F1C70" w:rsidRDefault="007F0526" w:rsidP="00943499">
      <w:pPr>
        <w:spacing w:line="276" w:lineRule="auto"/>
        <w:ind w:firstLine="0"/>
      </w:pPr>
      <w:r w:rsidRPr="007F0526">
        <w:t>The application was developed using Node.js</w:t>
      </w:r>
      <w:r w:rsidR="00200765">
        <w:t xml:space="preserve"> and</w:t>
      </w:r>
      <w:r w:rsidRPr="007F0526">
        <w:t xml:space="preserve"> Node Express</w:t>
      </w:r>
      <w:r w:rsidR="00200765">
        <w:t>,</w:t>
      </w:r>
      <w:r w:rsidRPr="007F0526">
        <w:t xml:space="preserve"> as specified in the coursework requirements. </w:t>
      </w:r>
      <w:proofErr w:type="spellStart"/>
      <w:r w:rsidR="00200765">
        <w:t>NeDB</w:t>
      </w:r>
      <w:proofErr w:type="spellEnd"/>
      <w:r w:rsidR="00200765">
        <w:t xml:space="preserve"> was also used to persist application data, the weekly goals and registered users, onto specified file</w:t>
      </w:r>
      <w:r w:rsidR="0030387D">
        <w:t>s</w:t>
      </w:r>
      <w:r w:rsidR="00200765">
        <w:t xml:space="preserve"> as opposed to an in-memory database, keeping the data safe when the application isn’t running</w:t>
      </w:r>
      <w:r w:rsidR="007F1C70">
        <w:t xml:space="preserve">, </w:t>
      </w:r>
      <w:r w:rsidR="0030387D">
        <w:t>allowing for new information to be added and information contained within to be updated or deleted with the use of functions</w:t>
      </w:r>
      <w:r w:rsidR="00200765">
        <w:t xml:space="preserve">. </w:t>
      </w:r>
    </w:p>
    <w:p w14:paraId="4321E596" w14:textId="287A6602" w:rsidR="002302CB" w:rsidRPr="00771B22" w:rsidRDefault="007F1C70" w:rsidP="00943499">
      <w:pPr>
        <w:spacing w:line="276" w:lineRule="auto"/>
        <w:ind w:firstLine="0"/>
        <w:rPr>
          <w:highlight w:val="yellow"/>
        </w:rPr>
      </w:pPr>
      <w:r>
        <w:t>At the beginning of the project t</w:t>
      </w:r>
      <w:r w:rsidR="00200765">
        <w:t xml:space="preserve">here were issues defining the </w:t>
      </w:r>
      <w:r w:rsidR="002302CB">
        <w:t xml:space="preserve">goal </w:t>
      </w:r>
      <w:r w:rsidR="00200765">
        <w:t>database structure</w:t>
      </w:r>
      <w:r>
        <w:t>,</w:t>
      </w:r>
      <w:r w:rsidR="00200765">
        <w:t xml:space="preserve"> as it consisted of two nested arrays and ended up</w:t>
      </w:r>
      <w:r w:rsidR="0030387D">
        <w:t xml:space="preserve"> complicating the</w:t>
      </w:r>
      <w:r>
        <w:t xml:space="preserve"> process of</w:t>
      </w:r>
      <w:r w:rsidR="0030387D">
        <w:t xml:space="preserve"> rendering </w:t>
      </w:r>
      <w:proofErr w:type="spellStart"/>
      <w:r w:rsidR="0030387D">
        <w:t>Mustache</w:t>
      </w:r>
      <w:proofErr w:type="spellEnd"/>
      <w:r w:rsidR="0030387D">
        <w:t xml:space="preserve"> templates and development of functions. </w:t>
      </w:r>
      <w:r w:rsidR="00254F44" w:rsidRPr="00771B22">
        <w:t xml:space="preserve">The final structure is </w:t>
      </w:r>
      <w:r w:rsidR="002302CB" w:rsidRPr="00771B22">
        <w:t>simple</w:t>
      </w:r>
      <w:r w:rsidR="00771B22" w:rsidRPr="00771B22">
        <w:t xml:space="preserve"> –</w:t>
      </w:r>
      <w:r>
        <w:t xml:space="preserve"> each weekly goal plan is defined by the author of the entry, the week for which this entry is for, its status (whether it’s completed or not), and consists of each goal’s day of the week, date, intended type of exercise and duration, the actual duration once the goal has been completed, and the entry ID.</w:t>
      </w:r>
      <w:r w:rsidR="00771B22" w:rsidRPr="00771B22">
        <w:t xml:space="preserve">  </w:t>
      </w:r>
      <w:r w:rsidR="002302CB">
        <w:t xml:space="preserve">Below is an example of how the goals are stored from the database: </w:t>
      </w:r>
    </w:p>
    <w:p w14:paraId="3287A989" w14:textId="77777777" w:rsidR="00DA44FB" w:rsidRDefault="00DA44FB" w:rsidP="00943499">
      <w:pPr>
        <w:spacing w:line="276" w:lineRule="auto"/>
        <w:ind w:firstLine="0"/>
      </w:pPr>
    </w:p>
    <w:p w14:paraId="332B698A" w14:textId="6BD8AB59" w:rsidR="00E63130" w:rsidRPr="00E63130" w:rsidRDefault="007F1C70" w:rsidP="00943499">
      <w:pPr>
        <w:spacing w:line="276" w:lineRule="auto"/>
        <w:ind w:firstLine="0"/>
        <w:rPr>
          <w:rFonts w:ascii="Consolas" w:hAnsi="Consolas" w:cs="Consolas"/>
          <w:sz w:val="20"/>
          <w:szCs w:val="20"/>
        </w:rPr>
      </w:pPr>
      <w:r w:rsidRPr="007F1C70">
        <w:rPr>
          <w:rStyle w:val="HTMLCode"/>
        </w:rPr>
        <w:t>{"author": "Polina", "week": "Current Week","status":"Incomplete","weekGoals":[{"dayOfWeek":"Wednesday","dateOfMonth":"05/05/2021","typeOfExercise":"Yoga","goalDuration":"1 Hour","actualDuration":"40 Minutes"},{"dayOfWeek":"Thursday","dateOfMonth":"06/05/2021","typeOfExercise":"Running","goalDuration":"45 Minutes","actualDuration":"30 Minutes"},{"dayOfWeek":"Friday","dateOfMonth":"07/05/2021","typeOfExercise":"Boxing","goalDuration":"2 Hours"}],"_id":"99kpE9vxtJ6tebwo"}</w:t>
      </w:r>
    </w:p>
    <w:p w14:paraId="7DE3CD39" w14:textId="77777777" w:rsidR="005E0E9C" w:rsidRDefault="005E0E9C" w:rsidP="00943499">
      <w:pPr>
        <w:spacing w:line="276" w:lineRule="auto"/>
        <w:ind w:firstLine="0"/>
      </w:pPr>
    </w:p>
    <w:p w14:paraId="1EFF7B7E" w14:textId="1149B3CD" w:rsidR="007F1C70" w:rsidRDefault="007F1C70" w:rsidP="00943499">
      <w:pPr>
        <w:spacing w:line="276" w:lineRule="auto"/>
        <w:ind w:firstLine="0"/>
      </w:pPr>
      <w:r>
        <w:t xml:space="preserve">To add a new goal to the database, the user must </w:t>
      </w:r>
      <w:r w:rsidR="005E0E9C">
        <w:t xml:space="preserve">click ‘Create new goals’ on the calendar page and the </w:t>
      </w:r>
      <w:r>
        <w:t xml:space="preserve">system will then render a </w:t>
      </w:r>
      <w:proofErr w:type="spellStart"/>
      <w:r>
        <w:t>Mustache</w:t>
      </w:r>
      <w:proofErr w:type="spellEnd"/>
      <w:r>
        <w:t xml:space="preserve"> template that contains a form for the new goal. The user will be prompted to fill it out and submit, and the details they’ve put in will be used to create the new goal entry and add it to the database by a function. The editing and removal functions also trigger similar processes. </w:t>
      </w:r>
    </w:p>
    <w:p w14:paraId="682F643D" w14:textId="77777777" w:rsidR="007F1C70" w:rsidRPr="00DA44FB" w:rsidRDefault="007F1C70" w:rsidP="00943499">
      <w:pPr>
        <w:spacing w:line="276" w:lineRule="auto"/>
        <w:ind w:firstLine="0"/>
      </w:pPr>
    </w:p>
    <w:p w14:paraId="7FE5E277" w14:textId="065722ED" w:rsidR="007F0526" w:rsidRDefault="002302CB" w:rsidP="00943499">
      <w:pPr>
        <w:spacing w:line="276" w:lineRule="auto"/>
        <w:ind w:firstLine="0"/>
      </w:pPr>
      <w:r>
        <w:t>The structure of the user database is even more simplistic, and each user’s record only consists of their username</w:t>
      </w:r>
      <w:r w:rsidR="007F1C70">
        <w:t>, encrypted</w:t>
      </w:r>
      <w:r>
        <w:t xml:space="preserve"> password</w:t>
      </w:r>
      <w:r w:rsidR="007F1C70">
        <w:t xml:space="preserve"> and ID</w:t>
      </w:r>
      <w:r>
        <w:t xml:space="preserve">. An example of how the users are being stored can also be found below: </w:t>
      </w:r>
    </w:p>
    <w:p w14:paraId="1973D3AB" w14:textId="77777777" w:rsidR="002302CB" w:rsidRDefault="002302CB" w:rsidP="00943499">
      <w:pPr>
        <w:spacing w:line="276" w:lineRule="auto"/>
        <w:ind w:firstLine="0"/>
      </w:pPr>
    </w:p>
    <w:p w14:paraId="461EC678" w14:textId="468DA214" w:rsidR="002302CB" w:rsidRDefault="007F1C70" w:rsidP="00943499">
      <w:pPr>
        <w:spacing w:line="276" w:lineRule="auto"/>
        <w:ind w:firstLine="0"/>
        <w:rPr>
          <w:rStyle w:val="HTMLCode"/>
        </w:rPr>
      </w:pPr>
      <w:r w:rsidRPr="007F1C70">
        <w:rPr>
          <w:rStyle w:val="HTMLCode"/>
        </w:rPr>
        <w:lastRenderedPageBreak/>
        <w:t>{"user":"Polina","password":"$2b$10$OoSkb/yBcfUM8cAmdCBiL.AUN4Ad17w5U2kQZOUbT4lyvgFCe0WVW","_id":"LFijQIj3rOub0gKf"}</w:t>
      </w:r>
    </w:p>
    <w:p w14:paraId="63D5500A" w14:textId="77777777" w:rsidR="00E63130" w:rsidRPr="00E63130" w:rsidRDefault="00E63130" w:rsidP="00943499">
      <w:pPr>
        <w:spacing w:line="276" w:lineRule="auto"/>
        <w:jc w:val="center"/>
        <w:rPr>
          <w:b/>
          <w:bCs/>
        </w:rPr>
      </w:pPr>
    </w:p>
    <w:p w14:paraId="086A5EAA" w14:textId="5AB97634" w:rsidR="00771B22" w:rsidRDefault="005E0E9C" w:rsidP="00943499">
      <w:pPr>
        <w:spacing w:line="276" w:lineRule="auto"/>
        <w:ind w:firstLine="0"/>
      </w:pPr>
      <w:r>
        <w:t xml:space="preserve">For a new user to be added to the database, they must register. Upon selecting ‘Register’ on the landing page, the system will also trigger a </w:t>
      </w:r>
      <w:proofErr w:type="spellStart"/>
      <w:r>
        <w:t>Mustache</w:t>
      </w:r>
      <w:proofErr w:type="spellEnd"/>
      <w:r>
        <w:t xml:space="preserve"> template form, which, this time, will require the user’s username and password of choice. Once filled out and submitted, the application will encrypt the password and add the information to the database, making other users unable to use the same username in order to avoid collision in the future. </w:t>
      </w:r>
    </w:p>
    <w:p w14:paraId="17F88461" w14:textId="33FB4EC3" w:rsidR="005E0E9C" w:rsidRDefault="005E0E9C" w:rsidP="00943499">
      <w:pPr>
        <w:spacing w:line="276" w:lineRule="auto"/>
        <w:ind w:firstLine="0"/>
      </w:pPr>
    </w:p>
    <w:p w14:paraId="6F726371" w14:textId="1DBA9F51" w:rsidR="00771B22" w:rsidRDefault="00624F83" w:rsidP="00943499">
      <w:pPr>
        <w:pStyle w:val="Heading1"/>
        <w:spacing w:line="276" w:lineRule="auto"/>
      </w:pPr>
      <w:bookmarkStart w:id="2" w:name="_Toc72606277"/>
      <w:r>
        <w:t>Test Report</w:t>
      </w:r>
      <w:r w:rsidR="000531B4">
        <w:t>s</w:t>
      </w:r>
      <w:bookmarkEnd w:id="2"/>
    </w:p>
    <w:p w14:paraId="1B7EB866" w14:textId="77777777" w:rsidR="00943499" w:rsidRPr="00943499" w:rsidRDefault="00943499" w:rsidP="00943499"/>
    <w:p w14:paraId="6A6C1A2E" w14:textId="5EFB8161" w:rsidR="00E63130" w:rsidRDefault="00943499" w:rsidP="00943499">
      <w:pPr>
        <w:spacing w:line="276" w:lineRule="auto"/>
        <w:ind w:firstLine="0"/>
      </w:pPr>
      <w:r>
        <w:t xml:space="preserve">This section provides a collection of test reports and summary of the coursework results. </w:t>
      </w:r>
    </w:p>
    <w:p w14:paraId="0C2647C0" w14:textId="77777777" w:rsidR="00943499" w:rsidRPr="00E63130" w:rsidRDefault="00943499" w:rsidP="00943499">
      <w:pPr>
        <w:spacing w:line="276" w:lineRule="auto"/>
        <w:ind w:firstLine="0"/>
      </w:pPr>
    </w:p>
    <w:p w14:paraId="0509D580" w14:textId="19290716" w:rsidR="00185B20" w:rsidRDefault="009D7E9D" w:rsidP="00943499">
      <w:pPr>
        <w:pStyle w:val="Heading2"/>
        <w:numPr>
          <w:ilvl w:val="0"/>
          <w:numId w:val="12"/>
        </w:numPr>
        <w:spacing w:line="276" w:lineRule="auto"/>
      </w:pPr>
      <w:bookmarkStart w:id="3" w:name="_Toc72606278"/>
      <w:r>
        <w:t>Test Scope</w:t>
      </w:r>
      <w:bookmarkEnd w:id="3"/>
    </w:p>
    <w:p w14:paraId="5601A6A4" w14:textId="77777777" w:rsidR="00185B20" w:rsidRPr="00185B20" w:rsidRDefault="00185B20" w:rsidP="00943499">
      <w:pPr>
        <w:spacing w:line="276" w:lineRule="auto"/>
      </w:pPr>
    </w:p>
    <w:p w14:paraId="10E53F69" w14:textId="34B609EE" w:rsidR="009D7E9D" w:rsidRDefault="009D7E9D" w:rsidP="00943499">
      <w:pPr>
        <w:spacing w:line="276" w:lineRule="auto"/>
        <w:ind w:firstLine="0"/>
      </w:pPr>
      <w:r>
        <w:t xml:space="preserve">Functional testing has been carried out on the following modules: </w:t>
      </w:r>
    </w:p>
    <w:p w14:paraId="46A7C302" w14:textId="777322DC" w:rsidR="009D7E9D" w:rsidRPr="001C3249" w:rsidRDefault="001C3249" w:rsidP="00943499">
      <w:pPr>
        <w:pStyle w:val="ListParagraph"/>
        <w:numPr>
          <w:ilvl w:val="1"/>
          <w:numId w:val="14"/>
        </w:numPr>
        <w:spacing w:line="276" w:lineRule="auto"/>
      </w:pPr>
      <w:r w:rsidRPr="001C3249">
        <w:t xml:space="preserve"> </w:t>
      </w:r>
      <w:r w:rsidR="0016457D" w:rsidRPr="001C3249">
        <w:t>Landing page.</w:t>
      </w:r>
    </w:p>
    <w:p w14:paraId="14F0971B"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Registration. </w:t>
      </w:r>
    </w:p>
    <w:p w14:paraId="58C9E582"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Login. </w:t>
      </w:r>
    </w:p>
    <w:p w14:paraId="2E3AF4BE" w14:textId="77777777" w:rsidR="001C3249" w:rsidRPr="001C3249" w:rsidRDefault="001C3249" w:rsidP="00943499">
      <w:pPr>
        <w:pStyle w:val="ListParagraph"/>
        <w:numPr>
          <w:ilvl w:val="1"/>
          <w:numId w:val="14"/>
        </w:numPr>
        <w:spacing w:line="276" w:lineRule="auto"/>
      </w:pPr>
      <w:r w:rsidRPr="001C3249">
        <w:t xml:space="preserve"> </w:t>
      </w:r>
      <w:r w:rsidR="0016457D" w:rsidRPr="001C3249">
        <w:t>Goal overview.</w:t>
      </w:r>
    </w:p>
    <w:p w14:paraId="2975BD15"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Adding new goal. </w:t>
      </w:r>
    </w:p>
    <w:p w14:paraId="5896D300"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Updating goals. </w:t>
      </w:r>
    </w:p>
    <w:p w14:paraId="17E7C9B7"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Removing goals. </w:t>
      </w:r>
    </w:p>
    <w:p w14:paraId="7BE5A2A7" w14:textId="77777777" w:rsidR="001C3249" w:rsidRPr="001C3249" w:rsidRDefault="001C3249" w:rsidP="00943499">
      <w:pPr>
        <w:pStyle w:val="ListParagraph"/>
        <w:numPr>
          <w:ilvl w:val="1"/>
          <w:numId w:val="14"/>
        </w:numPr>
        <w:spacing w:line="276" w:lineRule="auto"/>
      </w:pPr>
      <w:r w:rsidRPr="001C3249">
        <w:t xml:space="preserve"> </w:t>
      </w:r>
      <w:r w:rsidR="0016457D" w:rsidRPr="001C3249">
        <w:t xml:space="preserve">Stopwatch. </w:t>
      </w:r>
    </w:p>
    <w:p w14:paraId="1F9604E0" w14:textId="339DE358" w:rsidR="00064A45" w:rsidRPr="001C3249" w:rsidRDefault="001C3249" w:rsidP="00943499">
      <w:pPr>
        <w:pStyle w:val="ListParagraph"/>
        <w:numPr>
          <w:ilvl w:val="1"/>
          <w:numId w:val="14"/>
        </w:numPr>
        <w:spacing w:line="276" w:lineRule="auto"/>
      </w:pPr>
      <w:r w:rsidRPr="001C3249">
        <w:t xml:space="preserve"> </w:t>
      </w:r>
      <w:r w:rsidR="00064A45" w:rsidRPr="001C3249">
        <w:t>Sign out.</w:t>
      </w:r>
    </w:p>
    <w:p w14:paraId="6BCB6773" w14:textId="77777777" w:rsidR="0016457D" w:rsidRPr="0016457D" w:rsidRDefault="0016457D" w:rsidP="00943499">
      <w:pPr>
        <w:spacing w:line="276" w:lineRule="auto"/>
        <w:ind w:left="340" w:firstLine="0"/>
      </w:pPr>
    </w:p>
    <w:p w14:paraId="4DB70DE3" w14:textId="1862BEA4" w:rsidR="00185B20" w:rsidRDefault="009D7E9D" w:rsidP="00943499">
      <w:pPr>
        <w:pStyle w:val="Heading2"/>
        <w:numPr>
          <w:ilvl w:val="0"/>
          <w:numId w:val="12"/>
        </w:numPr>
        <w:spacing w:line="276" w:lineRule="auto"/>
      </w:pPr>
      <w:bookmarkStart w:id="4" w:name="_Toc72606279"/>
      <w:r>
        <w:t>Test Cases</w:t>
      </w:r>
      <w:bookmarkEnd w:id="4"/>
    </w:p>
    <w:p w14:paraId="1F3863FC" w14:textId="77777777" w:rsidR="00185B20" w:rsidRPr="00185B20" w:rsidRDefault="00185B20" w:rsidP="00943499">
      <w:pPr>
        <w:spacing w:line="276" w:lineRule="auto"/>
      </w:pPr>
    </w:p>
    <w:p w14:paraId="71D94079" w14:textId="5EC030C0" w:rsidR="0016457D" w:rsidRDefault="00185B20" w:rsidP="00943499">
      <w:pPr>
        <w:spacing w:line="276" w:lineRule="auto"/>
        <w:ind w:firstLine="0"/>
      </w:pPr>
      <w:r w:rsidRPr="00185B20">
        <w:t>T</w:t>
      </w:r>
      <w:r w:rsidR="0016457D" w:rsidRPr="00185B20">
        <w:t xml:space="preserve">est </w:t>
      </w:r>
      <w:r w:rsidRPr="00185B20">
        <w:t>C</w:t>
      </w:r>
      <w:r w:rsidR="0016457D" w:rsidRPr="00185B20">
        <w:t xml:space="preserve">ases for this project can be seen in </w:t>
      </w:r>
      <w:r w:rsidR="0016457D" w:rsidRPr="00E63130">
        <w:rPr>
          <w:i/>
          <w:iCs/>
        </w:rPr>
        <w:t xml:space="preserve">Table </w:t>
      </w:r>
      <w:r w:rsidR="00E63130">
        <w:rPr>
          <w:i/>
          <w:iCs/>
        </w:rPr>
        <w:t>1</w:t>
      </w:r>
      <w:r w:rsidR="0016457D" w:rsidRPr="00E63130">
        <w:rPr>
          <w:i/>
          <w:iCs/>
        </w:rPr>
        <w:t>.</w:t>
      </w:r>
      <w:r w:rsidR="0016457D" w:rsidRPr="00185B20">
        <w:t xml:space="preserve"> </w:t>
      </w:r>
    </w:p>
    <w:p w14:paraId="05C09E3B" w14:textId="77777777" w:rsidR="00E63130" w:rsidRDefault="00E63130" w:rsidP="00943499">
      <w:pPr>
        <w:spacing w:line="276" w:lineRule="auto"/>
        <w:ind w:firstLine="0"/>
      </w:pPr>
    </w:p>
    <w:p w14:paraId="3EE6DA8D" w14:textId="1407C3A0" w:rsidR="00E63130" w:rsidRPr="00185B20" w:rsidRDefault="00E63130" w:rsidP="00943499">
      <w:pPr>
        <w:spacing w:line="276" w:lineRule="auto"/>
        <w:jc w:val="center"/>
        <w:rPr>
          <w:b/>
          <w:bCs/>
        </w:rPr>
      </w:pPr>
      <w:r w:rsidRPr="00185B20">
        <w:rPr>
          <w:b/>
          <w:bCs/>
        </w:rPr>
        <w:t xml:space="preserve">Table </w:t>
      </w:r>
      <w:r>
        <w:rPr>
          <w:b/>
          <w:bCs/>
        </w:rPr>
        <w:t>1</w:t>
      </w:r>
      <w:r w:rsidRPr="00185B20">
        <w:rPr>
          <w:b/>
          <w:bCs/>
        </w:rPr>
        <w:t xml:space="preserve">. </w:t>
      </w:r>
      <w:r w:rsidRPr="00185B20">
        <w:t>Test Cases for the application.</w:t>
      </w:r>
    </w:p>
    <w:p w14:paraId="395B2199" w14:textId="77777777" w:rsidR="00E63130" w:rsidRDefault="00E63130" w:rsidP="00943499">
      <w:pPr>
        <w:spacing w:line="276" w:lineRule="auto"/>
      </w:pPr>
    </w:p>
    <w:tbl>
      <w:tblPr>
        <w:tblStyle w:val="TableGrid"/>
        <w:tblW w:w="9622" w:type="dxa"/>
        <w:tblInd w:w="-113" w:type="dxa"/>
        <w:tblLayout w:type="fixed"/>
        <w:tblLook w:val="04A0" w:firstRow="1" w:lastRow="0" w:firstColumn="1" w:lastColumn="0" w:noHBand="0" w:noVBand="1"/>
      </w:tblPr>
      <w:tblGrid>
        <w:gridCol w:w="675"/>
        <w:gridCol w:w="1843"/>
        <w:gridCol w:w="1851"/>
        <w:gridCol w:w="857"/>
        <w:gridCol w:w="4396"/>
      </w:tblGrid>
      <w:tr w:rsidR="00E63130" w:rsidRPr="00BD3035" w14:paraId="7440972C" w14:textId="77777777" w:rsidTr="009E2E50">
        <w:tc>
          <w:tcPr>
            <w:tcW w:w="675" w:type="dxa"/>
            <w:tcBorders>
              <w:top w:val="single" w:sz="4" w:space="0" w:color="auto"/>
              <w:left w:val="single" w:sz="4" w:space="0" w:color="auto"/>
              <w:bottom w:val="single" w:sz="4" w:space="0" w:color="auto"/>
              <w:right w:val="single" w:sz="4" w:space="0" w:color="auto"/>
            </w:tcBorders>
          </w:tcPr>
          <w:p w14:paraId="7824C445" w14:textId="77777777" w:rsidR="00E63130" w:rsidRPr="00BD3035" w:rsidRDefault="00E63130" w:rsidP="00943499">
            <w:pPr>
              <w:spacing w:line="276" w:lineRule="auto"/>
              <w:ind w:firstLine="0"/>
              <w:rPr>
                <w:b/>
                <w:bCs/>
              </w:rPr>
            </w:pPr>
            <w:r>
              <w:rPr>
                <w:b/>
                <w:bCs/>
              </w:rPr>
              <w:t>ID</w:t>
            </w:r>
          </w:p>
        </w:tc>
        <w:tc>
          <w:tcPr>
            <w:tcW w:w="1843" w:type="dxa"/>
            <w:tcBorders>
              <w:top w:val="single" w:sz="4" w:space="0" w:color="auto"/>
              <w:left w:val="single" w:sz="4" w:space="0" w:color="auto"/>
              <w:bottom w:val="single" w:sz="4" w:space="0" w:color="auto"/>
              <w:right w:val="single" w:sz="4" w:space="0" w:color="auto"/>
            </w:tcBorders>
          </w:tcPr>
          <w:p w14:paraId="358A752A" w14:textId="77777777" w:rsidR="00E63130" w:rsidRPr="00BD3035" w:rsidRDefault="00E63130" w:rsidP="00943499">
            <w:pPr>
              <w:spacing w:line="276" w:lineRule="auto"/>
              <w:ind w:firstLine="0"/>
              <w:rPr>
                <w:b/>
                <w:bCs/>
              </w:rPr>
            </w:pPr>
            <w:r>
              <w:rPr>
                <w:b/>
                <w:bCs/>
              </w:rPr>
              <w:t>Action</w:t>
            </w:r>
          </w:p>
        </w:tc>
        <w:tc>
          <w:tcPr>
            <w:tcW w:w="1851" w:type="dxa"/>
            <w:tcBorders>
              <w:top w:val="single" w:sz="4" w:space="0" w:color="auto"/>
              <w:left w:val="single" w:sz="4" w:space="0" w:color="auto"/>
              <w:bottom w:val="single" w:sz="4" w:space="0" w:color="auto"/>
              <w:right w:val="single" w:sz="4" w:space="0" w:color="auto"/>
            </w:tcBorders>
            <w:hideMark/>
          </w:tcPr>
          <w:p w14:paraId="1BBDADE4" w14:textId="77777777" w:rsidR="00E63130" w:rsidRPr="00BD3035" w:rsidRDefault="00E63130" w:rsidP="00943499">
            <w:pPr>
              <w:spacing w:line="276" w:lineRule="auto"/>
              <w:ind w:firstLine="0"/>
              <w:rPr>
                <w:b/>
                <w:bCs/>
              </w:rPr>
            </w:pPr>
            <w:r w:rsidRPr="00BD3035">
              <w:rPr>
                <w:b/>
                <w:bCs/>
              </w:rPr>
              <w:t>Intended Output</w:t>
            </w:r>
          </w:p>
        </w:tc>
        <w:tc>
          <w:tcPr>
            <w:tcW w:w="857" w:type="dxa"/>
            <w:tcBorders>
              <w:top w:val="single" w:sz="4" w:space="0" w:color="auto"/>
              <w:left w:val="single" w:sz="4" w:space="0" w:color="auto"/>
              <w:bottom w:val="single" w:sz="4" w:space="0" w:color="auto"/>
              <w:right w:val="single" w:sz="4" w:space="0" w:color="auto"/>
            </w:tcBorders>
          </w:tcPr>
          <w:p w14:paraId="56C4D14E" w14:textId="77777777" w:rsidR="00E63130" w:rsidRPr="00BD3035" w:rsidRDefault="00E63130" w:rsidP="00943499">
            <w:pPr>
              <w:spacing w:line="276" w:lineRule="auto"/>
              <w:ind w:firstLine="0"/>
              <w:rPr>
                <w:b/>
                <w:bCs/>
              </w:rPr>
            </w:pPr>
            <w:r>
              <w:rPr>
                <w:b/>
                <w:bCs/>
              </w:rPr>
              <w:t>Status</w:t>
            </w:r>
          </w:p>
        </w:tc>
        <w:tc>
          <w:tcPr>
            <w:tcW w:w="4396" w:type="dxa"/>
            <w:tcBorders>
              <w:top w:val="single" w:sz="4" w:space="0" w:color="auto"/>
              <w:left w:val="single" w:sz="4" w:space="0" w:color="auto"/>
              <w:bottom w:val="single" w:sz="4" w:space="0" w:color="auto"/>
              <w:right w:val="single" w:sz="4" w:space="0" w:color="auto"/>
            </w:tcBorders>
            <w:hideMark/>
          </w:tcPr>
          <w:p w14:paraId="579E7021" w14:textId="77777777" w:rsidR="00E63130" w:rsidRPr="00BD3035" w:rsidRDefault="00E63130" w:rsidP="00943499">
            <w:pPr>
              <w:spacing w:line="276" w:lineRule="auto"/>
              <w:ind w:firstLine="0"/>
              <w:rPr>
                <w:b/>
                <w:bCs/>
              </w:rPr>
            </w:pPr>
            <w:r>
              <w:rPr>
                <w:b/>
                <w:bCs/>
              </w:rPr>
              <w:t>Evidence</w:t>
            </w:r>
          </w:p>
        </w:tc>
      </w:tr>
      <w:tr w:rsidR="00E63130" w:rsidRPr="00BD3035" w14:paraId="24A8E9CA" w14:textId="77777777" w:rsidTr="009E2E50">
        <w:tc>
          <w:tcPr>
            <w:tcW w:w="675" w:type="dxa"/>
            <w:tcBorders>
              <w:top w:val="single" w:sz="4" w:space="0" w:color="auto"/>
              <w:left w:val="single" w:sz="4" w:space="0" w:color="auto"/>
              <w:bottom w:val="single" w:sz="4" w:space="0" w:color="auto"/>
              <w:right w:val="single" w:sz="4" w:space="0" w:color="auto"/>
            </w:tcBorders>
          </w:tcPr>
          <w:p w14:paraId="6CF4767B"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7972447E" w14:textId="77777777" w:rsidR="00E63130" w:rsidRPr="00BD3035" w:rsidRDefault="00E63130" w:rsidP="00943499">
            <w:pPr>
              <w:spacing w:line="276" w:lineRule="auto"/>
              <w:ind w:firstLine="0"/>
            </w:pPr>
            <w:r>
              <w:t>Localhost:9000/</w:t>
            </w:r>
          </w:p>
        </w:tc>
        <w:tc>
          <w:tcPr>
            <w:tcW w:w="1851" w:type="dxa"/>
            <w:tcBorders>
              <w:top w:val="single" w:sz="4" w:space="0" w:color="auto"/>
              <w:left w:val="single" w:sz="4" w:space="0" w:color="auto"/>
              <w:bottom w:val="single" w:sz="4" w:space="0" w:color="auto"/>
              <w:right w:val="single" w:sz="4" w:space="0" w:color="auto"/>
            </w:tcBorders>
            <w:hideMark/>
          </w:tcPr>
          <w:p w14:paraId="2FBA80B3" w14:textId="77777777" w:rsidR="00E63130" w:rsidRPr="00BD3035" w:rsidRDefault="00E63130" w:rsidP="00943499">
            <w:pPr>
              <w:spacing w:line="276" w:lineRule="auto"/>
              <w:ind w:firstLine="0"/>
            </w:pPr>
            <w:r>
              <w:t>Landing page loads and provides access to registration and login.</w:t>
            </w:r>
          </w:p>
        </w:tc>
        <w:tc>
          <w:tcPr>
            <w:tcW w:w="857" w:type="dxa"/>
            <w:tcBorders>
              <w:top w:val="single" w:sz="4" w:space="0" w:color="auto"/>
              <w:left w:val="single" w:sz="4" w:space="0" w:color="auto"/>
              <w:bottom w:val="single" w:sz="4" w:space="0" w:color="auto"/>
              <w:right w:val="single" w:sz="4" w:space="0" w:color="auto"/>
            </w:tcBorders>
          </w:tcPr>
          <w:p w14:paraId="20E80E4C"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hideMark/>
          </w:tcPr>
          <w:p w14:paraId="01794717" w14:textId="77777777" w:rsidR="00E63130" w:rsidRPr="00BD3035" w:rsidRDefault="00E63130" w:rsidP="00943499">
            <w:pPr>
              <w:spacing w:line="276" w:lineRule="auto"/>
              <w:ind w:firstLine="0"/>
            </w:pPr>
            <w:r>
              <w:rPr>
                <w:noProof/>
              </w:rPr>
              <w:drawing>
                <wp:inline distT="0" distB="0" distL="0" distR="0" wp14:anchorId="53DBE78E" wp14:editId="364F1963">
                  <wp:extent cx="2654710" cy="1362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5-20 at 04.27.5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259" cy="1378866"/>
                          </a:xfrm>
                          <a:prstGeom prst="rect">
                            <a:avLst/>
                          </a:prstGeom>
                        </pic:spPr>
                      </pic:pic>
                    </a:graphicData>
                  </a:graphic>
                </wp:inline>
              </w:drawing>
            </w:r>
          </w:p>
        </w:tc>
      </w:tr>
      <w:tr w:rsidR="00E63130" w:rsidRPr="00BD3035" w14:paraId="691E8C4C" w14:textId="77777777" w:rsidTr="009E2E50">
        <w:tc>
          <w:tcPr>
            <w:tcW w:w="675" w:type="dxa"/>
            <w:tcBorders>
              <w:top w:val="single" w:sz="4" w:space="0" w:color="auto"/>
              <w:left w:val="single" w:sz="4" w:space="0" w:color="auto"/>
              <w:bottom w:val="single" w:sz="4" w:space="0" w:color="auto"/>
              <w:right w:val="single" w:sz="4" w:space="0" w:color="auto"/>
            </w:tcBorders>
          </w:tcPr>
          <w:p w14:paraId="7F1DB934"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32570EE4" w14:textId="77777777" w:rsidR="00E63130" w:rsidRDefault="00E63130" w:rsidP="00943499">
            <w:pPr>
              <w:spacing w:line="276" w:lineRule="auto"/>
              <w:ind w:firstLine="0"/>
            </w:pPr>
            <w:r>
              <w:t>Localhost:9000/</w:t>
            </w:r>
          </w:p>
          <w:p w14:paraId="50E320F6" w14:textId="77777777" w:rsidR="00E63130" w:rsidRPr="00BD3035" w:rsidRDefault="00E63130" w:rsidP="00943499">
            <w:pPr>
              <w:spacing w:line="276" w:lineRule="auto"/>
              <w:ind w:firstLine="0"/>
            </w:pPr>
            <w:r>
              <w:t>register</w:t>
            </w:r>
          </w:p>
        </w:tc>
        <w:tc>
          <w:tcPr>
            <w:tcW w:w="1851" w:type="dxa"/>
            <w:tcBorders>
              <w:top w:val="single" w:sz="4" w:space="0" w:color="auto"/>
              <w:left w:val="single" w:sz="4" w:space="0" w:color="auto"/>
              <w:bottom w:val="single" w:sz="4" w:space="0" w:color="auto"/>
              <w:right w:val="single" w:sz="4" w:space="0" w:color="auto"/>
            </w:tcBorders>
          </w:tcPr>
          <w:p w14:paraId="347458EE" w14:textId="77777777" w:rsidR="00E63130" w:rsidRPr="00BD3035" w:rsidRDefault="00E63130" w:rsidP="00943499">
            <w:pPr>
              <w:spacing w:line="276" w:lineRule="auto"/>
              <w:ind w:firstLine="0"/>
            </w:pPr>
            <w:r>
              <w:t>Registration page loads and allows user to register.</w:t>
            </w:r>
          </w:p>
        </w:tc>
        <w:tc>
          <w:tcPr>
            <w:tcW w:w="857" w:type="dxa"/>
            <w:tcBorders>
              <w:top w:val="single" w:sz="4" w:space="0" w:color="auto"/>
              <w:left w:val="single" w:sz="4" w:space="0" w:color="auto"/>
              <w:bottom w:val="single" w:sz="4" w:space="0" w:color="auto"/>
              <w:right w:val="single" w:sz="4" w:space="0" w:color="auto"/>
            </w:tcBorders>
          </w:tcPr>
          <w:p w14:paraId="6E847AF3"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tcPr>
          <w:p w14:paraId="6B6DA9F8" w14:textId="77777777" w:rsidR="00E63130" w:rsidRPr="00BD3035" w:rsidRDefault="00E63130" w:rsidP="00943499">
            <w:pPr>
              <w:spacing w:line="276" w:lineRule="auto"/>
              <w:ind w:firstLine="0"/>
            </w:pPr>
            <w:r>
              <w:rPr>
                <w:noProof/>
              </w:rPr>
              <w:drawing>
                <wp:inline distT="0" distB="0" distL="0" distR="0" wp14:anchorId="138DCCE6" wp14:editId="41FA568A">
                  <wp:extent cx="2654300" cy="164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5-20 at 04.30.1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4300" cy="1644650"/>
                          </a:xfrm>
                          <a:prstGeom prst="rect">
                            <a:avLst/>
                          </a:prstGeom>
                        </pic:spPr>
                      </pic:pic>
                    </a:graphicData>
                  </a:graphic>
                </wp:inline>
              </w:drawing>
            </w:r>
          </w:p>
        </w:tc>
      </w:tr>
      <w:tr w:rsidR="00E63130" w:rsidRPr="00BD3035" w14:paraId="7A4C1DDE" w14:textId="77777777" w:rsidTr="009E2E50">
        <w:tc>
          <w:tcPr>
            <w:tcW w:w="675" w:type="dxa"/>
            <w:tcBorders>
              <w:top w:val="single" w:sz="4" w:space="0" w:color="auto"/>
              <w:left w:val="single" w:sz="4" w:space="0" w:color="auto"/>
              <w:bottom w:val="single" w:sz="4" w:space="0" w:color="auto"/>
              <w:right w:val="single" w:sz="4" w:space="0" w:color="auto"/>
            </w:tcBorders>
          </w:tcPr>
          <w:p w14:paraId="53F92D87"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19547FCB" w14:textId="77777777" w:rsidR="00E63130" w:rsidRDefault="00E63130" w:rsidP="00943499">
            <w:pPr>
              <w:spacing w:line="276" w:lineRule="auto"/>
              <w:ind w:firstLine="0"/>
            </w:pPr>
            <w:r>
              <w:t>Localhost:9000/</w:t>
            </w:r>
          </w:p>
          <w:p w14:paraId="59B749DD" w14:textId="77777777" w:rsidR="00E63130" w:rsidRPr="00BD3035" w:rsidRDefault="00E63130" w:rsidP="00943499">
            <w:pPr>
              <w:spacing w:line="276" w:lineRule="auto"/>
              <w:ind w:firstLine="0"/>
            </w:pPr>
            <w:r>
              <w:t>login</w:t>
            </w:r>
          </w:p>
        </w:tc>
        <w:tc>
          <w:tcPr>
            <w:tcW w:w="1851" w:type="dxa"/>
            <w:tcBorders>
              <w:top w:val="single" w:sz="4" w:space="0" w:color="auto"/>
              <w:left w:val="single" w:sz="4" w:space="0" w:color="auto"/>
              <w:bottom w:val="single" w:sz="4" w:space="0" w:color="auto"/>
              <w:right w:val="single" w:sz="4" w:space="0" w:color="auto"/>
            </w:tcBorders>
          </w:tcPr>
          <w:p w14:paraId="6799892F" w14:textId="77777777" w:rsidR="00E63130" w:rsidRPr="00BD3035" w:rsidRDefault="00E63130" w:rsidP="00943499">
            <w:pPr>
              <w:spacing w:line="276" w:lineRule="auto"/>
              <w:ind w:firstLine="0"/>
            </w:pPr>
            <w:r>
              <w:t xml:space="preserve">Login page loads, allows user to login using their registered details and access functionality. </w:t>
            </w:r>
          </w:p>
        </w:tc>
        <w:tc>
          <w:tcPr>
            <w:tcW w:w="857" w:type="dxa"/>
            <w:tcBorders>
              <w:top w:val="single" w:sz="4" w:space="0" w:color="auto"/>
              <w:left w:val="single" w:sz="4" w:space="0" w:color="auto"/>
              <w:bottom w:val="single" w:sz="4" w:space="0" w:color="auto"/>
              <w:right w:val="single" w:sz="4" w:space="0" w:color="auto"/>
            </w:tcBorders>
          </w:tcPr>
          <w:p w14:paraId="0830D17B"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tcPr>
          <w:p w14:paraId="53E10365" w14:textId="77777777" w:rsidR="00E63130" w:rsidRPr="00BD3035" w:rsidRDefault="00E63130" w:rsidP="00943499">
            <w:pPr>
              <w:spacing w:line="276" w:lineRule="auto"/>
              <w:ind w:firstLine="0"/>
            </w:pPr>
            <w:r>
              <w:rPr>
                <w:noProof/>
              </w:rPr>
              <w:drawing>
                <wp:inline distT="0" distB="0" distL="0" distR="0" wp14:anchorId="3BD6D4CF" wp14:editId="3BAED986">
                  <wp:extent cx="2654300" cy="183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20 at 04.31.0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4300" cy="1835785"/>
                          </a:xfrm>
                          <a:prstGeom prst="rect">
                            <a:avLst/>
                          </a:prstGeom>
                        </pic:spPr>
                      </pic:pic>
                    </a:graphicData>
                  </a:graphic>
                </wp:inline>
              </w:drawing>
            </w:r>
          </w:p>
        </w:tc>
      </w:tr>
      <w:tr w:rsidR="00E63130" w:rsidRPr="00BD3035" w14:paraId="2A30D7B1" w14:textId="77777777" w:rsidTr="009E2E50">
        <w:tc>
          <w:tcPr>
            <w:tcW w:w="675" w:type="dxa"/>
            <w:tcBorders>
              <w:top w:val="single" w:sz="4" w:space="0" w:color="auto"/>
              <w:left w:val="single" w:sz="4" w:space="0" w:color="auto"/>
              <w:bottom w:val="single" w:sz="4" w:space="0" w:color="auto"/>
              <w:right w:val="single" w:sz="4" w:space="0" w:color="auto"/>
            </w:tcBorders>
          </w:tcPr>
          <w:p w14:paraId="5522C83B"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32685F91" w14:textId="77777777" w:rsidR="00E63130" w:rsidRDefault="00E63130" w:rsidP="00943499">
            <w:pPr>
              <w:spacing w:line="276" w:lineRule="auto"/>
              <w:ind w:firstLine="0"/>
            </w:pPr>
            <w:r>
              <w:t>Localhost:9000/</w:t>
            </w:r>
          </w:p>
          <w:p w14:paraId="6927193C" w14:textId="77777777" w:rsidR="00E63130" w:rsidRDefault="00E63130" w:rsidP="00943499">
            <w:pPr>
              <w:spacing w:line="276" w:lineRule="auto"/>
              <w:ind w:firstLine="0"/>
            </w:pPr>
            <w:proofErr w:type="spellStart"/>
            <w:r>
              <w:t>mycalendar</w:t>
            </w:r>
            <w:proofErr w:type="spellEnd"/>
          </w:p>
          <w:p w14:paraId="1C0011A7" w14:textId="77777777" w:rsidR="00E63130" w:rsidRDefault="00E63130" w:rsidP="00943499">
            <w:pPr>
              <w:spacing w:line="276" w:lineRule="auto"/>
              <w:ind w:firstLine="0"/>
            </w:pPr>
          </w:p>
          <w:p w14:paraId="49B1FB00" w14:textId="77777777" w:rsidR="00E63130" w:rsidRPr="00BD3035" w:rsidRDefault="00E63130" w:rsidP="00943499">
            <w:pPr>
              <w:spacing w:line="276" w:lineRule="auto"/>
              <w:ind w:firstLine="0"/>
            </w:pPr>
            <w:proofErr w:type="spellStart"/>
            <w:proofErr w:type="gramStart"/>
            <w:r>
              <w:t>getGoalsByPolina</w:t>
            </w:r>
            <w:proofErr w:type="spellEnd"/>
            <w:r>
              <w:t>(</w:t>
            </w:r>
            <w:proofErr w:type="gramEnd"/>
            <w:r>
              <w:t>)</w:t>
            </w:r>
          </w:p>
        </w:tc>
        <w:tc>
          <w:tcPr>
            <w:tcW w:w="1851" w:type="dxa"/>
            <w:tcBorders>
              <w:top w:val="single" w:sz="4" w:space="0" w:color="auto"/>
              <w:left w:val="single" w:sz="4" w:space="0" w:color="auto"/>
              <w:bottom w:val="single" w:sz="4" w:space="0" w:color="auto"/>
              <w:right w:val="single" w:sz="4" w:space="0" w:color="auto"/>
            </w:tcBorders>
            <w:hideMark/>
          </w:tcPr>
          <w:p w14:paraId="4BF705D7" w14:textId="77777777" w:rsidR="00E63130" w:rsidRPr="00BD3035" w:rsidRDefault="00E63130" w:rsidP="00943499">
            <w:pPr>
              <w:spacing w:line="276" w:lineRule="auto"/>
              <w:ind w:firstLine="0"/>
            </w:pPr>
            <w:r>
              <w:t>Goal overview loads all goals by specific user and provides navigation to new goal form and stopwatch.</w:t>
            </w:r>
          </w:p>
        </w:tc>
        <w:tc>
          <w:tcPr>
            <w:tcW w:w="857" w:type="dxa"/>
            <w:tcBorders>
              <w:top w:val="single" w:sz="4" w:space="0" w:color="auto"/>
              <w:left w:val="single" w:sz="4" w:space="0" w:color="auto"/>
              <w:bottom w:val="single" w:sz="4" w:space="0" w:color="auto"/>
              <w:right w:val="single" w:sz="4" w:space="0" w:color="auto"/>
            </w:tcBorders>
          </w:tcPr>
          <w:p w14:paraId="5EA7F6F3"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hideMark/>
          </w:tcPr>
          <w:p w14:paraId="6CB9AD0E" w14:textId="77777777" w:rsidR="00E63130" w:rsidRPr="00BD3035" w:rsidRDefault="00E63130" w:rsidP="00943499">
            <w:pPr>
              <w:spacing w:line="276" w:lineRule="auto"/>
              <w:ind w:firstLine="0"/>
            </w:pPr>
            <w:r>
              <w:rPr>
                <w:noProof/>
              </w:rPr>
              <w:drawing>
                <wp:inline distT="0" distB="0" distL="0" distR="0" wp14:anchorId="3DDBB8BB" wp14:editId="314AA99D">
                  <wp:extent cx="2654300" cy="2882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5-20 at 04.31.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4300" cy="2882265"/>
                          </a:xfrm>
                          <a:prstGeom prst="rect">
                            <a:avLst/>
                          </a:prstGeom>
                        </pic:spPr>
                      </pic:pic>
                    </a:graphicData>
                  </a:graphic>
                </wp:inline>
              </w:drawing>
            </w:r>
          </w:p>
        </w:tc>
      </w:tr>
      <w:tr w:rsidR="00E63130" w:rsidRPr="00BD3035" w14:paraId="1A723480" w14:textId="77777777" w:rsidTr="009E2E50">
        <w:tc>
          <w:tcPr>
            <w:tcW w:w="675" w:type="dxa"/>
            <w:tcBorders>
              <w:top w:val="single" w:sz="4" w:space="0" w:color="auto"/>
              <w:left w:val="single" w:sz="4" w:space="0" w:color="auto"/>
              <w:bottom w:val="single" w:sz="4" w:space="0" w:color="auto"/>
              <w:right w:val="single" w:sz="4" w:space="0" w:color="auto"/>
            </w:tcBorders>
          </w:tcPr>
          <w:p w14:paraId="2ECF6077"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64B493CA" w14:textId="77777777" w:rsidR="00E63130" w:rsidRDefault="00E63130" w:rsidP="00943499">
            <w:pPr>
              <w:spacing w:line="276" w:lineRule="auto"/>
              <w:ind w:firstLine="0"/>
            </w:pPr>
            <w:r>
              <w:t>Localhost:9000/</w:t>
            </w:r>
          </w:p>
          <w:p w14:paraId="7E968F0F" w14:textId="77777777" w:rsidR="00E63130" w:rsidRPr="00BD3035" w:rsidRDefault="00E63130" w:rsidP="00943499">
            <w:pPr>
              <w:spacing w:line="276" w:lineRule="auto"/>
              <w:ind w:firstLine="0"/>
            </w:pPr>
            <w:proofErr w:type="spellStart"/>
            <w:r>
              <w:t>newgoals</w:t>
            </w:r>
            <w:proofErr w:type="spellEnd"/>
          </w:p>
        </w:tc>
        <w:tc>
          <w:tcPr>
            <w:tcW w:w="1851" w:type="dxa"/>
            <w:tcBorders>
              <w:top w:val="single" w:sz="4" w:space="0" w:color="auto"/>
              <w:left w:val="single" w:sz="4" w:space="0" w:color="auto"/>
              <w:bottom w:val="single" w:sz="4" w:space="0" w:color="auto"/>
              <w:right w:val="single" w:sz="4" w:space="0" w:color="auto"/>
            </w:tcBorders>
            <w:hideMark/>
          </w:tcPr>
          <w:p w14:paraId="70FB3B1E" w14:textId="77777777" w:rsidR="00E63130" w:rsidRPr="00BD3035" w:rsidRDefault="00E63130" w:rsidP="00943499">
            <w:pPr>
              <w:spacing w:line="276" w:lineRule="auto"/>
              <w:ind w:firstLine="0"/>
            </w:pPr>
            <w:r>
              <w:t>New goal input page loads, processes input correctly and posts new goal.</w:t>
            </w:r>
          </w:p>
        </w:tc>
        <w:tc>
          <w:tcPr>
            <w:tcW w:w="857" w:type="dxa"/>
            <w:tcBorders>
              <w:top w:val="single" w:sz="4" w:space="0" w:color="auto"/>
              <w:left w:val="single" w:sz="4" w:space="0" w:color="auto"/>
              <w:bottom w:val="single" w:sz="4" w:space="0" w:color="auto"/>
              <w:right w:val="single" w:sz="4" w:space="0" w:color="auto"/>
            </w:tcBorders>
          </w:tcPr>
          <w:p w14:paraId="56321492" w14:textId="77777777" w:rsidR="00E63130" w:rsidRDefault="00E63130" w:rsidP="00943499">
            <w:pPr>
              <w:spacing w:line="276" w:lineRule="auto"/>
              <w:ind w:firstLine="0"/>
            </w:pPr>
            <w:r>
              <w:t>O</w:t>
            </w:r>
            <w:r w:rsidR="00B64D10">
              <w:t xml:space="preserve">K. </w:t>
            </w:r>
          </w:p>
          <w:p w14:paraId="7117D3B9" w14:textId="5849B2CD" w:rsidR="00B64D10" w:rsidRPr="00BD3035" w:rsidRDefault="00B64D10" w:rsidP="00943499">
            <w:pPr>
              <w:spacing w:line="276" w:lineRule="auto"/>
              <w:ind w:firstLine="0"/>
            </w:pPr>
          </w:p>
        </w:tc>
        <w:tc>
          <w:tcPr>
            <w:tcW w:w="4396" w:type="dxa"/>
            <w:tcBorders>
              <w:top w:val="single" w:sz="4" w:space="0" w:color="auto"/>
              <w:left w:val="single" w:sz="4" w:space="0" w:color="auto"/>
              <w:bottom w:val="single" w:sz="4" w:space="0" w:color="auto"/>
              <w:right w:val="single" w:sz="4" w:space="0" w:color="auto"/>
            </w:tcBorders>
            <w:hideMark/>
          </w:tcPr>
          <w:p w14:paraId="3A225AB7" w14:textId="77777777" w:rsidR="00E63130" w:rsidRDefault="00E63130" w:rsidP="00943499">
            <w:pPr>
              <w:spacing w:line="276" w:lineRule="auto"/>
              <w:ind w:firstLine="0"/>
            </w:pPr>
            <w:r>
              <w:rPr>
                <w:noProof/>
              </w:rPr>
              <w:drawing>
                <wp:inline distT="0" distB="0" distL="0" distR="0" wp14:anchorId="1859B10C" wp14:editId="43E9D800">
                  <wp:extent cx="2654300" cy="260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5-20 at 04.32.0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4300" cy="2604770"/>
                          </a:xfrm>
                          <a:prstGeom prst="rect">
                            <a:avLst/>
                          </a:prstGeom>
                        </pic:spPr>
                      </pic:pic>
                    </a:graphicData>
                  </a:graphic>
                </wp:inline>
              </w:drawing>
            </w:r>
          </w:p>
          <w:p w14:paraId="52FEF7B8" w14:textId="77777777" w:rsidR="00E63130" w:rsidRPr="00BD3035" w:rsidRDefault="00E63130" w:rsidP="00943499">
            <w:pPr>
              <w:spacing w:line="276" w:lineRule="auto"/>
              <w:ind w:firstLine="0"/>
            </w:pPr>
            <w:r>
              <w:rPr>
                <w:noProof/>
              </w:rPr>
              <w:drawing>
                <wp:inline distT="0" distB="0" distL="0" distR="0" wp14:anchorId="7D104C24" wp14:editId="7546009A">
                  <wp:extent cx="2654300" cy="1311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5-20 at 04.33.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4300" cy="1311910"/>
                          </a:xfrm>
                          <a:prstGeom prst="rect">
                            <a:avLst/>
                          </a:prstGeom>
                        </pic:spPr>
                      </pic:pic>
                    </a:graphicData>
                  </a:graphic>
                </wp:inline>
              </w:drawing>
            </w:r>
          </w:p>
        </w:tc>
      </w:tr>
      <w:tr w:rsidR="00E63130" w:rsidRPr="00BD3035" w14:paraId="4202326C" w14:textId="77777777" w:rsidTr="009E2E50">
        <w:tc>
          <w:tcPr>
            <w:tcW w:w="675" w:type="dxa"/>
            <w:tcBorders>
              <w:top w:val="single" w:sz="4" w:space="0" w:color="auto"/>
              <w:left w:val="single" w:sz="4" w:space="0" w:color="auto"/>
              <w:bottom w:val="single" w:sz="4" w:space="0" w:color="auto"/>
              <w:right w:val="single" w:sz="4" w:space="0" w:color="auto"/>
            </w:tcBorders>
          </w:tcPr>
          <w:p w14:paraId="2A54C022"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105BA395" w14:textId="77777777" w:rsidR="00E63130" w:rsidRDefault="00E63130" w:rsidP="00943499">
            <w:pPr>
              <w:spacing w:line="276" w:lineRule="auto"/>
              <w:ind w:firstLine="0"/>
            </w:pPr>
            <w:r>
              <w:t>Localhost:9000/</w:t>
            </w:r>
          </w:p>
          <w:p w14:paraId="269F4CB1" w14:textId="77777777" w:rsidR="00E63130" w:rsidRDefault="00E63130" w:rsidP="00943499">
            <w:pPr>
              <w:spacing w:line="276" w:lineRule="auto"/>
              <w:ind w:firstLine="0"/>
            </w:pPr>
            <w:proofErr w:type="spellStart"/>
            <w:r>
              <w:t>mycalendar</w:t>
            </w:r>
            <w:proofErr w:type="spellEnd"/>
          </w:p>
          <w:p w14:paraId="484DF9AB" w14:textId="77777777" w:rsidR="00E63130" w:rsidRDefault="00E63130" w:rsidP="00943499">
            <w:pPr>
              <w:spacing w:line="276" w:lineRule="auto"/>
              <w:ind w:firstLine="0"/>
            </w:pPr>
          </w:p>
          <w:p w14:paraId="726FE704" w14:textId="77777777" w:rsidR="00E63130" w:rsidRPr="00BD3035" w:rsidRDefault="00E63130" w:rsidP="00943499">
            <w:pPr>
              <w:spacing w:line="276" w:lineRule="auto"/>
              <w:ind w:firstLine="0"/>
            </w:pPr>
            <w:proofErr w:type="spellStart"/>
            <w:proofErr w:type="gramStart"/>
            <w:r>
              <w:t>updateGoal</w:t>
            </w:r>
            <w:proofErr w:type="spellEnd"/>
            <w:r>
              <w:t>(</w:t>
            </w:r>
            <w:proofErr w:type="gramEnd"/>
            <w:r>
              <w:t>)</w:t>
            </w:r>
          </w:p>
        </w:tc>
        <w:tc>
          <w:tcPr>
            <w:tcW w:w="1851" w:type="dxa"/>
            <w:tcBorders>
              <w:top w:val="single" w:sz="4" w:space="0" w:color="auto"/>
              <w:left w:val="single" w:sz="4" w:space="0" w:color="auto"/>
              <w:bottom w:val="single" w:sz="4" w:space="0" w:color="auto"/>
              <w:right w:val="single" w:sz="4" w:space="0" w:color="auto"/>
            </w:tcBorders>
            <w:hideMark/>
          </w:tcPr>
          <w:p w14:paraId="49FE72BF" w14:textId="77777777" w:rsidR="00E63130" w:rsidRPr="00BD3035" w:rsidRDefault="00E63130" w:rsidP="00943499">
            <w:pPr>
              <w:spacing w:line="276" w:lineRule="auto"/>
              <w:ind w:firstLine="0"/>
            </w:pPr>
            <w:r>
              <w:t xml:space="preserve">Page loads and triggers </w:t>
            </w:r>
            <w:proofErr w:type="spellStart"/>
            <w:proofErr w:type="gramStart"/>
            <w:r>
              <w:t>updateGoal</w:t>
            </w:r>
            <w:proofErr w:type="spellEnd"/>
            <w:r>
              <w:t>(</w:t>
            </w:r>
            <w:proofErr w:type="gramEnd"/>
            <w:r>
              <w:t>) function.</w:t>
            </w:r>
          </w:p>
        </w:tc>
        <w:tc>
          <w:tcPr>
            <w:tcW w:w="857" w:type="dxa"/>
            <w:tcBorders>
              <w:top w:val="single" w:sz="4" w:space="0" w:color="auto"/>
              <w:left w:val="single" w:sz="4" w:space="0" w:color="auto"/>
              <w:bottom w:val="single" w:sz="4" w:space="0" w:color="auto"/>
              <w:right w:val="single" w:sz="4" w:space="0" w:color="auto"/>
            </w:tcBorders>
          </w:tcPr>
          <w:p w14:paraId="4184F19D"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hideMark/>
          </w:tcPr>
          <w:p w14:paraId="2435E0EA" w14:textId="77777777" w:rsidR="00E63130" w:rsidRPr="00BD3035" w:rsidRDefault="00E63130" w:rsidP="00943499">
            <w:pPr>
              <w:spacing w:line="276" w:lineRule="auto"/>
              <w:ind w:firstLine="0"/>
            </w:pPr>
            <w:r>
              <w:rPr>
                <w:noProof/>
              </w:rPr>
              <w:drawing>
                <wp:inline distT="0" distB="0" distL="0" distR="0" wp14:anchorId="19921A25" wp14:editId="1501BD35">
                  <wp:extent cx="2654300" cy="234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5-20 at 04.34.17.png"/>
                          <pic:cNvPicPr/>
                        </pic:nvPicPr>
                        <pic:blipFill>
                          <a:blip r:embed="rId17">
                            <a:extLst>
                              <a:ext uri="{28A0092B-C50C-407E-A947-70E740481C1C}">
                                <a14:useLocalDpi xmlns:a14="http://schemas.microsoft.com/office/drawing/2010/main" val="0"/>
                              </a:ext>
                            </a:extLst>
                          </a:blip>
                          <a:stretch>
                            <a:fillRect/>
                          </a:stretch>
                        </pic:blipFill>
                        <pic:spPr>
                          <a:xfrm>
                            <a:off x="0" y="0"/>
                            <a:ext cx="2654300" cy="234950"/>
                          </a:xfrm>
                          <a:prstGeom prst="rect">
                            <a:avLst/>
                          </a:prstGeom>
                        </pic:spPr>
                      </pic:pic>
                    </a:graphicData>
                  </a:graphic>
                </wp:inline>
              </w:drawing>
            </w:r>
          </w:p>
        </w:tc>
      </w:tr>
      <w:tr w:rsidR="00E63130" w:rsidRPr="00BD3035" w14:paraId="16496FB7" w14:textId="77777777" w:rsidTr="009E2E50">
        <w:tc>
          <w:tcPr>
            <w:tcW w:w="675" w:type="dxa"/>
            <w:tcBorders>
              <w:top w:val="single" w:sz="4" w:space="0" w:color="auto"/>
              <w:left w:val="single" w:sz="4" w:space="0" w:color="auto"/>
              <w:bottom w:val="single" w:sz="4" w:space="0" w:color="auto"/>
              <w:right w:val="single" w:sz="4" w:space="0" w:color="auto"/>
            </w:tcBorders>
          </w:tcPr>
          <w:p w14:paraId="695522A9"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021FADE7" w14:textId="77777777" w:rsidR="00E63130" w:rsidRDefault="00E63130" w:rsidP="00943499">
            <w:pPr>
              <w:spacing w:line="276" w:lineRule="auto"/>
              <w:ind w:firstLine="0"/>
            </w:pPr>
            <w:r>
              <w:t>Localhost:9000/</w:t>
            </w:r>
          </w:p>
          <w:p w14:paraId="145F17BD" w14:textId="77777777" w:rsidR="00E63130" w:rsidRDefault="00E63130" w:rsidP="00943499">
            <w:pPr>
              <w:spacing w:line="276" w:lineRule="auto"/>
              <w:ind w:firstLine="0"/>
            </w:pPr>
            <w:proofErr w:type="spellStart"/>
            <w:r>
              <w:t>mycalendar</w:t>
            </w:r>
            <w:proofErr w:type="spellEnd"/>
          </w:p>
          <w:p w14:paraId="1F1E7692" w14:textId="77777777" w:rsidR="00E63130" w:rsidRDefault="00E63130" w:rsidP="00943499">
            <w:pPr>
              <w:spacing w:line="276" w:lineRule="auto"/>
              <w:ind w:firstLine="0"/>
            </w:pPr>
          </w:p>
          <w:p w14:paraId="6EB77F66" w14:textId="77777777" w:rsidR="00E63130" w:rsidRPr="00BD3035" w:rsidRDefault="00E63130" w:rsidP="00943499">
            <w:pPr>
              <w:spacing w:line="276" w:lineRule="auto"/>
              <w:ind w:firstLine="0"/>
            </w:pPr>
            <w:proofErr w:type="spellStart"/>
            <w:proofErr w:type="gramStart"/>
            <w:r>
              <w:t>deleteGoal</w:t>
            </w:r>
            <w:proofErr w:type="spellEnd"/>
            <w:r>
              <w:t>(</w:t>
            </w:r>
            <w:proofErr w:type="gramEnd"/>
            <w:r>
              <w:t>)</w:t>
            </w:r>
          </w:p>
        </w:tc>
        <w:tc>
          <w:tcPr>
            <w:tcW w:w="1851" w:type="dxa"/>
            <w:tcBorders>
              <w:top w:val="single" w:sz="4" w:space="0" w:color="auto"/>
              <w:left w:val="single" w:sz="4" w:space="0" w:color="auto"/>
              <w:bottom w:val="single" w:sz="4" w:space="0" w:color="auto"/>
              <w:right w:val="single" w:sz="4" w:space="0" w:color="auto"/>
            </w:tcBorders>
            <w:hideMark/>
          </w:tcPr>
          <w:p w14:paraId="109F6D62" w14:textId="77777777" w:rsidR="00E63130" w:rsidRPr="00BD3035" w:rsidRDefault="00E63130" w:rsidP="00943499">
            <w:pPr>
              <w:spacing w:line="276" w:lineRule="auto"/>
              <w:ind w:firstLine="0"/>
            </w:pPr>
            <w:r>
              <w:t xml:space="preserve">Page loads and triggers </w:t>
            </w:r>
            <w:proofErr w:type="spellStart"/>
            <w:proofErr w:type="gramStart"/>
            <w:r>
              <w:t>deleteGoal</w:t>
            </w:r>
            <w:proofErr w:type="spellEnd"/>
            <w:r>
              <w:t>(</w:t>
            </w:r>
            <w:proofErr w:type="gramEnd"/>
            <w:r>
              <w:t xml:space="preserve">) function. </w:t>
            </w:r>
          </w:p>
        </w:tc>
        <w:tc>
          <w:tcPr>
            <w:tcW w:w="857" w:type="dxa"/>
            <w:tcBorders>
              <w:top w:val="single" w:sz="4" w:space="0" w:color="auto"/>
              <w:left w:val="single" w:sz="4" w:space="0" w:color="auto"/>
              <w:bottom w:val="single" w:sz="4" w:space="0" w:color="auto"/>
              <w:right w:val="single" w:sz="4" w:space="0" w:color="auto"/>
            </w:tcBorders>
          </w:tcPr>
          <w:p w14:paraId="4F340FDC"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hideMark/>
          </w:tcPr>
          <w:p w14:paraId="1B513ACC" w14:textId="77777777" w:rsidR="00E63130" w:rsidRPr="00BD3035" w:rsidRDefault="00E63130" w:rsidP="00943499">
            <w:pPr>
              <w:spacing w:line="276" w:lineRule="auto"/>
              <w:ind w:firstLine="0"/>
            </w:pPr>
            <w:r>
              <w:rPr>
                <w:noProof/>
              </w:rPr>
              <w:drawing>
                <wp:inline distT="0" distB="0" distL="0" distR="0" wp14:anchorId="7EC463D4" wp14:editId="4F36CA74">
                  <wp:extent cx="2654300" cy="220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5-20 at 04.34.32.png"/>
                          <pic:cNvPicPr/>
                        </pic:nvPicPr>
                        <pic:blipFill>
                          <a:blip r:embed="rId18">
                            <a:extLst>
                              <a:ext uri="{28A0092B-C50C-407E-A947-70E740481C1C}">
                                <a14:useLocalDpi xmlns:a14="http://schemas.microsoft.com/office/drawing/2010/main" val="0"/>
                              </a:ext>
                            </a:extLst>
                          </a:blip>
                          <a:stretch>
                            <a:fillRect/>
                          </a:stretch>
                        </pic:blipFill>
                        <pic:spPr>
                          <a:xfrm>
                            <a:off x="0" y="0"/>
                            <a:ext cx="2654300" cy="220980"/>
                          </a:xfrm>
                          <a:prstGeom prst="rect">
                            <a:avLst/>
                          </a:prstGeom>
                        </pic:spPr>
                      </pic:pic>
                    </a:graphicData>
                  </a:graphic>
                </wp:inline>
              </w:drawing>
            </w:r>
          </w:p>
        </w:tc>
      </w:tr>
      <w:tr w:rsidR="00E63130" w:rsidRPr="00BD3035" w14:paraId="7F95121D" w14:textId="77777777" w:rsidTr="009E2E50">
        <w:tc>
          <w:tcPr>
            <w:tcW w:w="675" w:type="dxa"/>
            <w:tcBorders>
              <w:top w:val="single" w:sz="4" w:space="0" w:color="auto"/>
              <w:left w:val="single" w:sz="4" w:space="0" w:color="auto"/>
              <w:bottom w:val="single" w:sz="4" w:space="0" w:color="auto"/>
              <w:right w:val="single" w:sz="4" w:space="0" w:color="auto"/>
            </w:tcBorders>
          </w:tcPr>
          <w:p w14:paraId="1A4F7D86"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768F4070" w14:textId="77777777" w:rsidR="00E63130" w:rsidRDefault="00E63130" w:rsidP="00943499">
            <w:pPr>
              <w:spacing w:line="276" w:lineRule="auto"/>
              <w:ind w:firstLine="0"/>
            </w:pPr>
            <w:r>
              <w:t>Localhost:9000/</w:t>
            </w:r>
          </w:p>
          <w:p w14:paraId="70A802D1" w14:textId="77777777" w:rsidR="00E63130" w:rsidRPr="00BD3035" w:rsidRDefault="00E63130" w:rsidP="00943499">
            <w:pPr>
              <w:spacing w:line="276" w:lineRule="auto"/>
              <w:ind w:firstLine="0"/>
            </w:pPr>
            <w:r>
              <w:t>stopwatch</w:t>
            </w:r>
          </w:p>
        </w:tc>
        <w:tc>
          <w:tcPr>
            <w:tcW w:w="1851" w:type="dxa"/>
            <w:tcBorders>
              <w:top w:val="single" w:sz="4" w:space="0" w:color="auto"/>
              <w:left w:val="single" w:sz="4" w:space="0" w:color="auto"/>
              <w:bottom w:val="single" w:sz="4" w:space="0" w:color="auto"/>
              <w:right w:val="single" w:sz="4" w:space="0" w:color="auto"/>
            </w:tcBorders>
            <w:hideMark/>
          </w:tcPr>
          <w:p w14:paraId="78810F1F" w14:textId="77777777" w:rsidR="00E63130" w:rsidRPr="00BD3035" w:rsidRDefault="00E63130" w:rsidP="00943499">
            <w:pPr>
              <w:spacing w:line="276" w:lineRule="auto"/>
              <w:ind w:firstLine="0"/>
            </w:pPr>
            <w:r>
              <w:t xml:space="preserve">Stopwatch page loads and allows user to start/pause/reset the stopwatch. </w:t>
            </w:r>
          </w:p>
        </w:tc>
        <w:tc>
          <w:tcPr>
            <w:tcW w:w="857" w:type="dxa"/>
            <w:tcBorders>
              <w:top w:val="single" w:sz="4" w:space="0" w:color="auto"/>
              <w:left w:val="single" w:sz="4" w:space="0" w:color="auto"/>
              <w:bottom w:val="single" w:sz="4" w:space="0" w:color="auto"/>
              <w:right w:val="single" w:sz="4" w:space="0" w:color="auto"/>
            </w:tcBorders>
          </w:tcPr>
          <w:p w14:paraId="0A2E1A91" w14:textId="77777777" w:rsidR="00E63130" w:rsidRPr="00BD3035"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hideMark/>
          </w:tcPr>
          <w:p w14:paraId="25BDDB5C" w14:textId="77777777" w:rsidR="00E63130" w:rsidRPr="00BD3035" w:rsidRDefault="00E63130" w:rsidP="00943499">
            <w:pPr>
              <w:spacing w:line="276" w:lineRule="auto"/>
              <w:ind w:firstLine="0"/>
            </w:pPr>
            <w:r>
              <w:rPr>
                <w:noProof/>
              </w:rPr>
              <w:drawing>
                <wp:inline distT="0" distB="0" distL="0" distR="0" wp14:anchorId="0401A986" wp14:editId="4ED123F0">
                  <wp:extent cx="2654300" cy="1243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5-20 at 04.35.1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4300" cy="1243965"/>
                          </a:xfrm>
                          <a:prstGeom prst="rect">
                            <a:avLst/>
                          </a:prstGeom>
                        </pic:spPr>
                      </pic:pic>
                    </a:graphicData>
                  </a:graphic>
                </wp:inline>
              </w:drawing>
            </w:r>
          </w:p>
        </w:tc>
      </w:tr>
      <w:tr w:rsidR="00E63130" w:rsidRPr="00BD3035" w14:paraId="104B83BC" w14:textId="77777777" w:rsidTr="009E2E50">
        <w:tc>
          <w:tcPr>
            <w:tcW w:w="675" w:type="dxa"/>
            <w:tcBorders>
              <w:top w:val="single" w:sz="4" w:space="0" w:color="auto"/>
              <w:left w:val="single" w:sz="4" w:space="0" w:color="auto"/>
              <w:bottom w:val="single" w:sz="4" w:space="0" w:color="auto"/>
              <w:right w:val="single" w:sz="4" w:space="0" w:color="auto"/>
            </w:tcBorders>
          </w:tcPr>
          <w:p w14:paraId="14E4DD7F" w14:textId="77777777" w:rsidR="00E63130" w:rsidRPr="00BD3035" w:rsidRDefault="00E63130" w:rsidP="00943499">
            <w:pPr>
              <w:pStyle w:val="ListParagraph"/>
              <w:numPr>
                <w:ilvl w:val="1"/>
                <w:numId w:val="13"/>
              </w:numPr>
              <w:spacing w:line="276" w:lineRule="auto"/>
            </w:pPr>
          </w:p>
        </w:tc>
        <w:tc>
          <w:tcPr>
            <w:tcW w:w="1843" w:type="dxa"/>
            <w:tcBorders>
              <w:top w:val="single" w:sz="4" w:space="0" w:color="auto"/>
              <w:left w:val="single" w:sz="4" w:space="0" w:color="auto"/>
              <w:bottom w:val="single" w:sz="4" w:space="0" w:color="auto"/>
              <w:right w:val="single" w:sz="4" w:space="0" w:color="auto"/>
            </w:tcBorders>
          </w:tcPr>
          <w:p w14:paraId="2B120776" w14:textId="77777777" w:rsidR="00E63130" w:rsidRDefault="00E63130" w:rsidP="00943499">
            <w:pPr>
              <w:spacing w:line="276" w:lineRule="auto"/>
              <w:ind w:firstLine="0"/>
            </w:pPr>
            <w:r>
              <w:t>Localhost:9000/</w:t>
            </w:r>
          </w:p>
          <w:p w14:paraId="6DB507CA" w14:textId="77777777" w:rsidR="00E63130" w:rsidRDefault="00E63130" w:rsidP="00943499">
            <w:pPr>
              <w:spacing w:line="276" w:lineRule="auto"/>
              <w:ind w:firstLine="0"/>
            </w:pPr>
            <w:r>
              <w:t>logout</w:t>
            </w:r>
          </w:p>
        </w:tc>
        <w:tc>
          <w:tcPr>
            <w:tcW w:w="1851" w:type="dxa"/>
            <w:tcBorders>
              <w:top w:val="single" w:sz="4" w:space="0" w:color="auto"/>
              <w:left w:val="single" w:sz="4" w:space="0" w:color="auto"/>
              <w:bottom w:val="single" w:sz="4" w:space="0" w:color="auto"/>
              <w:right w:val="single" w:sz="4" w:space="0" w:color="auto"/>
            </w:tcBorders>
          </w:tcPr>
          <w:p w14:paraId="54F8CCFD" w14:textId="77777777" w:rsidR="00E63130" w:rsidRDefault="00E63130" w:rsidP="00943499">
            <w:pPr>
              <w:spacing w:line="276" w:lineRule="auto"/>
              <w:ind w:firstLine="0"/>
            </w:pPr>
            <w:r>
              <w:t xml:space="preserve">Page signs user out of the system and redirects them to the landing page, restricting access to functionality. </w:t>
            </w:r>
          </w:p>
        </w:tc>
        <w:tc>
          <w:tcPr>
            <w:tcW w:w="857" w:type="dxa"/>
            <w:tcBorders>
              <w:top w:val="single" w:sz="4" w:space="0" w:color="auto"/>
              <w:left w:val="single" w:sz="4" w:space="0" w:color="auto"/>
              <w:bottom w:val="single" w:sz="4" w:space="0" w:color="auto"/>
              <w:right w:val="single" w:sz="4" w:space="0" w:color="auto"/>
            </w:tcBorders>
          </w:tcPr>
          <w:p w14:paraId="67DCE272" w14:textId="77777777" w:rsidR="00E63130" w:rsidRDefault="00E63130" w:rsidP="00943499">
            <w:pPr>
              <w:spacing w:line="276" w:lineRule="auto"/>
              <w:ind w:firstLine="0"/>
            </w:pPr>
            <w:r>
              <w:t>OK</w:t>
            </w:r>
          </w:p>
        </w:tc>
        <w:tc>
          <w:tcPr>
            <w:tcW w:w="4396" w:type="dxa"/>
            <w:tcBorders>
              <w:top w:val="single" w:sz="4" w:space="0" w:color="auto"/>
              <w:left w:val="single" w:sz="4" w:space="0" w:color="auto"/>
              <w:bottom w:val="single" w:sz="4" w:space="0" w:color="auto"/>
              <w:right w:val="single" w:sz="4" w:space="0" w:color="auto"/>
            </w:tcBorders>
          </w:tcPr>
          <w:p w14:paraId="1FE815C5" w14:textId="77777777" w:rsidR="00E63130" w:rsidRDefault="00E63130" w:rsidP="00943499">
            <w:pPr>
              <w:spacing w:line="276" w:lineRule="auto"/>
              <w:ind w:firstLine="0"/>
            </w:pPr>
            <w:r>
              <w:rPr>
                <w:noProof/>
              </w:rPr>
              <w:drawing>
                <wp:inline distT="0" distB="0" distL="0" distR="0" wp14:anchorId="485C991C" wp14:editId="236AA8BB">
                  <wp:extent cx="2654300" cy="920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5-20 at 04.35.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4300" cy="920115"/>
                          </a:xfrm>
                          <a:prstGeom prst="rect">
                            <a:avLst/>
                          </a:prstGeom>
                        </pic:spPr>
                      </pic:pic>
                    </a:graphicData>
                  </a:graphic>
                </wp:inline>
              </w:drawing>
            </w:r>
          </w:p>
          <w:p w14:paraId="2597DEB1" w14:textId="77777777" w:rsidR="00E63130" w:rsidRDefault="00E63130" w:rsidP="00943499">
            <w:pPr>
              <w:spacing w:line="276" w:lineRule="auto"/>
              <w:ind w:firstLine="0"/>
            </w:pPr>
          </w:p>
          <w:p w14:paraId="4E46E1A6" w14:textId="77777777" w:rsidR="00E63130" w:rsidRPr="00BD3035" w:rsidRDefault="00E63130" w:rsidP="00943499">
            <w:pPr>
              <w:spacing w:line="276" w:lineRule="auto"/>
              <w:ind w:firstLine="0"/>
            </w:pPr>
            <w:r>
              <w:rPr>
                <w:noProof/>
              </w:rPr>
              <w:lastRenderedPageBreak/>
              <w:drawing>
                <wp:inline distT="0" distB="0" distL="0" distR="0" wp14:anchorId="4DD7D471" wp14:editId="6BFDC9F7">
                  <wp:extent cx="2654300" cy="1359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5-20 at 04.35.4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4300" cy="1359535"/>
                          </a:xfrm>
                          <a:prstGeom prst="rect">
                            <a:avLst/>
                          </a:prstGeom>
                        </pic:spPr>
                      </pic:pic>
                    </a:graphicData>
                  </a:graphic>
                </wp:inline>
              </w:drawing>
            </w:r>
          </w:p>
        </w:tc>
      </w:tr>
    </w:tbl>
    <w:p w14:paraId="40180453" w14:textId="77777777" w:rsidR="00185B20" w:rsidRPr="0016457D" w:rsidRDefault="00185B20" w:rsidP="00943499">
      <w:pPr>
        <w:spacing w:line="276" w:lineRule="auto"/>
        <w:ind w:firstLine="0"/>
      </w:pPr>
    </w:p>
    <w:p w14:paraId="05E9843E" w14:textId="6B678C8D" w:rsidR="009D7E9D" w:rsidRDefault="009D7E9D" w:rsidP="00943499">
      <w:pPr>
        <w:pStyle w:val="Heading2"/>
        <w:numPr>
          <w:ilvl w:val="0"/>
          <w:numId w:val="12"/>
        </w:numPr>
        <w:spacing w:line="276" w:lineRule="auto"/>
      </w:pPr>
      <w:bookmarkStart w:id="5" w:name="_Toc72606280"/>
      <w:r>
        <w:t>Summary</w:t>
      </w:r>
      <w:bookmarkEnd w:id="5"/>
      <w:r w:rsidR="001C3249">
        <w:t xml:space="preserve"> </w:t>
      </w:r>
    </w:p>
    <w:p w14:paraId="14071CCB" w14:textId="77777777" w:rsidR="006C3437" w:rsidRPr="006C3437" w:rsidRDefault="006C3437" w:rsidP="00943499">
      <w:pPr>
        <w:spacing w:line="276" w:lineRule="auto"/>
      </w:pPr>
    </w:p>
    <w:p w14:paraId="05C88541" w14:textId="77777777" w:rsidR="005448FD" w:rsidRDefault="005448FD" w:rsidP="00943499">
      <w:pPr>
        <w:spacing w:line="276" w:lineRule="auto"/>
        <w:ind w:firstLine="0"/>
      </w:pPr>
      <w:r>
        <w:t xml:space="preserve">All functionality of the landing page, login, registration, goal updating and goal removal work as expected. </w:t>
      </w:r>
    </w:p>
    <w:p w14:paraId="17765455" w14:textId="77777777" w:rsidR="005448FD" w:rsidRDefault="005448FD" w:rsidP="00943499">
      <w:pPr>
        <w:spacing w:line="276" w:lineRule="auto"/>
        <w:ind w:firstLine="0"/>
      </w:pPr>
      <w:r>
        <w:t xml:space="preserve">After adding a new goal, the information is displayed in the goal overview but does not look as other entries do, as was intended. This is due to the variable having been composed incorrectly. </w:t>
      </w:r>
    </w:p>
    <w:p w14:paraId="217ED530" w14:textId="4837CDC0" w:rsidR="005448FD" w:rsidRDefault="005448FD" w:rsidP="00943499">
      <w:pPr>
        <w:spacing w:line="276" w:lineRule="auto"/>
        <w:ind w:firstLine="0"/>
      </w:pPr>
      <w:r>
        <w:t>The stopwatch works as intended but lacks a function that would allow to save the stopwatch result and input it as the ‘</w:t>
      </w:r>
      <w:proofErr w:type="spellStart"/>
      <w:r>
        <w:t>actualGoalDuration</w:t>
      </w:r>
      <w:proofErr w:type="spellEnd"/>
      <w:r>
        <w:t xml:space="preserve">’ of the goal database. </w:t>
      </w:r>
    </w:p>
    <w:p w14:paraId="1FDD1BE3" w14:textId="0083A4D7" w:rsidR="00DA3D85" w:rsidRDefault="00DA3D85" w:rsidP="00943499">
      <w:pPr>
        <w:spacing w:line="276" w:lineRule="auto"/>
        <w:ind w:firstLine="0"/>
      </w:pPr>
    </w:p>
    <w:p w14:paraId="5EB377C3" w14:textId="7D75671F" w:rsidR="007C08AF" w:rsidRDefault="007C08AF" w:rsidP="00943499">
      <w:pPr>
        <w:pStyle w:val="Heading1"/>
        <w:spacing w:line="276" w:lineRule="auto"/>
      </w:pPr>
      <w:bookmarkStart w:id="6" w:name="_Toc72606281"/>
      <w:r>
        <w:t>References</w:t>
      </w:r>
      <w:bookmarkEnd w:id="6"/>
    </w:p>
    <w:p w14:paraId="1C02120A" w14:textId="77777777" w:rsidR="00E63130" w:rsidRPr="00E63130" w:rsidRDefault="00E63130" w:rsidP="00943499">
      <w:pPr>
        <w:spacing w:line="276" w:lineRule="auto"/>
      </w:pPr>
    </w:p>
    <w:p w14:paraId="0C0DAFF7" w14:textId="3A9FE087" w:rsidR="00DA44FB" w:rsidRPr="00DA44FB" w:rsidRDefault="00DA44FB" w:rsidP="00943499">
      <w:pPr>
        <w:spacing w:line="276" w:lineRule="auto"/>
        <w:ind w:firstLine="0"/>
        <w:rPr>
          <w:i/>
          <w:iCs/>
          <w:lang w:val="en-US"/>
        </w:rPr>
      </w:pPr>
      <w:r w:rsidRPr="00185B20">
        <w:rPr>
          <w:b/>
          <w:bCs/>
        </w:rPr>
        <w:t>[1]</w:t>
      </w:r>
      <w:r>
        <w:t xml:space="preserve"> K. Neath. </w:t>
      </w:r>
      <w:r w:rsidRPr="00DA44FB">
        <w:t>‘URL Design’</w:t>
      </w:r>
      <w:r>
        <w:rPr>
          <w:i/>
          <w:iCs/>
        </w:rPr>
        <w:t xml:space="preserve">. </w:t>
      </w:r>
      <w:proofErr w:type="spellStart"/>
      <w:r w:rsidR="005448FD" w:rsidRPr="00DA44FB">
        <w:rPr>
          <w:lang w:val="en-US"/>
        </w:rPr>
        <w:t>Warpspire</w:t>
      </w:r>
      <w:proofErr w:type="spellEnd"/>
      <w:r w:rsidR="005448FD">
        <w:rPr>
          <w:lang w:val="en-US"/>
        </w:rPr>
        <w:t>.</w:t>
      </w:r>
      <w:r>
        <w:rPr>
          <w:lang w:val="en-US"/>
        </w:rPr>
        <w:t xml:space="preserve"> </w:t>
      </w:r>
      <w:r w:rsidR="005448FD">
        <w:rPr>
          <w:lang w:val="en-US"/>
        </w:rPr>
        <w:t>[</w:t>
      </w:r>
      <w:r>
        <w:rPr>
          <w:lang w:val="en-US"/>
        </w:rPr>
        <w:t xml:space="preserve">Retrieved 8 </w:t>
      </w:r>
      <w:proofErr w:type="gramStart"/>
      <w:r>
        <w:rPr>
          <w:lang w:val="en-US"/>
        </w:rPr>
        <w:t>May,</w:t>
      </w:r>
      <w:proofErr w:type="gramEnd"/>
      <w:r>
        <w:rPr>
          <w:lang w:val="en-US"/>
        </w:rPr>
        <w:t xml:space="preserve"> 2021</w:t>
      </w:r>
      <w:r w:rsidR="005448FD">
        <w:rPr>
          <w:lang w:val="en-US"/>
        </w:rPr>
        <w:t>].</w:t>
      </w:r>
      <w:r>
        <w:rPr>
          <w:lang w:val="en-US"/>
        </w:rPr>
        <w:t xml:space="preserve"> Available at:</w:t>
      </w:r>
      <w:r w:rsidR="00185B20">
        <w:rPr>
          <w:lang w:val="en-US"/>
        </w:rPr>
        <w:t xml:space="preserve"> </w:t>
      </w:r>
      <w:r w:rsidRPr="00DA44FB">
        <w:rPr>
          <w:lang w:val="en-US"/>
        </w:rPr>
        <w:t>https://warpspire.com/posts/url-design</w:t>
      </w:r>
    </w:p>
    <w:p w14:paraId="69AFA2E8" w14:textId="77777777" w:rsidR="00185B20" w:rsidRPr="00185B20" w:rsidRDefault="00185B20" w:rsidP="00185B20">
      <w:pPr>
        <w:rPr>
          <w:b/>
          <w:bCs/>
        </w:rPr>
      </w:pPr>
      <w:bookmarkStart w:id="7" w:name="_GoBack"/>
      <w:bookmarkEnd w:id="7"/>
    </w:p>
    <w:sectPr w:rsidR="00185B20" w:rsidRPr="00185B20" w:rsidSect="00FB302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060EA" w14:textId="77777777" w:rsidR="00090FC2" w:rsidRDefault="00090FC2" w:rsidP="00771B22">
      <w:pPr>
        <w:spacing w:line="240" w:lineRule="auto"/>
      </w:pPr>
      <w:r>
        <w:separator/>
      </w:r>
    </w:p>
  </w:endnote>
  <w:endnote w:type="continuationSeparator" w:id="0">
    <w:p w14:paraId="20F0C70C" w14:textId="77777777" w:rsidR="00090FC2" w:rsidRDefault="00090FC2" w:rsidP="00771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9F646" w14:textId="77777777" w:rsidR="00090FC2" w:rsidRDefault="00090FC2" w:rsidP="00771B22">
      <w:pPr>
        <w:spacing w:line="240" w:lineRule="auto"/>
      </w:pPr>
      <w:r>
        <w:separator/>
      </w:r>
    </w:p>
  </w:footnote>
  <w:footnote w:type="continuationSeparator" w:id="0">
    <w:p w14:paraId="52EAB0AA" w14:textId="77777777" w:rsidR="00090FC2" w:rsidRDefault="00090FC2" w:rsidP="00771B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EE4B4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527B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5AE6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D8A3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DC56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7CAA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4662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EF7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94AC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26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17A86"/>
    <w:multiLevelType w:val="multilevel"/>
    <w:tmpl w:val="C4EAD40C"/>
    <w:lvl w:ilvl="0">
      <w:start w:val="1"/>
      <w:numFmt w:val="decimal"/>
      <w:lvlText w:val="%1."/>
      <w:lvlJc w:val="left"/>
      <w:pPr>
        <w:ind w:left="700"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1" w15:restartNumberingAfterBreak="0">
    <w:nsid w:val="2A9378A4"/>
    <w:multiLevelType w:val="multilevel"/>
    <w:tmpl w:val="50CE7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26554B"/>
    <w:multiLevelType w:val="hybridMultilevel"/>
    <w:tmpl w:val="6DD853FE"/>
    <w:lvl w:ilvl="0" w:tplc="1AD241FA">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13" w15:restartNumberingAfterBreak="0">
    <w:nsid w:val="43387FEF"/>
    <w:multiLevelType w:val="multilevel"/>
    <w:tmpl w:val="D1262F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BF"/>
    <w:rsid w:val="000004ED"/>
    <w:rsid w:val="000505E4"/>
    <w:rsid w:val="000531B4"/>
    <w:rsid w:val="00064A45"/>
    <w:rsid w:val="00080252"/>
    <w:rsid w:val="00090FC2"/>
    <w:rsid w:val="001509C0"/>
    <w:rsid w:val="0016457D"/>
    <w:rsid w:val="00185B20"/>
    <w:rsid w:val="001C3249"/>
    <w:rsid w:val="001C533E"/>
    <w:rsid w:val="00200765"/>
    <w:rsid w:val="002302CB"/>
    <w:rsid w:val="00254F44"/>
    <w:rsid w:val="002812F1"/>
    <w:rsid w:val="002D4E1B"/>
    <w:rsid w:val="0030387D"/>
    <w:rsid w:val="003647C1"/>
    <w:rsid w:val="00397641"/>
    <w:rsid w:val="004961E9"/>
    <w:rsid w:val="004D1E64"/>
    <w:rsid w:val="005448FD"/>
    <w:rsid w:val="00572713"/>
    <w:rsid w:val="005867A8"/>
    <w:rsid w:val="005A7672"/>
    <w:rsid w:val="005E0E9C"/>
    <w:rsid w:val="00607C7D"/>
    <w:rsid w:val="00624F83"/>
    <w:rsid w:val="00684A44"/>
    <w:rsid w:val="006C3437"/>
    <w:rsid w:val="00771B22"/>
    <w:rsid w:val="007B7C83"/>
    <w:rsid w:val="007C08AF"/>
    <w:rsid w:val="007D558F"/>
    <w:rsid w:val="007E5859"/>
    <w:rsid w:val="007F0526"/>
    <w:rsid w:val="007F1C70"/>
    <w:rsid w:val="008B49D5"/>
    <w:rsid w:val="008D6C12"/>
    <w:rsid w:val="0091655B"/>
    <w:rsid w:val="00931943"/>
    <w:rsid w:val="00943499"/>
    <w:rsid w:val="00973AAA"/>
    <w:rsid w:val="00974E7F"/>
    <w:rsid w:val="009D7E9D"/>
    <w:rsid w:val="009E2E50"/>
    <w:rsid w:val="00A45B86"/>
    <w:rsid w:val="00AA7A49"/>
    <w:rsid w:val="00AB61C9"/>
    <w:rsid w:val="00B64D10"/>
    <w:rsid w:val="00B97196"/>
    <w:rsid w:val="00BD3035"/>
    <w:rsid w:val="00C2756F"/>
    <w:rsid w:val="00D025BF"/>
    <w:rsid w:val="00D16C05"/>
    <w:rsid w:val="00D311E6"/>
    <w:rsid w:val="00D93C60"/>
    <w:rsid w:val="00DA3D85"/>
    <w:rsid w:val="00DA44FB"/>
    <w:rsid w:val="00E63130"/>
    <w:rsid w:val="00F113BF"/>
    <w:rsid w:val="00F36208"/>
    <w:rsid w:val="00FB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D1A2"/>
  <w15:chartTrackingRefBased/>
  <w15:docId w15:val="{76583EB4-0008-B649-94EE-F1B545D4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FB"/>
    <w:pPr>
      <w:spacing w:line="312" w:lineRule="auto"/>
      <w:ind w:firstLine="340"/>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0531B4"/>
    <w:pPr>
      <w:keepNext/>
      <w:keepLines/>
      <w:spacing w:before="240"/>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0531B4"/>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25BF"/>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F83"/>
    <w:pPr>
      <w:ind w:left="720"/>
      <w:contextualSpacing/>
    </w:pPr>
  </w:style>
  <w:style w:type="character" w:customStyle="1" w:styleId="Heading1Char">
    <w:name w:val="Heading 1 Char"/>
    <w:basedOn w:val="DefaultParagraphFont"/>
    <w:link w:val="Heading1"/>
    <w:uiPriority w:val="9"/>
    <w:rsid w:val="000531B4"/>
    <w:rPr>
      <w:rFonts w:ascii="Times New Roman" w:eastAsiaTheme="majorEastAsia" w:hAnsi="Times New Roman" w:cstheme="majorBidi"/>
      <w:b/>
      <w:color w:val="000000" w:themeColor="text1"/>
      <w:sz w:val="30"/>
      <w:szCs w:val="32"/>
      <w:lang w:val="en-GB"/>
    </w:rPr>
  </w:style>
  <w:style w:type="character" w:customStyle="1" w:styleId="Heading2Char">
    <w:name w:val="Heading 2 Char"/>
    <w:basedOn w:val="DefaultParagraphFont"/>
    <w:link w:val="Heading2"/>
    <w:uiPriority w:val="9"/>
    <w:rsid w:val="000531B4"/>
    <w:rPr>
      <w:rFonts w:ascii="Times New Roman" w:eastAsiaTheme="majorEastAsia" w:hAnsi="Times New Roman" w:cstheme="majorBidi"/>
      <w:b/>
      <w:color w:val="000000" w:themeColor="text1"/>
      <w:sz w:val="28"/>
      <w:szCs w:val="26"/>
      <w:lang w:val="en-GB"/>
    </w:rPr>
  </w:style>
  <w:style w:type="paragraph" w:styleId="TOCHeading">
    <w:name w:val="TOC Heading"/>
    <w:basedOn w:val="Heading1"/>
    <w:next w:val="Normal"/>
    <w:uiPriority w:val="39"/>
    <w:unhideWhenUsed/>
    <w:qFormat/>
    <w:rsid w:val="000531B4"/>
    <w:pPr>
      <w:spacing w:before="480" w:line="276" w:lineRule="auto"/>
      <w:ind w:firstLine="0"/>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0531B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531B4"/>
    <w:rPr>
      <w:color w:val="0563C1" w:themeColor="hyperlink"/>
      <w:u w:val="single"/>
    </w:rPr>
  </w:style>
  <w:style w:type="paragraph" w:styleId="TOC2">
    <w:name w:val="toc 2"/>
    <w:basedOn w:val="Normal"/>
    <w:next w:val="Normal"/>
    <w:autoRedefine/>
    <w:uiPriority w:val="39"/>
    <w:unhideWhenUsed/>
    <w:rsid w:val="000531B4"/>
    <w:pPr>
      <w:ind w:left="22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0531B4"/>
    <w:pPr>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0531B4"/>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0531B4"/>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0531B4"/>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0531B4"/>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0531B4"/>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0531B4"/>
    <w:pPr>
      <w:ind w:left="1760"/>
    </w:pPr>
    <w:rPr>
      <w:rFonts w:asciiTheme="minorHAnsi" w:hAnsiTheme="minorHAnsi" w:cstheme="minorHAnsi"/>
      <w:sz w:val="18"/>
      <w:szCs w:val="18"/>
    </w:rPr>
  </w:style>
  <w:style w:type="paragraph" w:styleId="Header">
    <w:name w:val="header"/>
    <w:basedOn w:val="Normal"/>
    <w:link w:val="HeaderChar"/>
    <w:uiPriority w:val="99"/>
    <w:unhideWhenUsed/>
    <w:rsid w:val="00771B22"/>
    <w:pPr>
      <w:tabs>
        <w:tab w:val="center" w:pos="4513"/>
        <w:tab w:val="right" w:pos="9026"/>
      </w:tabs>
      <w:spacing w:line="240" w:lineRule="auto"/>
    </w:pPr>
  </w:style>
  <w:style w:type="character" w:customStyle="1" w:styleId="HeaderChar">
    <w:name w:val="Header Char"/>
    <w:basedOn w:val="DefaultParagraphFont"/>
    <w:link w:val="Header"/>
    <w:uiPriority w:val="99"/>
    <w:rsid w:val="00771B22"/>
    <w:rPr>
      <w:rFonts w:asciiTheme="majorHAnsi" w:eastAsia="Times New Roman" w:hAnsiTheme="majorHAnsi" w:cs="Times New Roman"/>
      <w:sz w:val="22"/>
      <w:lang w:val="en-GB"/>
    </w:rPr>
  </w:style>
  <w:style w:type="paragraph" w:styleId="Footer">
    <w:name w:val="footer"/>
    <w:basedOn w:val="Normal"/>
    <w:link w:val="FooterChar"/>
    <w:uiPriority w:val="99"/>
    <w:unhideWhenUsed/>
    <w:rsid w:val="00771B22"/>
    <w:pPr>
      <w:tabs>
        <w:tab w:val="center" w:pos="4513"/>
        <w:tab w:val="right" w:pos="9026"/>
      </w:tabs>
      <w:spacing w:line="240" w:lineRule="auto"/>
    </w:pPr>
  </w:style>
  <w:style w:type="character" w:customStyle="1" w:styleId="FooterChar">
    <w:name w:val="Footer Char"/>
    <w:basedOn w:val="DefaultParagraphFont"/>
    <w:link w:val="Footer"/>
    <w:uiPriority w:val="99"/>
    <w:rsid w:val="00771B22"/>
    <w:rPr>
      <w:rFonts w:asciiTheme="majorHAnsi" w:eastAsia="Times New Roman" w:hAnsiTheme="majorHAnsi" w:cs="Times New Roman"/>
      <w:sz w:val="22"/>
      <w:lang w:val="en-GB"/>
    </w:rPr>
  </w:style>
  <w:style w:type="paragraph" w:styleId="NoSpacing">
    <w:name w:val="No Spacing"/>
    <w:uiPriority w:val="1"/>
    <w:qFormat/>
    <w:rsid w:val="00DA44FB"/>
    <w:pPr>
      <w:ind w:firstLine="340"/>
      <w:jc w:val="both"/>
    </w:pPr>
    <w:rPr>
      <w:rFonts w:asciiTheme="majorHAnsi" w:eastAsia="Times New Roman" w:hAnsiTheme="majorHAnsi" w:cs="Times New Roman"/>
      <w:sz w:val="22"/>
      <w:lang w:val="en-GB"/>
    </w:rPr>
  </w:style>
  <w:style w:type="character" w:styleId="UnresolvedMention">
    <w:name w:val="Unresolved Mention"/>
    <w:basedOn w:val="DefaultParagraphFont"/>
    <w:uiPriority w:val="99"/>
    <w:semiHidden/>
    <w:unhideWhenUsed/>
    <w:rsid w:val="00DA44FB"/>
    <w:rPr>
      <w:color w:val="605E5C"/>
      <w:shd w:val="clear" w:color="auto" w:fill="E1DFDD"/>
    </w:rPr>
  </w:style>
  <w:style w:type="character" w:styleId="HTMLCode">
    <w:name w:val="HTML Code"/>
    <w:basedOn w:val="DefaultParagraphFont"/>
    <w:uiPriority w:val="99"/>
    <w:unhideWhenUsed/>
    <w:rsid w:val="007F1C70"/>
    <w:rPr>
      <w:rFonts w:ascii="Consolas" w:hAnsi="Consolas" w:cs="Consolas"/>
      <w:sz w:val="20"/>
      <w:szCs w:val="20"/>
    </w:rPr>
  </w:style>
  <w:style w:type="paragraph" w:styleId="Subtitle">
    <w:name w:val="Subtitle"/>
    <w:basedOn w:val="Normal"/>
    <w:next w:val="Normal"/>
    <w:link w:val="SubtitleChar"/>
    <w:uiPriority w:val="11"/>
    <w:qFormat/>
    <w:rsid w:val="006C3437"/>
    <w:pPr>
      <w:numPr>
        <w:ilvl w:val="1"/>
      </w:numPr>
      <w:spacing w:after="160"/>
      <w:ind w:firstLine="34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C3437"/>
    <w:rPr>
      <w:rFonts w:eastAsiaTheme="minorEastAsia"/>
      <w:color w:val="5A5A5A" w:themeColor="text1" w:themeTint="A5"/>
      <w:spacing w:val="15"/>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945865">
      <w:bodyDiv w:val="1"/>
      <w:marLeft w:val="0"/>
      <w:marRight w:val="0"/>
      <w:marTop w:val="0"/>
      <w:marBottom w:val="0"/>
      <w:divBdr>
        <w:top w:val="none" w:sz="0" w:space="0" w:color="auto"/>
        <w:left w:val="none" w:sz="0" w:space="0" w:color="auto"/>
        <w:bottom w:val="none" w:sz="0" w:space="0" w:color="auto"/>
        <w:right w:val="none" w:sz="0" w:space="0" w:color="auto"/>
      </w:divBdr>
    </w:div>
    <w:div w:id="1503547954">
      <w:bodyDiv w:val="1"/>
      <w:marLeft w:val="0"/>
      <w:marRight w:val="0"/>
      <w:marTop w:val="0"/>
      <w:marBottom w:val="0"/>
      <w:divBdr>
        <w:top w:val="none" w:sz="0" w:space="0" w:color="auto"/>
        <w:left w:val="none" w:sz="0" w:space="0" w:color="auto"/>
        <w:bottom w:val="none" w:sz="0" w:space="0" w:color="auto"/>
        <w:right w:val="none" w:sz="0" w:space="0" w:color="auto"/>
      </w:divBdr>
    </w:div>
    <w:div w:id="1703092793">
      <w:bodyDiv w:val="1"/>
      <w:marLeft w:val="0"/>
      <w:marRight w:val="0"/>
      <w:marTop w:val="0"/>
      <w:marBottom w:val="0"/>
      <w:divBdr>
        <w:top w:val="none" w:sz="0" w:space="0" w:color="auto"/>
        <w:left w:val="none" w:sz="0" w:space="0" w:color="auto"/>
        <w:bottom w:val="none" w:sz="0" w:space="0" w:color="auto"/>
        <w:right w:val="none" w:sz="0" w:space="0" w:color="auto"/>
      </w:divBdr>
    </w:div>
    <w:div w:id="20361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06T22:25:18.137"/>
    </inkml:context>
    <inkml:brush xml:id="br0">
      <inkml:brushProperty name="width" value="0.08571" units="cm"/>
      <inkml:brushProperty name="height" value="0.08571" units="cm"/>
    </inkml:brush>
  </inkml:definitions>
  <inkml:trace contextRef="#ctx0" brushRef="#br0">292 90 8027,'-8'23'0,"-1"4"0,5 0 0,1-9 0,-1 3 0,-1 6 0,-2 1 0,4-7 0,-1 1 0,0 0-355,-1 3 1,1 2-1,-1 0 1,2-4-1,-1 0 1,0 1-1,0 0 355,1 0 0,-1 0 0,0 0 0,1 1 0,-1-2 0,1 1 0,-1 1 0,1-1 0,-1-1-111,0 3 1,0-1-1,1 0 1,-1 1-1,0 3 1,0 0-1,0 0 1,1-1 110,0-5 0,0 0 0,1-1 0,-1 0 0,0 3 0,1-1 0,-1 0 0,1 0 0,-1 2 0,1 0 0,0-1 0,0-2 0,0-1 0,0 0 0,0 2 0,0-1 158,0 0 1,0 0-1,0-3 1,0-1-159,0 2 0,-1 0 0,0-4 0,0-2 0,-3 5 0,-3-7 0,0-13 0,-1-5 558,0-7 1,-2-8-559,6 6 0,0 0 0,0-6 0,0-1 0,2-2 0,1-2 0,1 4 0,0-1 0,1-1 19,0-1 1,1 0 0,0-2 0,1 5-1,0 0 1,0-2 0,0 1-20,1-3 0,0 0 0,0 0 0,1 0 0,0 0 0,2 0 0,-1 1 0,1-2-175,2-2 0,-1 0 0,2-1 0,-1 1 1,2 1-1,-1 1 0,1-1 0,0 1 175,1 0 0,0 0 0,0 0 0,0 2 0,0 1 0,0 2 0,0 0 0,1 0 0,0 0 0,0 0 0,0 1 0,1 1 0,2-5 0,1 0 0,0 2-30,0-2 1,0 2 0,1-1 0,-1 2 0,1 0-1,-1 2 1,3-3 0,-1 3 29,-1 3 0,-1 0 0,2 1 0,-1 1 0,-1 2 0,0 1 0,2 1 0,-1 1 0,0 2 0,-1 2 0,12 2 0,-8 11 0,-3 9 0,-9-3 0,-1 1 0,-1 3 0,0 2 0,-2 0 0,0 2 0,-1 6 0,0 2 109,-1-2 0,-1 1 0,-1-8 0,0 0 0,0 1-109,-1-1 0,0 1 0,-1 0 0,0 1 0,-1 0 0,-1 0 0,-1 3 0,-1 0 0,0-2 0,0-3 0,0-1 0,0-1 0,-2 2 0,0 0 0,0-1 0,-4 2 0,0-2 0,-2 0 0,-1-1 0,-1-2 0,-2-2 236,-2 0 1,-3-1 0,2-4-1,-2-2 1,-2-2 0,-1-2-237,1-2 0,0-2 0,2-2 0,1-3 0,1 0 0,1-1 0,1-1 0,1-2 0,4 1 0,2 0 0,0 0 0,0 1 149,-4-5 0,2 0-149,-1 2 0,6 0 0,10 8 0,7 3 0,8 8 172,-3-1 0,0 1 0,3 1 0,0 0-172,0 1 0,1 0 0,2 0 0,-1-1 39,-3-2 1,0-1 0,2 0 0,0 0-40,-1-2 0,0 0 0,0-1 0,0-1 0,-1 0 0,1-1 0,10 0 0,-3-3 0,-3-4 0,-3-3 0,-3-7 0,-1-2 0,-3-2 0,-1-6 0,-1-3 0,-3 11 0,0 0 0,0-1 0,0 0 0,2-4 0,-1-1 0,1 1 0,-1 0 0,1 0 0,0 0 0,0 1 0,0 0 0,-1 4 0,0 2 0,1 0 0,-1 0 0,0 1 0,0 1 0,3-11 0,0 3 0,0 2 0,-1 9 0,1 4 0,2 5 0,2 6 0,1 5 0,3 6 0,1 2 0,2 0 0,0-1 0,3 1 0,-2-6 0,4-1 0,2-3 0,1-4 0,-11-4 0,0-2 0,-1-3 0,0-1 0,1-4 0,-1-1 0,0-3 0,0-1 0,-1-3 0,0-2 0,1-3 0,0-2-84,-5 8 0,-1 0 0,0-1 0,0-1 0,0 0 1,0 0 83,0-4 0,-1 1 0,2-3 0,-2 1 0,-2 3 0,0 2 0,-1 0 0,-1 2 0,2-11 0,-1 4 0,1-2 0,-1 12 0,0 7 0,-2 15 0,2 11 0,0 8 0,-1-6 0,-1 0 0,0 3 0,1 1 0,-3-6 0,1 1 0,0 0-145,-1 2 0,-1 0 0,1 1 1,-1 0-1,0 0 0,0 2 145,-1 2 0,0 0 0,-1 1 0,-1 0 0,0 0 0,-1 0-95,0-6 0,-1 0 1,0-1-1,0 1 0,0 0 1,-1 0-1,0 0 0,0 0 95,-1 0 0,1 1 0,-2-1 0,1 0 0,-1 1 0,0-2 0,-1 1 0,0 0 0,0-1 0,-1 1 0,0-1 0,-1 0 0,0-1 0,0 0 0,-1-1 0,-1 0 0,0-1 0,0 1 0,-1-2 0,-1 0 0,-4 4 0,0-1 0,-2-1-126,2-2 1,0-1 0,-1-1 0,-2 0 0,-1-1 0,1-1 125,1-3 0,0 0 0,0-2 0,0 0 0,-1-2 0,0 0 0,1-1 0,-1-1 0,1-2 0,-7 1 0,1-4-15,4-2 1,2-3 0,0-2 0,3-4 0,4-4 0,3-4 14,0-3 0,2-2 0,2-1 0,4-1 0,4 6 0,3 1 0,1-1 0,3-2 0,2-1 0,1 1-23,4-1 1,2 0 0,0 0 0,-3 6-1,0 1 1,1-1 0,-1 2 22,5-4 0,0 1 0,1 1 0,-4 3 0,1 0 0,0 1 0,0 0 0,4-2 0,1 0 0,-1 1 0,-1 1 0,0 1 0,0 1 0,1 0 0,0 1 0,0 2 0,-1 1 0,0 0 0,0 2 96,2-1 0,0 1 1,0 1-1,-1 1 1,0 1-1,-1 2-96,0 0 0,0 1 0,-1 1 0,8 4 0,-1 4 0,-1 1 0,-2 4 0,-1 2 0,-2 3 0,0 2 0,-3 2 0,-7-6 0,0 1 0,-2 0 0,0 1 0,-2 0 0,0 1 0,-1 0 0,-1 1 0,0 0 0,-2 0 0,0 1 0,-1-1 0,0-1 0,0 0 0,-1 0 0,-2 6 0,-1 0 0,-1-5 0,-1-2 0,-2 0 0,-2-1 196,0 0 0,-3-3 1,0-3-1,-2-2-196,-1-1 0,-1-5 0,-1-8 0,1-7 0,1-6 0,3-4 0,1-2 0,4-1-92,3 4 1,1-1 0,1 0 0,1 0 0,0 0 0,1-1 91,-1-2 0,1 0 0,1 1 0,0-4 0,1 1 0,0 5 0,1 0 0,2 3 0,0 1 322,1 2 1,0 2 0,11-11-323,0 9 0,2 12 283,-1 13 0,0 8-283,-10-6 0,1 1 0,-1 0 0,-1 0 0,8 11 0,-1 1 0,-1-5 0,-1-3 0,1-1 386,-3-5 0,6-1-386,0-4 0,7-4 0,-8-5 0,0-2 0,5-3 0,1-3 0,-2 0 0,0-2 0,-1 0 0,-2 3 0,-1-1 0,3-3 0,1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9A58-DB53-FC45-AB79-22567B40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Jakovleva, Polina</dc:creator>
  <cp:keywords/>
  <dc:description/>
  <cp:lastModifiedBy>Jakovleva, Polina</cp:lastModifiedBy>
  <cp:revision>8</cp:revision>
  <dcterms:created xsi:type="dcterms:W3CDTF">2021-05-08T15:53:00Z</dcterms:created>
  <dcterms:modified xsi:type="dcterms:W3CDTF">2021-05-22T19:13:00Z</dcterms:modified>
</cp:coreProperties>
</file>