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02FB07" w14:textId="77777777" w:rsidR="00BB66EA" w:rsidRDefault="00BB66EA" w:rsidP="00BB66EA">
      <w:pPr>
        <w:jc w:val="center"/>
      </w:pPr>
      <w:r>
        <w:rPr>
          <w:noProof/>
          <w:lang w:eastAsia="en-CA"/>
        </w:rPr>
        <w:drawing>
          <wp:inline distT="0" distB="0" distL="0" distR="0" wp14:anchorId="0D84B4D8" wp14:editId="371A82FC">
            <wp:extent cx="1137557" cy="1137557"/>
            <wp:effectExtent l="0" t="0" r="5715" b="5715"/>
            <wp:docPr id="3" name="Picture 3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7509" cy="1137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651F45" w14:textId="77777777" w:rsidR="00BB66EA" w:rsidRDefault="00BB66EA" w:rsidP="00BB66EA">
      <w:pPr>
        <w:jc w:val="center"/>
        <w:rPr>
          <w:sz w:val="40"/>
        </w:rPr>
      </w:pPr>
    </w:p>
    <w:p w14:paraId="006D9135" w14:textId="77777777" w:rsidR="00BB66EA" w:rsidRPr="0033305C" w:rsidRDefault="00BB66EA" w:rsidP="00BB66EA">
      <w:pPr>
        <w:jc w:val="center"/>
        <w:rPr>
          <w:sz w:val="40"/>
        </w:rPr>
      </w:pPr>
      <w:r w:rsidRPr="0033305C">
        <w:rPr>
          <w:sz w:val="40"/>
        </w:rPr>
        <w:t>SCS 3250-041 FOUNDATIONS OF DATA SCIENCE</w:t>
      </w:r>
    </w:p>
    <w:p w14:paraId="06684A64" w14:textId="77777777" w:rsidR="00BB66EA" w:rsidRDefault="00BB66EA" w:rsidP="00BB66EA"/>
    <w:p w14:paraId="69FA9147" w14:textId="77777777" w:rsidR="00BB66EA" w:rsidRPr="0033305C" w:rsidRDefault="00BB66EA" w:rsidP="00BB66EA">
      <w:pPr>
        <w:jc w:val="center"/>
        <w:rPr>
          <w:sz w:val="36"/>
        </w:rPr>
      </w:pPr>
      <w:r w:rsidRPr="0033305C">
        <w:rPr>
          <w:sz w:val="36"/>
        </w:rPr>
        <w:t>ANALYSIS REPORT: GLOBAL SUICIDE TRENDS</w:t>
      </w:r>
    </w:p>
    <w:p w14:paraId="4CA449E9" w14:textId="77777777" w:rsidR="00BB66EA" w:rsidRDefault="00BB66EA" w:rsidP="00BB66EA">
      <w:pPr>
        <w:jc w:val="center"/>
      </w:pPr>
      <w:proofErr w:type="gramStart"/>
      <w:r>
        <w:t>Apr,</w:t>
      </w:r>
      <w:proofErr w:type="gramEnd"/>
      <w:r>
        <w:t xml:space="preserve"> 14 2020</w:t>
      </w:r>
    </w:p>
    <w:p w14:paraId="55B4468F" w14:textId="77777777" w:rsidR="00BB66EA" w:rsidRDefault="00BB66EA" w:rsidP="00BB66EA">
      <w:pPr>
        <w:jc w:val="center"/>
      </w:pPr>
    </w:p>
    <w:p w14:paraId="0003D0C4" w14:textId="77777777" w:rsidR="00BB66EA" w:rsidRDefault="00BB66EA" w:rsidP="00BB66EA">
      <w:pPr>
        <w:jc w:val="center"/>
      </w:pPr>
    </w:p>
    <w:p w14:paraId="2D6CA980" w14:textId="77777777" w:rsidR="00BB66EA" w:rsidRDefault="00BB66EA" w:rsidP="00BB66EA">
      <w:pPr>
        <w:jc w:val="center"/>
      </w:pPr>
    </w:p>
    <w:p w14:paraId="3CAF531E" w14:textId="77777777" w:rsidR="00BB66EA" w:rsidRPr="0033305C" w:rsidRDefault="00BB66EA" w:rsidP="00BB66EA">
      <w:pPr>
        <w:jc w:val="center"/>
        <w:rPr>
          <w:sz w:val="32"/>
        </w:rPr>
      </w:pPr>
      <w:r w:rsidRPr="0033305C">
        <w:rPr>
          <w:sz w:val="32"/>
        </w:rPr>
        <w:t>GROUP 1</w:t>
      </w:r>
    </w:p>
    <w:p w14:paraId="2D146F5E" w14:textId="77777777" w:rsidR="00BB66EA" w:rsidRDefault="00BB66EA" w:rsidP="00BB66EA">
      <w:pPr>
        <w:jc w:val="center"/>
      </w:pPr>
      <w:proofErr w:type="spellStart"/>
      <w:r>
        <w:t>Ekenedilichukwu</w:t>
      </w:r>
      <w:proofErr w:type="spellEnd"/>
      <w:r>
        <w:t xml:space="preserve"> Ani</w:t>
      </w:r>
    </w:p>
    <w:p w14:paraId="040133A2" w14:textId="77777777" w:rsidR="00BB66EA" w:rsidRDefault="00BB66EA" w:rsidP="00BB66EA">
      <w:pPr>
        <w:jc w:val="center"/>
      </w:pPr>
      <w:r>
        <w:t>Prabhdeep Jammu</w:t>
      </w:r>
    </w:p>
    <w:p w14:paraId="3D267018" w14:textId="77777777" w:rsidR="00BB66EA" w:rsidRDefault="00BB66EA" w:rsidP="00BB66EA">
      <w:pPr>
        <w:jc w:val="center"/>
      </w:pPr>
      <w:r>
        <w:t>Daniel Romney</w:t>
      </w:r>
    </w:p>
    <w:p w14:paraId="06A722F0" w14:textId="77777777" w:rsidR="00BB66EA" w:rsidRDefault="00BB66EA" w:rsidP="00BB66EA">
      <w:pPr>
        <w:jc w:val="center"/>
      </w:pPr>
      <w:proofErr w:type="spellStart"/>
      <w:r>
        <w:t>Ulker</w:t>
      </w:r>
      <w:proofErr w:type="spellEnd"/>
      <w:r>
        <w:t xml:space="preserve"> Tas</w:t>
      </w:r>
    </w:p>
    <w:p w14:paraId="54F3F8F9" w14:textId="77777777" w:rsidR="00BB66EA" w:rsidRDefault="00BB66EA" w:rsidP="00BB66EA">
      <w:pPr>
        <w:jc w:val="center"/>
      </w:pPr>
      <w:r>
        <w:t>Concetta Volpe</w:t>
      </w:r>
    </w:p>
    <w:p w14:paraId="2EA3539B" w14:textId="77777777" w:rsidR="00BB66EA" w:rsidRDefault="00BB66EA" w:rsidP="00BB66EA">
      <w:pPr>
        <w:jc w:val="center"/>
      </w:pPr>
    </w:p>
    <w:p w14:paraId="4ACB3168" w14:textId="77777777" w:rsidR="00BB66EA" w:rsidRDefault="00BB66EA" w:rsidP="00BB66EA">
      <w:pPr>
        <w:jc w:val="center"/>
      </w:pPr>
    </w:p>
    <w:p w14:paraId="70334349" w14:textId="77777777" w:rsidR="00BB66EA" w:rsidRDefault="00BB66EA" w:rsidP="00BB66EA">
      <w:pPr>
        <w:jc w:val="center"/>
      </w:pPr>
    </w:p>
    <w:p w14:paraId="79A945EC" w14:textId="77777777" w:rsidR="00BB66EA" w:rsidRDefault="00BB66EA" w:rsidP="00BB66EA">
      <w:pPr>
        <w:jc w:val="center"/>
      </w:pPr>
    </w:p>
    <w:p w14:paraId="6DEC590E" w14:textId="77777777" w:rsidR="00BB66EA" w:rsidRDefault="00BB66EA" w:rsidP="00BB66EA">
      <w:pPr>
        <w:jc w:val="center"/>
      </w:pPr>
    </w:p>
    <w:p w14:paraId="1F2164B3" w14:textId="77777777" w:rsidR="00BB66EA" w:rsidRDefault="00BB66EA" w:rsidP="00BB66EA">
      <w:pPr>
        <w:jc w:val="center"/>
      </w:pPr>
    </w:p>
    <w:p w14:paraId="5F20EF2F" w14:textId="77777777" w:rsidR="00BB66EA" w:rsidRDefault="00BB66EA" w:rsidP="00BB66EA">
      <w:pPr>
        <w:jc w:val="center"/>
      </w:pPr>
    </w:p>
    <w:p w14:paraId="48367036" w14:textId="0F1FC016" w:rsidR="00BB66EA" w:rsidRDefault="00BB66EA" w:rsidP="00BB66EA">
      <w:pPr>
        <w:rPr>
          <w:rFonts w:ascii="Lato Medium" w:hAnsi="Lato Medium"/>
        </w:rPr>
      </w:pPr>
    </w:p>
    <w:p w14:paraId="5018CADB" w14:textId="622B1C9B" w:rsidR="00BB66EA" w:rsidRDefault="00BB66EA" w:rsidP="00BB66EA">
      <w:pPr>
        <w:rPr>
          <w:rFonts w:ascii="Lato Medium" w:hAnsi="Lato Medium"/>
        </w:rPr>
      </w:pPr>
    </w:p>
    <w:p w14:paraId="2AF5597A" w14:textId="217657C4" w:rsidR="00BB66EA" w:rsidRDefault="00BB66EA" w:rsidP="00BB66EA">
      <w:pPr>
        <w:rPr>
          <w:rFonts w:ascii="Lato Medium" w:hAnsi="Lato Medium"/>
        </w:rPr>
      </w:pPr>
    </w:p>
    <w:p w14:paraId="5411C7C1" w14:textId="492910E1" w:rsidR="00BB66EA" w:rsidRDefault="00BB66EA" w:rsidP="00BB66EA">
      <w:pPr>
        <w:rPr>
          <w:rFonts w:ascii="Lato Medium" w:hAnsi="Lato Medium"/>
        </w:rPr>
      </w:pPr>
    </w:p>
    <w:p w14:paraId="47795271" w14:textId="145C9690" w:rsidR="00BB66EA" w:rsidRDefault="00BB66EA" w:rsidP="00BB66EA">
      <w:pPr>
        <w:rPr>
          <w:rFonts w:ascii="Lato Medium" w:hAnsi="Lato Medium"/>
        </w:rPr>
      </w:pPr>
    </w:p>
    <w:p w14:paraId="3F08E02A" w14:textId="528C7A88" w:rsidR="00BB66EA" w:rsidRDefault="00BB66EA" w:rsidP="00BB66EA">
      <w:pPr>
        <w:rPr>
          <w:rFonts w:ascii="Lato Medium" w:hAnsi="Lato Medium"/>
        </w:rPr>
      </w:pPr>
    </w:p>
    <w:p w14:paraId="724593FC" w14:textId="724B2FEB" w:rsidR="00BB66EA" w:rsidRDefault="00BB66EA" w:rsidP="00BB66EA">
      <w:pPr>
        <w:rPr>
          <w:rFonts w:ascii="Lato Medium" w:hAnsi="Lato Medium"/>
        </w:rPr>
      </w:pPr>
    </w:p>
    <w:p w14:paraId="497A3080" w14:textId="6FA36827" w:rsidR="00BB66EA" w:rsidRDefault="00BB66EA" w:rsidP="00BB66EA">
      <w:pPr>
        <w:rPr>
          <w:rFonts w:ascii="Lato Medium" w:hAnsi="Lato Medium"/>
        </w:rPr>
      </w:pPr>
    </w:p>
    <w:p w14:paraId="6ADF8F36" w14:textId="1D85EBF4" w:rsidR="00BB66EA" w:rsidRDefault="00BB66EA" w:rsidP="00BB66EA">
      <w:pPr>
        <w:rPr>
          <w:rFonts w:ascii="Lato Medium" w:hAnsi="Lato Medium"/>
        </w:rPr>
      </w:pPr>
    </w:p>
    <w:p w14:paraId="35B9A152" w14:textId="2D6E8AAD" w:rsidR="00BB66EA" w:rsidRDefault="00BB66EA" w:rsidP="00BB66EA">
      <w:pPr>
        <w:rPr>
          <w:rFonts w:ascii="Lato Medium" w:hAnsi="Lato Medium"/>
        </w:rPr>
      </w:pPr>
    </w:p>
    <w:p w14:paraId="04CAD80E" w14:textId="74CF5651" w:rsidR="00BB66EA" w:rsidRDefault="00BB66EA" w:rsidP="00BB66EA">
      <w:pPr>
        <w:rPr>
          <w:rFonts w:ascii="Lato Medium" w:hAnsi="Lato Medium"/>
        </w:rPr>
      </w:pPr>
    </w:p>
    <w:p w14:paraId="512F5B55" w14:textId="20CFBA1A" w:rsidR="00BB66EA" w:rsidRDefault="00BB66EA" w:rsidP="00BB66EA">
      <w:pPr>
        <w:rPr>
          <w:rFonts w:ascii="Lato Medium" w:hAnsi="Lato Medium"/>
        </w:rPr>
      </w:pPr>
    </w:p>
    <w:p w14:paraId="5C233256" w14:textId="5D12B027" w:rsidR="00BB66EA" w:rsidRDefault="00BB66EA" w:rsidP="00BB66EA">
      <w:pPr>
        <w:rPr>
          <w:rFonts w:ascii="Lato Medium" w:hAnsi="Lato Medium"/>
        </w:rPr>
      </w:pPr>
    </w:p>
    <w:p w14:paraId="30FCAD53" w14:textId="77777777" w:rsidR="00BC2CF6" w:rsidRDefault="00BC2CF6" w:rsidP="00BB66EA">
      <w:pPr>
        <w:rPr>
          <w:rFonts w:ascii="Lato Medium" w:hAnsi="Lato Medium"/>
        </w:rPr>
      </w:pPr>
    </w:p>
    <w:p w14:paraId="6B706F58" w14:textId="536C7648" w:rsidR="00BB66EA" w:rsidRDefault="00BB66EA" w:rsidP="00BB66EA">
      <w:pPr>
        <w:rPr>
          <w:rFonts w:ascii="Lato Medium" w:hAnsi="Lato Medium"/>
        </w:rPr>
      </w:pPr>
    </w:p>
    <w:p w14:paraId="030296FB" w14:textId="10C9A49E" w:rsidR="00BB66EA" w:rsidRPr="003B143A" w:rsidRDefault="00BB66EA" w:rsidP="00BB66EA">
      <w:pPr>
        <w:rPr>
          <w:rFonts w:cs="Times New Roman"/>
        </w:rPr>
      </w:pPr>
      <w:r w:rsidRPr="003B143A">
        <w:rPr>
          <w:rFonts w:cs="Times New Roman"/>
        </w:rPr>
        <w:t>Introduction</w:t>
      </w:r>
    </w:p>
    <w:p w14:paraId="22BCF314" w14:textId="45C60A27" w:rsidR="00BB66EA" w:rsidRPr="003B143A" w:rsidRDefault="00BB66EA" w:rsidP="00BB66EA">
      <w:pPr>
        <w:rPr>
          <w:rFonts w:cs="Times New Roman"/>
        </w:rPr>
      </w:pPr>
    </w:p>
    <w:p w14:paraId="203E2955" w14:textId="259F443A" w:rsidR="00C845AA" w:rsidRPr="003B143A" w:rsidRDefault="00C845AA" w:rsidP="00BB66EA">
      <w:pPr>
        <w:rPr>
          <w:rFonts w:cs="Times New Roman"/>
        </w:rPr>
      </w:pPr>
      <w:r w:rsidRPr="003B143A">
        <w:rPr>
          <w:rFonts w:cs="Times New Roman"/>
        </w:rPr>
        <w:t xml:space="preserve">Our group decided to focus on suicide rates worldwide.  Our team pulled the </w:t>
      </w:r>
      <w:hyperlink r:id="rId5" w:history="1">
        <w:r w:rsidRPr="003B143A">
          <w:rPr>
            <w:rStyle w:val="Hyperlink"/>
            <w:rFonts w:cs="Times New Roman"/>
          </w:rPr>
          <w:t>dataset</w:t>
        </w:r>
      </w:hyperlink>
      <w:r w:rsidRPr="003B143A">
        <w:rPr>
          <w:rFonts w:cs="Times New Roman"/>
        </w:rPr>
        <w:t xml:space="preserve"> from the World Health Organization </w:t>
      </w:r>
      <w:r w:rsidR="006E7C3A" w:rsidRPr="003B143A">
        <w:rPr>
          <w:rFonts w:cs="Times New Roman"/>
        </w:rPr>
        <w:t>which reviews all suicides reported worldwide from 1985-2016.</w:t>
      </w:r>
    </w:p>
    <w:p w14:paraId="58410EFC" w14:textId="52E8AE37" w:rsidR="00C845AA" w:rsidRPr="003B143A" w:rsidRDefault="00C845AA" w:rsidP="00BB66EA">
      <w:pPr>
        <w:rPr>
          <w:rFonts w:cs="Times New Roman"/>
        </w:rPr>
      </w:pPr>
    </w:p>
    <w:p w14:paraId="55AED35A" w14:textId="1C53A1B3" w:rsidR="00BC2CF6" w:rsidRPr="003B143A" w:rsidRDefault="00BC2CF6" w:rsidP="00BB66EA">
      <w:pPr>
        <w:rPr>
          <w:rFonts w:cs="Times New Roman"/>
        </w:rPr>
      </w:pPr>
      <w:r w:rsidRPr="003B143A">
        <w:rPr>
          <w:rFonts w:cs="Times New Roman"/>
        </w:rPr>
        <w:t xml:space="preserve">In this report we will be exploring our findings and the patterns we considered to be </w:t>
      </w:r>
      <w:r w:rsidR="003B143A" w:rsidRPr="003B143A">
        <w:rPr>
          <w:rFonts w:cs="Times New Roman"/>
        </w:rPr>
        <w:t>influential in the data.</w:t>
      </w:r>
      <w:r w:rsidRPr="003B143A">
        <w:rPr>
          <w:rFonts w:cs="Times New Roman"/>
        </w:rPr>
        <w:t xml:space="preserve"> </w:t>
      </w:r>
    </w:p>
    <w:p w14:paraId="20D4CA34" w14:textId="0613D103" w:rsidR="00BC2CF6" w:rsidRPr="003B143A" w:rsidRDefault="00BC2CF6" w:rsidP="00BB66EA">
      <w:pPr>
        <w:rPr>
          <w:rFonts w:cs="Times New Roman"/>
        </w:rPr>
      </w:pPr>
    </w:p>
    <w:p w14:paraId="3D70BAA8" w14:textId="77777777" w:rsidR="003B143A" w:rsidRPr="003B143A" w:rsidRDefault="003B143A" w:rsidP="00BB66EA">
      <w:pPr>
        <w:rPr>
          <w:rFonts w:cs="Times New Roman"/>
        </w:rPr>
      </w:pPr>
    </w:p>
    <w:p w14:paraId="191F553B" w14:textId="77777777" w:rsidR="003B143A" w:rsidRPr="003B143A" w:rsidRDefault="003B143A" w:rsidP="003B143A">
      <w:pPr>
        <w:rPr>
          <w:rFonts w:cs="Times New Roman"/>
        </w:rPr>
      </w:pPr>
      <w:r w:rsidRPr="003B143A">
        <w:rPr>
          <w:rFonts w:cs="Times New Roman"/>
        </w:rPr>
        <w:t xml:space="preserve">To begin, we cleaned the data to pull the countries with the most fulsome reports using python, leaving us with 73 countries.  </w:t>
      </w:r>
    </w:p>
    <w:p w14:paraId="6D633E16" w14:textId="77777777" w:rsidR="003B143A" w:rsidRPr="003B143A" w:rsidRDefault="003B143A" w:rsidP="003B143A">
      <w:pPr>
        <w:rPr>
          <w:rFonts w:cs="Times New Roman"/>
        </w:rPr>
      </w:pPr>
    </w:p>
    <w:p w14:paraId="20363342" w14:textId="62157CD7" w:rsidR="003B143A" w:rsidRPr="003B143A" w:rsidRDefault="003B143A" w:rsidP="003B143A">
      <w:pPr>
        <w:rPr>
          <w:rFonts w:cs="Times New Roman"/>
        </w:rPr>
      </w:pPr>
      <w:r w:rsidRPr="003B143A">
        <w:rPr>
          <w:rFonts w:cs="Times New Roman"/>
        </w:rPr>
        <w:t xml:space="preserve">We further analyzed the data by investigating the straightforward information first such as total number of suicides.  We then analyzed the data by comparing age, generation and sex, and year.  </w:t>
      </w:r>
    </w:p>
    <w:p w14:paraId="32EC22CB" w14:textId="5A593382" w:rsidR="003B143A" w:rsidRPr="003B143A" w:rsidRDefault="003B143A" w:rsidP="003B143A">
      <w:pPr>
        <w:rPr>
          <w:rFonts w:cs="Times New Roman"/>
        </w:rPr>
      </w:pPr>
    </w:p>
    <w:p w14:paraId="4FC0AE03" w14:textId="6D2B4BD6" w:rsidR="003B143A" w:rsidRDefault="003B143A" w:rsidP="003B143A">
      <w:pPr>
        <w:rPr>
          <w:rFonts w:cs="Times New Roman"/>
        </w:rPr>
      </w:pPr>
      <w:r w:rsidRPr="003B143A">
        <w:rPr>
          <w:rFonts w:cs="Times New Roman"/>
        </w:rPr>
        <w:t>There were several keys indicators</w:t>
      </w:r>
      <w:r>
        <w:rPr>
          <w:rFonts w:cs="Times New Roman"/>
        </w:rPr>
        <w:t xml:space="preserve"> </w:t>
      </w:r>
      <w:r w:rsidRPr="003B143A">
        <w:rPr>
          <w:rFonts w:cs="Times New Roman"/>
        </w:rPr>
        <w:t>we looked at when analyzing the data</w:t>
      </w:r>
      <w:r>
        <w:rPr>
          <w:rFonts w:cs="Times New Roman"/>
        </w:rPr>
        <w:t xml:space="preserve"> in more detail</w:t>
      </w:r>
      <w:r w:rsidRPr="003B143A">
        <w:rPr>
          <w:rFonts w:cs="Times New Roman"/>
        </w:rPr>
        <w:t>.</w:t>
      </w:r>
    </w:p>
    <w:p w14:paraId="17B88565" w14:textId="77777777" w:rsidR="003B143A" w:rsidRPr="003B143A" w:rsidRDefault="003B143A" w:rsidP="003B143A">
      <w:pPr>
        <w:rPr>
          <w:rFonts w:cs="Times New Roman"/>
        </w:rPr>
      </w:pPr>
    </w:p>
    <w:p w14:paraId="15F09614" w14:textId="58BF496D" w:rsidR="00BB1D56" w:rsidRPr="003B143A" w:rsidRDefault="00C845AA" w:rsidP="00BB66EA">
      <w:pPr>
        <w:rPr>
          <w:rFonts w:cs="Times New Roman"/>
        </w:rPr>
      </w:pPr>
      <w:r w:rsidRPr="003B143A">
        <w:rPr>
          <w:rFonts w:cs="Times New Roman"/>
        </w:rPr>
        <w:t xml:space="preserve">We </w:t>
      </w:r>
      <w:r w:rsidR="005A7326" w:rsidRPr="003B143A">
        <w:rPr>
          <w:rFonts w:cs="Times New Roman"/>
        </w:rPr>
        <w:t>studied</w:t>
      </w:r>
      <w:r w:rsidRPr="003B143A">
        <w:rPr>
          <w:rFonts w:cs="Times New Roman"/>
        </w:rPr>
        <w:t xml:space="preserve"> the trends and determined further </w:t>
      </w:r>
      <w:r w:rsidR="006E7C3A" w:rsidRPr="003B143A">
        <w:rPr>
          <w:rFonts w:cs="Times New Roman"/>
        </w:rPr>
        <w:t>analysis</w:t>
      </w:r>
      <w:r w:rsidRPr="003B143A">
        <w:rPr>
          <w:rFonts w:cs="Times New Roman"/>
        </w:rPr>
        <w:t xml:space="preserve"> was needed</w:t>
      </w:r>
      <w:r w:rsidR="00B077FE" w:rsidRPr="003B143A">
        <w:rPr>
          <w:rFonts w:cs="Times New Roman"/>
        </w:rPr>
        <w:t xml:space="preserve">, </w:t>
      </w:r>
      <w:r w:rsidR="00BC2CF6" w:rsidRPr="003B143A">
        <w:t>we reviewed the suicide trends experienced in Canada vs Global in detail to understand major differences and overlaps</w:t>
      </w:r>
      <w:r w:rsidR="00BB1D56" w:rsidRPr="003B143A">
        <w:rPr>
          <w:rFonts w:cs="Times New Roman"/>
        </w:rPr>
        <w:t>.</w:t>
      </w:r>
      <w:r w:rsidR="00BC2CF6" w:rsidRPr="003B143A">
        <w:rPr>
          <w:rFonts w:cs="Times New Roman"/>
        </w:rPr>
        <w:t xml:space="preserve">  Additionally, we explored which countries had the largest increases and deceases in suicides rates over a ten-year span. </w:t>
      </w:r>
      <w:r w:rsidRPr="003B143A">
        <w:rPr>
          <w:rFonts w:cs="Times New Roman"/>
        </w:rPr>
        <w:t>We looked at these trends again by sex</w:t>
      </w:r>
      <w:r w:rsidR="00B077FE" w:rsidRPr="003B143A">
        <w:rPr>
          <w:rFonts w:cs="Times New Roman"/>
        </w:rPr>
        <w:t xml:space="preserve"> and age</w:t>
      </w:r>
      <w:r w:rsidRPr="003B143A">
        <w:rPr>
          <w:rFonts w:cs="Times New Roman"/>
        </w:rPr>
        <w:t xml:space="preserve"> to determine if there was anything that stood out from </w:t>
      </w:r>
      <w:r w:rsidR="00BB1D56" w:rsidRPr="003B143A">
        <w:rPr>
          <w:rFonts w:cs="Times New Roman"/>
        </w:rPr>
        <w:t>our analysis.</w:t>
      </w:r>
      <w:r w:rsidR="00BC2CF6" w:rsidRPr="003B143A">
        <w:rPr>
          <w:rFonts w:cs="Times New Roman"/>
        </w:rPr>
        <w:t xml:space="preserve">  </w:t>
      </w:r>
    </w:p>
    <w:p w14:paraId="0E99A3F3" w14:textId="77777777" w:rsidR="00BC2CF6" w:rsidRPr="003B143A" w:rsidRDefault="00BC2CF6" w:rsidP="00BB66EA">
      <w:pPr>
        <w:rPr>
          <w:rFonts w:cs="Times New Roman"/>
        </w:rPr>
      </w:pPr>
    </w:p>
    <w:p w14:paraId="4EBA05F9" w14:textId="5EAE05B8" w:rsidR="00BB1D56" w:rsidRPr="003B143A" w:rsidRDefault="00B077FE" w:rsidP="00BB66EA">
      <w:pPr>
        <w:rPr>
          <w:rFonts w:cs="Times New Roman"/>
        </w:rPr>
      </w:pPr>
      <w:r w:rsidRPr="003B143A">
        <w:rPr>
          <w:rFonts w:cs="Times New Roman"/>
        </w:rPr>
        <w:t xml:space="preserve">After comparing Canada vs Global </w:t>
      </w:r>
      <w:r w:rsidR="00BB1D56" w:rsidRPr="003B143A">
        <w:rPr>
          <w:rFonts w:cs="Times New Roman"/>
        </w:rPr>
        <w:t>trends,</w:t>
      </w:r>
      <w:r w:rsidRPr="003B143A">
        <w:rPr>
          <w:rFonts w:cs="Times New Roman"/>
        </w:rPr>
        <w:t xml:space="preserve"> we </w:t>
      </w:r>
      <w:r w:rsidR="00BC2CF6" w:rsidRPr="003B143A">
        <w:rPr>
          <w:rFonts w:cs="Times New Roman"/>
        </w:rPr>
        <w:t>explored</w:t>
      </w:r>
      <w:r w:rsidRPr="003B143A">
        <w:rPr>
          <w:rFonts w:cs="Times New Roman"/>
        </w:rPr>
        <w:t xml:space="preserve"> if certain factors affected th</w:t>
      </w:r>
      <w:r w:rsidR="00BB1D56" w:rsidRPr="003B143A">
        <w:rPr>
          <w:rFonts w:cs="Times New Roman"/>
        </w:rPr>
        <w:t>is</w:t>
      </w:r>
      <w:r w:rsidRPr="003B143A">
        <w:rPr>
          <w:rFonts w:cs="Times New Roman"/>
        </w:rPr>
        <w:t xml:space="preserve"> data.</w:t>
      </w:r>
      <w:r w:rsidR="00BB1D56" w:rsidRPr="003B143A">
        <w:rPr>
          <w:rFonts w:cs="Times New Roman"/>
        </w:rPr>
        <w:t xml:space="preserve"> </w:t>
      </w:r>
      <w:r w:rsidRPr="003B143A">
        <w:rPr>
          <w:rFonts w:cs="Times New Roman"/>
        </w:rPr>
        <w:t xml:space="preserve">We began </w:t>
      </w:r>
      <w:r w:rsidRPr="003B143A">
        <w:rPr>
          <w:rFonts w:cs="Times New Roman"/>
        </w:rPr>
        <w:t>exploring the suicide rates between developed and developing nations</w:t>
      </w:r>
      <w:r w:rsidR="00BB1D56" w:rsidRPr="003B143A">
        <w:rPr>
          <w:rFonts w:cs="Times New Roman"/>
        </w:rPr>
        <w:t xml:space="preserve">, looking at both GDP and HDI information.  </w:t>
      </w:r>
    </w:p>
    <w:p w14:paraId="51ADC8DD" w14:textId="77777777" w:rsidR="00BB1D56" w:rsidRPr="003B143A" w:rsidRDefault="00BB1D56" w:rsidP="00BB66EA">
      <w:pPr>
        <w:rPr>
          <w:rFonts w:cs="Times New Roman"/>
        </w:rPr>
      </w:pPr>
    </w:p>
    <w:p w14:paraId="7D8F5650" w14:textId="006331E5" w:rsidR="00BC2CF6" w:rsidRDefault="00BB1D56" w:rsidP="00BB66EA">
      <w:r w:rsidRPr="003B143A">
        <w:rPr>
          <w:rFonts w:cs="Times New Roman"/>
        </w:rPr>
        <w:t xml:space="preserve">We also investigated the full dataset and compared </w:t>
      </w:r>
      <w:r w:rsidRPr="003B143A">
        <w:t xml:space="preserve">suicide rates to weather metrics </w:t>
      </w:r>
      <w:r w:rsidRPr="003B143A">
        <w:t>to determine if this was a</w:t>
      </w:r>
      <w:r w:rsidR="00BC2CF6" w:rsidRPr="003B143A">
        <w:t xml:space="preserve">lso a key </w:t>
      </w:r>
      <w:r w:rsidRPr="003B143A">
        <w:t xml:space="preserve">factor when looking at </w:t>
      </w:r>
      <w:r w:rsidR="00BC2CF6" w:rsidRPr="003B143A">
        <w:t>suicide</w:t>
      </w:r>
      <w:r w:rsidRPr="003B143A">
        <w:t xml:space="preserve"> rates by </w:t>
      </w:r>
      <w:r w:rsidR="00BC2CF6" w:rsidRPr="003B143A">
        <w:t>country than age.</w:t>
      </w:r>
    </w:p>
    <w:p w14:paraId="787DCC92" w14:textId="0D1DE798" w:rsidR="00017B75" w:rsidRDefault="00017B75" w:rsidP="00BB66EA"/>
    <w:p w14:paraId="4F4A58F5" w14:textId="4D11ED55" w:rsidR="00017B75" w:rsidRPr="003B143A" w:rsidRDefault="00017B75" w:rsidP="00BB66EA"/>
    <w:p w14:paraId="094199EC" w14:textId="2440C511" w:rsidR="00BC2CF6" w:rsidRDefault="00BC2CF6" w:rsidP="00BB66EA"/>
    <w:p w14:paraId="63D4F13E" w14:textId="77777777" w:rsidR="003B143A" w:rsidRDefault="003B143A" w:rsidP="00BB66EA"/>
    <w:p w14:paraId="7AA37376" w14:textId="36489FD4" w:rsidR="00BC2CF6" w:rsidRDefault="00BC2CF6" w:rsidP="00BB66EA"/>
    <w:p w14:paraId="41EDBB32" w14:textId="77777777" w:rsidR="003B143A" w:rsidRDefault="003B143A" w:rsidP="003B143A">
      <w:pPr>
        <w:rPr>
          <w:rFonts w:ascii="Times New Roman" w:hAnsi="Times New Roman" w:cs="Times New Roman"/>
        </w:rPr>
      </w:pPr>
    </w:p>
    <w:p w14:paraId="3C81DD47" w14:textId="77777777" w:rsidR="00BC2CF6" w:rsidRDefault="00BC2CF6" w:rsidP="00BB66EA"/>
    <w:p w14:paraId="52CCBEBB" w14:textId="7EEF46F3" w:rsidR="005A7326" w:rsidRPr="00B077FE" w:rsidRDefault="00BB1D56" w:rsidP="00BB66EA">
      <w:pPr>
        <w:rPr>
          <w:rFonts w:ascii="Times New Roman" w:hAnsi="Times New Roman" w:cs="Times New Roman"/>
        </w:rPr>
      </w:pPr>
      <w:r>
        <w:t xml:space="preserve"> </w:t>
      </w:r>
    </w:p>
    <w:p w14:paraId="7B0741DA" w14:textId="77777777" w:rsidR="005A7326" w:rsidRDefault="005A7326" w:rsidP="00BB66EA">
      <w:pPr>
        <w:rPr>
          <w:rFonts w:ascii="Lato Medium" w:hAnsi="Lato Medium"/>
        </w:rPr>
      </w:pPr>
    </w:p>
    <w:p w14:paraId="5E2F73AA" w14:textId="77777777" w:rsidR="00407D1E" w:rsidRDefault="00407D1E"/>
    <w:sectPr w:rsidR="00407D1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Lato Medium">
    <w:altName w:val="Segoe UI"/>
    <w:charset w:val="01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6EA"/>
    <w:rsid w:val="00017B75"/>
    <w:rsid w:val="00064137"/>
    <w:rsid w:val="003B143A"/>
    <w:rsid w:val="00407D1E"/>
    <w:rsid w:val="005A7326"/>
    <w:rsid w:val="006E7C3A"/>
    <w:rsid w:val="00AE3C05"/>
    <w:rsid w:val="00B077FE"/>
    <w:rsid w:val="00BB1D56"/>
    <w:rsid w:val="00BB66EA"/>
    <w:rsid w:val="00BC2CF6"/>
    <w:rsid w:val="00C845AA"/>
    <w:rsid w:val="00F45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B8548"/>
  <w15:chartTrackingRefBased/>
  <w15:docId w15:val="{96F251DC-0AFB-42C4-B03F-F90A3460F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66EA"/>
    <w:pPr>
      <w:spacing w:after="0" w:line="240" w:lineRule="auto"/>
    </w:pPr>
    <w:rPr>
      <w:rFonts w:ascii="Liberation Serif" w:eastAsia="Noto Sans CJK SC Regular" w:hAnsi="Liberation Serif" w:cs="FreeSans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845A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45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25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who-suicide-statistics.zip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268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2020-04-08T15:43:00Z</dcterms:created>
  <dcterms:modified xsi:type="dcterms:W3CDTF">2020-04-10T19:48:00Z</dcterms:modified>
</cp:coreProperties>
</file>