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46"/>
          <w:szCs w:val="4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46"/>
          <w:szCs w:val="46"/>
          <w:rtl w:val="0"/>
        </w:rPr>
        <w:t xml:space="preserve">Tan Lerida - Visual Identity Brief</w:t>
      </w:r>
    </w:p>
    <w:p w:rsidR="00000000" w:rsidDel="00000000" w:rsidP="00000000" w:rsidRDefault="00000000" w:rsidRPr="00000000" w14:paraId="00000002">
      <w:pPr>
        <w:pStyle w:val="Heading2"/>
        <w:keepNext w:val="0"/>
        <w:keepLines w:val="0"/>
        <w:spacing w:after="80" w:lineRule="auto"/>
        <w:rPr>
          <w:rFonts w:ascii="Calibri" w:cs="Calibri" w:eastAsia="Calibri" w:hAnsi="Calibri"/>
          <w:b w:val="1"/>
          <w:bCs w:val="1"/>
          <w:sz w:val="34"/>
          <w:szCs w:val="34"/>
        </w:rPr>
      </w:pPr>
      <w:bookmarkStart w:colFirst="0" w:colLast="0" w:name="_jx3uhdg9mfyk" w:id="0"/>
      <w:bookmarkEnd w:id="0"/>
      <w:r w:rsidDel="00000000" w:rsidR="00000000" w:rsidRPr="00000000">
        <w:rPr>
          <w:rFonts w:ascii="Calibri" w:cs="Calibri" w:eastAsia="Calibri" w:hAnsi="Calibri"/>
          <w:b w:val="1"/>
          <w:bCs w:val="1"/>
          <w:sz w:val="34"/>
          <w:szCs w:val="34"/>
          <w:rtl w:val="0"/>
        </w:rPr>
        <w:t xml:space="preserve">Project Overview</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Brand:</w:t>
      </w:r>
      <w:r w:rsidDel="00000000" w:rsidR="00000000" w:rsidRPr="00000000">
        <w:rPr>
          <w:rFonts w:ascii="Calibri" w:cs="Calibri" w:eastAsia="Calibri" w:hAnsi="Calibri"/>
          <w:rtl w:val="0"/>
        </w:rPr>
        <w:t xml:space="preserve"> Tan Lerida - Premium leather lifestyle brand</w:t>
        <w:br w:type="textWrapping"/>
      </w: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 2 weeks</w:t>
        <w:br w:type="textWrapping"/>
      </w:r>
      <w:r w:rsidDel="00000000" w:rsidR="00000000" w:rsidRPr="00000000">
        <w:rPr>
          <w:rFonts w:ascii="Calibri" w:cs="Calibri" w:eastAsia="Calibri" w:hAnsi="Calibri"/>
          <w:b w:val="1"/>
          <w:bCs w:val="1"/>
          <w:rtl w:val="0"/>
        </w:rPr>
        <w:t xml:space="preserve">Budget:</w:t>
      </w:r>
      <w:r w:rsidDel="00000000" w:rsidR="00000000" w:rsidRPr="00000000">
        <w:rPr>
          <w:rFonts w:ascii="Calibri" w:cs="Calibri" w:eastAsia="Calibri" w:hAnsi="Calibri"/>
          <w:rtl w:val="0"/>
        </w:rPr>
        <w:t xml:space="preserve"> ₹10-15k</w:t>
        <w:br w:type="textWrapping"/>
      </w:r>
      <w:r w:rsidDel="00000000" w:rsidR="00000000" w:rsidRPr="00000000">
        <w:rPr>
          <w:rFonts w:ascii="Calibri" w:cs="Calibri" w:eastAsia="Calibri" w:hAnsi="Calibri"/>
          <w:b w:val="1"/>
          <w:bCs w:val="1"/>
          <w:rtl w:val="0"/>
        </w:rPr>
        <w:t xml:space="preserve">Markets:</w:t>
      </w:r>
      <w:r w:rsidDel="00000000" w:rsidR="00000000" w:rsidRPr="00000000">
        <w:rPr>
          <w:rFonts w:ascii="Calibri" w:cs="Calibri" w:eastAsia="Calibri" w:hAnsi="Calibri"/>
          <w:rtl w:val="0"/>
        </w:rPr>
        <w:t xml:space="preserve"> India, UK, Australia</w:t>
      </w:r>
    </w:p>
    <w:p w:rsidR="00000000" w:rsidDel="00000000" w:rsidP="00000000" w:rsidRDefault="00000000" w:rsidRPr="00000000" w14:paraId="00000004">
      <w:pPr>
        <w:pStyle w:val="Heading2"/>
        <w:keepNext w:val="0"/>
        <w:keepLines w:val="0"/>
        <w:spacing w:after="80" w:lineRule="auto"/>
        <w:rPr>
          <w:rFonts w:ascii="Calibri" w:cs="Calibri" w:eastAsia="Calibri" w:hAnsi="Calibri"/>
          <w:b w:val="1"/>
          <w:bCs w:val="1"/>
          <w:sz w:val="34"/>
          <w:szCs w:val="34"/>
        </w:rPr>
      </w:pPr>
      <w:bookmarkStart w:colFirst="0" w:colLast="0" w:name="_qomye56z1w8o" w:id="1"/>
      <w:bookmarkEnd w:id="1"/>
      <w:r w:rsidDel="00000000" w:rsidR="00000000" w:rsidRPr="00000000">
        <w:rPr>
          <w:rFonts w:ascii="Calibri" w:cs="Calibri" w:eastAsia="Calibri" w:hAnsi="Calibri"/>
          <w:b w:val="1"/>
          <w:bCs w:val="1"/>
          <w:sz w:val="34"/>
          <w:szCs w:val="34"/>
          <w:rtl w:val="0"/>
        </w:rPr>
        <w:t xml:space="preserve">Brand Essence</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Vision:</w:t>
      </w:r>
      <w:r w:rsidDel="00000000" w:rsidR="00000000" w:rsidRPr="00000000">
        <w:rPr>
          <w:rFonts w:ascii="Calibri" w:cs="Calibri" w:eastAsia="Calibri" w:hAnsi="Calibri"/>
          <w:rtl w:val="0"/>
        </w:rPr>
        <w:t xml:space="preserve"> World's most loved lifestyle leather brand</w:t>
      </w:r>
      <w:r w:rsidDel="00000000" w:rsidR="00000000" w:rsidRPr="00000000">
        <w:rPr>
          <w:rFonts w:ascii="Calibri" w:cs="Calibri" w:eastAsia="Calibri" w:hAnsi="Calibri"/>
          <w:i w:val="1"/>
          <w:iCs w:val="1"/>
          <w:rtl w:val="0"/>
        </w:rPr>
        <w:t xml:space="preserve">, where every product carries the soul of Indian craftsmanship and the spirit of global living.</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Mission:</w:t>
      </w:r>
      <w:r w:rsidDel="00000000" w:rsidR="00000000" w:rsidRPr="00000000">
        <w:rPr>
          <w:rFonts w:ascii="Calibri" w:cs="Calibri" w:eastAsia="Calibri" w:hAnsi="Calibri"/>
          <w:rtl w:val="0"/>
        </w:rPr>
        <w:t xml:space="preserve"> Premium leather companions for life's meaningful moments</w:t>
        <w:br w:type="textWrapping"/>
      </w:r>
      <w:r w:rsidDel="00000000" w:rsidR="00000000" w:rsidRPr="00000000">
        <w:rPr>
          <w:rFonts w:ascii="Calibri" w:cs="Calibri" w:eastAsia="Calibri" w:hAnsi="Calibri"/>
          <w:b w:val="1"/>
          <w:bCs w:val="1"/>
          <w:rtl w:val="0"/>
        </w:rPr>
        <w:t xml:space="preserve">Tagline:</w:t>
      </w:r>
      <w:r w:rsidDel="00000000" w:rsidR="00000000" w:rsidRPr="00000000">
        <w:rPr>
          <w:rFonts w:ascii="Calibri" w:cs="Calibri" w:eastAsia="Calibri" w:hAnsi="Calibri"/>
          <w:rtl w:val="0"/>
        </w:rPr>
        <w:t xml:space="preserve"> "Made for Living"</w:t>
      </w:r>
    </w:p>
    <w:p w:rsidR="00000000" w:rsidDel="00000000" w:rsidP="00000000" w:rsidRDefault="00000000" w:rsidRPr="00000000" w14:paraId="00000006">
      <w:pPr>
        <w:pStyle w:val="Heading2"/>
        <w:keepNext w:val="0"/>
        <w:keepLines w:val="0"/>
        <w:spacing w:after="80" w:lineRule="auto"/>
        <w:rPr>
          <w:rFonts w:ascii="Calibri" w:cs="Calibri" w:eastAsia="Calibri" w:hAnsi="Calibri"/>
        </w:rPr>
      </w:pPr>
      <w:bookmarkStart w:colFirst="0" w:colLast="0" w:name="_vgqyevjw17sh" w:id="2"/>
      <w:bookmarkEnd w:id="2"/>
      <w:r w:rsidDel="00000000" w:rsidR="00000000" w:rsidRPr="00000000">
        <w:rPr>
          <w:rFonts w:ascii="Calibri" w:cs="Calibri" w:eastAsia="Calibri" w:hAnsi="Calibri"/>
          <w:b w:val="1"/>
          <w:bCs w:val="1"/>
          <w:sz w:val="34"/>
          <w:szCs w:val="34"/>
          <w:rtl w:val="0"/>
        </w:rPr>
        <w:t xml:space="preserve">Brand Purpose</w:t>
      </w:r>
      <w:r w:rsidDel="00000000" w:rsidR="00000000" w:rsidRPr="00000000">
        <w:rPr>
          <w:rtl w:val="0"/>
        </w:rPr>
      </w:r>
    </w:p>
    <w:p w:rsidR="00000000" w:rsidDel="00000000" w:rsidP="00000000" w:rsidRDefault="00000000" w:rsidRPr="00000000" w14:paraId="00000007">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Celebrating the art of living through leather goods that tell your story.</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i w:val="1"/>
          <w:iCs w:val="1"/>
          <w:rtl w:val="0"/>
        </w:rPr>
        <w:t xml:space="preserve">(A brand not based on products but for people and their interests. A brand that grows from experiences and a love for the art of living. A brand that cherishes stories and brings people together to share laughs, moments, and memories. Building around hobbies, shared interests, and new experiences. We create for you to cherish life and embrace it from within.)</w:t>
      </w:r>
      <w:r w:rsidDel="00000000" w:rsidR="00000000" w:rsidRPr="00000000">
        <w:rPr>
          <w:rtl w:val="0"/>
        </w:rPr>
      </w:r>
    </w:p>
    <w:p w:rsidR="00000000" w:rsidDel="00000000" w:rsidP="00000000" w:rsidRDefault="00000000" w:rsidRPr="00000000" w14:paraId="00000009">
      <w:pPr>
        <w:pStyle w:val="Heading3"/>
        <w:keepNext w:val="0"/>
        <w:keepLines w:val="0"/>
        <w:rPr/>
      </w:pPr>
      <w:bookmarkStart w:colFirst="0" w:colLast="0" w:name="_r03v1q190vpl" w:id="3"/>
      <w:bookmarkEnd w:id="3"/>
      <w:r w:rsidDel="00000000" w:rsidR="00000000" w:rsidRPr="00000000">
        <w:rPr>
          <w:rFonts w:ascii="Calibri" w:cs="Calibri" w:eastAsia="Calibri" w:hAnsi="Calibri"/>
          <w:b w:val="1"/>
          <w:bCs w:val="1"/>
          <w:color w:val="000000"/>
          <w:sz w:val="34"/>
          <w:szCs w:val="34"/>
          <w:rtl w:val="0"/>
        </w:rPr>
        <w:t xml:space="preserve">THE BRAND NAME STORY &amp; ETYMOLOGY</w:t>
      </w:r>
      <w:r w:rsidDel="00000000" w:rsidR="00000000" w:rsidRPr="00000000">
        <w:rPr>
          <w:rtl w:val="0"/>
        </w:rPr>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TAN LERIDA</w:t>
      </w:r>
      <w:r w:rsidDel="00000000" w:rsidR="00000000" w:rsidRPr="00000000">
        <w:rPr>
          <w:rFonts w:ascii="Calibri" w:cs="Calibri" w:eastAsia="Calibri" w:hAnsi="Calibri"/>
          <w:rtl w:val="0"/>
        </w:rPr>
        <w:t xml:space="preserve"> [Pronunciation: TAN leh-REE-da]</w:t>
      </w:r>
    </w:p>
    <w:p w:rsidR="00000000" w:rsidDel="00000000" w:rsidP="00000000" w:rsidRDefault="00000000" w:rsidRPr="00000000" w14:paraId="0000000B">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"Tan"</w:t>
      </w:r>
      <w:r w:rsidDel="00000000" w:rsidR="00000000" w:rsidRPr="00000000">
        <w:rPr>
          <w:rFonts w:ascii="Calibri" w:cs="Calibri" w:eastAsia="Calibri" w:hAnsi="Calibri"/>
          <w:rtl w:val="0"/>
        </w:rPr>
        <w:t xml:space="preserve"> = Immediate leather/tannery association, craftsmanship signal</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"Lerida"</w:t>
      </w:r>
      <w:r w:rsidDel="00000000" w:rsidR="00000000" w:rsidRPr="00000000">
        <w:rPr>
          <w:rFonts w:ascii="Calibri" w:cs="Calibri" w:eastAsia="Calibri" w:hAnsi="Calibri"/>
          <w:rtl w:val="0"/>
        </w:rPr>
        <w:t xml:space="preserve"> = Ancient Spanish caves where leather was first discovered by humans</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Combined Meaning</w:t>
      </w:r>
      <w:r w:rsidDel="00000000" w:rsidR="00000000" w:rsidRPr="00000000">
        <w:rPr>
          <w:rFonts w:ascii="Calibri" w:cs="Calibri" w:eastAsia="Calibri" w:hAnsi="Calibri"/>
          <w:rtl w:val="0"/>
        </w:rPr>
        <w:t xml:space="preserve"> = "From humanity's first leather discovery to your modern life"</w:t>
      </w:r>
    </w:p>
    <w:p w:rsidR="00000000" w:rsidDel="00000000" w:rsidP="00000000" w:rsidRDefault="00000000" w:rsidRPr="00000000" w14:paraId="0000000E">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Brand Heritage</w:t>
      </w:r>
      <w:r w:rsidDel="00000000" w:rsidR="00000000" w:rsidRPr="00000000">
        <w:rPr>
          <w:rFonts w:ascii="Calibri" w:cs="Calibri" w:eastAsia="Calibri" w:hAnsi="Calibri"/>
          <w:rtl w:val="0"/>
        </w:rPr>
        <w:t xml:space="preserve"> = 30+ years of Indian leather manufacturing excellence</w:t>
      </w:r>
    </w:p>
    <w:p w:rsidR="00000000" w:rsidDel="00000000" w:rsidP="00000000" w:rsidRDefault="00000000" w:rsidRPr="00000000" w14:paraId="0000000F">
      <w:pPr>
        <w:pStyle w:val="Heading2"/>
        <w:keepNext w:val="0"/>
        <w:keepLines w:val="0"/>
        <w:spacing w:after="80" w:lineRule="auto"/>
        <w:rPr>
          <w:rFonts w:ascii="Calibri" w:cs="Calibri" w:eastAsia="Calibri" w:hAnsi="Calibri"/>
          <w:b w:val="1"/>
          <w:bCs w:val="1"/>
          <w:sz w:val="34"/>
          <w:szCs w:val="34"/>
        </w:rPr>
      </w:pPr>
      <w:bookmarkStart w:colFirst="0" w:colLast="0" w:name="_bsiuu7ldbgrz" w:id="4"/>
      <w:bookmarkEnd w:id="4"/>
      <w:r w:rsidDel="00000000" w:rsidR="00000000" w:rsidRPr="00000000">
        <w:rPr>
          <w:rFonts w:ascii="Calibri" w:cs="Calibri" w:eastAsia="Calibri" w:hAnsi="Calibri"/>
          <w:b w:val="1"/>
          <w:bCs w:val="1"/>
          <w:sz w:val="34"/>
          <w:szCs w:val="34"/>
          <w:rtl w:val="0"/>
        </w:rPr>
        <w:t xml:space="preserve">Target Audience</w:t>
      </w:r>
    </w:p>
    <w:p w:rsidR="00000000" w:rsidDel="00000000" w:rsidP="00000000" w:rsidRDefault="00000000" w:rsidRPr="00000000" w14:paraId="0000001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Primary:</w:t>
      </w:r>
      <w:r w:rsidDel="00000000" w:rsidR="00000000" w:rsidRPr="00000000">
        <w:rPr>
          <w:rFonts w:ascii="Calibri" w:cs="Calibri" w:eastAsia="Calibri" w:hAnsi="Calibri"/>
          <w:rtl w:val="0"/>
        </w:rPr>
        <w:t xml:space="preserve"> Globally-minded professionals (25-55) valuing quality, heritage, and authentic stories</w:t>
      </w:r>
    </w:p>
    <w:p w:rsidR="00000000" w:rsidDel="00000000" w:rsidP="00000000" w:rsidRDefault="00000000" w:rsidRPr="00000000" w14:paraId="00000011">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Secondary:</w:t>
      </w:r>
      <w:r w:rsidDel="00000000" w:rsidR="00000000" w:rsidRPr="00000000">
        <w:rPr>
          <w:rFonts w:ascii="Calibri" w:cs="Calibri" w:eastAsia="Calibri" w:hAnsi="Calibri"/>
          <w:rtl w:val="0"/>
        </w:rPr>
        <w:t xml:space="preserve"> Next-gen consumers (18-35) seeking authentic brands with social impact</w:t>
      </w:r>
    </w:p>
    <w:p w:rsidR="00000000" w:rsidDel="00000000" w:rsidP="00000000" w:rsidRDefault="00000000" w:rsidRPr="00000000" w14:paraId="00000012">
      <w:pPr>
        <w:pStyle w:val="Heading2"/>
        <w:keepNext w:val="0"/>
        <w:keepLines w:val="0"/>
        <w:spacing w:after="80" w:lineRule="auto"/>
        <w:rPr>
          <w:rFonts w:ascii="Calibri" w:cs="Calibri" w:eastAsia="Calibri" w:hAnsi="Calibri"/>
          <w:b w:val="1"/>
          <w:bCs w:val="1"/>
          <w:sz w:val="34"/>
          <w:szCs w:val="34"/>
        </w:rPr>
      </w:pPr>
      <w:bookmarkStart w:colFirst="0" w:colLast="0" w:name="_wwsxwsm8km3r" w:id="5"/>
      <w:bookmarkEnd w:id="5"/>
      <w:r w:rsidDel="00000000" w:rsidR="00000000" w:rsidRPr="00000000">
        <w:rPr>
          <w:rFonts w:ascii="Calibri" w:cs="Calibri" w:eastAsia="Calibri" w:hAnsi="Calibri"/>
          <w:b w:val="1"/>
          <w:bCs w:val="1"/>
          <w:sz w:val="34"/>
          <w:szCs w:val="34"/>
          <w:rtl w:val="0"/>
        </w:rPr>
        <w:t xml:space="preserve">Design Direction</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Aesthetic:</w:t>
      </w:r>
      <w:r w:rsidDel="00000000" w:rsidR="00000000" w:rsidRPr="00000000">
        <w:rPr>
          <w:rFonts w:ascii="Calibri" w:cs="Calibri" w:eastAsia="Calibri" w:hAnsi="Calibri"/>
          <w:rtl w:val="0"/>
        </w:rPr>
        <w:t xml:space="preserve"> Modern Heritage - Clean, contemporary design with subtle nods to traditional Indian craftsmanship and earth imagery</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Must Feel:</w:t>
      </w:r>
      <w:r w:rsidDel="00000000" w:rsidR="00000000" w:rsidRPr="00000000">
        <w:rPr>
          <w:rFonts w:ascii="Calibri" w:cs="Calibri" w:eastAsia="Calibri" w:hAnsi="Calibri"/>
          <w:rtl w:val="0"/>
        </w:rPr>
        <w:t xml:space="preserve"> Sophisticated simplicity, warm professionalism, heritage craftsmanship, global accessibility</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Must Avoid:</w:t>
      </w:r>
      <w:r w:rsidDel="00000000" w:rsidR="00000000" w:rsidRPr="00000000">
        <w:rPr>
          <w:rFonts w:ascii="Calibri" w:cs="Calibri" w:eastAsia="Calibri" w:hAnsi="Calibri"/>
          <w:rtl w:val="0"/>
        </w:rPr>
        <w:t xml:space="preserve"> Overly ornate motifs, generic corporate coldness, cultural stereotypes, mass production feel</w:t>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bookmarkStart w:colFirst="0" w:colLast="0" w:name="_z4bymvqnvcl2" w:id="6"/>
      <w:bookmarkEnd w:id="6"/>
      <w:r w:rsidDel="00000000" w:rsidR="00000000" w:rsidRPr="00000000">
        <w:rPr>
          <w:rFonts w:ascii="Calibri" w:cs="Calibri" w:eastAsia="Calibri" w:hAnsi="Calibri"/>
          <w:b w:val="1"/>
          <w:bCs w:val="1"/>
          <w:sz w:val="34"/>
          <w:szCs w:val="34"/>
          <w:rtl w:val="0"/>
        </w:rPr>
        <w:t xml:space="preserve">Key Deliverables</w:t>
      </w:r>
    </w:p>
    <w:p w:rsidR="00000000" w:rsidDel="00000000" w:rsidP="00000000" w:rsidRDefault="00000000" w:rsidRPr="00000000" w14:paraId="00000017">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logo system (all variations &amp; formats)</w:t>
      </w:r>
    </w:p>
    <w:p w:rsidR="00000000" w:rsidDel="00000000" w:rsidP="00000000" w:rsidRDefault="00000000" w:rsidRPr="00000000" w14:paraId="00000018">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 palette &amp; typography guidelines</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cards, letterhead, email signature</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Social media templates</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tags &amp; packaging concepts</w:t>
      </w:r>
    </w:p>
    <w:p w:rsidR="00000000" w:rsidDel="00000000" w:rsidP="00000000" w:rsidRDefault="00000000" w:rsidRPr="00000000" w14:paraId="0000001C">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Comprehensive brand guidelines</w:t>
      </w:r>
    </w:p>
    <w:p w:rsidR="00000000" w:rsidDel="00000000" w:rsidP="00000000" w:rsidRDefault="00000000" w:rsidRPr="00000000" w14:paraId="0000001D">
      <w:pPr>
        <w:pStyle w:val="Heading2"/>
        <w:keepNext w:val="0"/>
        <w:keepLines w:val="0"/>
        <w:spacing w:after="80" w:lineRule="auto"/>
        <w:rPr>
          <w:rFonts w:ascii="Calibri" w:cs="Calibri" w:eastAsia="Calibri" w:hAnsi="Calibri"/>
          <w:b w:val="1"/>
          <w:bCs w:val="1"/>
          <w:sz w:val="34"/>
          <w:szCs w:val="34"/>
        </w:rPr>
      </w:pPr>
      <w:bookmarkStart w:colFirst="0" w:colLast="0" w:name="_gxfn2cq2rm51" w:id="7"/>
      <w:bookmarkEnd w:id="7"/>
      <w:r w:rsidDel="00000000" w:rsidR="00000000" w:rsidRPr="00000000">
        <w:rPr>
          <w:rFonts w:ascii="Calibri" w:cs="Calibri" w:eastAsia="Calibri" w:hAnsi="Calibri"/>
          <w:b w:val="1"/>
          <w:bCs w:val="1"/>
          <w:sz w:val="34"/>
          <w:szCs w:val="34"/>
          <w:rtl w:val="0"/>
        </w:rPr>
        <w:t xml:space="preserve">Competitive Landscape &amp; References</w:t>
      </w:r>
    </w:p>
    <w:p w:rsidR="00000000" w:rsidDel="00000000" w:rsidP="00000000" w:rsidRDefault="00000000" w:rsidRPr="00000000" w14:paraId="0000001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Study (Don't Copy):</w:t>
      </w:r>
    </w:p>
    <w:p w:rsidR="00000000" w:rsidDel="00000000" w:rsidP="00000000" w:rsidRDefault="00000000" w:rsidRPr="00000000" w14:paraId="0000001F">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Craftsmanship:</w:t>
      </w:r>
      <w:r w:rsidDel="00000000" w:rsidR="00000000" w:rsidRPr="00000000">
        <w:rPr>
          <w:rFonts w:ascii="Calibri" w:cs="Calibri" w:eastAsia="Calibri" w:hAnsi="Calibri"/>
          <w:rtl w:val="0"/>
        </w:rPr>
        <w:t xml:space="preserve"> Patagonia (authentic story), Everlane (transparency)</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Heritage + Modern:</w:t>
      </w:r>
      <w:r w:rsidDel="00000000" w:rsidR="00000000" w:rsidRPr="00000000">
        <w:rPr>
          <w:rFonts w:ascii="Calibri" w:cs="Calibri" w:eastAsia="Calibri" w:hAnsi="Calibri"/>
          <w:rtl w:val="0"/>
        </w:rPr>
        <w:t xml:space="preserve"> Burberry (tradition evolved), Hermès (timeless craft)</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Global Appeal:</w:t>
      </w:r>
      <w:r w:rsidDel="00000000" w:rsidR="00000000" w:rsidRPr="00000000">
        <w:rPr>
          <w:rFonts w:ascii="Calibri" w:cs="Calibri" w:eastAsia="Calibri" w:hAnsi="Calibri"/>
          <w:rtl w:val="0"/>
        </w:rPr>
        <w:t xml:space="preserve"> Muji (universal simplicity), Uniqlo (accessible quality)</w:t>
      </w:r>
    </w:p>
    <w:p w:rsidR="00000000" w:rsidDel="00000000" w:rsidP="00000000" w:rsidRDefault="00000000" w:rsidRPr="00000000" w14:paraId="00000022">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Market Position:</w:t>
      </w:r>
      <w:r w:rsidDel="00000000" w:rsidR="00000000" w:rsidRPr="00000000">
        <w:rPr>
          <w:rFonts w:ascii="Calibri" w:cs="Calibri" w:eastAsia="Calibri" w:hAnsi="Calibri"/>
          <w:rtl w:val="0"/>
        </w:rPr>
        <w:t xml:space="preserve"> Cuyana ("fewer, better things"), Nappa Dori (Indian heritage meets contemporary)</w:t>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bCs w:val="1"/>
          <w:sz w:val="34"/>
          <w:szCs w:val="34"/>
        </w:rPr>
      </w:pPr>
      <w:bookmarkStart w:colFirst="0" w:colLast="0" w:name="_pncegggc98e0" w:id="8"/>
      <w:bookmarkEnd w:id="8"/>
      <w:r w:rsidDel="00000000" w:rsidR="00000000" w:rsidRPr="00000000">
        <w:rPr>
          <w:rFonts w:ascii="Calibri" w:cs="Calibri" w:eastAsia="Calibri" w:hAnsi="Calibri"/>
          <w:b w:val="1"/>
          <w:bCs w:val="1"/>
          <w:sz w:val="34"/>
          <w:szCs w:val="34"/>
          <w:rtl w:val="0"/>
        </w:rPr>
        <w:t xml:space="preserve">Success Criteria</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identity succeeds when a 25-year-old in Melbourne and 50-year-old in London both find it appealing, it communicates premium quality without arrogance, and customers feel proud to own products with this brand.</w:t>
      </w:r>
    </w:p>
    <w:p w:rsidR="00000000" w:rsidDel="00000000" w:rsidP="00000000" w:rsidRDefault="00000000" w:rsidRPr="00000000" w14:paraId="00000025">
      <w:pPr>
        <w:pStyle w:val="Heading2"/>
        <w:keepNext w:val="0"/>
        <w:keepLines w:val="0"/>
        <w:spacing w:after="80" w:lineRule="auto"/>
        <w:rPr>
          <w:rFonts w:ascii="Calibri" w:cs="Calibri" w:eastAsia="Calibri" w:hAnsi="Calibri"/>
          <w:b w:val="1"/>
          <w:bCs w:val="1"/>
          <w:sz w:val="34"/>
          <w:szCs w:val="34"/>
        </w:rPr>
      </w:pPr>
      <w:bookmarkStart w:colFirst="0" w:colLast="0" w:name="_ja4ixsqqjba5" w:id="9"/>
      <w:bookmarkEnd w:id="9"/>
      <w:r w:rsidDel="00000000" w:rsidR="00000000" w:rsidRPr="00000000">
        <w:rPr>
          <w:rFonts w:ascii="Calibri" w:cs="Calibri" w:eastAsia="Calibri" w:hAnsi="Calibri"/>
          <w:b w:val="1"/>
          <w:bCs w:val="1"/>
          <w:sz w:val="34"/>
          <w:szCs w:val="34"/>
          <w:rtl w:val="0"/>
        </w:rPr>
        <w:t xml:space="preserve">Technical Requirements</w:t>
      </w:r>
    </w:p>
    <w:p w:rsidR="00000000" w:rsidDel="00000000" w:rsidP="00000000" w:rsidRDefault="00000000" w:rsidRPr="00000000" w14:paraId="00000026">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Scalable from leather embossing to digital</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Works in single color for stamping</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Vector formats (AI, EPS, PDF) + web formats (SVG, PNG)</w:t>
      </w:r>
    </w:p>
    <w:p w:rsidR="00000000" w:rsidDel="00000000" w:rsidP="00000000" w:rsidRDefault="00000000" w:rsidRPr="00000000" w14:paraId="00000029">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Color specs: RGB, CMYK, HEX, Pantone</w:t>
      </w:r>
    </w:p>
    <w:p w:rsidR="00000000" w:rsidDel="00000000" w:rsidP="00000000" w:rsidRDefault="00000000" w:rsidRPr="00000000" w14:paraId="0000002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faiqnqbulbbs" w:id="10"/>
      <w:bookmarkEnd w:id="10"/>
      <w:r w:rsidDel="00000000" w:rsidR="00000000" w:rsidRPr="00000000">
        <w:rPr>
          <w:rtl w:val="0"/>
        </w:rPr>
        <w:t xml:space="preserve">BRAND CONTEXT FOR DESIGNER</w:t>
      </w:r>
    </w:p>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isn't just another leather goods brand. Tan Lerida bridges ancient wisdom with contemporary Indian craftsmanship excellence, serving a global audience seeking authentic luxury. The visual identity must honour this rich heritage while feeling completely contemporary and globally relevant.</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brand serves multiple age groups and interest categories (corporate gifts, adventure gear, culinary tools, professional accessories, family solutions) but maintains one core promise: leather goods that enhance authentic living.</w:t>
      </w:r>
    </w:p>
    <w:p w:rsidR="00000000" w:rsidDel="00000000" w:rsidP="00000000" w:rsidRDefault="00000000" w:rsidRPr="00000000" w14:paraId="0000002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Brand Truths:</w:t>
      </w:r>
    </w:p>
    <w:p w:rsidR="00000000" w:rsidDel="00000000" w:rsidP="00000000" w:rsidRDefault="00000000" w:rsidRPr="00000000" w14:paraId="0000002F">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30+ years of family leather manufacturing expertise</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Indian craftsmanship with global sophistication</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 and beauty in perfect harmony</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 designed around how people actually live</w:t>
      </w:r>
    </w:p>
    <w:p w:rsidR="00000000" w:rsidDel="00000000" w:rsidP="00000000" w:rsidRDefault="00000000" w:rsidRPr="00000000" w14:paraId="00000033">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Heritage wisdom applied to contemporary challenges</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visual identity must make this story instantly clear and emotionally compelling while working flawlessly across all customer touchpoints from Instagram posts to executive boardroom presentations.</w:t>
      </w:r>
    </w:p>
    <w:p w:rsidR="00000000" w:rsidDel="00000000" w:rsidP="00000000" w:rsidRDefault="00000000" w:rsidRPr="00000000" w14:paraId="0000003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is a lifestyle brand positioned for global life experiences, not just luxury status. </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