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59" w:before="0" w:after="0"/>
        <w:ind w:left="-5" w:right="0" w:hanging="10"/>
        <w:rPr>
          <w:sz w:val="20"/>
          <w:szCs w:val="20"/>
        </w:rPr>
      </w:pPr>
      <w:r>
        <w:rPr>
          <w:rFonts w:eastAsia="Calibri" w:cs="Calibri" w:ascii="Liberation Serif" w:hAnsi="Liberation Serif"/>
          <w:b/>
          <w:sz w:val="24"/>
          <w:szCs w:val="24"/>
        </w:rPr>
        <w:t>Jaywant Panchal.</w:t>
      </w:r>
    </w:p>
    <w:p>
      <w:pPr>
        <w:pStyle w:val="Normal"/>
        <w:tabs>
          <w:tab w:val="center" w:pos="2963" w:leader="none"/>
        </w:tabs>
        <w:spacing w:lineRule="auto" w:line="247" w:before="0" w:after="4"/>
        <w:ind w:left="0" w:right="0" w:hanging="0"/>
        <w:rPr>
          <w:rFonts w:ascii="Liberation Serif" w:hAnsi="Liberation Serif"/>
          <w:sz w:val="22"/>
          <w:szCs w:val="22"/>
        </w:rPr>
      </w:pPr>
      <w:r>
        <w:rPr>
          <w:rFonts w:eastAsia="Calibri" w:cs="Calibri" w:ascii="Liberation Serif" w:hAnsi="Liberation Serif"/>
          <w:b/>
          <w:sz w:val="24"/>
          <w:szCs w:val="24"/>
        </w:rPr>
        <w:t>Email</w:t>
      </w:r>
      <w:r>
        <w:rPr>
          <w:rFonts w:ascii="Liberation Serif" w:hAnsi="Liberation Serif"/>
          <w:sz w:val="24"/>
          <w:szCs w:val="24"/>
        </w:rPr>
        <w:t xml:space="preserve">: </w:t>
        <w:tab/>
        <w:t>panchal.jaywant16@gmail.com</w:t>
      </w:r>
    </w:p>
    <w:p>
      <w:pPr>
        <w:pStyle w:val="Normal"/>
        <w:tabs>
          <w:tab w:val="center" w:pos="2963" w:leader="none"/>
        </w:tabs>
        <w:spacing w:lineRule="auto" w:line="247" w:before="0" w:after="4"/>
        <w:ind w:left="0" w:right="0" w:hanging="0"/>
        <w:rPr>
          <w:rFonts w:ascii="Liberation Serif" w:hAnsi="Liberation Serif"/>
          <w:sz w:val="24"/>
          <w:szCs w:val="24"/>
        </w:rPr>
      </w:pPr>
      <w:r>
        <w:rPr>
          <w:rFonts w:ascii="Liberation Serif" w:hAnsi="Liberation Serif"/>
          <w:sz w:val="24"/>
          <w:szCs w:val="24"/>
        </w:rPr>
        <w:t>____________________________________________________________________________________</w:t>
      </w:r>
    </w:p>
    <w:p>
      <w:pPr>
        <w:pStyle w:val="Normal"/>
        <w:tabs>
          <w:tab w:val="center" w:pos="2963" w:leader="none"/>
        </w:tabs>
        <w:spacing w:lineRule="auto" w:line="247" w:before="0" w:after="4"/>
        <w:ind w:left="0" w:right="0" w:hanging="0"/>
        <w:rPr>
          <w:rFonts w:ascii="Liberation Serif" w:hAnsi="Liberation Serif"/>
          <w:sz w:val="24"/>
          <w:szCs w:val="24"/>
        </w:rPr>
      </w:pPr>
      <w:r>
        <w:rPr>
          <w:rFonts w:ascii="Liberation Serif" w:hAnsi="Liberation Serif"/>
          <w:sz w:val="24"/>
          <w:szCs w:val="24"/>
        </w:rPr>
      </w:r>
    </w:p>
    <w:p>
      <w:pPr>
        <w:pStyle w:val="Normal"/>
        <w:spacing w:lineRule="auto" w:line="259" w:before="0" w:after="192"/>
        <w:ind w:left="-2" w:right="0" w:hanging="0"/>
        <w:rPr>
          <w:sz w:val="20"/>
          <w:szCs w:val="20"/>
        </w:rPr>
      </w:pPr>
      <w:r>
        <w:rPr>
          <w:rFonts w:eastAsia="Calibri" w:cs="Calibri" w:ascii="Liberation Serif" w:hAnsi="Liberation Serif"/>
          <w:b/>
          <w:sz w:val="24"/>
          <w:szCs w:val="24"/>
        </w:rPr>
        <w:t>Mobile</w:t>
      </w:r>
      <w:r>
        <w:rPr>
          <w:rFonts w:ascii="Liberation Serif" w:hAnsi="Liberation Serif"/>
          <w:sz w:val="24"/>
          <w:szCs w:val="24"/>
        </w:rPr>
        <w:t>: +91-9820995195</w:t>
      </w:r>
    </w:p>
    <w:p>
      <w:pPr>
        <w:pStyle w:val="Normal"/>
        <w:spacing w:lineRule="auto" w:line="259" w:before="0" w:after="140"/>
        <w:ind w:left="-5" w:right="0" w:hanging="10"/>
        <w:rPr>
          <w:sz w:val="20"/>
          <w:szCs w:val="20"/>
        </w:rPr>
      </w:pPr>
      <w:r>
        <w:rPr>
          <w:rFonts w:eastAsia="Calibri" w:cs="Calibri" w:ascii="Liberation Serif" w:hAnsi="Liberation Serif"/>
          <w:b/>
          <w:sz w:val="24"/>
          <w:szCs w:val="24"/>
        </w:rPr>
        <w:t>Senior Customer Service Associate.</w:t>
      </w:r>
    </w:p>
    <w:p>
      <w:pPr>
        <w:pStyle w:val="Normal"/>
        <w:spacing w:lineRule="auto" w:line="252" w:before="0" w:after="303"/>
        <w:ind w:left="-5" w:right="0" w:hanging="10"/>
        <w:rPr>
          <w:sz w:val="20"/>
          <w:szCs w:val="20"/>
        </w:rPr>
      </w:pPr>
      <w:r>
        <w:rPr>
          <w:rFonts w:ascii="Liberation Serif" w:hAnsi="Liberation Serif"/>
          <w:sz w:val="24"/>
          <w:szCs w:val="24"/>
        </w:rPr>
        <w:t>I have around 4 +years of BPO industry (Operations/Client services) experience and 10+ years in IT operations (Infrastructure and  Project Management) support.</w:t>
      </w:r>
    </w:p>
    <w:p>
      <w:pPr>
        <w:pStyle w:val="Normal"/>
        <w:spacing w:lineRule="auto" w:line="259" w:before="0" w:after="0"/>
        <w:ind w:left="0" w:right="0" w:hanging="0"/>
        <w:rPr>
          <w:sz w:val="20"/>
          <w:szCs w:val="20"/>
        </w:rPr>
      </w:pPr>
      <w:r>
        <w:rPr>
          <w:rFonts w:eastAsia="Calibri" w:cs="Calibri" w:ascii="Liberation Serif" w:hAnsi="Liberation Serif"/>
          <w:b/>
          <w:sz w:val="24"/>
          <w:szCs w:val="24"/>
          <w:u w:val="single" w:color="00000A"/>
        </w:rPr>
        <w:t>Have demonstrated expertise in :</w:t>
      </w:r>
    </w:p>
    <w:p>
      <w:pPr>
        <w:pStyle w:val="Normal"/>
        <w:numPr>
          <w:ilvl w:val="0"/>
          <w:numId w:val="1"/>
        </w:numPr>
        <w:spacing w:lineRule="auto" w:line="252" w:before="0" w:after="7"/>
        <w:ind w:left="146" w:right="0" w:hanging="146"/>
        <w:rPr>
          <w:sz w:val="20"/>
          <w:szCs w:val="20"/>
        </w:rPr>
      </w:pPr>
      <w:r>
        <w:rPr>
          <w:rFonts w:ascii="Liberation Serif" w:hAnsi="Liberation Serif"/>
          <w:sz w:val="24"/>
          <w:szCs w:val="24"/>
        </w:rPr>
        <w:t>Service Delivery.</w:t>
      </w:r>
    </w:p>
    <w:p>
      <w:pPr>
        <w:pStyle w:val="Normal"/>
        <w:numPr>
          <w:ilvl w:val="0"/>
          <w:numId w:val="1"/>
        </w:numPr>
        <w:spacing w:lineRule="auto" w:line="252" w:before="0" w:after="7"/>
        <w:ind w:left="146" w:right="0" w:hanging="146"/>
        <w:rPr>
          <w:sz w:val="20"/>
          <w:szCs w:val="20"/>
        </w:rPr>
      </w:pPr>
      <w:r>
        <w:rPr>
          <w:rFonts w:ascii="Liberation Serif" w:hAnsi="Liberation Serif"/>
          <w:sz w:val="24"/>
          <w:szCs w:val="24"/>
        </w:rPr>
        <w:t>Process Transition/Migration.</w:t>
      </w:r>
    </w:p>
    <w:p>
      <w:pPr>
        <w:pStyle w:val="Normal"/>
        <w:numPr>
          <w:ilvl w:val="0"/>
          <w:numId w:val="1"/>
        </w:numPr>
        <w:spacing w:lineRule="auto" w:line="252" w:before="0" w:after="7"/>
        <w:ind w:left="146" w:right="0" w:hanging="146"/>
        <w:rPr>
          <w:sz w:val="20"/>
          <w:szCs w:val="20"/>
        </w:rPr>
      </w:pPr>
      <w:r>
        <w:rPr>
          <w:rFonts w:ascii="Liberation Serif" w:hAnsi="Liberation Serif"/>
          <w:sz w:val="24"/>
          <w:szCs w:val="24"/>
        </w:rPr>
        <w:t>People Management.</w:t>
      </w:r>
    </w:p>
    <w:p>
      <w:pPr>
        <w:pStyle w:val="Normal"/>
        <w:numPr>
          <w:ilvl w:val="0"/>
          <w:numId w:val="1"/>
        </w:numPr>
        <w:spacing w:lineRule="auto" w:line="252" w:before="0" w:after="412"/>
        <w:ind w:left="146" w:right="0" w:hanging="146"/>
        <w:rPr>
          <w:sz w:val="20"/>
          <w:szCs w:val="20"/>
        </w:rPr>
      </w:pPr>
      <w:r>
        <w:rPr>
          <w:rFonts w:ascii="Liberation Serif" w:hAnsi="Liberation Serif"/>
          <w:sz w:val="24"/>
          <w:szCs w:val="24"/>
        </w:rPr>
        <w:t>Contractual Management.</w:t>
      </w:r>
    </w:p>
    <w:p>
      <w:pPr>
        <w:pStyle w:val="Heading1"/>
        <w:spacing w:lineRule="auto" w:line="259" w:before="0" w:after="0"/>
        <w:ind w:left="-5" w:right="0" w:hanging="10"/>
        <w:rPr>
          <w:sz w:val="20"/>
          <w:szCs w:val="20"/>
        </w:rPr>
      </w:pPr>
      <w:r>
        <w:rPr>
          <w:rFonts w:ascii="Liberation Serif" w:hAnsi="Liberation Serif"/>
          <w:sz w:val="24"/>
          <w:szCs w:val="24"/>
        </w:rPr>
        <w:t xml:space="preserve">Academic Qualifications Graduation </w:t>
      </w:r>
    </w:p>
    <w:p>
      <w:pPr>
        <w:pStyle w:val="Normal"/>
        <w:spacing w:lineRule="auto" w:line="247" w:before="0" w:after="251"/>
        <w:ind w:left="10" w:right="5202" w:hanging="10"/>
        <w:rPr>
          <w:sz w:val="20"/>
          <w:szCs w:val="20"/>
        </w:rPr>
      </w:pPr>
      <w:r>
        <w:rPr>
          <w:rFonts w:ascii="Liberation Serif" w:hAnsi="Liberation Serif"/>
          <w:sz w:val="24"/>
          <w:szCs w:val="24"/>
        </w:rPr>
        <w:t>B.E. (Electronics Engineering) from VJTI Mumbai: 1988-1992</w:t>
      </w:r>
    </w:p>
    <w:p>
      <w:pPr>
        <w:pStyle w:val="Heading1"/>
        <w:spacing w:lineRule="auto" w:line="259" w:before="0" w:after="0"/>
        <w:ind w:left="-5" w:right="0" w:hanging="10"/>
        <w:rPr>
          <w:sz w:val="20"/>
          <w:szCs w:val="20"/>
        </w:rPr>
      </w:pPr>
      <w:r>
        <w:rPr>
          <w:rFonts w:ascii="Liberation Serif" w:hAnsi="Liberation Serif"/>
          <w:sz w:val="24"/>
          <w:szCs w:val="24"/>
        </w:rPr>
        <w:t xml:space="preserve">High School / College </w:t>
      </w:r>
    </w:p>
    <w:p>
      <w:pPr>
        <w:pStyle w:val="Normal"/>
        <w:spacing w:lineRule="auto" w:line="247" w:before="0" w:after="153"/>
        <w:rPr>
          <w:sz w:val="20"/>
          <w:szCs w:val="20"/>
        </w:rPr>
      </w:pPr>
      <w:r>
        <w:rPr>
          <w:rFonts w:ascii="Liberation Serif" w:hAnsi="Liberation Serif"/>
          <w:sz w:val="24"/>
          <w:szCs w:val="24"/>
        </w:rPr>
        <w:t>HSC from Parle college (1987) and SSC from BPM high school (1985) with electives as electronics and Sanskrit respectively with Distinction.</w:t>
      </w:r>
    </w:p>
    <w:p>
      <w:pPr>
        <w:pStyle w:val="Normal"/>
        <w:spacing w:lineRule="auto" w:line="259" w:before="0" w:after="142"/>
        <w:ind w:left="-5" w:right="0" w:hanging="10"/>
        <w:rPr>
          <w:rFonts w:ascii="Liberation Serif" w:hAnsi="Liberation Serif" w:eastAsia="Calibri" w:cs="Calibri"/>
          <w:b/>
          <w:b/>
          <w:sz w:val="24"/>
          <w:szCs w:val="24"/>
          <w:u w:val="single" w:color="00000A"/>
        </w:rPr>
      </w:pPr>
      <w:r>
        <w:rPr>
          <w:rFonts w:eastAsia="Calibri" w:cs="Calibri" w:ascii="Liberation Serif" w:hAnsi="Liberation Serif"/>
          <w:b/>
          <w:sz w:val="24"/>
          <w:szCs w:val="24"/>
          <w:u w:val="single" w:color="00000A"/>
        </w:rPr>
      </w:r>
    </w:p>
    <w:p>
      <w:pPr>
        <w:pStyle w:val="Normal"/>
        <w:spacing w:lineRule="auto" w:line="259" w:before="0" w:after="142"/>
        <w:ind w:left="-5" w:right="0" w:hanging="10"/>
        <w:rPr>
          <w:sz w:val="20"/>
          <w:szCs w:val="20"/>
        </w:rPr>
      </w:pPr>
      <w:r>
        <w:rPr>
          <w:rFonts w:eastAsia="Calibri" w:cs="Calibri" w:ascii="Liberation Serif" w:hAnsi="Liberation Serif"/>
          <w:b/>
          <w:sz w:val="24"/>
          <w:szCs w:val="24"/>
          <w:u w:val="single" w:color="00000A"/>
        </w:rPr>
        <w:t>Technology &amp; Application Experience.</w:t>
      </w:r>
    </w:p>
    <w:p>
      <w:pPr>
        <w:pStyle w:val="Heading1"/>
        <w:spacing w:lineRule="auto" w:line="259" w:before="0" w:after="142"/>
        <w:ind w:left="730" w:right="0" w:hanging="10"/>
        <w:rPr>
          <w:sz w:val="20"/>
          <w:szCs w:val="20"/>
        </w:rPr>
      </w:pPr>
      <w:r>
        <w:rPr>
          <w:rFonts w:ascii="Liberation Serif" w:hAnsi="Liberation Serif"/>
          <w:sz w:val="24"/>
          <w:szCs w:val="24"/>
        </w:rPr>
        <w:t>Application Software</w:t>
      </w:r>
    </w:p>
    <w:p>
      <w:pPr>
        <w:pStyle w:val="Normal"/>
        <w:spacing w:lineRule="auto" w:line="247" w:before="0" w:after="4"/>
        <w:ind w:left="10" w:right="5545" w:hanging="10"/>
        <w:rPr>
          <w:sz w:val="20"/>
          <w:szCs w:val="20"/>
        </w:rPr>
      </w:pPr>
      <w:r>
        <w:rPr>
          <w:rFonts w:ascii="Liberation Serif" w:hAnsi="Liberation Serif"/>
          <w:sz w:val="24"/>
          <w:szCs w:val="24"/>
        </w:rPr>
        <w:t>Microsoft .Net. , MS Dynamics (Navision) SQL server, Oracle ,MySql.</w:t>
      </w:r>
    </w:p>
    <w:p>
      <w:pPr>
        <w:pStyle w:val="Normal"/>
        <w:spacing w:lineRule="auto" w:line="247" w:before="0" w:after="4"/>
        <w:rPr>
          <w:sz w:val="20"/>
          <w:szCs w:val="20"/>
        </w:rPr>
      </w:pPr>
      <w:r>
        <w:rPr>
          <w:rFonts w:ascii="Liberation Serif" w:hAnsi="Liberation Serif"/>
          <w:sz w:val="24"/>
          <w:szCs w:val="24"/>
        </w:rPr>
        <w:t>MS Business Intelligence</w:t>
      </w:r>
      <w:r>
        <w:rPr>
          <w:rFonts w:eastAsia="Calibri" w:cs="Calibri" w:ascii="Liberation Serif" w:hAnsi="Liberation Serif"/>
          <w:sz w:val="24"/>
          <w:szCs w:val="24"/>
        </w:rPr>
        <w:t>.</w:t>
      </w:r>
    </w:p>
    <w:p>
      <w:pPr>
        <w:pStyle w:val="Normal"/>
        <w:spacing w:lineRule="auto" w:line="247" w:before="0" w:after="4"/>
        <w:ind w:left="10" w:right="5410" w:hanging="10"/>
        <w:rPr>
          <w:sz w:val="20"/>
          <w:szCs w:val="20"/>
        </w:rPr>
      </w:pPr>
      <w:r>
        <w:rPr>
          <w:rFonts w:ascii="Liberation Serif" w:hAnsi="Liberation Serif"/>
          <w:sz w:val="24"/>
          <w:szCs w:val="24"/>
        </w:rPr>
        <w:t>MS SQL server analysis services (OLAP)  Oracle BI v10 /11</w:t>
      </w:r>
      <w:r>
        <w:rPr>
          <w:rFonts w:eastAsia="Calibri" w:cs="Calibri" w:ascii="Liberation Serif" w:hAnsi="Liberation Serif"/>
          <w:sz w:val="24"/>
          <w:szCs w:val="24"/>
        </w:rPr>
        <w:t>.</w:t>
      </w:r>
    </w:p>
    <w:p>
      <w:pPr>
        <w:pStyle w:val="Normal"/>
        <w:spacing w:lineRule="auto" w:line="247" w:before="0" w:after="4"/>
        <w:rPr>
          <w:sz w:val="20"/>
          <w:szCs w:val="20"/>
        </w:rPr>
      </w:pPr>
      <w:r>
        <w:rPr>
          <w:rFonts w:ascii="Liberation Serif" w:hAnsi="Liberation Serif"/>
          <w:sz w:val="24"/>
          <w:szCs w:val="24"/>
        </w:rPr>
        <w:t xml:space="preserve">SAP HANA . </w:t>
      </w:r>
    </w:p>
    <w:p>
      <w:pPr>
        <w:pStyle w:val="Normal"/>
        <w:spacing w:lineRule="auto" w:line="247" w:before="0" w:after="4"/>
        <w:rPr>
          <w:sz w:val="20"/>
          <w:szCs w:val="20"/>
        </w:rPr>
      </w:pPr>
      <w:r>
        <w:rPr>
          <w:rFonts w:ascii="Liberation Serif" w:hAnsi="Liberation Serif"/>
          <w:sz w:val="24"/>
          <w:szCs w:val="24"/>
        </w:rPr>
        <w:t>Reporting Tools – Tableau ,SAP Lumira.</w:t>
      </w:r>
    </w:p>
    <w:p>
      <w:pPr>
        <w:pStyle w:val="Normal"/>
        <w:spacing w:lineRule="auto" w:line="247" w:before="0" w:after="4"/>
        <w:rPr>
          <w:sz w:val="20"/>
          <w:szCs w:val="20"/>
        </w:rPr>
      </w:pPr>
      <w:r>
        <w:rPr>
          <w:rFonts w:ascii="Liberation Serif" w:hAnsi="Liberation Serif"/>
          <w:sz w:val="24"/>
          <w:szCs w:val="24"/>
        </w:rPr>
        <w:t>Version Control : Microsoft  TFS, Git.</w:t>
      </w:r>
    </w:p>
    <w:p>
      <w:pPr>
        <w:pStyle w:val="Normal"/>
        <w:spacing w:lineRule="auto" w:line="247" w:before="0" w:after="0"/>
        <w:contextualSpacing/>
        <w:rPr>
          <w:sz w:val="20"/>
          <w:szCs w:val="20"/>
        </w:rPr>
      </w:pPr>
      <w:r>
        <w:rPr>
          <w:rFonts w:ascii="Liberation Serif" w:hAnsi="Liberation Serif"/>
          <w:sz w:val="24"/>
          <w:szCs w:val="24"/>
        </w:rPr>
        <w:t>Tally ERP 9</w:t>
      </w:r>
    </w:p>
    <w:p>
      <w:pPr>
        <w:pStyle w:val="Normal"/>
        <w:spacing w:lineRule="auto" w:line="247" w:before="0" w:after="0"/>
        <w:ind w:left="10" w:right="7049" w:hanging="10"/>
        <w:contextualSpacing/>
        <w:rPr>
          <w:sz w:val="20"/>
          <w:szCs w:val="20"/>
        </w:rPr>
      </w:pPr>
      <w:r>
        <w:rPr>
          <w:rFonts w:ascii="Liberation Serif" w:hAnsi="Liberation Serif"/>
          <w:sz w:val="24"/>
          <w:szCs w:val="24"/>
        </w:rPr>
        <w:t>Microsoft Office 365 / 2016.</w:t>
      </w:r>
    </w:p>
    <w:p>
      <w:pPr>
        <w:pStyle w:val="Normal"/>
        <w:spacing w:lineRule="auto" w:line="247" w:before="0" w:after="0"/>
        <w:ind w:left="10" w:right="7049" w:hanging="10"/>
        <w:contextualSpacing/>
        <w:rPr>
          <w:sz w:val="20"/>
          <w:szCs w:val="20"/>
        </w:rPr>
      </w:pPr>
      <w:r>
        <w:rPr>
          <w:rFonts w:ascii="Liberation Serif" w:hAnsi="Liberation Serif"/>
          <w:sz w:val="24"/>
          <w:szCs w:val="24"/>
        </w:rPr>
        <w:t>OS :Linux /Windows.</w:t>
      </w:r>
    </w:p>
    <w:p>
      <w:pPr>
        <w:pStyle w:val="Normal"/>
        <w:spacing w:lineRule="auto" w:line="259" w:before="0" w:after="236"/>
        <w:ind w:left="-5" w:right="0" w:hanging="10"/>
        <w:rPr>
          <w:rFonts w:ascii="Liberation Serif" w:hAnsi="Liberation Serif" w:eastAsia="Calibri" w:cs="Calibri"/>
          <w:b/>
          <w:b/>
          <w:sz w:val="24"/>
          <w:szCs w:val="24"/>
          <w:u w:val="single" w:color="00000A"/>
        </w:rPr>
      </w:pPr>
      <w:r>
        <w:rPr>
          <w:rFonts w:eastAsia="Calibri" w:cs="Calibri" w:ascii="Liberation Serif" w:hAnsi="Liberation Serif"/>
          <w:b/>
          <w:sz w:val="24"/>
          <w:szCs w:val="24"/>
          <w:u w:val="single" w:color="00000A"/>
        </w:rPr>
      </w:r>
    </w:p>
    <w:p>
      <w:pPr>
        <w:pStyle w:val="Normal"/>
        <w:spacing w:lineRule="auto" w:line="259" w:before="0" w:after="236"/>
        <w:ind w:left="-5" w:right="0" w:hanging="10"/>
        <w:rPr>
          <w:rFonts w:ascii="Liberation Serif" w:hAnsi="Liberation Serif"/>
          <w:sz w:val="22"/>
          <w:szCs w:val="22"/>
        </w:rPr>
      </w:pPr>
      <w:r>
        <w:rPr>
          <w:rFonts w:eastAsia="Calibri" w:cs="Calibri" w:ascii="Liberation Serif" w:hAnsi="Liberation Serif"/>
          <w:b/>
          <w:sz w:val="24"/>
          <w:szCs w:val="24"/>
          <w:u w:val="single" w:color="00000A"/>
        </w:rPr>
        <w:t xml:space="preserve">Work History </w:t>
      </w:r>
    </w:p>
    <w:p>
      <w:pPr>
        <w:pStyle w:val="Normal"/>
        <w:spacing w:lineRule="auto" w:line="259" w:before="0" w:after="236"/>
        <w:ind w:left="-5" w:right="0" w:hanging="10"/>
        <w:rPr>
          <w:sz w:val="20"/>
          <w:szCs w:val="20"/>
        </w:rPr>
      </w:pPr>
      <w:r>
        <w:rPr>
          <w:rFonts w:eastAsia="Calibri" w:cs="Calibri" w:ascii="Liberation Serif" w:hAnsi="Liberation Serif"/>
          <w:b/>
          <w:sz w:val="24"/>
          <w:szCs w:val="24"/>
          <w:u w:val="single" w:color="00000A"/>
        </w:rPr>
        <w:t>Feb 2018-Present</w:t>
      </w:r>
    </w:p>
    <w:p>
      <w:pPr>
        <w:pStyle w:val="Normal"/>
        <w:spacing w:lineRule="auto" w:line="252" w:before="0" w:after="149"/>
        <w:ind w:left="-5" w:right="0" w:hanging="10"/>
        <w:rPr>
          <w:sz w:val="20"/>
          <w:szCs w:val="20"/>
        </w:rPr>
      </w:pPr>
      <w:r>
        <w:rPr>
          <w:rFonts w:eastAsia="Calibri" w:cs="Calibri" w:ascii="Liberation Serif" w:hAnsi="Liberation Serif"/>
          <w:b/>
          <w:sz w:val="24"/>
          <w:szCs w:val="24"/>
        </w:rPr>
        <w:t>Sr. CSE - Teleperformance, Previously known as Intelenet Global Ltd.(BPO)</w:t>
      </w:r>
    </w:p>
    <w:p>
      <w:pPr>
        <w:pStyle w:val="Heading1"/>
        <w:spacing w:lineRule="auto" w:line="259" w:before="0" w:after="236"/>
        <w:ind w:left="-5" w:right="0" w:hanging="10"/>
        <w:rPr>
          <w:sz w:val="20"/>
          <w:szCs w:val="20"/>
        </w:rPr>
      </w:pPr>
      <w:r>
        <w:rPr>
          <w:rFonts w:ascii="Liberation Serif" w:hAnsi="Liberation Serif"/>
          <w:sz w:val="24"/>
          <w:szCs w:val="24"/>
        </w:rPr>
        <w:t>Responsibilities</w:t>
      </w:r>
    </w:p>
    <w:p>
      <w:pPr>
        <w:pStyle w:val="Normal"/>
        <w:spacing w:lineRule="auto" w:line="247" w:before="0" w:after="4"/>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Managing processes (Home Services)of Etisalat .ae.</w:t>
      </w:r>
    </w:p>
    <w:p>
      <w:pPr>
        <w:pStyle w:val="Normal"/>
        <w:spacing w:lineRule="auto" w:line="247" w:before="0" w:after="4"/>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Process is related to 3p(Triple Play) Services namely Internet, Landline and IPTV.</w:t>
      </w:r>
    </w:p>
    <w:p>
      <w:pPr>
        <w:pStyle w:val="Normal"/>
        <w:spacing w:lineRule="auto" w:line="247" w:before="0" w:after="4"/>
        <w:ind w:left="1440"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Company is a large corporate Multinational in UAE serving telecom (Mobile and Home services ) </w:t>
      </w:r>
    </w:p>
    <w:p>
      <w:pPr>
        <w:pStyle w:val="Normal"/>
        <w:spacing w:lineRule="auto" w:line="247" w:before="0" w:after="4"/>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Team Lead /Training.</w:t>
      </w:r>
    </w:p>
    <w:p>
      <w:pPr>
        <w:pStyle w:val="Normal"/>
        <w:spacing w:lineRule="auto" w:line="259" w:before="0" w:after="236"/>
        <w:ind w:left="-5" w:right="0" w:hanging="10"/>
        <w:rPr>
          <w:rFonts w:ascii="Liberation Serif" w:hAnsi="Liberation Serif" w:eastAsia="Calibri" w:cs="Calibri"/>
          <w:b/>
          <w:b/>
          <w:sz w:val="24"/>
          <w:szCs w:val="24"/>
          <w:u w:val="single" w:color="00000A"/>
        </w:rPr>
      </w:pPr>
      <w:r>
        <w:rPr>
          <w:rFonts w:eastAsia="Calibri" w:cs="Calibri" w:ascii="Liberation Serif" w:hAnsi="Liberation Serif"/>
          <w:b/>
          <w:sz w:val="24"/>
          <w:szCs w:val="24"/>
          <w:u w:val="single" w:color="00000A"/>
        </w:rPr>
      </w:r>
    </w:p>
    <w:p>
      <w:pPr>
        <w:pStyle w:val="Normal"/>
        <w:spacing w:lineRule="auto" w:line="259" w:before="0" w:after="236"/>
        <w:ind w:left="-5" w:right="0" w:hanging="10"/>
        <w:rPr>
          <w:rFonts w:ascii="Liberation Serif" w:hAnsi="Liberation Serif"/>
          <w:sz w:val="24"/>
          <w:szCs w:val="24"/>
        </w:rPr>
      </w:pPr>
      <w:r>
        <w:rPr>
          <w:rFonts w:eastAsia="Calibri" w:cs="Calibri" w:ascii="Liberation Serif" w:hAnsi="Liberation Serif"/>
          <w:b/>
          <w:sz w:val="24"/>
          <w:szCs w:val="24"/>
          <w:u w:val="single" w:color="00000A"/>
        </w:rPr>
        <w:t>Aug 2014-Dec 2018.</w:t>
      </w:r>
    </w:p>
    <w:p>
      <w:pPr>
        <w:pStyle w:val="Normal"/>
        <w:spacing w:lineRule="auto" w:line="252" w:before="0" w:after="223"/>
        <w:ind w:left="-5" w:right="0" w:hanging="10"/>
        <w:rPr>
          <w:sz w:val="20"/>
          <w:szCs w:val="20"/>
        </w:rPr>
      </w:pPr>
      <w:r>
        <w:rPr>
          <w:rFonts w:eastAsia="Calibri" w:cs="Calibri" w:ascii="Liberation Serif" w:hAnsi="Liberation Serif"/>
          <w:b/>
          <w:sz w:val="24"/>
          <w:szCs w:val="24"/>
        </w:rPr>
        <w:t>Sr. CSE -E-Wall Technologies ,Mumbai .(BPO)</w:t>
      </w:r>
    </w:p>
    <w:p>
      <w:pPr>
        <w:pStyle w:val="Heading1"/>
        <w:spacing w:lineRule="auto" w:line="259" w:before="0" w:after="236"/>
        <w:ind w:left="-5" w:right="0" w:hanging="10"/>
        <w:rPr>
          <w:sz w:val="20"/>
          <w:szCs w:val="20"/>
        </w:rPr>
      </w:pPr>
      <w:r>
        <w:rPr>
          <w:rFonts w:ascii="Liberation Serif" w:hAnsi="Liberation Serif"/>
          <w:sz w:val="24"/>
          <w:szCs w:val="24"/>
        </w:rPr>
        <w:t>Responsibilities</w:t>
      </w:r>
    </w:p>
    <w:p>
      <w:pPr>
        <w:pStyle w:val="Normal"/>
        <w:spacing w:lineRule="auto" w:line="247" w:before="0" w:after="251"/>
        <w:rPr>
          <w:sz w:val="20"/>
          <w:szCs w:val="20"/>
        </w:rPr>
      </w:pPr>
      <w:r>
        <w:rPr>
          <w:rFonts w:ascii="Liberation Serif" w:hAnsi="Liberation Serif"/>
          <w:sz w:val="24"/>
          <w:szCs w:val="24"/>
        </w:rPr>
        <w:t>Worked as Customer Service Executive (Voice and Technical ) for support related to various  products like switches ,routers and Firewalls ,wifi equipments for Verizon Communications Inc (a technology company in the US.)</w:t>
      </w:r>
    </w:p>
    <w:p>
      <w:pPr>
        <w:pStyle w:val="Heading1"/>
        <w:spacing w:lineRule="auto" w:line="259" w:before="0" w:after="236"/>
        <w:ind w:left="-5" w:right="0" w:hanging="10"/>
        <w:rPr>
          <w:sz w:val="20"/>
          <w:szCs w:val="20"/>
        </w:rPr>
      </w:pPr>
      <w:r>
        <w:rPr>
          <w:rFonts w:ascii="Liberation Serif" w:hAnsi="Liberation Serif"/>
          <w:sz w:val="24"/>
          <w:szCs w:val="24"/>
        </w:rPr>
        <w:t>Oct 2009 – July 2014</w:t>
      </w:r>
    </w:p>
    <w:p>
      <w:pPr>
        <w:pStyle w:val="Normal"/>
        <w:spacing w:lineRule="auto" w:line="252" w:before="0" w:after="10"/>
        <w:ind w:left="-5" w:right="0" w:hanging="10"/>
        <w:rPr>
          <w:sz w:val="20"/>
          <w:szCs w:val="20"/>
        </w:rPr>
      </w:pPr>
      <w:r>
        <w:rPr>
          <w:rFonts w:eastAsia="Calibri" w:cs="Calibri" w:ascii="Liberation Serif" w:hAnsi="Liberation Serif"/>
          <w:b/>
          <w:sz w:val="24"/>
          <w:szCs w:val="24"/>
        </w:rPr>
        <w:t xml:space="preserve">Manager –MIS  , Nexgen Technology Services Pvt. Ltd </w:t>
      </w:r>
    </w:p>
    <w:p>
      <w:pPr>
        <w:pStyle w:val="Normal"/>
        <w:spacing w:lineRule="auto" w:line="307" w:before="0" w:after="196"/>
        <w:rPr>
          <w:sz w:val="20"/>
          <w:szCs w:val="20"/>
        </w:rPr>
      </w:pPr>
      <w:r>
        <w:rPr>
          <w:rFonts w:ascii="Liberation Serif" w:hAnsi="Liberation Serif"/>
          <w:sz w:val="24"/>
          <w:szCs w:val="24"/>
        </w:rPr>
        <w:t xml:space="preserve">It is a software development firm well known for business intelligence solutions and big data analytics offering a cloud Software as a Service (SaaS) with Head Quarter in CA(California USA) </w:t>
      </w:r>
    </w:p>
    <w:p>
      <w:pPr>
        <w:pStyle w:val="Normal"/>
        <w:spacing w:lineRule="auto" w:line="307" w:before="0" w:after="196"/>
        <w:rPr>
          <w:sz w:val="20"/>
          <w:szCs w:val="20"/>
        </w:rPr>
      </w:pPr>
      <w:r>
        <w:rPr>
          <w:rFonts w:eastAsia="Calibri" w:cs="Calibri" w:ascii="Liberation Serif" w:hAnsi="Liberation Serif"/>
          <w:b/>
          <w:sz w:val="24"/>
          <w:szCs w:val="24"/>
          <w:u w:val="single" w:color="00000A"/>
        </w:rPr>
        <w:t>Responsibilities</w:t>
      </w:r>
    </w:p>
    <w:p>
      <w:pPr>
        <w:pStyle w:val="Normal"/>
        <w:suppressAutoHyphens w:val="false"/>
        <w:spacing w:lineRule="auto" w:line="247" w:before="0" w:after="0"/>
        <w:ind w:left="1090" w:right="0" w:hanging="1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Managing Telecom IT Infrastructure and MIS of the company for India.</w:t>
      </w:r>
    </w:p>
    <w:p>
      <w:pPr>
        <w:pStyle w:val="Normal"/>
        <w:suppressAutoHyphens w:val="false"/>
        <w:spacing w:lineRule="auto" w:line="247" w:before="0" w:after="0"/>
        <w:ind w:left="1090" w:right="0" w:hanging="1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Managing Global Infrastructure for Sonicwall 1260 SSl VPN &amp; Firewalls.</w:t>
      </w:r>
    </w:p>
    <w:p>
      <w:pPr>
        <w:pStyle w:val="Normal"/>
        <w:suppressAutoHyphens w:val="false"/>
        <w:spacing w:lineRule="auto" w:line="247" w:before="0" w:after="0"/>
        <w:ind w:left="1440" w:right="0" w:hanging="36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Driving &amp; Implementation of Telecom projects as per the direction of Global Telecom team</w:t>
      </w:r>
    </w:p>
    <w:p>
      <w:pPr>
        <w:pStyle w:val="Normal"/>
        <w:suppressAutoHyphens w:val="false"/>
        <w:spacing w:lineRule="auto" w:line="247" w:before="0" w:after="0"/>
        <w:ind w:left="1440" w:right="0" w:hanging="36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Laisoning with vendors &amp; service providers for timely completion of projects with precision.</w:t>
      </w:r>
    </w:p>
    <w:p>
      <w:pPr>
        <w:pStyle w:val="Normal"/>
        <w:suppressAutoHyphens w:val="false"/>
        <w:spacing w:lineRule="auto" w:line="247" w:before="0" w:after="0"/>
        <w:ind w:left="1090" w:right="0" w:hanging="1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Identify and eradicate telecom issues with proper change management process.</w:t>
      </w:r>
    </w:p>
    <w:p>
      <w:pPr>
        <w:pStyle w:val="Normal"/>
        <w:suppressAutoHyphens w:val="false"/>
        <w:spacing w:lineRule="auto" w:line="247" w:before="0" w:after="0"/>
        <w:ind w:left="1440" w:right="0" w:hanging="360"/>
        <w:contextualSpacing/>
        <w:jc w:val="left"/>
        <w:rPr>
          <w:rFonts w:ascii="Liberation Serif" w:hAnsi="Liberation Serif"/>
          <w:sz w:val="22"/>
          <w:szCs w:val="22"/>
        </w:rPr>
      </w:pPr>
      <w:r>
        <w:rPr>
          <w:rFonts w:eastAsia="Courier New" w:cs="Courier New" w:ascii="Liberation Serif" w:hAnsi="Liberation Serif"/>
          <w:sz w:val="24"/>
          <w:szCs w:val="24"/>
        </w:rPr>
        <w:t xml:space="preserve">▫ </w:t>
      </w:r>
      <w:r>
        <w:rPr>
          <w:rFonts w:ascii="Liberation Serif" w:hAnsi="Liberation Serif"/>
          <w:sz w:val="24"/>
          <w:szCs w:val="24"/>
        </w:rPr>
        <w:t xml:space="preserve">Manage and Maintain AWS infrastructure for Production and development Environments for the company. </w:t>
      </w:r>
    </w:p>
    <w:p>
      <w:pPr>
        <w:pStyle w:val="Normal"/>
        <w:suppressAutoHyphens w:val="false"/>
        <w:spacing w:lineRule="auto" w:line="259" w:before="0" w:after="0"/>
        <w:ind w:left="620" w:right="250" w:hanging="0"/>
        <w:contextualSpacing/>
        <w:jc w:val="left"/>
        <w:rPr>
          <w:rFonts w:ascii="Liberation Serif" w:hAnsi="Liberation Serif"/>
          <w:sz w:val="22"/>
          <w:szCs w:val="22"/>
        </w:rPr>
      </w:pPr>
      <w:r>
        <w:rPr>
          <w:rFonts w:eastAsia="Courier New" w:cs="Courier New" w:ascii="Liberation Serif" w:hAnsi="Liberation Serif"/>
          <w:sz w:val="24"/>
          <w:szCs w:val="24"/>
        </w:rPr>
        <w:tab/>
        <w:t xml:space="preserve">▫ </w:t>
      </w:r>
      <w:r>
        <w:rPr>
          <w:rFonts w:ascii="Liberation Serif" w:hAnsi="Liberation Serif"/>
          <w:sz w:val="24"/>
          <w:szCs w:val="24"/>
        </w:rPr>
        <w:t>Managing Network Operations and Datacenter team and to ensure that proper ITIL processes are followed for Incidents and Change management in timely manner.</w:t>
      </w:r>
    </w:p>
    <w:p>
      <w:pPr>
        <w:pStyle w:val="Normal"/>
        <w:suppressAutoHyphens w:val="false"/>
        <w:spacing w:lineRule="auto" w:line="247" w:before="0" w:after="0"/>
        <w:ind w:left="1440" w:right="0" w:hanging="36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Collaborating and communicating with teams for process and IT infrastructure project implementations.</w:t>
      </w:r>
    </w:p>
    <w:p>
      <w:pPr>
        <w:pStyle w:val="Normal"/>
        <w:suppressAutoHyphens w:val="false"/>
        <w:spacing w:lineRule="auto" w:line="247" w:before="0" w:after="0"/>
        <w:ind w:left="1090" w:right="0" w:hanging="1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Project co-ordination and helping team members for technical issues.</w:t>
      </w:r>
    </w:p>
    <w:p>
      <w:pPr>
        <w:pStyle w:val="Normal"/>
        <w:suppressAutoHyphens w:val="false"/>
        <w:spacing w:lineRule="auto" w:line="247" w:before="0" w:after="0"/>
        <w:ind w:left="1440" w:right="0" w:hanging="360"/>
        <w:contextualSpacing/>
        <w:jc w:val="left"/>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Installation /Configuration Support for Oracle ORDM, SAP HANA and OBIEE Suite of apps.</w:t>
      </w:r>
    </w:p>
    <w:p>
      <w:pPr>
        <w:pStyle w:val="Heading1"/>
        <w:spacing w:lineRule="auto" w:line="259" w:before="0" w:after="142"/>
        <w:ind w:left="-5" w:right="0" w:hanging="10"/>
        <w:jc w:val="left"/>
        <w:rPr>
          <w:rFonts w:ascii="Liberation Serif" w:hAnsi="Liberation Serif"/>
          <w:sz w:val="24"/>
          <w:szCs w:val="24"/>
        </w:rPr>
      </w:pPr>
      <w:r>
        <w:rPr>
          <w:rFonts w:ascii="Liberation Serif" w:hAnsi="Liberation Serif"/>
          <w:sz w:val="24"/>
          <w:szCs w:val="24"/>
        </w:rPr>
      </w:r>
    </w:p>
    <w:p>
      <w:pPr>
        <w:pStyle w:val="Heading1"/>
        <w:spacing w:lineRule="auto" w:line="259" w:before="0" w:after="142"/>
        <w:ind w:left="-5" w:right="0" w:hanging="10"/>
        <w:jc w:val="left"/>
        <w:rPr>
          <w:sz w:val="20"/>
          <w:szCs w:val="20"/>
        </w:rPr>
      </w:pPr>
      <w:r>
        <w:rPr>
          <w:rFonts w:ascii="Liberation Serif" w:hAnsi="Liberation Serif"/>
          <w:sz w:val="24"/>
          <w:szCs w:val="24"/>
        </w:rPr>
        <w:t xml:space="preserve">Some of the Projects participated in </w:t>
      </w:r>
    </w:p>
    <w:p>
      <w:pPr>
        <w:pStyle w:val="Normal"/>
        <w:spacing w:lineRule="auto" w:line="252" w:before="0" w:after="191"/>
        <w:ind w:left="1090" w:right="0" w:hanging="10"/>
        <w:rPr>
          <w:sz w:val="20"/>
          <w:szCs w:val="20"/>
        </w:rPr>
      </w:pPr>
      <w:r>
        <w:rPr>
          <w:rFonts w:eastAsia="Courier New" w:cs="Courier New" w:ascii="Liberation Serif" w:hAnsi="Liberation Serif"/>
          <w:sz w:val="24"/>
          <w:szCs w:val="24"/>
        </w:rPr>
        <w:t xml:space="preserve">♦ </w:t>
      </w:r>
      <w:r>
        <w:rPr>
          <w:rFonts w:eastAsia="Calibri" w:cs="Calibri" w:ascii="Liberation Serif" w:hAnsi="Liberation Serif"/>
          <w:b/>
          <w:sz w:val="24"/>
          <w:szCs w:val="24"/>
        </w:rPr>
        <w:t>AWS infrastructure implementation.</w:t>
      </w:r>
    </w:p>
    <w:p>
      <w:pPr>
        <w:pStyle w:val="Normal"/>
        <w:spacing w:lineRule="auto" w:line="259" w:before="0" w:after="396"/>
        <w:ind w:left="-5" w:right="0" w:hanging="10"/>
        <w:rPr>
          <w:sz w:val="20"/>
          <w:szCs w:val="20"/>
          <w:u w:val="single" w:color="00000A"/>
        </w:rPr>
      </w:pPr>
      <w:r>
        <w:rPr>
          <w:rFonts w:eastAsia="Calibri" w:cs="Calibri" w:ascii="Liberation Serif" w:hAnsi="Liberation Serif"/>
          <w:b/>
          <w:sz w:val="24"/>
          <w:szCs w:val="24"/>
          <w:u w:val="single" w:color="00000A"/>
        </w:rPr>
        <w:t xml:space="preserve">Responsibilities : </w:t>
      </w:r>
    </w:p>
    <w:p>
      <w:pPr>
        <w:pStyle w:val="Normal"/>
        <w:spacing w:lineRule="auto" w:line="247" w:before="0" w:after="4"/>
        <w:ind w:left="345" w:right="0" w:hanging="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Design and architecture of instances (MS Windows /Linux) for both production and development environments.</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Services includes EC2 , VPC , RedShift , Dynamo db ,SNS and elastic bean stack ,S3.</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Configuring security policies and gateways.</w:t>
      </w:r>
    </w:p>
    <w:p>
      <w:pPr>
        <w:pStyle w:val="Normal"/>
        <w:spacing w:lineRule="auto" w:line="247" w:before="0" w:after="28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Backups and DR planning strategies </w:t>
      </w:r>
    </w:p>
    <w:p>
      <w:pPr>
        <w:pStyle w:val="Normal"/>
        <w:spacing w:lineRule="auto" w:line="252" w:before="0" w:after="188"/>
        <w:ind w:left="1090" w:right="0" w:hanging="10"/>
        <w:rPr>
          <w:sz w:val="20"/>
          <w:szCs w:val="20"/>
        </w:rPr>
      </w:pPr>
      <w:r>
        <w:rPr>
          <w:rFonts w:eastAsia="Courier New" w:cs="Courier New" w:ascii="Liberation Serif" w:hAnsi="Liberation Serif"/>
          <w:sz w:val="24"/>
          <w:szCs w:val="24"/>
        </w:rPr>
        <w:t xml:space="preserve">♦ </w:t>
      </w:r>
      <w:r>
        <w:rPr>
          <w:rFonts w:eastAsia="Calibri" w:cs="Calibri" w:ascii="Liberation Serif" w:hAnsi="Liberation Serif"/>
          <w:b/>
          <w:sz w:val="24"/>
          <w:szCs w:val="24"/>
        </w:rPr>
        <w:t>Retail Analytics IP.</w:t>
      </w:r>
    </w:p>
    <w:p>
      <w:pPr>
        <w:pStyle w:val="Normal"/>
        <w:spacing w:lineRule="auto" w:line="247" w:before="0" w:after="4"/>
        <w:ind w:left="355" w:right="0" w:hanging="10"/>
        <w:rPr>
          <w:sz w:val="20"/>
          <w:szCs w:val="20"/>
        </w:rPr>
      </w:pPr>
      <w:r>
        <w:rPr>
          <w:rFonts w:ascii="Liberation Serif" w:hAnsi="Liberation Serif"/>
          <w:sz w:val="24"/>
          <w:szCs w:val="24"/>
        </w:rPr>
        <w:t>The product uses Oracle ORDM data Model targeting varied Retail Industries like soft line, restaurant and Grocery, hard goods and Cruise Line.</w:t>
      </w:r>
    </w:p>
    <w:p>
      <w:pPr>
        <w:pStyle w:val="Heading1"/>
        <w:spacing w:lineRule="auto" w:line="259" w:before="0" w:after="0"/>
        <w:ind w:left="-5" w:right="0" w:hanging="10"/>
        <w:rPr>
          <w:rFonts w:ascii="Liberation Serif" w:hAnsi="Liberation Serif"/>
          <w:sz w:val="24"/>
          <w:szCs w:val="24"/>
        </w:rPr>
      </w:pPr>
      <w:r>
        <w:rPr>
          <w:rFonts w:ascii="Liberation Serif" w:hAnsi="Liberation Serif"/>
          <w:sz w:val="24"/>
          <w:szCs w:val="24"/>
        </w:rPr>
      </w:r>
    </w:p>
    <w:p>
      <w:pPr>
        <w:pStyle w:val="Heading1"/>
        <w:spacing w:lineRule="auto" w:line="259" w:before="0" w:after="0"/>
        <w:ind w:left="-5" w:right="0" w:hanging="10"/>
        <w:rPr>
          <w:sz w:val="20"/>
          <w:szCs w:val="20"/>
        </w:rPr>
      </w:pPr>
      <w:r>
        <w:rPr>
          <w:rFonts w:ascii="Liberation Serif" w:hAnsi="Liberation Serif"/>
          <w:sz w:val="24"/>
          <w:szCs w:val="24"/>
        </w:rPr>
        <w:t>Responsibilities</w:t>
      </w:r>
    </w:p>
    <w:p>
      <w:pPr>
        <w:pStyle w:val="Normal"/>
        <w:spacing w:lineRule="auto" w:line="247" w:before="0" w:after="26"/>
        <w:ind w:left="1440"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Installation of ORDM model on Linux Platform and work with development team for schema access, backups and restoration.</w:t>
      </w:r>
    </w:p>
    <w:p>
      <w:pPr>
        <w:pStyle w:val="Normal"/>
        <w:spacing w:lineRule="auto" w:line="247" w:before="0" w:after="26"/>
        <w:ind w:left="1440"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Installation /configuration of OBIEE v10 for overseas clients using SSL VPN mainly on Linux Platform.</w:t>
      </w:r>
    </w:p>
    <w:p>
      <w:pPr>
        <w:pStyle w:val="Normal"/>
        <w:spacing w:lineRule="auto" w:line="247" w:before="0" w:after="490"/>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Writing shell scripts for scheduling and backups ops.</w:t>
      </w:r>
    </w:p>
    <w:p>
      <w:pPr>
        <w:pStyle w:val="Normal"/>
        <w:spacing w:lineRule="auto" w:line="259" w:before="0" w:after="181"/>
        <w:ind w:left="74" w:right="0" w:hanging="0"/>
        <w:jc w:val="center"/>
        <w:rPr>
          <w:sz w:val="20"/>
          <w:szCs w:val="20"/>
        </w:rPr>
      </w:pPr>
      <w:r>
        <w:rPr>
          <w:rFonts w:eastAsia="Courier New" w:cs="Courier New" w:ascii="Liberation Serif" w:hAnsi="Liberation Serif"/>
          <w:sz w:val="24"/>
          <w:szCs w:val="24"/>
        </w:rPr>
        <w:t xml:space="preserve">♦ </w:t>
      </w:r>
      <w:r>
        <w:rPr>
          <w:rFonts w:eastAsia="Calibri" w:cs="Calibri" w:ascii="Liberation Serif" w:hAnsi="Liberation Serif"/>
          <w:b/>
          <w:sz w:val="24"/>
          <w:szCs w:val="24"/>
        </w:rPr>
        <w:t xml:space="preserve">IX Product suites for in–store merchandising BI like IXopera and planning.  </w:t>
      </w:r>
    </w:p>
    <w:p>
      <w:pPr>
        <w:pStyle w:val="Normal"/>
        <w:spacing w:lineRule="auto" w:line="247" w:before="0" w:after="247"/>
        <w:ind w:left="355" w:right="0" w:hanging="10"/>
        <w:rPr>
          <w:sz w:val="20"/>
          <w:szCs w:val="20"/>
        </w:rPr>
      </w:pPr>
      <w:r>
        <w:rPr>
          <w:rFonts w:ascii="Liberation Serif" w:hAnsi="Liberation Serif"/>
          <w:sz w:val="24"/>
          <w:szCs w:val="24"/>
        </w:rPr>
        <w:t>Product consist of web based application on .net framework and MS SQL for analytical reporting and business components for OLAP based program interface. It provides planning solutions for clients like Crate and Barrel, Disney, Payless and Gymboree. IX opera provides a set of consumer style mobile app for the stores to enable better communication, improve store conversion, reduce labor cost, and improve employee and customer engagement. Backend DB may be AWS redshift, Google Big data or SAP HANA.</w:t>
      </w:r>
    </w:p>
    <w:p>
      <w:pPr>
        <w:pStyle w:val="Heading1"/>
        <w:spacing w:lineRule="auto" w:line="259" w:before="0" w:after="142"/>
        <w:ind w:left="-5" w:right="0" w:hanging="10"/>
        <w:rPr>
          <w:sz w:val="20"/>
          <w:szCs w:val="20"/>
        </w:rPr>
      </w:pPr>
      <w:r>
        <w:rPr>
          <w:rFonts w:ascii="Liberation Serif" w:hAnsi="Liberation Serif"/>
          <w:sz w:val="24"/>
          <w:szCs w:val="24"/>
        </w:rPr>
        <w:t>Responsibilities</w:t>
      </w:r>
    </w:p>
    <w:p>
      <w:pPr>
        <w:pStyle w:val="Normal"/>
        <w:spacing w:lineRule="auto" w:line="247" w:before="0" w:after="32"/>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Design and Installation of BI infrastructure environment on AWS.</w:t>
      </w:r>
    </w:p>
    <w:p>
      <w:pPr>
        <w:pStyle w:val="Normal"/>
        <w:spacing w:lineRule="auto" w:line="247" w:before="0" w:after="30"/>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Providing secured access for developers.</w:t>
      </w:r>
    </w:p>
    <w:p>
      <w:pPr>
        <w:pStyle w:val="Normal"/>
        <w:spacing w:lineRule="auto" w:line="247" w:before="0" w:after="32"/>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Design and install storage instances for ETL ops.</w:t>
      </w:r>
    </w:p>
    <w:p>
      <w:pPr>
        <w:pStyle w:val="Normal"/>
        <w:spacing w:lineRule="auto" w:line="247" w:before="0" w:after="30"/>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Moving local Databases to AWS cloud.</w:t>
      </w:r>
    </w:p>
    <w:p>
      <w:pPr>
        <w:pStyle w:val="Normal"/>
        <w:spacing w:lineRule="auto" w:line="247" w:before="0" w:after="32"/>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Overall management and support.</w:t>
      </w:r>
    </w:p>
    <w:p>
      <w:pPr>
        <w:pStyle w:val="Normal"/>
        <w:spacing w:lineRule="auto" w:line="247" w:before="0" w:after="858"/>
        <w:ind w:left="355" w:right="0" w:hanging="10"/>
        <w:rPr>
          <w:rFonts w:ascii="Liberation Serif" w:hAnsi="Liberation Serif"/>
          <w:sz w:val="22"/>
          <w:szCs w:val="22"/>
        </w:rPr>
      </w:pPr>
      <w:r>
        <w:rPr>
          <w:rFonts w:eastAsia="Courier New" w:cs="Courier New" w:ascii="Liberation Serif" w:hAnsi="Liberation Serif"/>
          <w:sz w:val="24"/>
          <w:szCs w:val="24"/>
        </w:rPr>
        <w:t xml:space="preserve">▫ </w:t>
      </w:r>
      <w:r>
        <w:rPr>
          <w:rFonts w:ascii="Liberation Serif" w:hAnsi="Liberation Serif"/>
          <w:sz w:val="24"/>
          <w:szCs w:val="24"/>
        </w:rPr>
        <w:t>Support for reporting tools based on SAP Lumira or Tableau.</w:t>
      </w:r>
    </w:p>
    <w:p>
      <w:pPr>
        <w:pStyle w:val="Heading1"/>
        <w:spacing w:lineRule="auto" w:line="259" w:before="0" w:after="236"/>
        <w:ind w:left="10" w:right="0" w:hanging="0"/>
        <w:rPr>
          <w:rFonts w:ascii="Liberation Serif" w:hAnsi="Liberation Serif"/>
          <w:sz w:val="22"/>
          <w:szCs w:val="22"/>
        </w:rPr>
      </w:pPr>
      <w:r>
        <w:rPr>
          <w:rFonts w:ascii="Liberation Serif" w:hAnsi="Liberation Serif"/>
          <w:sz w:val="24"/>
          <w:szCs w:val="24"/>
        </w:rPr>
        <w:t>Feb2004- Oct2009</w:t>
      </w:r>
    </w:p>
    <w:p>
      <w:pPr>
        <w:pStyle w:val="Normal"/>
        <w:spacing w:lineRule="auto" w:line="252" w:before="0" w:after="10"/>
        <w:ind w:left="-5" w:right="0" w:hanging="10"/>
        <w:rPr>
          <w:sz w:val="20"/>
          <w:szCs w:val="20"/>
        </w:rPr>
      </w:pPr>
      <w:r>
        <w:rPr>
          <w:rFonts w:eastAsia="Calibri" w:cs="Calibri" w:ascii="Liberation Serif" w:hAnsi="Liberation Serif"/>
          <w:b/>
          <w:sz w:val="24"/>
          <w:szCs w:val="24"/>
        </w:rPr>
        <w:t>Manager –IT</w:t>
      </w:r>
      <w:r>
        <w:rPr>
          <w:rFonts w:ascii="Liberation Serif" w:hAnsi="Liberation Serif"/>
          <w:sz w:val="24"/>
          <w:szCs w:val="24"/>
        </w:rPr>
        <w:t xml:space="preserve"> , </w:t>
      </w:r>
      <w:r>
        <w:rPr>
          <w:rFonts w:eastAsia="Calibri" w:cs="Calibri" w:ascii="Liberation Serif" w:hAnsi="Liberation Serif"/>
          <w:b/>
          <w:sz w:val="24"/>
          <w:szCs w:val="24"/>
        </w:rPr>
        <w:t xml:space="preserve">Intercarat Jewellery Pvt. Ltd. </w:t>
      </w:r>
    </w:p>
    <w:p>
      <w:pPr>
        <w:pStyle w:val="Normal"/>
        <w:spacing w:lineRule="auto" w:line="247" w:before="0" w:after="247"/>
        <w:rPr>
          <w:sz w:val="20"/>
          <w:szCs w:val="20"/>
        </w:rPr>
      </w:pPr>
      <w:r>
        <w:rPr>
          <w:rFonts w:ascii="Liberation Serif" w:hAnsi="Liberation Serif"/>
          <w:sz w:val="24"/>
          <w:szCs w:val="24"/>
        </w:rPr>
        <w:t xml:space="preserve">is a Company of Hammer and Shones Jewellery Exports Ltd Group engaged in manufacturing and Export of custom Jewelry. Intercarat Jewellery is a renowned company for export items in Diamond and Gold with branches in USA and Germany. </w:t>
      </w:r>
    </w:p>
    <w:p>
      <w:pPr>
        <w:pStyle w:val="Heading1"/>
        <w:spacing w:lineRule="auto" w:line="259" w:before="0" w:after="142"/>
        <w:ind w:left="-5" w:right="0" w:hanging="10"/>
        <w:rPr>
          <w:sz w:val="20"/>
          <w:szCs w:val="20"/>
        </w:rPr>
      </w:pPr>
      <w:r>
        <w:rPr>
          <w:rFonts w:ascii="Liberation Serif" w:hAnsi="Liberation Serif"/>
          <w:sz w:val="24"/>
          <w:szCs w:val="24"/>
        </w:rPr>
        <w:t>Responsibilities</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Reporting to the MD, responsible for all computer and telephony system for this Rs.50 crore Jewellery Export company at corporate headquarters in India and co-ordination with 3 remote locations including USA, Bangkok and Germany.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Assume overall financial accountability for the IT department including developing and managing an annual IT budget.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Oversee a staff of 5 consisting of a 2 network administrators,2 Programmers and one operations analyst supporting 250 employees.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Successfully implemented multiple IT projects for Network Infrastructure,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Messaging ,Database Application with Visual Basic and MS SQL, and ERP system using Navision </w:t>
      </w:r>
    </w:p>
    <w:p>
      <w:pPr>
        <w:pStyle w:val="Normal"/>
        <w:spacing w:lineRule="auto" w:line="259" w:before="0" w:after="236"/>
        <w:ind w:left="-5" w:right="0" w:hanging="10"/>
        <w:rPr>
          <w:sz w:val="20"/>
          <w:szCs w:val="20"/>
        </w:rPr>
      </w:pPr>
      <w:r>
        <w:rPr>
          <w:rFonts w:eastAsia="Calibri" w:cs="Calibri" w:ascii="Liberation Serif" w:hAnsi="Liberation Serif"/>
          <w:b/>
          <w:sz w:val="24"/>
          <w:szCs w:val="24"/>
          <w:u w:val="single" w:color="00000A"/>
        </w:rPr>
        <w:t>Selected Accomplishments</w:t>
      </w:r>
      <w:r>
        <w:rPr>
          <w:rFonts w:ascii="Liberation Serif" w:hAnsi="Liberation Serif"/>
          <w:sz w:val="24"/>
          <w:szCs w:val="24"/>
        </w:rPr>
        <w:t xml:space="preserve"> </w:t>
      </w:r>
    </w:p>
    <w:p>
      <w:pPr>
        <w:pStyle w:val="Heading1"/>
        <w:spacing w:lineRule="auto" w:line="259" w:before="0" w:after="0"/>
        <w:ind w:left="-5" w:right="0" w:hanging="10"/>
        <w:rPr>
          <w:sz w:val="20"/>
          <w:szCs w:val="20"/>
        </w:rPr>
      </w:pPr>
      <w:r>
        <w:rPr>
          <w:rFonts w:ascii="Liberation Serif" w:hAnsi="Liberation Serif"/>
          <w:sz w:val="24"/>
          <w:szCs w:val="24"/>
        </w:rPr>
        <w:t>LAN and WAN</w:t>
      </w:r>
    </w:p>
    <w:p>
      <w:pPr>
        <w:pStyle w:val="Heading1"/>
        <w:spacing w:lineRule="auto" w:line="259" w:before="0" w:after="0"/>
        <w:ind w:left="-5" w:right="0" w:hanging="10"/>
        <w:rPr>
          <w:sz w:val="20"/>
          <w:szCs w:val="20"/>
        </w:rPr>
      </w:pPr>
      <w:r>
        <w:rPr>
          <w:rFonts w:eastAsia="Calibri" w:cs="Calibri" w:ascii="Liberation Serif" w:hAnsi="Liberation Serif"/>
          <w:b w:val="false"/>
          <w:sz w:val="24"/>
          <w:szCs w:val="24"/>
          <w:u w:val="none" w:color="000000"/>
        </w:rPr>
        <w:t xml:space="preserve">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Specified and upgrade all computer equipment from desktop to back-end servers for all location.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Designed and implemented a WAN infrastructure using leased lines and Cisco Routers(1701 Series) integrating legacy Windows System.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Integrated Linux servers into the network.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Implemented a VPN solution via the Internet to enable a secure connection between a remote location and corporate headquarters using Sonicwall TZ 170 Firewall.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VOIP using LINGO device.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Designed and implemented Web based content management system Using Squid proxy and Sarg. Bandwidth utilization using MRTG.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Implemented backup Solutions using USB hard drives and Tapes.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Implemented wireless communication for branch office. </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Formed and staffed a centralized help desk co-ordination of support services throughout the organization to increase the efficiency and effectiveness of support services. </w:t>
      </w:r>
    </w:p>
    <w:p>
      <w:pPr>
        <w:pStyle w:val="Normal"/>
        <w:spacing w:lineRule="auto" w:line="247" w:before="0" w:after="248"/>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Designed and implemented an SMTP- based mail server Using Microsoft Exchange 2000 and standardized the entire company on Microsoft Outlook including creating an e-mail domain and managing users. </w:t>
      </w:r>
    </w:p>
    <w:p>
      <w:pPr>
        <w:pStyle w:val="Normal"/>
        <w:spacing w:lineRule="auto" w:line="259" w:before="0" w:after="236"/>
        <w:ind w:left="370" w:right="0" w:hanging="10"/>
        <w:rPr>
          <w:sz w:val="20"/>
          <w:szCs w:val="20"/>
        </w:rPr>
      </w:pPr>
      <w:r>
        <w:rPr>
          <w:rFonts w:eastAsia="Calibri" w:cs="Calibri" w:ascii="Liberation Serif" w:hAnsi="Liberation Serif"/>
          <w:b/>
          <w:sz w:val="24"/>
          <w:szCs w:val="24"/>
          <w:u w:val="single" w:color="00000A"/>
        </w:rPr>
        <w:t>Projects</w:t>
      </w:r>
    </w:p>
    <w:p>
      <w:pPr>
        <w:pStyle w:val="Normal"/>
        <w:spacing w:lineRule="auto" w:line="252" w:before="0" w:after="191"/>
        <w:ind w:left="370" w:right="0" w:hanging="10"/>
        <w:rPr>
          <w:sz w:val="20"/>
          <w:szCs w:val="20"/>
        </w:rPr>
      </w:pPr>
      <w:r>
        <w:rPr>
          <w:rFonts w:eastAsia="Courier New" w:cs="Courier New" w:ascii="Liberation Serif" w:hAnsi="Liberation Serif"/>
          <w:sz w:val="24"/>
          <w:szCs w:val="24"/>
        </w:rPr>
        <w:t xml:space="preserve">♦ </w:t>
      </w:r>
      <w:r>
        <w:rPr>
          <w:rFonts w:eastAsia="Calibri" w:cs="Calibri" w:ascii="Liberation Serif" w:hAnsi="Liberation Serif"/>
          <w:b/>
          <w:sz w:val="24"/>
          <w:szCs w:val="24"/>
        </w:rPr>
        <w:t>Infrastructure design for LAN/WAN and VPN (Only significant ones listed)</w:t>
      </w:r>
    </w:p>
    <w:p>
      <w:pPr>
        <w:pStyle w:val="Heading1"/>
        <w:spacing w:lineRule="auto" w:line="259" w:before="0" w:after="142"/>
        <w:ind w:left="-5" w:right="0" w:hanging="10"/>
        <w:rPr>
          <w:sz w:val="20"/>
          <w:szCs w:val="20"/>
        </w:rPr>
      </w:pPr>
      <w:r>
        <w:rPr>
          <w:rFonts w:ascii="Liberation Serif" w:hAnsi="Liberation Serif"/>
          <w:sz w:val="24"/>
          <w:szCs w:val="24"/>
        </w:rPr>
        <w:t>Responsibilities</w:t>
      </w:r>
    </w:p>
    <w:p>
      <w:pPr>
        <w:pStyle w:val="Normal"/>
        <w:spacing w:lineRule="auto" w:line="247" w:before="0" w:after="30"/>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Complete setup of the company was done for its WAN and LAN.</w:t>
      </w:r>
    </w:p>
    <w:p>
      <w:pPr>
        <w:pStyle w:val="Normal"/>
        <w:spacing w:lineRule="auto" w:line="247" w:before="0" w:after="32"/>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VPN connection for USA and Germany. </w:t>
      </w:r>
    </w:p>
    <w:p>
      <w:pPr>
        <w:pStyle w:val="Normal"/>
        <w:spacing w:lineRule="auto" w:line="247" w:before="0" w:after="30"/>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Leased line connection for two units located locally in Mumbai (India). </w:t>
      </w:r>
    </w:p>
    <w:p>
      <w:pPr>
        <w:pStyle w:val="Normal"/>
        <w:spacing w:lineRule="auto" w:line="247" w:before="0" w:after="32"/>
        <w:ind w:left="1090"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Messaging with Microsoft Exchange 2000. </w:t>
      </w:r>
    </w:p>
    <w:p>
      <w:pPr>
        <w:pStyle w:val="Normal"/>
        <w:spacing w:lineRule="auto" w:line="247" w:before="0" w:after="262"/>
        <w:ind w:left="1440"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My role was project leader and Navision Coordinator with assistance of two programmers and two Network Admins.</w:t>
      </w:r>
    </w:p>
    <w:p>
      <w:pPr>
        <w:pStyle w:val="Normal"/>
        <w:spacing w:lineRule="auto" w:line="247" w:before="0" w:after="251"/>
        <w:ind w:left="10" w:right="1841" w:hanging="10"/>
        <w:rPr>
          <w:sz w:val="20"/>
          <w:szCs w:val="20"/>
        </w:rPr>
      </w:pPr>
      <w:r>
        <w:rPr>
          <w:rFonts w:eastAsia="Calibri" w:cs="Calibri" w:ascii="Liberation Serif" w:hAnsi="Liberation Serif"/>
          <w:b/>
          <w:sz w:val="24"/>
          <w:szCs w:val="24"/>
          <w:u w:val="single" w:color="00000A"/>
        </w:rPr>
        <w:t>Skill set</w:t>
      </w:r>
      <w:r>
        <w:rPr>
          <w:rFonts w:ascii="Liberation Serif" w:hAnsi="Liberation Serif"/>
          <w:sz w:val="24"/>
          <w:szCs w:val="24"/>
        </w:rPr>
        <w:t xml:space="preserve">: Windows 2000 servers,cisco routers and Sonicwall Firewall , Dlink Switches and APC ups systems, Microsoft Exchange, Navision ERP. </w:t>
      </w:r>
    </w:p>
    <w:p>
      <w:pPr>
        <w:pStyle w:val="Normal"/>
        <w:spacing w:lineRule="auto" w:line="247" w:before="0" w:after="4"/>
        <w:rPr>
          <w:sz w:val="20"/>
          <w:szCs w:val="20"/>
        </w:rPr>
      </w:pPr>
      <w:r>
        <w:rPr>
          <w:rFonts w:eastAsia="Calibri" w:cs="Calibri" w:ascii="Liberation Serif" w:hAnsi="Liberation Serif"/>
          <w:b/>
          <w:sz w:val="24"/>
          <w:szCs w:val="24"/>
          <w:u w:val="single" w:color="00000A"/>
        </w:rPr>
        <w:t>Duration</w:t>
      </w:r>
      <w:r>
        <w:rPr>
          <w:rFonts w:ascii="Liberation Serif" w:hAnsi="Liberation Serif"/>
          <w:sz w:val="24"/>
          <w:szCs w:val="24"/>
        </w:rPr>
        <w:t xml:space="preserve"> : 6months for Network part and Navision being ERP is  still getting developed as per user need basis. </w:t>
      </w:r>
    </w:p>
    <w:p>
      <w:pPr>
        <w:pStyle w:val="Normal"/>
        <w:spacing w:lineRule="auto" w:line="259" w:before="0" w:after="0"/>
        <w:ind w:left="0" w:right="0" w:hanging="0"/>
        <w:rPr>
          <w:sz w:val="20"/>
          <w:szCs w:val="20"/>
        </w:rPr>
      </w:pPr>
      <w:r>
        <w:rPr>
          <w:rFonts w:ascii="Liberation Serif" w:hAnsi="Liberation Serif"/>
          <w:sz w:val="24"/>
          <w:szCs w:val="24"/>
        </w:rPr>
        <w:t xml:space="preserve"> </w:t>
      </w:r>
    </w:p>
    <w:p>
      <w:pPr>
        <w:pStyle w:val="Heading1"/>
        <w:spacing w:lineRule="auto" w:line="259" w:before="0" w:after="236"/>
        <w:ind w:left="10" w:right="0" w:hanging="0"/>
        <w:rPr>
          <w:sz w:val="20"/>
          <w:szCs w:val="20"/>
        </w:rPr>
      </w:pPr>
      <w:r>
        <w:rPr>
          <w:rFonts w:ascii="Liberation Serif" w:hAnsi="Liberation Serif"/>
          <w:sz w:val="24"/>
          <w:szCs w:val="24"/>
        </w:rPr>
        <w:t>Nov 2002-Jan 2004</w:t>
      </w:r>
    </w:p>
    <w:p>
      <w:pPr>
        <w:pStyle w:val="Normal"/>
        <w:spacing w:lineRule="auto" w:line="252" w:before="0" w:after="10"/>
        <w:ind w:left="-5" w:right="0" w:hanging="10"/>
        <w:rPr>
          <w:sz w:val="20"/>
          <w:szCs w:val="20"/>
        </w:rPr>
      </w:pPr>
      <w:r>
        <w:rPr>
          <w:rFonts w:eastAsia="Calibri" w:cs="Calibri" w:ascii="Liberation Serif" w:hAnsi="Liberation Serif"/>
          <w:b/>
          <w:sz w:val="24"/>
          <w:szCs w:val="24"/>
        </w:rPr>
        <w:t>Asst. IT Manager</w:t>
      </w:r>
      <w:r>
        <w:rPr>
          <w:rFonts w:ascii="Liberation Serif" w:hAnsi="Liberation Serif"/>
          <w:sz w:val="24"/>
          <w:szCs w:val="24"/>
        </w:rPr>
        <w:t xml:space="preserve"> , </w:t>
      </w:r>
      <w:r>
        <w:rPr>
          <w:rFonts w:eastAsia="Calibri" w:cs="Calibri" w:ascii="Liberation Serif" w:hAnsi="Liberation Serif"/>
          <w:b/>
          <w:sz w:val="24"/>
          <w:szCs w:val="24"/>
        </w:rPr>
        <w:t xml:space="preserve">Valuable Elott (India) Pvt. Ltd. </w:t>
      </w:r>
    </w:p>
    <w:p>
      <w:pPr>
        <w:pStyle w:val="Normal"/>
        <w:spacing w:lineRule="auto" w:line="247" w:before="0" w:after="150"/>
        <w:rPr>
          <w:sz w:val="20"/>
          <w:szCs w:val="20"/>
        </w:rPr>
      </w:pPr>
      <w:r>
        <w:rPr>
          <w:rFonts w:ascii="Liberation Serif" w:hAnsi="Liberation Serif"/>
          <w:sz w:val="24"/>
          <w:szCs w:val="24"/>
        </w:rPr>
        <w:t xml:space="preserve">It is a </w:t>
      </w:r>
      <w:r>
        <w:rPr>
          <w:rFonts w:eastAsia="Calibri" w:cs="Calibri" w:ascii="Liberation Serif" w:hAnsi="Liberation Serif"/>
          <w:b/>
          <w:sz w:val="24"/>
          <w:szCs w:val="24"/>
        </w:rPr>
        <w:t xml:space="preserve"> </w:t>
      </w:r>
      <w:r>
        <w:rPr>
          <w:rFonts w:ascii="Liberation Serif" w:hAnsi="Liberation Serif"/>
          <w:sz w:val="24"/>
          <w:szCs w:val="24"/>
        </w:rPr>
        <w:t>well-known firm  leader in Gaming and Lottery industry with its own Data center.</w:t>
      </w:r>
    </w:p>
    <w:p>
      <w:pPr>
        <w:pStyle w:val="Heading1"/>
        <w:spacing w:lineRule="auto" w:line="259" w:before="0" w:after="236"/>
        <w:ind w:left="-5" w:right="0" w:hanging="10"/>
        <w:rPr>
          <w:sz w:val="20"/>
          <w:szCs w:val="20"/>
        </w:rPr>
      </w:pPr>
      <w:r>
        <w:rPr>
          <w:rFonts w:ascii="Liberation Serif" w:hAnsi="Liberation Serif"/>
          <w:sz w:val="24"/>
          <w:szCs w:val="24"/>
        </w:rPr>
        <w:t>Responsibilities</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Maintenance of LAN and WAN connectivity of IVRS servers at local and remote sites.</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Providing support to branded servers like Compaq Proliant ML350 series and Lanner Industrial PC`s.</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Tracing customer’s telephonic calls and provide support on the technical front.</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Procurement and estimation of Hardware and Software requirement for the company’s IT infrastructure.</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Maintenance of email accounts and website. </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Creation if internal login accounts for the user and managing the company’s internal cabling.</w:t>
      </w:r>
    </w:p>
    <w:p>
      <w:pPr>
        <w:pStyle w:val="Normal"/>
        <w:spacing w:lineRule="auto" w:line="247" w:before="0" w:after="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Co-ordination of E1 R2MFC telecommunication and Leased lines with Tata Tele Services and VSAT`s with Hughes Escorts Communications Limited.</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Maintenance of local and remote servers for performance and backup sessions.</w:t>
      </w:r>
    </w:p>
    <w:p>
      <w:pPr>
        <w:pStyle w:val="Normal"/>
        <w:spacing w:lineRule="auto" w:line="247" w:before="0" w:after="4"/>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Remote monitoring of outstation application servers </w:t>
      </w:r>
    </w:p>
    <w:p>
      <w:pPr>
        <w:pStyle w:val="Normal"/>
        <w:spacing w:lineRule="auto" w:line="247" w:before="0" w:after="244"/>
        <w:ind w:left="705" w:right="0" w:hanging="36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Termination of Leased lines from MUX to the Router Cisco 1700 series with the ISDN backup of 64 Kbps.</w:t>
      </w:r>
    </w:p>
    <w:p>
      <w:pPr>
        <w:pStyle w:val="Normal"/>
        <w:spacing w:lineRule="auto" w:line="259" w:before="0" w:after="236"/>
        <w:ind w:left="-5" w:right="0" w:hanging="10"/>
        <w:rPr>
          <w:sz w:val="20"/>
          <w:szCs w:val="20"/>
        </w:rPr>
      </w:pPr>
      <w:r>
        <w:rPr>
          <w:rFonts w:eastAsia="Calibri" w:cs="Calibri" w:ascii="Liberation Serif" w:hAnsi="Liberation Serif"/>
          <w:b/>
          <w:sz w:val="24"/>
          <w:szCs w:val="24"/>
          <w:u w:val="single" w:color="00000A"/>
        </w:rPr>
        <w:t>Description and scope of the project:</w:t>
      </w:r>
      <w:r>
        <w:rPr>
          <w:rFonts w:ascii="Liberation Serif" w:hAnsi="Liberation Serif"/>
          <w:sz w:val="24"/>
          <w:szCs w:val="24"/>
        </w:rPr>
        <w:t xml:space="preserve"> </w:t>
      </w:r>
    </w:p>
    <w:p>
      <w:pPr>
        <w:pStyle w:val="Normal"/>
        <w:spacing w:lineRule="auto" w:line="247" w:before="0" w:after="4"/>
        <w:rPr>
          <w:sz w:val="20"/>
          <w:szCs w:val="20"/>
        </w:rPr>
      </w:pPr>
      <w:r>
        <w:rPr>
          <w:rFonts w:ascii="Liberation Serif" w:hAnsi="Liberation Serif"/>
          <w:sz w:val="24"/>
          <w:szCs w:val="24"/>
        </w:rPr>
        <w:t xml:space="preserve">The client is a leader in Gaming Industry. In this project, it involved connecting </w:t>
      </w:r>
    </w:p>
    <w:p>
      <w:pPr>
        <w:pStyle w:val="Normal"/>
        <w:spacing w:lineRule="auto" w:line="247" w:before="0" w:after="251"/>
        <w:ind w:left="10" w:right="2038" w:hanging="10"/>
        <w:rPr>
          <w:sz w:val="20"/>
          <w:szCs w:val="20"/>
        </w:rPr>
      </w:pPr>
      <w:r>
        <w:rPr>
          <w:rFonts w:ascii="Liberation Serif" w:hAnsi="Liberation Serif"/>
          <w:sz w:val="24"/>
          <w:szCs w:val="24"/>
        </w:rPr>
        <w:t xml:space="preserve">Around 1000 terminals and main corporate office through various wan links such As VSAT, IP Radio, ISDN, and Leased lines to central system consisting of HP Rack servers. </w:t>
      </w:r>
    </w:p>
    <w:p>
      <w:pPr>
        <w:pStyle w:val="Heading1"/>
        <w:spacing w:lineRule="auto" w:line="259" w:before="0" w:after="142"/>
        <w:ind w:left="-5" w:right="0" w:hanging="10"/>
        <w:rPr>
          <w:sz w:val="20"/>
          <w:szCs w:val="20"/>
        </w:rPr>
      </w:pPr>
      <w:r>
        <w:rPr>
          <w:rFonts w:ascii="Liberation Serif" w:hAnsi="Liberation Serif"/>
          <w:sz w:val="24"/>
          <w:szCs w:val="24"/>
        </w:rPr>
        <w:t>Brief features of the project-</w:t>
      </w:r>
      <w:r>
        <w:rPr>
          <w:rFonts w:eastAsia="Calibri" w:cs="Calibri" w:ascii="Liberation Serif" w:hAnsi="Liberation Serif"/>
          <w:b w:val="false"/>
          <w:sz w:val="24"/>
          <w:szCs w:val="24"/>
          <w:u w:val="none" w:color="000000"/>
        </w:rPr>
        <w:t xml:space="preserve"> </w:t>
      </w:r>
    </w:p>
    <w:p>
      <w:pPr>
        <w:pStyle w:val="Normal"/>
        <w:spacing w:lineRule="auto" w:line="247" w:before="0" w:after="28"/>
        <w:ind w:left="355" w:right="4875"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Linux based application with Oracle database </w:t>
      </w:r>
      <w:r>
        <w:rPr>
          <w:rFonts w:eastAsia="Courier New" w:cs="Courier New" w:ascii="Liberation Serif" w:hAnsi="Liberation Serif"/>
          <w:sz w:val="24"/>
          <w:szCs w:val="24"/>
        </w:rPr>
        <w:t xml:space="preserve">▫ </w:t>
      </w:r>
      <w:r>
        <w:rPr>
          <w:rFonts w:ascii="Liberation Serif" w:hAnsi="Liberation Serif"/>
          <w:sz w:val="24"/>
          <w:szCs w:val="24"/>
        </w:rPr>
        <w:t xml:space="preserve">HP storage array (SAN). </w:t>
      </w:r>
    </w:p>
    <w:p>
      <w:pPr>
        <w:pStyle w:val="Normal"/>
        <w:spacing w:lineRule="auto" w:line="247" w:before="0" w:after="32"/>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Oracle database with clustering </w:t>
      </w:r>
    </w:p>
    <w:p>
      <w:pPr>
        <w:pStyle w:val="Normal"/>
        <w:spacing w:lineRule="auto" w:line="247" w:before="0" w:after="31"/>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Load balancing, fault tolerance </w:t>
      </w:r>
    </w:p>
    <w:p>
      <w:pPr>
        <w:pStyle w:val="Normal"/>
        <w:spacing w:lineRule="auto" w:line="247" w:before="0" w:after="31"/>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Pix firewall </w:t>
      </w:r>
    </w:p>
    <w:p>
      <w:pPr>
        <w:pStyle w:val="Normal"/>
        <w:spacing w:lineRule="auto" w:line="247" w:before="0" w:after="327"/>
        <w:ind w:left="355" w:right="0" w:hanging="10"/>
        <w:rPr>
          <w:sz w:val="20"/>
          <w:szCs w:val="20"/>
        </w:rPr>
      </w:pPr>
      <w:r>
        <w:rPr>
          <w:rFonts w:eastAsia="Courier New" w:cs="Courier New" w:ascii="Liberation Serif" w:hAnsi="Liberation Serif"/>
          <w:sz w:val="24"/>
          <w:szCs w:val="24"/>
        </w:rPr>
        <w:t xml:space="preserve">▫ </w:t>
      </w:r>
      <w:r>
        <w:rPr>
          <w:rFonts w:ascii="Liberation Serif" w:hAnsi="Liberation Serif"/>
          <w:sz w:val="24"/>
          <w:szCs w:val="24"/>
        </w:rPr>
        <w:t xml:space="preserve">Monitoring with MRTG </w:t>
      </w:r>
    </w:p>
    <w:p>
      <w:pPr>
        <w:pStyle w:val="Normal"/>
        <w:spacing w:lineRule="auto" w:line="247" w:before="0" w:after="4"/>
        <w:rPr>
          <w:sz w:val="20"/>
          <w:szCs w:val="20"/>
        </w:rPr>
      </w:pPr>
      <w:r>
        <w:rPr>
          <w:rFonts w:ascii="Liberation Serif" w:hAnsi="Liberation Serif"/>
          <w:sz w:val="24"/>
          <w:szCs w:val="24"/>
        </w:rPr>
        <w:t xml:space="preserve">My role was assistant project Manager with the team size of five consisting of 1 </w:t>
      </w:r>
    </w:p>
    <w:p>
      <w:pPr>
        <w:pStyle w:val="Normal"/>
        <w:spacing w:lineRule="auto" w:line="247" w:before="0" w:after="4"/>
        <w:rPr>
          <w:sz w:val="20"/>
          <w:szCs w:val="20"/>
        </w:rPr>
      </w:pPr>
      <w:r>
        <w:rPr>
          <w:rFonts w:ascii="Liberation Serif" w:hAnsi="Liberation Serif"/>
          <w:sz w:val="24"/>
          <w:szCs w:val="24"/>
        </w:rPr>
        <w:t xml:space="preserve">Network admin, Project Manager and two programmers from Emict a Russian based Software </w:t>
      </w:r>
    </w:p>
    <w:p>
      <w:pPr>
        <w:pStyle w:val="Normal"/>
        <w:spacing w:lineRule="auto" w:line="247" w:before="0" w:after="251"/>
        <w:ind w:left="10" w:right="6868" w:hanging="10"/>
        <w:rPr>
          <w:sz w:val="20"/>
          <w:szCs w:val="20"/>
        </w:rPr>
      </w:pPr>
      <w:r>
        <w:rPr>
          <w:rFonts w:ascii="Liberation Serif" w:hAnsi="Liberation Serif"/>
          <w:sz w:val="24"/>
          <w:szCs w:val="24"/>
        </w:rPr>
        <w:t xml:space="preserve">Development Company. Duration: 6 months. </w:t>
      </w:r>
    </w:p>
    <w:p>
      <w:pPr>
        <w:pStyle w:val="Normal"/>
        <w:spacing w:lineRule="auto" w:line="247" w:before="0" w:after="4"/>
        <w:rPr>
          <w:sz w:val="20"/>
          <w:szCs w:val="20"/>
        </w:rPr>
      </w:pPr>
      <w:r>
        <w:rPr>
          <w:rFonts w:eastAsia="Calibri" w:cs="Calibri" w:ascii="Liberation Serif" w:hAnsi="Liberation Serif"/>
          <w:b/>
          <w:sz w:val="24"/>
          <w:szCs w:val="24"/>
          <w:u w:val="single" w:color="00000A"/>
        </w:rPr>
        <w:t>Skill set</w:t>
      </w:r>
      <w:r>
        <w:rPr>
          <w:rFonts w:ascii="Liberation Serif" w:hAnsi="Liberation Serif"/>
          <w:sz w:val="24"/>
          <w:szCs w:val="24"/>
        </w:rPr>
        <w:t xml:space="preserve"> : Red Hat Linux server, Windows/Linux Clients, cisco routers and pix </w:t>
      </w:r>
    </w:p>
    <w:p>
      <w:pPr>
        <w:pStyle w:val="Normal"/>
        <w:spacing w:lineRule="auto" w:line="247" w:before="0" w:after="251"/>
        <w:ind w:left="10" w:right="1731" w:hanging="10"/>
        <w:rPr>
          <w:sz w:val="20"/>
          <w:szCs w:val="20"/>
        </w:rPr>
      </w:pPr>
      <w:r>
        <w:rPr>
          <w:rFonts w:ascii="Liberation Serif" w:hAnsi="Liberation Serif"/>
          <w:sz w:val="24"/>
          <w:szCs w:val="24"/>
        </w:rPr>
        <w:t xml:space="preserve">Firewall ,3com, Dlink Switches and HP rack servers and storage array, VT100 and USB based terminal, Oracle 9i </w:t>
      </w:r>
    </w:p>
    <w:p>
      <w:pPr>
        <w:pStyle w:val="Heading1"/>
        <w:spacing w:lineRule="auto" w:line="259" w:before="0" w:after="236"/>
        <w:ind w:left="-5" w:right="0" w:hanging="10"/>
        <w:rPr>
          <w:sz w:val="20"/>
          <w:szCs w:val="20"/>
        </w:rPr>
      </w:pPr>
      <w:r>
        <w:rPr>
          <w:rFonts w:ascii="Liberation Serif" w:hAnsi="Liberation Serif"/>
          <w:sz w:val="24"/>
          <w:szCs w:val="24"/>
        </w:rPr>
        <w:t>Sep 2001 –Oct 2002</w:t>
      </w:r>
    </w:p>
    <w:p>
      <w:pPr>
        <w:pStyle w:val="Normal"/>
        <w:spacing w:lineRule="auto" w:line="252" w:before="0" w:after="10"/>
        <w:ind w:left="-5" w:right="0" w:hanging="10"/>
        <w:rPr>
          <w:sz w:val="20"/>
          <w:szCs w:val="20"/>
        </w:rPr>
      </w:pPr>
      <w:r>
        <w:rPr>
          <w:rFonts w:eastAsia="Calibri" w:cs="Calibri" w:ascii="Liberation Serif" w:hAnsi="Liberation Serif"/>
          <w:b/>
          <w:sz w:val="24"/>
          <w:szCs w:val="24"/>
        </w:rPr>
        <w:t>Sr Network Admin , Oberoi Multimedia Pvt Ltd.</w:t>
      </w:r>
    </w:p>
    <w:p>
      <w:pPr>
        <w:pStyle w:val="Normal"/>
        <w:spacing w:lineRule="auto" w:line="247" w:before="0" w:after="244"/>
        <w:rPr>
          <w:sz w:val="20"/>
          <w:szCs w:val="20"/>
        </w:rPr>
      </w:pPr>
      <w:r>
        <w:rPr>
          <w:rFonts w:ascii="Liberation Serif" w:hAnsi="Liberation Serif"/>
          <w:sz w:val="24"/>
          <w:szCs w:val="24"/>
        </w:rPr>
        <w:t>is a advertising firm engaged in creative work for cartons , post video editing processes and banners.</w:t>
      </w:r>
    </w:p>
    <w:p>
      <w:pPr>
        <w:pStyle w:val="Heading1"/>
        <w:spacing w:lineRule="auto" w:line="259" w:before="0" w:after="142"/>
        <w:ind w:left="-5" w:right="0" w:hanging="10"/>
        <w:rPr>
          <w:sz w:val="20"/>
          <w:szCs w:val="20"/>
        </w:rPr>
      </w:pPr>
      <w:r>
        <w:rPr>
          <w:rFonts w:ascii="Liberation Serif" w:hAnsi="Liberation Serif"/>
          <w:sz w:val="24"/>
          <w:szCs w:val="24"/>
        </w:rPr>
        <w:t>July 1998-Aug 2001</w:t>
      </w:r>
    </w:p>
    <w:p>
      <w:pPr>
        <w:pStyle w:val="Normal"/>
        <w:spacing w:lineRule="auto" w:line="247" w:before="0" w:after="155"/>
        <w:rPr>
          <w:sz w:val="20"/>
          <w:szCs w:val="20"/>
        </w:rPr>
      </w:pPr>
      <w:r>
        <w:rPr>
          <w:rFonts w:eastAsia="Calibri" w:cs="Calibri" w:ascii="Liberation Serif" w:hAnsi="Liberation Serif"/>
          <w:b/>
          <w:sz w:val="24"/>
          <w:szCs w:val="24"/>
        </w:rPr>
        <w:t xml:space="preserve">Network Admin , Colour Cartons Ltd. </w:t>
      </w:r>
      <w:r>
        <w:rPr>
          <w:rFonts w:ascii="Liberation Serif" w:hAnsi="Liberation Serif"/>
          <w:sz w:val="24"/>
          <w:szCs w:val="24"/>
        </w:rPr>
        <w:t>is a</w:t>
      </w:r>
      <w:r>
        <w:rPr>
          <w:rFonts w:eastAsia="Calibri" w:cs="Calibri" w:ascii="Liberation Serif" w:hAnsi="Liberation Serif"/>
          <w:b/>
          <w:sz w:val="24"/>
          <w:szCs w:val="24"/>
        </w:rPr>
        <w:t xml:space="preserve"> </w:t>
      </w:r>
      <w:r>
        <w:rPr>
          <w:rFonts w:ascii="Liberation Serif" w:hAnsi="Liberation Serif"/>
          <w:sz w:val="24"/>
          <w:szCs w:val="24"/>
        </w:rPr>
        <w:t>Company is large scale manufacturer for paper box products and cartons for consumer manufacturing industry.</w:t>
      </w:r>
    </w:p>
    <w:p>
      <w:pPr>
        <w:pStyle w:val="Heading1"/>
        <w:spacing w:lineRule="auto" w:line="259" w:before="0" w:after="0"/>
        <w:ind w:left="-5" w:right="0" w:hanging="10"/>
        <w:rPr>
          <w:sz w:val="20"/>
          <w:szCs w:val="20"/>
        </w:rPr>
      </w:pPr>
      <w:r>
        <w:rPr>
          <w:rFonts w:ascii="Liberation Serif" w:hAnsi="Liberation Serif"/>
          <w:sz w:val="24"/>
          <w:szCs w:val="24"/>
        </w:rPr>
        <w:t>Project (Application Development)</w:t>
      </w:r>
      <w:r>
        <w:rPr>
          <w:rFonts w:eastAsia="Calibri" w:cs="Calibri" w:ascii="Liberation Serif" w:hAnsi="Liberation Serif"/>
          <w:b w:val="false"/>
          <w:sz w:val="24"/>
          <w:szCs w:val="24"/>
          <w:u w:val="none" w:color="000000"/>
        </w:rPr>
        <w:t xml:space="preserve"> </w:t>
      </w:r>
    </w:p>
    <w:p>
      <w:pPr>
        <w:pStyle w:val="Normal"/>
        <w:spacing w:lineRule="auto" w:line="247" w:before="0" w:after="4"/>
        <w:rPr>
          <w:sz w:val="20"/>
          <w:szCs w:val="20"/>
        </w:rPr>
      </w:pPr>
      <w:r>
        <w:rPr>
          <w:rFonts w:ascii="Liberation Serif" w:hAnsi="Liberation Serif"/>
          <w:sz w:val="24"/>
          <w:szCs w:val="24"/>
        </w:rPr>
        <w:t xml:space="preserve">Developed following projects in Fox pro 2.6 </w:t>
      </w:r>
    </w:p>
    <w:p>
      <w:pPr>
        <w:pStyle w:val="Normal"/>
        <w:spacing w:lineRule="auto" w:line="247" w:before="0" w:after="4"/>
        <w:rPr>
          <w:sz w:val="20"/>
          <w:szCs w:val="20"/>
        </w:rPr>
      </w:pPr>
      <w:r>
        <w:rPr>
          <w:rFonts w:ascii="Liberation Serif" w:hAnsi="Liberation Serif"/>
          <w:sz w:val="24"/>
          <w:szCs w:val="24"/>
        </w:rPr>
        <w:t xml:space="preserve">1) </w:t>
      </w:r>
      <w:r>
        <w:rPr>
          <w:rFonts w:ascii="Liberation Serif" w:hAnsi="Liberation Serif"/>
          <w:sz w:val="24"/>
          <w:szCs w:val="24"/>
          <w:u w:val="single" w:color="00000A"/>
        </w:rPr>
        <w:t>Out Side Process Register</w:t>
      </w:r>
      <w:r>
        <w:rPr>
          <w:rFonts w:ascii="Liberation Serif" w:hAnsi="Liberation Serif"/>
          <w:sz w:val="24"/>
          <w:szCs w:val="24"/>
        </w:rPr>
        <w:t xml:space="preserve"> : involves recording of materials and outside &amp; received from out side for out side processing. Various database were created, data entry screens were prepared and reports such as stock with contractor, transporter status, delivery challan details were generated. </w:t>
      </w:r>
    </w:p>
    <w:p>
      <w:pPr>
        <w:pStyle w:val="Normal"/>
        <w:numPr>
          <w:ilvl w:val="0"/>
          <w:numId w:val="2"/>
        </w:numPr>
        <w:spacing w:lineRule="auto" w:line="247" w:before="0" w:after="4"/>
        <w:ind w:left="1784" w:right="0" w:hanging="360"/>
        <w:rPr>
          <w:sz w:val="20"/>
          <w:szCs w:val="20"/>
        </w:rPr>
      </w:pPr>
      <w:r>
        <w:rPr>
          <w:rFonts w:ascii="Liberation Serif" w:hAnsi="Liberation Serif"/>
          <w:sz w:val="24"/>
          <w:szCs w:val="24"/>
          <w:u w:val="single" w:color="00000A"/>
        </w:rPr>
        <w:t>Transport Order</w:t>
      </w:r>
      <w:r>
        <w:rPr>
          <w:rFonts w:ascii="Liberation Serif" w:hAnsi="Liberation Serif"/>
          <w:sz w:val="24"/>
          <w:szCs w:val="24"/>
        </w:rPr>
        <w:t xml:space="preserve"> : Involves preparation of transport order for fright payable to transporter for finished as well as semi finished goods send outside. </w:t>
      </w:r>
    </w:p>
    <w:p>
      <w:pPr>
        <w:pStyle w:val="Normal"/>
        <w:numPr>
          <w:ilvl w:val="0"/>
          <w:numId w:val="2"/>
        </w:numPr>
        <w:spacing w:lineRule="auto" w:line="247" w:before="0" w:after="4"/>
        <w:ind w:left="1784" w:right="0" w:hanging="360"/>
        <w:rPr>
          <w:sz w:val="20"/>
          <w:szCs w:val="20"/>
        </w:rPr>
      </w:pPr>
      <w:r>
        <w:rPr>
          <w:rFonts w:ascii="Liberation Serif" w:hAnsi="Liberation Serif"/>
          <w:sz w:val="24"/>
          <w:szCs w:val="24"/>
          <w:u w:val="single" w:color="00000A"/>
        </w:rPr>
        <w:t>Costing System</w:t>
      </w:r>
      <w:r>
        <w:rPr>
          <w:rFonts w:ascii="Liberation Serif" w:hAnsi="Liberation Serif"/>
          <w:sz w:val="24"/>
          <w:szCs w:val="24"/>
        </w:rPr>
        <w:t xml:space="preserve"> : Involves co- ordination with third party computer consultants who have already developed costing system reports processing to prepared data entry screen and modification of existing databases, programs and reports. </w:t>
      </w:r>
    </w:p>
    <w:p>
      <w:pPr>
        <w:pStyle w:val="Normal"/>
        <w:spacing w:lineRule="auto" w:line="247" w:before="0" w:after="4"/>
        <w:rPr>
          <w:sz w:val="20"/>
          <w:szCs w:val="20"/>
        </w:rPr>
      </w:pPr>
      <w:r>
        <w:rPr>
          <w:rFonts w:ascii="Liberation Serif" w:hAnsi="Liberation Serif"/>
          <w:sz w:val="24"/>
          <w:szCs w:val="24"/>
        </w:rPr>
        <w:t xml:space="preserve">Duration : 1 year </w:t>
      </w:r>
    </w:p>
    <w:p>
      <w:pPr>
        <w:pStyle w:val="Normal"/>
        <w:spacing w:lineRule="auto" w:line="247" w:before="0" w:after="244"/>
        <w:rPr>
          <w:sz w:val="20"/>
          <w:szCs w:val="20"/>
        </w:rPr>
      </w:pPr>
      <w:r>
        <w:rPr>
          <w:rFonts w:ascii="Liberation Serif" w:hAnsi="Liberation Serif"/>
          <w:sz w:val="24"/>
          <w:szCs w:val="24"/>
        </w:rPr>
        <w:t xml:space="preserve">Team Size : Two with my self and Project Manager. </w:t>
      </w:r>
    </w:p>
    <w:p>
      <w:pPr>
        <w:pStyle w:val="Normal"/>
        <w:spacing w:lineRule="auto" w:line="247" w:before="0" w:after="244"/>
        <w:rPr>
          <w:sz w:val="20"/>
          <w:szCs w:val="20"/>
        </w:rPr>
      </w:pPr>
      <w:r>
        <w:rPr>
          <w:rFonts w:eastAsia="Calibri" w:cs="Calibri" w:ascii="Liberation Serif" w:hAnsi="Liberation Serif"/>
          <w:b/>
          <w:sz w:val="24"/>
          <w:szCs w:val="24"/>
          <w:u w:val="single" w:color="00000A"/>
        </w:rPr>
        <w:t>Skill Set</w:t>
      </w:r>
      <w:r>
        <w:rPr>
          <w:rFonts w:ascii="Liberation Serif" w:hAnsi="Liberation Serif"/>
          <w:sz w:val="24"/>
          <w:szCs w:val="24"/>
        </w:rPr>
        <w:t xml:space="preserve"> : Novell Netware, Fox pro for DOS and Windows. </w:t>
      </w:r>
    </w:p>
    <w:p>
      <w:pPr>
        <w:pStyle w:val="Heading1"/>
        <w:spacing w:lineRule="auto" w:line="259" w:before="0" w:after="236"/>
        <w:ind w:left="-5" w:right="0" w:hanging="10"/>
        <w:rPr>
          <w:sz w:val="20"/>
          <w:szCs w:val="20"/>
        </w:rPr>
      </w:pPr>
      <w:r>
        <w:rPr>
          <w:rFonts w:ascii="Liberation Serif" w:hAnsi="Liberation Serif"/>
          <w:sz w:val="24"/>
          <w:szCs w:val="24"/>
        </w:rPr>
        <w:t>Sept 1997- June 998</w:t>
      </w:r>
    </w:p>
    <w:p>
      <w:pPr>
        <w:pStyle w:val="Normal"/>
        <w:spacing w:lineRule="auto" w:line="252" w:before="0" w:after="246"/>
        <w:ind w:left="-5" w:right="0" w:hanging="10"/>
        <w:rPr>
          <w:sz w:val="20"/>
          <w:szCs w:val="20"/>
        </w:rPr>
      </w:pPr>
      <w:r>
        <w:rPr>
          <w:rFonts w:eastAsia="Calibri" w:cs="Calibri" w:ascii="Liberation Serif" w:hAnsi="Liberation Serif"/>
          <w:b/>
          <w:sz w:val="24"/>
          <w:szCs w:val="24"/>
        </w:rPr>
        <w:t>Technical Head (Training)</w:t>
      </w:r>
      <w:r>
        <w:rPr>
          <w:rFonts w:ascii="Liberation Serif" w:hAnsi="Liberation Serif"/>
          <w:sz w:val="24"/>
          <w:szCs w:val="24"/>
        </w:rPr>
        <w:t xml:space="preserve"> , </w:t>
      </w:r>
      <w:r>
        <w:rPr>
          <w:rFonts w:eastAsia="Calibri" w:cs="Calibri" w:ascii="Liberation Serif" w:hAnsi="Liberation Serif"/>
          <w:b/>
          <w:sz w:val="24"/>
          <w:szCs w:val="24"/>
        </w:rPr>
        <w:t>Ashbal Computer Services (Franchisee of Jetking School of Electronics Technology</w:t>
      </w:r>
      <w:r>
        <w:rPr>
          <w:rFonts w:ascii="Liberation Serif" w:hAnsi="Liberation Serif"/>
          <w:sz w:val="24"/>
          <w:szCs w:val="24"/>
        </w:rPr>
        <w:t xml:space="preserve">)  Mumbai , </w:t>
      </w:r>
    </w:p>
    <w:p>
      <w:pPr>
        <w:pStyle w:val="Normal"/>
        <w:spacing w:lineRule="auto" w:line="259" w:before="0" w:after="236"/>
        <w:ind w:left="-5" w:right="0" w:hanging="10"/>
        <w:rPr>
          <w:sz w:val="20"/>
          <w:szCs w:val="20"/>
        </w:rPr>
      </w:pPr>
      <w:r>
        <w:rPr>
          <w:rFonts w:eastAsia="Calibri" w:cs="Calibri" w:ascii="Liberation Serif" w:hAnsi="Liberation Serif"/>
          <w:b/>
          <w:sz w:val="24"/>
          <w:szCs w:val="24"/>
          <w:u w:val="single" w:color="00000A"/>
        </w:rPr>
        <w:t>June 1996 – Aug 1997</w:t>
      </w:r>
    </w:p>
    <w:p>
      <w:pPr>
        <w:pStyle w:val="Normal"/>
        <w:spacing w:lineRule="auto" w:line="252" w:before="0" w:after="10"/>
        <w:ind w:left="-5" w:right="0" w:hanging="10"/>
        <w:rPr>
          <w:sz w:val="20"/>
          <w:szCs w:val="20"/>
        </w:rPr>
      </w:pPr>
      <w:r>
        <w:rPr>
          <w:rFonts w:eastAsia="Calibri" w:cs="Calibri" w:ascii="Liberation Serif" w:hAnsi="Liberation Serif"/>
          <w:b/>
          <w:sz w:val="24"/>
          <w:szCs w:val="24"/>
        </w:rPr>
        <w:t>Customer Support Engineer, Alpha X-ray tech (I) pvt Ltd</w:t>
      </w:r>
      <w:r>
        <w:rPr>
          <w:rFonts w:ascii="Liberation Serif" w:hAnsi="Liberation Serif"/>
          <w:sz w:val="24"/>
          <w:szCs w:val="24"/>
        </w:rPr>
        <w:t xml:space="preserve">  ,Mumbai.                      </w:t>
      </w:r>
    </w:p>
    <w:p>
      <w:pPr>
        <w:pStyle w:val="Normal"/>
        <w:spacing w:lineRule="auto" w:line="259" w:before="0" w:after="0"/>
        <w:ind w:left="0" w:right="0" w:hanging="0"/>
        <w:rPr>
          <w:sz w:val="20"/>
          <w:szCs w:val="20"/>
        </w:rPr>
      </w:pPr>
      <w:r>
        <w:rPr>
          <w:rFonts w:eastAsia="Calibri" w:cs="Calibri" w:ascii="Liberation Serif" w:hAnsi="Liberation Serif"/>
          <w:b/>
          <w:sz w:val="24"/>
          <w:szCs w:val="24"/>
        </w:rPr>
        <w:t xml:space="preserve"> </w:t>
      </w:r>
    </w:p>
    <w:p>
      <w:pPr>
        <w:pStyle w:val="Heading1"/>
        <w:spacing w:lineRule="auto" w:line="259" w:before="0" w:after="0"/>
        <w:ind w:left="-5" w:right="0" w:hanging="10"/>
        <w:rPr>
          <w:sz w:val="20"/>
          <w:szCs w:val="20"/>
        </w:rPr>
      </w:pPr>
      <w:r>
        <w:rPr>
          <w:rFonts w:ascii="Liberation Serif" w:hAnsi="Liberation Serif"/>
          <w:sz w:val="24"/>
          <w:szCs w:val="24"/>
        </w:rPr>
        <mc:AlternateContent>
          <mc:Choice Requires="wpg">
            <w:drawing>
              <wp:inline distT="0" distB="0" distL="0" distR="0">
                <wp:extent cx="15240" cy="34290"/>
                <wp:effectExtent l="0" t="0" r="0" b="0"/>
                <wp:docPr id="1" name=""/>
                <a:graphic xmlns:a="http://schemas.openxmlformats.org/drawingml/2006/main">
                  <a:graphicData uri="http://schemas.microsoft.com/office/word/2010/wordprocessingGroup">
                    <wpg:wgp>
                      <wpg:cNvGrpSpPr/>
                      <wpg:grpSpPr>
                        <a:xfrm>
                          <a:off x="0" y="0"/>
                          <a:ext cx="14760" cy="33480"/>
                        </a:xfrm>
                      </wpg:grpSpPr>
                      <wps:wsp>
                        <wps:cNvSpPr/>
                        <wps:spPr>
                          <a:xfrm>
                            <a:off x="0" y="0"/>
                            <a:ext cx="14760" cy="33480"/>
                          </a:xfrm>
                          <a:custGeom>
                            <a:avLst/>
                            <a:gdLst/>
                            <a:ahLst/>
                            <a:rect l="l" t="t" r="r" b="b"/>
                            <a:pathLst>
                              <a:path w="12700" h="31750">
                                <a:moveTo>
                                  <a:pt x="0" y="0"/>
                                </a:moveTo>
                                <a:lnTo>
                                  <a:pt x="12700" y="0"/>
                                </a:lnTo>
                                <a:lnTo>
                                  <a:pt x="12700" y="31750"/>
                                </a:lnTo>
                                <a:lnTo>
                                  <a:pt x="6350" y="31750"/>
                                </a:lnTo>
                                <a:lnTo>
                                  <a:pt x="0" y="31750"/>
                                </a:lnTo>
                                <a:lnTo>
                                  <a:pt x="0" y="0"/>
                                </a:lnTo>
                                <a:close/>
                              </a:path>
                            </a:pathLst>
                          </a:custGeom>
                          <a:noFill/>
                          <a:ln>
                            <a:noFill/>
                          </a:ln>
                        </wps:spPr>
                        <wps:style>
                          <a:lnRef idx="0"/>
                          <a:fillRef idx="0"/>
                          <a:effectRef idx="0"/>
                          <a:fontRef idx="minor"/>
                        </wps:style>
                        <wps:bodyPr/>
                      </wps:wsp>
                    </wpg:wgp>
                  </a:graphicData>
                </a:graphic>
              </wp:inline>
            </w:drawing>
          </mc:Choice>
          <mc:Fallback>
            <w:pict>
              <v:group id="shape_0" style="position:absolute;margin-left:0pt;margin-top:0pt;width:1.15pt;height:2.65pt" coordorigin="0,0" coordsize="23,53"/>
            </w:pict>
          </mc:Fallback>
        </mc:AlternateContent>
      </w:r>
      <w:r>
        <w:rPr>
          <w:rFonts w:ascii="Liberation Serif" w:hAnsi="Liberation Serif"/>
          <w:sz w:val="24"/>
          <w:szCs w:val="24"/>
        </w:rPr>
        <w:t>Personal details</w:t>
      </w:r>
    </w:p>
    <w:p>
      <w:pPr>
        <w:pStyle w:val="Heading1"/>
        <w:spacing w:lineRule="auto" w:line="259" w:before="0" w:after="0"/>
        <w:ind w:left="-5" w:right="0" w:hanging="10"/>
        <w:rPr>
          <w:rFonts w:ascii="Liberation Serif" w:hAnsi="Liberation Serif"/>
          <w:sz w:val="24"/>
          <w:szCs w:val="24"/>
        </w:rPr>
      </w:pPr>
      <w:r>
        <w:rPr>
          <w:rFonts w:ascii="Liberation Serif" w:hAnsi="Liberation Serif"/>
          <w:sz w:val="24"/>
          <w:szCs w:val="24"/>
        </w:rPr>
      </w:r>
    </w:p>
    <w:tbl>
      <w:tblPr>
        <w:tblStyle w:val="TableGrid"/>
        <w:tblW w:w="7902" w:type="dxa"/>
        <w:jc w:val="left"/>
        <w:tblInd w:w="484" w:type="dxa"/>
        <w:tblBorders/>
        <w:tblCellMar>
          <w:top w:w="0" w:type="dxa"/>
          <w:left w:w="0" w:type="dxa"/>
          <w:bottom w:w="0" w:type="dxa"/>
          <w:right w:w="0" w:type="dxa"/>
        </w:tblCellMar>
      </w:tblPr>
      <w:tblGrid>
        <w:gridCol w:w="2670"/>
        <w:gridCol w:w="5231"/>
      </w:tblGrid>
      <w:tr>
        <w:trPr>
          <w:trHeight w:val="271"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Date of Birth:</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Nov 21, 1969.</w:t>
            </w:r>
          </w:p>
        </w:tc>
      </w:tr>
      <w:tr>
        <w:trPr>
          <w:trHeight w:val="276"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Sex:</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Male</w:t>
            </w:r>
          </w:p>
        </w:tc>
      </w:tr>
      <w:tr>
        <w:trPr>
          <w:trHeight w:val="276"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Nationality:</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Indian</w:t>
            </w:r>
          </w:p>
        </w:tc>
      </w:tr>
      <w:tr>
        <w:trPr>
          <w:trHeight w:val="276"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Marital Status:</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Married</w:t>
            </w:r>
          </w:p>
        </w:tc>
      </w:tr>
      <w:tr>
        <w:trPr>
          <w:trHeight w:val="276"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Current Location:</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Mumbai.</w:t>
            </w:r>
          </w:p>
        </w:tc>
      </w:tr>
      <w:tr>
        <w:trPr>
          <w:trHeight w:val="276"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Mobile:</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9820995195</w:t>
            </w:r>
          </w:p>
        </w:tc>
      </w:tr>
      <w:tr>
        <w:trPr>
          <w:trHeight w:val="276"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Email:</w:t>
            </w:r>
          </w:p>
        </w:tc>
        <w:tc>
          <w:tcPr>
            <w:tcW w:w="5231"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panchal.jaywant16@gmail.com</w:t>
            </w:r>
          </w:p>
        </w:tc>
      </w:tr>
      <w:tr>
        <w:trPr>
          <w:trHeight w:val="569" w:hRule="atLeast"/>
        </w:trPr>
        <w:tc>
          <w:tcPr>
            <w:tcW w:w="2670" w:type="dxa"/>
            <w:tcBorders/>
            <w:shd w:fill="auto" w:val="clear"/>
          </w:tcPr>
          <w:p>
            <w:pPr>
              <w:pStyle w:val="Normal"/>
              <w:spacing w:lineRule="auto" w:line="259" w:before="0" w:after="0"/>
              <w:ind w:left="0" w:right="0" w:hanging="0"/>
              <w:rPr>
                <w:sz w:val="20"/>
                <w:szCs w:val="20"/>
              </w:rPr>
            </w:pPr>
            <w:r>
              <w:rPr>
                <w:rFonts w:ascii="Liberation Serif" w:hAnsi="Liberation Serif"/>
                <w:sz w:val="24"/>
                <w:szCs w:val="24"/>
              </w:rPr>
              <w:t>Address:</w:t>
            </w:r>
          </w:p>
          <w:p>
            <w:pPr>
              <w:pStyle w:val="Normal"/>
              <w:spacing w:lineRule="auto" w:line="259" w:before="0" w:after="0"/>
              <w:ind w:left="0" w:right="0" w:hanging="0"/>
              <w:rPr>
                <w:sz w:val="20"/>
                <w:szCs w:val="20"/>
              </w:rPr>
            </w:pPr>
            <w:r>
              <w:rPr>
                <w:rFonts w:ascii="Liberation Serif" w:hAnsi="Liberation Serif"/>
                <w:sz w:val="24"/>
                <w:szCs w:val="24"/>
              </w:rPr>
              <w:t>Dist:Mumbai/Thane.</w:t>
            </w:r>
          </w:p>
        </w:tc>
        <w:tc>
          <w:tcPr>
            <w:tcW w:w="5231" w:type="dxa"/>
            <w:tcBorders/>
            <w:shd w:fill="auto" w:val="clear"/>
          </w:tcPr>
          <w:p>
            <w:pPr>
              <w:pStyle w:val="Normal"/>
              <w:spacing w:lineRule="auto" w:line="259" w:before="0" w:after="0"/>
              <w:ind w:left="0" w:right="0" w:hanging="0"/>
              <w:jc w:val="both"/>
              <w:rPr>
                <w:sz w:val="20"/>
                <w:szCs w:val="20"/>
              </w:rPr>
            </w:pPr>
            <w:r>
              <w:rPr>
                <w:rFonts w:ascii="Liberation Serif" w:hAnsi="Liberation Serif"/>
                <w:sz w:val="24"/>
                <w:szCs w:val="24"/>
              </w:rPr>
              <w:t xml:space="preserve">A-704 ,Aasopalav CHS, Poonam Garden ,Mira-Road, </w:t>
            </w:r>
          </w:p>
        </w:tc>
      </w:tr>
    </w:tbl>
    <w:p>
      <w:pPr>
        <w:pStyle w:val="Heading1"/>
        <w:spacing w:lineRule="auto" w:line="259" w:before="0" w:after="0"/>
        <w:ind w:left="-15" w:right="0" w:hanging="0"/>
        <w:rPr>
          <w:rFonts w:ascii="Liberation Serif" w:hAnsi="Liberation Serif"/>
          <w:sz w:val="24"/>
          <w:szCs w:val="24"/>
        </w:rPr>
      </w:pPr>
      <w:r>
        <w:rPr>
          <w:rFonts w:ascii="Liberation Serif" w:hAnsi="Liberation Serif"/>
          <w:sz w:val="24"/>
          <w:szCs w:val="24"/>
        </w:rPr>
      </w:r>
    </w:p>
    <w:p>
      <w:pPr>
        <w:pStyle w:val="Heading1"/>
        <w:spacing w:lineRule="auto" w:line="259" w:before="0" w:after="0"/>
        <w:ind w:left="-15" w:right="0" w:hanging="0"/>
        <w:rPr>
          <w:sz w:val="20"/>
          <w:szCs w:val="20"/>
        </w:rPr>
      </w:pPr>
      <w:r>
        <w:rPr>
          <w:rFonts w:ascii="Liberation Serif" w:hAnsi="Liberation Serif"/>
          <w:sz w:val="24"/>
          <w:szCs w:val="24"/>
        </w:rPr>
        <w:t>REFERENCES</w:t>
      </w:r>
    </w:p>
    <w:p>
      <w:pPr>
        <w:pStyle w:val="Normal"/>
        <w:spacing w:lineRule="auto" w:line="259" w:before="0" w:after="262"/>
        <w:ind w:left="-2" w:right="0" w:hanging="0"/>
        <w:rPr>
          <w:sz w:val="20"/>
          <w:szCs w:val="20"/>
        </w:rPr>
      </w:pPr>
      <w:r>
        <w:rPr>
          <w:rFonts w:ascii="Liberation Serif" w:hAnsi="Liberation Serif"/>
          <w:sz w:val="24"/>
          <w:szCs w:val="24"/>
        </w:rPr>
        <mc:AlternateContent>
          <mc:Choice Requires="wpg">
            <w:drawing>
              <wp:inline distT="0" distB="0" distL="0" distR="0">
                <wp:extent cx="6464300" cy="30480"/>
                <wp:effectExtent l="0" t="0" r="0" b="0"/>
                <wp:docPr id="2" name=""/>
                <a:graphic xmlns:a="http://schemas.openxmlformats.org/drawingml/2006/main">
                  <a:graphicData uri="http://schemas.microsoft.com/office/word/2010/wordprocessingGroup">
                    <wpg:wgp>
                      <wpg:cNvGrpSpPr/>
                      <wpg:grpSpPr>
                        <a:xfrm>
                          <a:off x="0" y="0"/>
                          <a:ext cx="6463800" cy="29880"/>
                        </a:xfrm>
                      </wpg:grpSpPr>
                      <wps:wsp>
                        <wps:cNvSpPr/>
                        <wps:spPr>
                          <a:xfrm>
                            <a:off x="0" y="0"/>
                            <a:ext cx="6463800" cy="8280"/>
                          </a:xfrm>
                          <a:custGeom>
                            <a:avLst/>
                            <a:gdLst/>
                            <a:ahLst/>
                            <a:rect l="l" t="t" r="r" b="b"/>
                            <a:pathLst>
                              <a:path w="6461760" h="9144">
                                <a:moveTo>
                                  <a:pt x="0" y="0"/>
                                </a:moveTo>
                                <a:lnTo>
                                  <a:pt x="6461760" y="0"/>
                                </a:lnTo>
                                <a:lnTo>
                                  <a:pt x="6461760" y="9144"/>
                                </a:lnTo>
                                <a:lnTo>
                                  <a:pt x="0" y="9144"/>
                                </a:lnTo>
                                <a:lnTo>
                                  <a:pt x="0" y="0"/>
                                </a:lnTo>
                              </a:path>
                            </a:pathLst>
                          </a:custGeom>
                          <a:noFill/>
                          <a:ln>
                            <a:noFill/>
                          </a:ln>
                        </wps:spPr>
                        <wps:style>
                          <a:lnRef idx="0"/>
                          <a:fillRef idx="0"/>
                          <a:effectRef idx="0"/>
                          <a:fontRef idx="minor"/>
                        </wps:style>
                        <wps:bodyPr/>
                      </wps:wsp>
                      <wps:wsp>
                        <wps:cNvSpPr/>
                        <wps:spPr>
                          <a:xfrm>
                            <a:off x="0" y="21600"/>
                            <a:ext cx="6463800" cy="8280"/>
                          </a:xfrm>
                          <a:custGeom>
                            <a:avLst/>
                            <a:gdLst/>
                            <a:ahLst/>
                            <a:rect l="l" t="t" r="r" b="b"/>
                            <a:pathLst>
                              <a:path w="6461760" h="9144">
                                <a:moveTo>
                                  <a:pt x="0" y="0"/>
                                </a:moveTo>
                                <a:lnTo>
                                  <a:pt x="6461760" y="0"/>
                                </a:lnTo>
                                <a:lnTo>
                                  <a:pt x="6461760" y="9144"/>
                                </a:lnTo>
                                <a:lnTo>
                                  <a:pt x="0" y="9144"/>
                                </a:lnTo>
                                <a:lnTo>
                                  <a:pt x="0" y="0"/>
                                </a:lnTo>
                              </a:path>
                            </a:pathLst>
                          </a:custGeom>
                          <a:noFill/>
                          <a:ln>
                            <a:noFill/>
                          </a:ln>
                        </wps:spPr>
                        <wps:style>
                          <a:lnRef idx="0"/>
                          <a:fillRef idx="0"/>
                          <a:effectRef idx="0"/>
                          <a:fontRef idx="minor"/>
                        </wps:style>
                        <wps:bodyPr/>
                      </wps:wsp>
                    </wpg:wgp>
                  </a:graphicData>
                </a:graphic>
              </wp:inline>
            </w:drawing>
          </mc:Choice>
          <mc:Fallback>
            <w:pict>
              <v:group id="shape_0" style="position:absolute;margin-left:0pt;margin-top:0pt;width:508.95pt;height:2.35pt" coordorigin="0,0" coordsize="10179,47"/>
            </w:pict>
          </mc:Fallback>
        </mc:AlternateContent>
      </w:r>
      <w:r>
        <w:rPr>
          <w:rFonts w:ascii="Liberation Serif" w:hAnsi="Liberation Serif"/>
          <w:sz w:val="24"/>
          <w:szCs w:val="24"/>
        </w:rPr>
        <w:t>Available on request</w:t>
      </w:r>
    </w:p>
    <w:p>
      <w:pPr>
        <w:pStyle w:val="Normal"/>
        <w:spacing w:lineRule="auto" w:line="259" w:before="0" w:after="262"/>
        <w:ind w:left="-2" w:right="0" w:hanging="0"/>
        <w:rPr>
          <w:sz w:val="20"/>
          <w:szCs w:val="20"/>
        </w:rPr>
      </w:pPr>
      <w:r>
        <w:rPr>
          <w:rFonts w:ascii="Liberation Serif" w:hAnsi="Liberation Serif"/>
          <w:sz w:val="24"/>
          <w:szCs w:val="24"/>
        </w:rPr>
        <w:t>Signature</w:t>
      </w:r>
    </w:p>
    <w:p>
      <w:pPr>
        <w:pStyle w:val="Normal"/>
        <w:spacing w:lineRule="auto" w:line="252" w:before="0" w:after="10"/>
        <w:ind w:left="-5" w:right="0" w:hanging="10"/>
        <w:rPr>
          <w:rFonts w:ascii="Liberation Serif" w:hAnsi="Liberation Serif" w:eastAsia="Calibri" w:cs="Calibri"/>
          <w:b/>
          <w:b/>
          <w:sz w:val="24"/>
          <w:szCs w:val="24"/>
        </w:rPr>
      </w:pPr>
      <w:r>
        <w:rPr>
          <w:rFonts w:eastAsia="Calibri" w:cs="Calibri" w:ascii="Liberation Serif" w:hAnsi="Liberation Serif"/>
          <w:b/>
          <w:sz w:val="24"/>
          <w:szCs w:val="24"/>
        </w:rPr>
      </w:r>
    </w:p>
    <w:p>
      <w:pPr>
        <w:pStyle w:val="Normal"/>
        <w:spacing w:lineRule="auto" w:line="252" w:before="0" w:after="10"/>
        <w:ind w:left="-5" w:right="0" w:hanging="10"/>
        <w:rPr>
          <w:rFonts w:ascii="Liberation Serif" w:hAnsi="Liberation Serif" w:eastAsia="Calibri" w:cs="Calibri"/>
          <w:b/>
          <w:b/>
          <w:sz w:val="24"/>
          <w:szCs w:val="24"/>
        </w:rPr>
      </w:pPr>
      <w:r>
        <w:rPr>
          <w:rFonts w:eastAsia="Calibri" w:cs="Calibri" w:ascii="Liberation Serif" w:hAnsi="Liberation Serif"/>
          <w:b/>
          <w:sz w:val="24"/>
          <w:szCs w:val="24"/>
        </w:rPr>
      </w:r>
    </w:p>
    <w:p>
      <w:pPr>
        <w:pStyle w:val="Normal"/>
        <w:spacing w:lineRule="auto" w:line="252" w:before="0" w:after="10"/>
        <w:ind w:left="-5" w:right="0" w:hanging="10"/>
        <w:rPr/>
      </w:pPr>
      <w:r>
        <w:rPr>
          <w:rFonts w:eastAsia="Calibri" w:cs="Calibri"/>
          <w:b/>
          <w:sz w:val="20"/>
          <w:szCs w:val="20"/>
        </w:rPr>
        <w:t>Jaywant B. Panchal</w:t>
      </w:r>
    </w:p>
    <w:sectPr>
      <w:type w:val="nextPage"/>
      <w:pgSz w:w="11906" w:h="16838"/>
      <w:pgMar w:left="866" w:right="859" w:header="0" w:top="874" w:footer="0" w:bottom="925"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46" w:hanging="360"/>
      </w:pPr>
      <w:rPr>
        <w:rFonts w:ascii="Calibri" w:hAnsi="Calibri" w:cs="Calibri" w:hint="default"/>
        <w:dstrike w:val="false"/>
        <w:strike w:val="false"/>
        <w:vertAlign w:val="baseline"/>
        <w:position w:val="0"/>
        <w:sz w:val="20"/>
        <w:sz w:val="20"/>
        <w:i w:val="false"/>
        <w:u w:val="none" w:color="000000"/>
        <w:b w:val="false"/>
        <w:szCs w:val="25"/>
        <w:rFonts w:cs="Calibri"/>
        <w:color w:val="00000A"/>
      </w:rPr>
    </w:lvl>
    <w:lvl w:ilvl="1">
      <w:start w:val="1"/>
      <w:numFmt w:val="bullet"/>
      <w:lvlText w:val="o"/>
      <w:lvlJc w:val="left"/>
      <w:pPr>
        <w:ind w:left="108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2">
      <w:start w:val="1"/>
      <w:numFmt w:val="bullet"/>
      <w:lvlText w:val="▪"/>
      <w:lvlJc w:val="left"/>
      <w:pPr>
        <w:ind w:left="180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3">
      <w:start w:val="1"/>
      <w:numFmt w:val="bullet"/>
      <w:lvlText w:val="•"/>
      <w:lvlJc w:val="left"/>
      <w:pPr>
        <w:ind w:left="252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4">
      <w:start w:val="1"/>
      <w:numFmt w:val="bullet"/>
      <w:lvlText w:val="o"/>
      <w:lvlJc w:val="left"/>
      <w:pPr>
        <w:ind w:left="324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5">
      <w:start w:val="1"/>
      <w:numFmt w:val="bullet"/>
      <w:lvlText w:val="▪"/>
      <w:lvlJc w:val="left"/>
      <w:pPr>
        <w:ind w:left="396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6">
      <w:start w:val="1"/>
      <w:numFmt w:val="bullet"/>
      <w:lvlText w:val="•"/>
      <w:lvlJc w:val="left"/>
      <w:pPr>
        <w:ind w:left="468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7">
      <w:start w:val="1"/>
      <w:numFmt w:val="bullet"/>
      <w:lvlText w:val="o"/>
      <w:lvlJc w:val="left"/>
      <w:pPr>
        <w:ind w:left="540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lvl w:ilvl="8">
      <w:start w:val="1"/>
      <w:numFmt w:val="bullet"/>
      <w:lvlText w:val="▪"/>
      <w:lvlJc w:val="left"/>
      <w:pPr>
        <w:ind w:left="6120" w:hanging="360"/>
      </w:pPr>
      <w:rPr>
        <w:rFonts w:ascii="Calibri" w:hAnsi="Calibri" w:cs="Calibri" w:hint="default"/>
        <w:dstrike w:val="false"/>
        <w:strike w:val="false"/>
        <w:vertAlign w:val="baseline"/>
        <w:position w:val="0"/>
        <w:sz w:val="25"/>
        <w:sz w:val="25"/>
        <w:i w:val="false"/>
        <w:u w:val="none" w:color="000000"/>
        <w:b w:val="false"/>
        <w:szCs w:val="25"/>
        <w:rFonts w:cs="Calibri"/>
        <w:color w:val="00000A"/>
      </w:rPr>
    </w:lvl>
  </w:abstractNum>
  <w:abstractNum w:abstractNumId="2">
    <w:lvl w:ilvl="0">
      <w:start w:val="2"/>
      <w:numFmt w:val="decimal"/>
      <w:lvlText w:val="%1."/>
      <w:lvlJc w:val="left"/>
      <w:pPr>
        <w:ind w:left="1784" w:hanging="360"/>
      </w:pPr>
      <w:rPr>
        <w:dstrike w:val="false"/>
        <w:strike w:val="false"/>
        <w:vertAlign w:val="baseline"/>
        <w:position w:val="0"/>
        <w:sz w:val="20"/>
        <w:sz w:val="20"/>
        <w:i w:val="false"/>
        <w:u w:val="none" w:color="000000"/>
        <w:b w:val="false"/>
        <w:szCs w:val="17"/>
        <w:rFonts w:eastAsia="Calibri" w:cs="Calibri"/>
        <w:color w:val="00000A"/>
      </w:rPr>
    </w:lvl>
    <w:lvl w:ilvl="1">
      <w:start w:val="1"/>
      <w:numFmt w:val="lowerLetter"/>
      <w:lvlText w:val="%2"/>
      <w:lvlJc w:val="left"/>
      <w:pPr>
        <w:ind w:left="2504" w:hanging="360"/>
      </w:pPr>
      <w:rPr>
        <w:dstrike w:val="false"/>
        <w:strike w:val="false"/>
        <w:vertAlign w:val="baseline"/>
        <w:position w:val="0"/>
        <w:sz w:val="17"/>
        <w:sz w:val="17"/>
        <w:i w:val="false"/>
        <w:u w:val="none" w:color="000000"/>
        <w:b w:val="false"/>
        <w:szCs w:val="17"/>
        <w:rFonts w:eastAsia="Calibri" w:cs="Calibri"/>
        <w:color w:val="00000A"/>
      </w:rPr>
    </w:lvl>
    <w:lvl w:ilvl="2">
      <w:start w:val="1"/>
      <w:numFmt w:val="lowerRoman"/>
      <w:lvlText w:val="%3"/>
      <w:lvlJc w:val="left"/>
      <w:pPr>
        <w:ind w:left="3224" w:hanging="360"/>
      </w:pPr>
      <w:rPr>
        <w:dstrike w:val="false"/>
        <w:strike w:val="false"/>
        <w:vertAlign w:val="baseline"/>
        <w:position w:val="0"/>
        <w:sz w:val="17"/>
        <w:sz w:val="17"/>
        <w:i w:val="false"/>
        <w:u w:val="none" w:color="000000"/>
        <w:b w:val="false"/>
        <w:szCs w:val="17"/>
        <w:rFonts w:eastAsia="Calibri" w:cs="Calibri"/>
        <w:color w:val="00000A"/>
      </w:rPr>
    </w:lvl>
    <w:lvl w:ilvl="3">
      <w:start w:val="1"/>
      <w:numFmt w:val="decimal"/>
      <w:lvlText w:val="%4"/>
      <w:lvlJc w:val="left"/>
      <w:pPr>
        <w:ind w:left="3944" w:hanging="360"/>
      </w:pPr>
      <w:rPr>
        <w:dstrike w:val="false"/>
        <w:strike w:val="false"/>
        <w:vertAlign w:val="baseline"/>
        <w:position w:val="0"/>
        <w:sz w:val="17"/>
        <w:sz w:val="17"/>
        <w:i w:val="false"/>
        <w:u w:val="none" w:color="000000"/>
        <w:b w:val="false"/>
        <w:szCs w:val="17"/>
        <w:rFonts w:eastAsia="Calibri" w:cs="Calibri"/>
        <w:color w:val="00000A"/>
      </w:rPr>
    </w:lvl>
    <w:lvl w:ilvl="4">
      <w:start w:val="1"/>
      <w:numFmt w:val="lowerLetter"/>
      <w:lvlText w:val="%5"/>
      <w:lvlJc w:val="left"/>
      <w:pPr>
        <w:ind w:left="4664" w:hanging="360"/>
      </w:pPr>
      <w:rPr>
        <w:dstrike w:val="false"/>
        <w:strike w:val="false"/>
        <w:vertAlign w:val="baseline"/>
        <w:position w:val="0"/>
        <w:sz w:val="17"/>
        <w:sz w:val="17"/>
        <w:i w:val="false"/>
        <w:u w:val="none" w:color="000000"/>
        <w:b w:val="false"/>
        <w:szCs w:val="17"/>
        <w:rFonts w:eastAsia="Calibri" w:cs="Calibri"/>
        <w:color w:val="00000A"/>
      </w:rPr>
    </w:lvl>
    <w:lvl w:ilvl="5">
      <w:start w:val="1"/>
      <w:numFmt w:val="lowerRoman"/>
      <w:lvlText w:val="%6"/>
      <w:lvlJc w:val="left"/>
      <w:pPr>
        <w:ind w:left="5384" w:hanging="360"/>
      </w:pPr>
      <w:rPr>
        <w:dstrike w:val="false"/>
        <w:strike w:val="false"/>
        <w:vertAlign w:val="baseline"/>
        <w:position w:val="0"/>
        <w:sz w:val="17"/>
        <w:sz w:val="17"/>
        <w:i w:val="false"/>
        <w:u w:val="none" w:color="000000"/>
        <w:b w:val="false"/>
        <w:szCs w:val="17"/>
        <w:rFonts w:eastAsia="Calibri" w:cs="Calibri"/>
        <w:color w:val="00000A"/>
      </w:rPr>
    </w:lvl>
    <w:lvl w:ilvl="6">
      <w:start w:val="1"/>
      <w:numFmt w:val="decimal"/>
      <w:lvlText w:val="%7"/>
      <w:lvlJc w:val="left"/>
      <w:pPr>
        <w:ind w:left="6104" w:hanging="360"/>
      </w:pPr>
      <w:rPr>
        <w:dstrike w:val="false"/>
        <w:strike w:val="false"/>
        <w:vertAlign w:val="baseline"/>
        <w:position w:val="0"/>
        <w:sz w:val="17"/>
        <w:sz w:val="17"/>
        <w:i w:val="false"/>
        <w:u w:val="none" w:color="000000"/>
        <w:b w:val="false"/>
        <w:szCs w:val="17"/>
        <w:rFonts w:eastAsia="Calibri" w:cs="Calibri"/>
        <w:color w:val="00000A"/>
      </w:rPr>
    </w:lvl>
    <w:lvl w:ilvl="7">
      <w:start w:val="1"/>
      <w:numFmt w:val="lowerLetter"/>
      <w:lvlText w:val="%8"/>
      <w:lvlJc w:val="left"/>
      <w:pPr>
        <w:ind w:left="6824" w:hanging="360"/>
      </w:pPr>
      <w:rPr>
        <w:dstrike w:val="false"/>
        <w:strike w:val="false"/>
        <w:vertAlign w:val="baseline"/>
        <w:position w:val="0"/>
        <w:sz w:val="17"/>
        <w:sz w:val="17"/>
        <w:i w:val="false"/>
        <w:u w:val="none" w:color="000000"/>
        <w:b w:val="false"/>
        <w:szCs w:val="17"/>
        <w:rFonts w:eastAsia="Calibri" w:cs="Calibri"/>
        <w:color w:val="00000A"/>
      </w:rPr>
    </w:lvl>
    <w:lvl w:ilvl="8">
      <w:start w:val="1"/>
      <w:numFmt w:val="lowerRoman"/>
      <w:lvlText w:val="%9"/>
      <w:lvlJc w:val="left"/>
      <w:pPr>
        <w:ind w:left="7544" w:hanging="360"/>
      </w:pPr>
      <w:rPr>
        <w:dstrike w:val="false"/>
        <w:strike w:val="false"/>
        <w:vertAlign w:val="baseline"/>
        <w:position w:val="0"/>
        <w:sz w:val="17"/>
        <w:sz w:val="17"/>
        <w:i w:val="false"/>
        <w:u w:val="none" w:color="000000"/>
        <w:b w:val="false"/>
        <w:szCs w:val="17"/>
        <w:rFonts w:eastAsia="Calibri" w:cs="Calibri"/>
        <w:color w:val="00000A"/>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Cs w:val="24"/>
        <w:lang w:val="en-IN" w:eastAsia="zh-CN" w:bidi="hi-IN"/>
      </w:rPr>
    </w:rPrDefault>
    <w:pPrDefault>
      <w:pPr/>
    </w:pPrDefault>
  </w:docDefaults>
  <w:style w:type="paragraph" w:styleId="Normal" w:default="1">
    <w:name w:val="Normal"/>
    <w:qFormat/>
    <w:pPr>
      <w:widowControl/>
      <w:bidi w:val="0"/>
      <w:spacing w:lineRule="auto" w:line="247" w:before="0" w:after="4"/>
      <w:ind w:left="10" w:right="0" w:hanging="10"/>
      <w:jc w:val="left"/>
    </w:pPr>
    <w:rPr>
      <w:rFonts w:ascii="Calibri" w:hAnsi="Calibri" w:eastAsia="Calibri" w:cs="Calibri"/>
      <w:color w:val="00000A"/>
      <w:sz w:val="24"/>
      <w:szCs w:val="24"/>
      <w:lang w:val="en-IN" w:eastAsia="zh-CN" w:bidi="hi-IN"/>
    </w:rPr>
  </w:style>
  <w:style w:type="paragraph" w:styleId="Heading1">
    <w:name w:val="Heading 1"/>
    <w:basedOn w:val="Heading"/>
    <w:link w:val="heading1Char"/>
    <w:uiPriority w:val="9"/>
    <w:unhideWhenUsed/>
    <w:qFormat/>
    <w:pPr>
      <w:keepNext/>
      <w:keepLines/>
      <w:widowControl/>
      <w:bidi w:val="0"/>
      <w:spacing w:lineRule="auto" w:line="259" w:before="0" w:after="236"/>
      <w:ind w:left="10" w:right="0" w:hanging="10"/>
      <w:jc w:val="left"/>
      <w:outlineLvl w:val="0"/>
    </w:pPr>
    <w:rPr>
      <w:rFonts w:ascii="Calibri" w:hAnsi="Calibri" w:eastAsia="Calibri" w:cs="Calibri"/>
      <w:b/>
      <w:color w:val="00000A"/>
      <w:sz w:val="24"/>
      <w:u w:val="single" w:color="00000A"/>
    </w:rPr>
  </w:style>
  <w:style w:type="character" w:styleId="Heading1Char">
    <w:name w:val="Heading 1 Char"/>
    <w:link w:val="heading1"/>
    <w:qFormat/>
    <w:rPr>
      <w:rFonts w:ascii="Calibri" w:hAnsi="Calibri" w:eastAsia="Calibri" w:cs="Calibri"/>
      <w:b/>
      <w:color w:val="00000A"/>
      <w:sz w:val="24"/>
      <w:u w:val="single" w:color="00000A"/>
    </w:rPr>
  </w:style>
  <w:style w:type="character" w:styleId="ListLabel1">
    <w:name w:val="ListLabel 1"/>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2">
    <w:name w:val="ListLabel 2"/>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3">
    <w:name w:val="ListLabel 3"/>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4">
    <w:name w:val="ListLabel 4"/>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5">
    <w:name w:val="ListLabel 5"/>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6">
    <w:name w:val="ListLabel 6"/>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7">
    <w:name w:val="ListLabel 7"/>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8">
    <w:name w:val="ListLabel 8"/>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9">
    <w:name w:val="ListLabel 9"/>
    <w:qFormat/>
    <w:rPr>
      <w:rFonts w:eastAsia="Calibri" w:cs="Calibri"/>
      <w:b w:val="false"/>
      <w:i w:val="false"/>
      <w:strike w:val="false"/>
      <w:dstrike w:val="false"/>
      <w:color w:val="00000A"/>
      <w:position w:val="0"/>
      <w:sz w:val="25"/>
      <w:sz w:val="25"/>
      <w:szCs w:val="25"/>
      <w:u w:val="none" w:color="000000"/>
      <w:vertAlign w:val="baseline"/>
    </w:rPr>
  </w:style>
  <w:style w:type="character" w:styleId="ListLabel10">
    <w:name w:val="ListLabel 10"/>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1">
    <w:name w:val="ListLabel 11"/>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2">
    <w:name w:val="ListLabel 12"/>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3">
    <w:name w:val="ListLabel 13"/>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4">
    <w:name w:val="ListLabel 14"/>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5">
    <w:name w:val="ListLabel 15"/>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6">
    <w:name w:val="ListLabel 16"/>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7">
    <w:name w:val="ListLabel 17"/>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18">
    <w:name w:val="ListLabel 18"/>
    <w:qFormat/>
    <w:rPr>
      <w:rFonts w:eastAsia="Calibri" w:cs="Calibri"/>
      <w:b w:val="false"/>
      <w:i w:val="false"/>
      <w:strike w:val="false"/>
      <w:dstrike w:val="false"/>
      <w:color w:val="00000A"/>
      <w:position w:val="0"/>
      <w:sz w:val="17"/>
      <w:sz w:val="17"/>
      <w:szCs w:val="17"/>
      <w:u w:val="none" w:color="000000"/>
      <w:vertAlign w:val="baseline"/>
    </w:rPr>
  </w:style>
  <w:style w:type="character" w:styleId="InternetLink">
    <w:name w:val="Internet Link"/>
    <w:rPr>
      <w:color w:val="000080"/>
      <w:u w:val="single"/>
      <w:lang w:val="zxx" w:eastAsia="zxx" w:bidi="zxx"/>
    </w:rPr>
  </w:style>
  <w:style w:type="character" w:styleId="ListLabel19">
    <w:name w:val="ListLabel 19"/>
    <w:qFormat/>
    <w:rPr>
      <w:rFonts w:cs="Calibri"/>
      <w:b w:val="false"/>
      <w:i w:val="false"/>
      <w:strike w:val="false"/>
      <w:dstrike w:val="false"/>
      <w:color w:val="00000A"/>
      <w:position w:val="0"/>
      <w:sz w:val="20"/>
      <w:sz w:val="20"/>
      <w:szCs w:val="25"/>
      <w:u w:val="none" w:color="000000"/>
      <w:vertAlign w:val="baseline"/>
    </w:rPr>
  </w:style>
  <w:style w:type="character" w:styleId="ListLabel20">
    <w:name w:val="ListLabel 20"/>
    <w:qFormat/>
    <w:rPr>
      <w:rFonts w:cs="Calibri"/>
      <w:b w:val="false"/>
      <w:i w:val="false"/>
      <w:strike w:val="false"/>
      <w:dstrike w:val="false"/>
      <w:color w:val="00000A"/>
      <w:position w:val="0"/>
      <w:sz w:val="25"/>
      <w:sz w:val="25"/>
      <w:szCs w:val="25"/>
      <w:u w:val="none" w:color="000000"/>
      <w:vertAlign w:val="baseline"/>
    </w:rPr>
  </w:style>
  <w:style w:type="character" w:styleId="ListLabel21">
    <w:name w:val="ListLabel 21"/>
    <w:qFormat/>
    <w:rPr>
      <w:rFonts w:cs="Calibri"/>
      <w:b w:val="false"/>
      <w:i w:val="false"/>
      <w:strike w:val="false"/>
      <w:dstrike w:val="false"/>
      <w:color w:val="00000A"/>
      <w:position w:val="0"/>
      <w:sz w:val="25"/>
      <w:sz w:val="25"/>
      <w:szCs w:val="25"/>
      <w:u w:val="none" w:color="000000"/>
      <w:vertAlign w:val="baseline"/>
    </w:rPr>
  </w:style>
  <w:style w:type="character" w:styleId="ListLabel22">
    <w:name w:val="ListLabel 22"/>
    <w:qFormat/>
    <w:rPr>
      <w:rFonts w:cs="Calibri"/>
      <w:b w:val="false"/>
      <w:i w:val="false"/>
      <w:strike w:val="false"/>
      <w:dstrike w:val="false"/>
      <w:color w:val="00000A"/>
      <w:position w:val="0"/>
      <w:sz w:val="25"/>
      <w:sz w:val="25"/>
      <w:szCs w:val="25"/>
      <w:u w:val="none" w:color="000000"/>
      <w:vertAlign w:val="baseline"/>
    </w:rPr>
  </w:style>
  <w:style w:type="character" w:styleId="ListLabel23">
    <w:name w:val="ListLabel 23"/>
    <w:qFormat/>
    <w:rPr>
      <w:rFonts w:cs="Calibri"/>
      <w:b w:val="false"/>
      <w:i w:val="false"/>
      <w:strike w:val="false"/>
      <w:dstrike w:val="false"/>
      <w:color w:val="00000A"/>
      <w:position w:val="0"/>
      <w:sz w:val="25"/>
      <w:sz w:val="25"/>
      <w:szCs w:val="25"/>
      <w:u w:val="none" w:color="000000"/>
      <w:vertAlign w:val="baseline"/>
    </w:rPr>
  </w:style>
  <w:style w:type="character" w:styleId="ListLabel24">
    <w:name w:val="ListLabel 24"/>
    <w:qFormat/>
    <w:rPr>
      <w:rFonts w:cs="Calibri"/>
      <w:b w:val="false"/>
      <w:i w:val="false"/>
      <w:strike w:val="false"/>
      <w:dstrike w:val="false"/>
      <w:color w:val="00000A"/>
      <w:position w:val="0"/>
      <w:sz w:val="25"/>
      <w:sz w:val="25"/>
      <w:szCs w:val="25"/>
      <w:u w:val="none" w:color="000000"/>
      <w:vertAlign w:val="baseline"/>
    </w:rPr>
  </w:style>
  <w:style w:type="character" w:styleId="ListLabel25">
    <w:name w:val="ListLabel 25"/>
    <w:qFormat/>
    <w:rPr>
      <w:rFonts w:cs="Calibri"/>
      <w:b w:val="false"/>
      <w:i w:val="false"/>
      <w:strike w:val="false"/>
      <w:dstrike w:val="false"/>
      <w:color w:val="00000A"/>
      <w:position w:val="0"/>
      <w:sz w:val="25"/>
      <w:sz w:val="25"/>
      <w:szCs w:val="25"/>
      <w:u w:val="none" w:color="000000"/>
      <w:vertAlign w:val="baseline"/>
    </w:rPr>
  </w:style>
  <w:style w:type="character" w:styleId="ListLabel26">
    <w:name w:val="ListLabel 26"/>
    <w:qFormat/>
    <w:rPr>
      <w:rFonts w:cs="Calibri"/>
      <w:b w:val="false"/>
      <w:i w:val="false"/>
      <w:strike w:val="false"/>
      <w:dstrike w:val="false"/>
      <w:color w:val="00000A"/>
      <w:position w:val="0"/>
      <w:sz w:val="25"/>
      <w:sz w:val="25"/>
      <w:szCs w:val="25"/>
      <w:u w:val="none" w:color="000000"/>
      <w:vertAlign w:val="baseline"/>
    </w:rPr>
  </w:style>
  <w:style w:type="character" w:styleId="ListLabel27">
    <w:name w:val="ListLabel 27"/>
    <w:qFormat/>
    <w:rPr>
      <w:rFonts w:cs="Calibri"/>
      <w:b w:val="false"/>
      <w:i w:val="false"/>
      <w:strike w:val="false"/>
      <w:dstrike w:val="false"/>
      <w:color w:val="00000A"/>
      <w:position w:val="0"/>
      <w:sz w:val="25"/>
      <w:sz w:val="25"/>
      <w:szCs w:val="25"/>
      <w:u w:val="none" w:color="000000"/>
      <w:vertAlign w:val="baseline"/>
    </w:rPr>
  </w:style>
  <w:style w:type="character" w:styleId="ListLabel28">
    <w:name w:val="ListLabel 28"/>
    <w:qFormat/>
    <w:rPr>
      <w:rFonts w:eastAsia="Calibri" w:cs="Calibri"/>
      <w:b w:val="false"/>
      <w:i w:val="false"/>
      <w:strike w:val="false"/>
      <w:dstrike w:val="false"/>
      <w:color w:val="00000A"/>
      <w:position w:val="0"/>
      <w:sz w:val="20"/>
      <w:sz w:val="20"/>
      <w:szCs w:val="17"/>
      <w:u w:val="none" w:color="000000"/>
      <w:vertAlign w:val="baseline"/>
    </w:rPr>
  </w:style>
  <w:style w:type="character" w:styleId="ListLabel29">
    <w:name w:val="ListLabel 29"/>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0">
    <w:name w:val="ListLabel 30"/>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1">
    <w:name w:val="ListLabel 31"/>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2">
    <w:name w:val="ListLabel 32"/>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3">
    <w:name w:val="ListLabel 33"/>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4">
    <w:name w:val="ListLabel 34"/>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5">
    <w:name w:val="ListLabel 35"/>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6">
    <w:name w:val="ListLabel 36"/>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37">
    <w:name w:val="ListLabel 37"/>
    <w:qFormat/>
    <w:rPr>
      <w:rFonts w:cs="Calibri"/>
      <w:b w:val="false"/>
      <w:i w:val="false"/>
      <w:strike w:val="false"/>
      <w:dstrike w:val="false"/>
      <w:color w:val="00000A"/>
      <w:position w:val="0"/>
      <w:sz w:val="20"/>
      <w:sz w:val="20"/>
      <w:szCs w:val="25"/>
      <w:u w:val="none" w:color="000000"/>
      <w:vertAlign w:val="baseline"/>
    </w:rPr>
  </w:style>
  <w:style w:type="character" w:styleId="ListLabel38">
    <w:name w:val="ListLabel 38"/>
    <w:qFormat/>
    <w:rPr>
      <w:rFonts w:cs="Calibri"/>
      <w:b w:val="false"/>
      <w:i w:val="false"/>
      <w:strike w:val="false"/>
      <w:dstrike w:val="false"/>
      <w:color w:val="00000A"/>
      <w:position w:val="0"/>
      <w:sz w:val="25"/>
      <w:sz w:val="25"/>
      <w:szCs w:val="25"/>
      <w:u w:val="none" w:color="000000"/>
      <w:vertAlign w:val="baseline"/>
    </w:rPr>
  </w:style>
  <w:style w:type="character" w:styleId="ListLabel39">
    <w:name w:val="ListLabel 39"/>
    <w:qFormat/>
    <w:rPr>
      <w:rFonts w:cs="Calibri"/>
      <w:b w:val="false"/>
      <w:i w:val="false"/>
      <w:strike w:val="false"/>
      <w:dstrike w:val="false"/>
      <w:color w:val="00000A"/>
      <w:position w:val="0"/>
      <w:sz w:val="25"/>
      <w:sz w:val="25"/>
      <w:szCs w:val="25"/>
      <w:u w:val="none" w:color="000000"/>
      <w:vertAlign w:val="baseline"/>
    </w:rPr>
  </w:style>
  <w:style w:type="character" w:styleId="ListLabel40">
    <w:name w:val="ListLabel 40"/>
    <w:qFormat/>
    <w:rPr>
      <w:rFonts w:cs="Calibri"/>
      <w:b w:val="false"/>
      <w:i w:val="false"/>
      <w:strike w:val="false"/>
      <w:dstrike w:val="false"/>
      <w:color w:val="00000A"/>
      <w:position w:val="0"/>
      <w:sz w:val="25"/>
      <w:sz w:val="25"/>
      <w:szCs w:val="25"/>
      <w:u w:val="none" w:color="000000"/>
      <w:vertAlign w:val="baseline"/>
    </w:rPr>
  </w:style>
  <w:style w:type="character" w:styleId="ListLabel41">
    <w:name w:val="ListLabel 41"/>
    <w:qFormat/>
    <w:rPr>
      <w:rFonts w:cs="Calibri"/>
      <w:b w:val="false"/>
      <w:i w:val="false"/>
      <w:strike w:val="false"/>
      <w:dstrike w:val="false"/>
      <w:color w:val="00000A"/>
      <w:position w:val="0"/>
      <w:sz w:val="25"/>
      <w:sz w:val="25"/>
      <w:szCs w:val="25"/>
      <w:u w:val="none" w:color="000000"/>
      <w:vertAlign w:val="baseline"/>
    </w:rPr>
  </w:style>
  <w:style w:type="character" w:styleId="ListLabel42">
    <w:name w:val="ListLabel 42"/>
    <w:qFormat/>
    <w:rPr>
      <w:rFonts w:cs="Calibri"/>
      <w:b w:val="false"/>
      <w:i w:val="false"/>
      <w:strike w:val="false"/>
      <w:dstrike w:val="false"/>
      <w:color w:val="00000A"/>
      <w:position w:val="0"/>
      <w:sz w:val="25"/>
      <w:sz w:val="25"/>
      <w:szCs w:val="25"/>
      <w:u w:val="none" w:color="000000"/>
      <w:vertAlign w:val="baseline"/>
    </w:rPr>
  </w:style>
  <w:style w:type="character" w:styleId="ListLabel43">
    <w:name w:val="ListLabel 43"/>
    <w:qFormat/>
    <w:rPr>
      <w:rFonts w:cs="Calibri"/>
      <w:b w:val="false"/>
      <w:i w:val="false"/>
      <w:strike w:val="false"/>
      <w:dstrike w:val="false"/>
      <w:color w:val="00000A"/>
      <w:position w:val="0"/>
      <w:sz w:val="25"/>
      <w:sz w:val="25"/>
      <w:szCs w:val="25"/>
      <w:u w:val="none" w:color="000000"/>
      <w:vertAlign w:val="baseline"/>
    </w:rPr>
  </w:style>
  <w:style w:type="character" w:styleId="ListLabel44">
    <w:name w:val="ListLabel 44"/>
    <w:qFormat/>
    <w:rPr>
      <w:rFonts w:cs="Calibri"/>
      <w:b w:val="false"/>
      <w:i w:val="false"/>
      <w:strike w:val="false"/>
      <w:dstrike w:val="false"/>
      <w:color w:val="00000A"/>
      <w:position w:val="0"/>
      <w:sz w:val="25"/>
      <w:sz w:val="25"/>
      <w:szCs w:val="25"/>
      <w:u w:val="none" w:color="000000"/>
      <w:vertAlign w:val="baseline"/>
    </w:rPr>
  </w:style>
  <w:style w:type="character" w:styleId="ListLabel45">
    <w:name w:val="ListLabel 45"/>
    <w:qFormat/>
    <w:rPr>
      <w:rFonts w:cs="Calibri"/>
      <w:b w:val="false"/>
      <w:i w:val="false"/>
      <w:strike w:val="false"/>
      <w:dstrike w:val="false"/>
      <w:color w:val="00000A"/>
      <w:position w:val="0"/>
      <w:sz w:val="25"/>
      <w:sz w:val="25"/>
      <w:szCs w:val="25"/>
      <w:u w:val="none" w:color="000000"/>
      <w:vertAlign w:val="baseline"/>
    </w:rPr>
  </w:style>
  <w:style w:type="character" w:styleId="ListLabel46">
    <w:name w:val="ListLabel 46"/>
    <w:qFormat/>
    <w:rPr>
      <w:rFonts w:eastAsia="Calibri" w:cs="Calibri"/>
      <w:b w:val="false"/>
      <w:i w:val="false"/>
      <w:strike w:val="false"/>
      <w:dstrike w:val="false"/>
      <w:color w:val="00000A"/>
      <w:position w:val="0"/>
      <w:sz w:val="20"/>
      <w:sz w:val="20"/>
      <w:szCs w:val="17"/>
      <w:u w:val="none" w:color="000000"/>
      <w:vertAlign w:val="baseline"/>
    </w:rPr>
  </w:style>
  <w:style w:type="character" w:styleId="ListLabel47">
    <w:name w:val="ListLabel 47"/>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48">
    <w:name w:val="ListLabel 48"/>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49">
    <w:name w:val="ListLabel 49"/>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50">
    <w:name w:val="ListLabel 50"/>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51">
    <w:name w:val="ListLabel 51"/>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52">
    <w:name w:val="ListLabel 52"/>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53">
    <w:name w:val="ListLabel 53"/>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54">
    <w:name w:val="ListLabel 54"/>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55">
    <w:name w:val="ListLabel 55"/>
    <w:qFormat/>
    <w:rPr>
      <w:rFonts w:cs="Calibri"/>
      <w:b w:val="false"/>
      <w:i w:val="false"/>
      <w:strike w:val="false"/>
      <w:dstrike w:val="false"/>
      <w:color w:val="00000A"/>
      <w:position w:val="0"/>
      <w:sz w:val="20"/>
      <w:sz w:val="20"/>
      <w:szCs w:val="25"/>
      <w:u w:val="none" w:color="000000"/>
      <w:vertAlign w:val="baseline"/>
    </w:rPr>
  </w:style>
  <w:style w:type="character" w:styleId="ListLabel56">
    <w:name w:val="ListLabel 56"/>
    <w:qFormat/>
    <w:rPr>
      <w:rFonts w:cs="Calibri"/>
      <w:b w:val="false"/>
      <w:i w:val="false"/>
      <w:strike w:val="false"/>
      <w:dstrike w:val="false"/>
      <w:color w:val="00000A"/>
      <w:position w:val="0"/>
      <w:sz w:val="25"/>
      <w:sz w:val="25"/>
      <w:szCs w:val="25"/>
      <w:u w:val="none" w:color="000000"/>
      <w:vertAlign w:val="baseline"/>
    </w:rPr>
  </w:style>
  <w:style w:type="character" w:styleId="ListLabel57">
    <w:name w:val="ListLabel 57"/>
    <w:qFormat/>
    <w:rPr>
      <w:rFonts w:cs="Calibri"/>
      <w:b w:val="false"/>
      <w:i w:val="false"/>
      <w:strike w:val="false"/>
      <w:dstrike w:val="false"/>
      <w:color w:val="00000A"/>
      <w:position w:val="0"/>
      <w:sz w:val="25"/>
      <w:sz w:val="25"/>
      <w:szCs w:val="25"/>
      <w:u w:val="none" w:color="000000"/>
      <w:vertAlign w:val="baseline"/>
    </w:rPr>
  </w:style>
  <w:style w:type="character" w:styleId="ListLabel58">
    <w:name w:val="ListLabel 58"/>
    <w:qFormat/>
    <w:rPr>
      <w:rFonts w:cs="Calibri"/>
      <w:b w:val="false"/>
      <w:i w:val="false"/>
      <w:strike w:val="false"/>
      <w:dstrike w:val="false"/>
      <w:color w:val="00000A"/>
      <w:position w:val="0"/>
      <w:sz w:val="25"/>
      <w:sz w:val="25"/>
      <w:szCs w:val="25"/>
      <w:u w:val="none" w:color="000000"/>
      <w:vertAlign w:val="baseline"/>
    </w:rPr>
  </w:style>
  <w:style w:type="character" w:styleId="ListLabel59">
    <w:name w:val="ListLabel 59"/>
    <w:qFormat/>
    <w:rPr>
      <w:rFonts w:cs="Calibri"/>
      <w:b w:val="false"/>
      <w:i w:val="false"/>
      <w:strike w:val="false"/>
      <w:dstrike w:val="false"/>
      <w:color w:val="00000A"/>
      <w:position w:val="0"/>
      <w:sz w:val="25"/>
      <w:sz w:val="25"/>
      <w:szCs w:val="25"/>
      <w:u w:val="none" w:color="000000"/>
      <w:vertAlign w:val="baseline"/>
    </w:rPr>
  </w:style>
  <w:style w:type="character" w:styleId="ListLabel60">
    <w:name w:val="ListLabel 60"/>
    <w:qFormat/>
    <w:rPr>
      <w:rFonts w:cs="Calibri"/>
      <w:b w:val="false"/>
      <w:i w:val="false"/>
      <w:strike w:val="false"/>
      <w:dstrike w:val="false"/>
      <w:color w:val="00000A"/>
      <w:position w:val="0"/>
      <w:sz w:val="25"/>
      <w:sz w:val="25"/>
      <w:szCs w:val="25"/>
      <w:u w:val="none" w:color="000000"/>
      <w:vertAlign w:val="baseline"/>
    </w:rPr>
  </w:style>
  <w:style w:type="character" w:styleId="ListLabel61">
    <w:name w:val="ListLabel 61"/>
    <w:qFormat/>
    <w:rPr>
      <w:rFonts w:cs="Calibri"/>
      <w:b w:val="false"/>
      <w:i w:val="false"/>
      <w:strike w:val="false"/>
      <w:dstrike w:val="false"/>
      <w:color w:val="00000A"/>
      <w:position w:val="0"/>
      <w:sz w:val="25"/>
      <w:sz w:val="25"/>
      <w:szCs w:val="25"/>
      <w:u w:val="none" w:color="000000"/>
      <w:vertAlign w:val="baseline"/>
    </w:rPr>
  </w:style>
  <w:style w:type="character" w:styleId="ListLabel62">
    <w:name w:val="ListLabel 62"/>
    <w:qFormat/>
    <w:rPr>
      <w:rFonts w:cs="Calibri"/>
      <w:b w:val="false"/>
      <w:i w:val="false"/>
      <w:strike w:val="false"/>
      <w:dstrike w:val="false"/>
      <w:color w:val="00000A"/>
      <w:position w:val="0"/>
      <w:sz w:val="25"/>
      <w:sz w:val="25"/>
      <w:szCs w:val="25"/>
      <w:u w:val="none" w:color="000000"/>
      <w:vertAlign w:val="baseline"/>
    </w:rPr>
  </w:style>
  <w:style w:type="character" w:styleId="ListLabel63">
    <w:name w:val="ListLabel 63"/>
    <w:qFormat/>
    <w:rPr>
      <w:rFonts w:cs="Calibri"/>
      <w:b w:val="false"/>
      <w:i w:val="false"/>
      <w:strike w:val="false"/>
      <w:dstrike w:val="false"/>
      <w:color w:val="00000A"/>
      <w:position w:val="0"/>
      <w:sz w:val="25"/>
      <w:sz w:val="25"/>
      <w:szCs w:val="25"/>
      <w:u w:val="none" w:color="000000"/>
      <w:vertAlign w:val="baseline"/>
    </w:rPr>
  </w:style>
  <w:style w:type="character" w:styleId="ListLabel64">
    <w:name w:val="ListLabel 64"/>
    <w:qFormat/>
    <w:rPr>
      <w:rFonts w:eastAsia="Calibri" w:cs="Calibri"/>
      <w:b w:val="false"/>
      <w:i w:val="false"/>
      <w:strike w:val="false"/>
      <w:dstrike w:val="false"/>
      <w:color w:val="00000A"/>
      <w:position w:val="0"/>
      <w:sz w:val="20"/>
      <w:sz w:val="20"/>
      <w:szCs w:val="17"/>
      <w:u w:val="none" w:color="000000"/>
      <w:vertAlign w:val="baseline"/>
    </w:rPr>
  </w:style>
  <w:style w:type="character" w:styleId="ListLabel65">
    <w:name w:val="ListLabel 65"/>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66">
    <w:name w:val="ListLabel 66"/>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67">
    <w:name w:val="ListLabel 67"/>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68">
    <w:name w:val="ListLabel 68"/>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69">
    <w:name w:val="ListLabel 69"/>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70">
    <w:name w:val="ListLabel 70"/>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71">
    <w:name w:val="ListLabel 71"/>
    <w:qFormat/>
    <w:rPr>
      <w:rFonts w:eastAsia="Calibri" w:cs="Calibri"/>
      <w:b w:val="false"/>
      <w:i w:val="false"/>
      <w:strike w:val="false"/>
      <w:dstrike w:val="false"/>
      <w:color w:val="00000A"/>
      <w:position w:val="0"/>
      <w:sz w:val="17"/>
      <w:sz w:val="17"/>
      <w:szCs w:val="17"/>
      <w:u w:val="none" w:color="000000"/>
      <w:vertAlign w:val="baseline"/>
    </w:rPr>
  </w:style>
  <w:style w:type="character" w:styleId="ListLabel72">
    <w:name w:val="ListLabel 72"/>
    <w:qFormat/>
    <w:rPr>
      <w:rFonts w:eastAsia="Calibri" w:cs="Calibri"/>
      <w:b w:val="false"/>
      <w:i w:val="false"/>
      <w:strike w:val="false"/>
      <w:dstrike w:val="false"/>
      <w:color w:val="00000A"/>
      <w:position w:val="0"/>
      <w:sz w:val="17"/>
      <w:sz w:val="17"/>
      <w:szCs w:val="17"/>
      <w:u w:val="none" w:color="000000"/>
      <w:vertAlign w:val="baseline"/>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table" w:styleId="TableGrid">
    <w:name w:val="TableGrid"/>
    <w:pPr>
      <w:spacing w:after="0" w:line="240" w:lineRule="auto"/>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TotalTime>
  <Application>LibreOffice/5.1.6.2$Linux_X86_64 LibreOffice_project/10m0$Build-2</Application>
  <Pages>6</Pages>
  <Words>1674</Words>
  <Characters>9529</Characters>
  <CharactersWithSpaces>11127</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2019-05-26T18:04:37Z</dcterms:created>
  <dc:creator>Jaywant Panchal</dc:creator>
  <dc:description/>
  <dc:language>en-IN</dc:language>
  <cp:lastModifiedBy/>
  <dcterms:modified xsi:type="dcterms:W3CDTF">2019-05-29T22:39:05Z</dcterms:modified>
  <cp:revision>17</cp:revision>
  <dc:subject/>
  <dc:title>Career Snapshot</dc:title>
</cp:coreProperties>
</file>