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01623" w14:textId="3DD3BAE7" w:rsidR="00394ECD" w:rsidRPr="00691CB0" w:rsidRDefault="00394ECD">
      <w:pPr>
        <w:pStyle w:val="BodyText"/>
        <w:ind w:left="100"/>
        <w:rPr>
          <w:rFonts w:ascii="Times New Roman"/>
          <w:color w:val="7F9E40"/>
          <w:sz w:val="20"/>
        </w:rPr>
      </w:pPr>
    </w:p>
    <w:p w14:paraId="59DE38F2" w14:textId="77777777" w:rsidR="00394ECD" w:rsidRPr="00691CB0" w:rsidRDefault="00394ECD">
      <w:pPr>
        <w:pStyle w:val="BodyText"/>
        <w:spacing w:before="4"/>
        <w:rPr>
          <w:rFonts w:ascii="Times New Roman"/>
          <w:color w:val="7F9E40"/>
          <w:sz w:val="14"/>
        </w:rPr>
      </w:pPr>
    </w:p>
    <w:p w14:paraId="00439D47" w14:textId="2AF6CECE" w:rsidR="008F2DB7" w:rsidRPr="009C6F51" w:rsidRDefault="00D8348F" w:rsidP="0036049E">
      <w:pPr>
        <w:pBdr>
          <w:bottom w:val="single" w:sz="4" w:space="1" w:color="auto"/>
        </w:pBdr>
        <w:rPr>
          <w:rFonts w:asciiTheme="minorBidi" w:hAnsiTheme="minorBidi" w:cstheme="minorBidi"/>
          <w:b/>
          <w:bCs/>
          <w:sz w:val="40"/>
          <w:szCs w:val="40"/>
        </w:rPr>
      </w:pPr>
      <w:r>
        <w:rPr>
          <w:rFonts w:asciiTheme="minorBidi" w:hAnsiTheme="minorBidi" w:cstheme="minorBidi"/>
          <w:b/>
          <w:bCs/>
          <w:color w:val="76923C" w:themeColor="accent3" w:themeShade="BF"/>
          <w:sz w:val="40"/>
          <w:szCs w:val="40"/>
        </w:rPr>
        <w:t xml:space="preserve">Priory Court </w:t>
      </w:r>
    </w:p>
    <w:p w14:paraId="3D3B7C0C" w14:textId="6F6A9C9E" w:rsidR="00394ECD" w:rsidRPr="009C6F51" w:rsidRDefault="00701D01" w:rsidP="0036049E">
      <w:pPr>
        <w:pBdr>
          <w:bottom w:val="single" w:sz="4" w:space="1" w:color="auto"/>
        </w:pBdr>
        <w:rPr>
          <w:rFonts w:asciiTheme="minorBidi" w:hAnsiTheme="minorBidi" w:cstheme="minorBidi"/>
          <w:b/>
          <w:bCs/>
          <w:sz w:val="28"/>
          <w:szCs w:val="28"/>
        </w:rPr>
      </w:pPr>
      <w:r>
        <w:rPr>
          <w:rFonts w:asciiTheme="minorBidi" w:hAnsiTheme="minorBidi" w:cstheme="minorBidi"/>
          <w:b/>
          <w:bCs/>
          <w:sz w:val="28"/>
          <w:szCs w:val="28"/>
        </w:rPr>
        <w:t>Extra</w:t>
      </w:r>
      <w:r w:rsidR="00984F05" w:rsidRPr="009C6F51">
        <w:rPr>
          <w:rFonts w:asciiTheme="minorBidi" w:hAnsiTheme="minorBidi" w:cstheme="minorBidi"/>
          <w:b/>
          <w:bCs/>
          <w:sz w:val="28"/>
          <w:szCs w:val="28"/>
        </w:rPr>
        <w:t xml:space="preserve"> </w:t>
      </w:r>
      <w:r w:rsidR="008F2DB7" w:rsidRPr="009C6F51">
        <w:rPr>
          <w:rFonts w:asciiTheme="minorBidi" w:hAnsiTheme="minorBidi" w:cstheme="minorBidi"/>
          <w:b/>
          <w:bCs/>
          <w:sz w:val="28"/>
          <w:szCs w:val="28"/>
        </w:rPr>
        <w:t>C</w:t>
      </w:r>
      <w:r w:rsidR="00984F05" w:rsidRPr="009C6F51">
        <w:rPr>
          <w:rFonts w:asciiTheme="minorBidi" w:hAnsiTheme="minorBidi" w:cstheme="minorBidi"/>
          <w:b/>
          <w:bCs/>
          <w:sz w:val="28"/>
          <w:szCs w:val="28"/>
        </w:rPr>
        <w:t xml:space="preserve">are </w:t>
      </w:r>
      <w:r>
        <w:rPr>
          <w:rFonts w:asciiTheme="minorBidi" w:hAnsiTheme="minorBidi" w:cstheme="minorBidi"/>
          <w:b/>
          <w:bCs/>
          <w:sz w:val="28"/>
          <w:szCs w:val="28"/>
        </w:rPr>
        <w:t xml:space="preserve">housing </w:t>
      </w:r>
      <w:r w:rsidR="00984F05" w:rsidRPr="009C6F51">
        <w:rPr>
          <w:rFonts w:asciiTheme="minorBidi" w:hAnsiTheme="minorBidi" w:cstheme="minorBidi"/>
          <w:b/>
          <w:bCs/>
          <w:sz w:val="28"/>
          <w:szCs w:val="28"/>
        </w:rPr>
        <w:t xml:space="preserve">for </w:t>
      </w:r>
      <w:r w:rsidR="008F2DB7" w:rsidRPr="009C6F51">
        <w:rPr>
          <w:rFonts w:asciiTheme="minorBidi" w:hAnsiTheme="minorBidi" w:cstheme="minorBidi"/>
          <w:b/>
          <w:bCs/>
          <w:sz w:val="28"/>
          <w:szCs w:val="28"/>
        </w:rPr>
        <w:t>older people</w:t>
      </w:r>
    </w:p>
    <w:p w14:paraId="1E8D3D3A" w14:textId="2B0457D0" w:rsidR="00394ECD" w:rsidRPr="009C6F51" w:rsidRDefault="00394ECD" w:rsidP="0036049E">
      <w:pPr>
        <w:rPr>
          <w:rFonts w:asciiTheme="minorBidi" w:hAnsiTheme="minorBidi" w:cstheme="minorBidi"/>
        </w:rPr>
      </w:pPr>
    </w:p>
    <w:p w14:paraId="2B72A167" w14:textId="79F87097" w:rsidR="00394ECD" w:rsidRDefault="00D8348F" w:rsidP="0036049E">
      <w:pPr>
        <w:rPr>
          <w:rFonts w:asciiTheme="minorBidi" w:hAnsiTheme="minorBidi" w:cstheme="minorBidi"/>
          <w:color w:val="2D2D2D"/>
          <w:sz w:val="24"/>
          <w:szCs w:val="24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0F981A06" wp14:editId="68232412">
            <wp:simplePos x="0" y="0"/>
            <wp:positionH relativeFrom="margin">
              <wp:posOffset>952500</wp:posOffset>
            </wp:positionH>
            <wp:positionV relativeFrom="paragraph">
              <wp:posOffset>791845</wp:posOffset>
            </wp:positionV>
            <wp:extent cx="3355340" cy="1932305"/>
            <wp:effectExtent l="0" t="0" r="0" b="0"/>
            <wp:wrapTopAndBottom/>
            <wp:docPr id="2" name="image2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5340" cy="193230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Bidi" w:hAnsiTheme="minorBidi" w:cstheme="minorBidi"/>
          <w:sz w:val="24"/>
          <w:szCs w:val="24"/>
        </w:rPr>
        <w:t>Priory Court in Worksop</w:t>
      </w:r>
      <w:r w:rsidR="0096510D" w:rsidRPr="009C6F51">
        <w:rPr>
          <w:rFonts w:asciiTheme="minorBidi" w:hAnsiTheme="minorBidi" w:cstheme="minorBidi"/>
          <w:sz w:val="24"/>
          <w:szCs w:val="24"/>
        </w:rPr>
        <w:t xml:space="preserve"> </w:t>
      </w:r>
      <w:r w:rsidR="00984F05" w:rsidRPr="009C6F51">
        <w:rPr>
          <w:rFonts w:asciiTheme="minorBidi" w:hAnsiTheme="minorBidi" w:cstheme="minorBidi"/>
          <w:sz w:val="24"/>
          <w:szCs w:val="24"/>
        </w:rPr>
        <w:t xml:space="preserve">is </w:t>
      </w:r>
      <w:r w:rsidR="008F2DB7" w:rsidRPr="009C6F51">
        <w:rPr>
          <w:rFonts w:asciiTheme="minorBidi" w:hAnsiTheme="minorBidi" w:cstheme="minorBidi"/>
          <w:sz w:val="24"/>
          <w:szCs w:val="24"/>
        </w:rPr>
        <w:t xml:space="preserve">a </w:t>
      </w:r>
      <w:r w:rsidR="0036049E" w:rsidRPr="009C6F51">
        <w:rPr>
          <w:rFonts w:asciiTheme="minorBidi" w:hAnsiTheme="minorBidi" w:cstheme="minorBidi"/>
          <w:sz w:val="24"/>
          <w:szCs w:val="24"/>
        </w:rPr>
        <w:t>purpose-built</w:t>
      </w:r>
      <w:r w:rsidR="008F2DB7" w:rsidRPr="009C6F51">
        <w:rPr>
          <w:rFonts w:asciiTheme="minorBidi" w:hAnsiTheme="minorBidi" w:cstheme="minorBidi"/>
          <w:sz w:val="24"/>
          <w:szCs w:val="24"/>
        </w:rPr>
        <w:t xml:space="preserve"> </w:t>
      </w:r>
      <w:r w:rsidR="0076011B">
        <w:rPr>
          <w:rFonts w:asciiTheme="minorBidi" w:hAnsiTheme="minorBidi" w:cstheme="minorBidi"/>
          <w:sz w:val="24"/>
          <w:szCs w:val="24"/>
        </w:rPr>
        <w:t>extra</w:t>
      </w:r>
      <w:r w:rsidR="00B86643" w:rsidRPr="009C6F51">
        <w:rPr>
          <w:rFonts w:asciiTheme="minorBidi" w:hAnsiTheme="minorBidi" w:cstheme="minorBidi"/>
          <w:sz w:val="24"/>
          <w:szCs w:val="24"/>
        </w:rPr>
        <w:t xml:space="preserve"> care </w:t>
      </w:r>
      <w:r w:rsidR="008F2DB7" w:rsidRPr="009C6F51">
        <w:rPr>
          <w:rFonts w:asciiTheme="minorBidi" w:hAnsiTheme="minorBidi" w:cstheme="minorBidi"/>
          <w:sz w:val="24"/>
          <w:szCs w:val="24"/>
        </w:rPr>
        <w:t xml:space="preserve">scheme </w:t>
      </w:r>
      <w:bookmarkStart w:id="0" w:name="_Hlk125630894"/>
      <w:r w:rsidR="008F2DB7" w:rsidRPr="009C6F51">
        <w:rPr>
          <w:rFonts w:asciiTheme="minorBidi" w:hAnsiTheme="minorBidi" w:cstheme="minorBidi"/>
          <w:sz w:val="24"/>
          <w:szCs w:val="24"/>
        </w:rPr>
        <w:t>for older people who want to continue to live independently</w:t>
      </w:r>
      <w:bookmarkEnd w:id="0"/>
      <w:r w:rsidR="00C63829" w:rsidRPr="009C6F51">
        <w:rPr>
          <w:rFonts w:asciiTheme="minorBidi" w:hAnsiTheme="minorBidi" w:cstheme="minorBidi"/>
          <w:sz w:val="24"/>
          <w:szCs w:val="24"/>
        </w:rPr>
        <w:t>. Th</w:t>
      </w:r>
      <w:r w:rsidR="00C03B69" w:rsidRPr="009C6F51">
        <w:rPr>
          <w:rFonts w:asciiTheme="minorBidi" w:hAnsiTheme="minorBidi" w:cstheme="minorBidi"/>
          <w:color w:val="2D2D2D"/>
          <w:sz w:val="24"/>
          <w:szCs w:val="24"/>
          <w:shd w:val="clear" w:color="auto" w:fill="FFFFFF"/>
        </w:rPr>
        <w:t xml:space="preserve">is scheme </w:t>
      </w:r>
      <w:r w:rsidR="00B86643" w:rsidRPr="009C6F51">
        <w:rPr>
          <w:rFonts w:asciiTheme="minorBidi" w:hAnsiTheme="minorBidi" w:cstheme="minorBidi"/>
          <w:color w:val="2D2D2D"/>
          <w:sz w:val="24"/>
          <w:szCs w:val="24"/>
          <w:shd w:val="clear" w:color="auto" w:fill="FFFFFF"/>
        </w:rPr>
        <w:t>allow</w:t>
      </w:r>
      <w:r w:rsidR="00C03B69" w:rsidRPr="009C6F51">
        <w:rPr>
          <w:rFonts w:asciiTheme="minorBidi" w:hAnsiTheme="minorBidi" w:cstheme="minorBidi"/>
          <w:color w:val="2D2D2D"/>
          <w:sz w:val="24"/>
          <w:szCs w:val="24"/>
          <w:shd w:val="clear" w:color="auto" w:fill="FFFFFF"/>
        </w:rPr>
        <w:t>s</w:t>
      </w:r>
      <w:r w:rsidR="00B86643" w:rsidRPr="009C6F51">
        <w:rPr>
          <w:rFonts w:asciiTheme="minorBidi" w:hAnsiTheme="minorBidi" w:cstheme="minorBidi"/>
          <w:color w:val="2D2D2D"/>
          <w:sz w:val="24"/>
          <w:szCs w:val="24"/>
          <w:shd w:val="clear" w:color="auto" w:fill="FFFFFF"/>
        </w:rPr>
        <w:t xml:space="preserve"> them to stay in a home with its own front door and private space whilst having the additional communal facilities and personal care support available.</w:t>
      </w:r>
      <w:r w:rsidRPr="00D8348F">
        <w:rPr>
          <w:noProof/>
        </w:rPr>
        <w:t xml:space="preserve"> </w:t>
      </w:r>
    </w:p>
    <w:p w14:paraId="287F4EF4" w14:textId="2EF27B57" w:rsidR="00D40AE9" w:rsidRDefault="00D40AE9" w:rsidP="0036049E">
      <w:pPr>
        <w:rPr>
          <w:rFonts w:asciiTheme="minorBidi" w:hAnsiTheme="minorBidi" w:cstheme="minorBidi"/>
          <w:color w:val="2D2D2D"/>
          <w:sz w:val="24"/>
          <w:szCs w:val="24"/>
          <w:shd w:val="clear" w:color="auto" w:fill="FFFFFF"/>
        </w:rPr>
      </w:pPr>
    </w:p>
    <w:p w14:paraId="48C4099C" w14:textId="45D84546" w:rsidR="00D40AE9" w:rsidRDefault="00D40AE9" w:rsidP="0036049E">
      <w:pPr>
        <w:rPr>
          <w:rFonts w:asciiTheme="minorBidi" w:hAnsiTheme="minorBidi" w:cstheme="minorBidi"/>
          <w:color w:val="2D2D2D"/>
          <w:sz w:val="24"/>
          <w:szCs w:val="24"/>
          <w:shd w:val="clear" w:color="auto" w:fill="FFFFFF"/>
        </w:rPr>
      </w:pPr>
      <w:r>
        <w:rPr>
          <w:rFonts w:asciiTheme="minorBidi" w:hAnsiTheme="minorBidi" w:cstheme="minorBidi"/>
          <w:color w:val="2D2D2D"/>
          <w:sz w:val="24"/>
          <w:szCs w:val="24"/>
          <w:shd w:val="clear" w:color="auto" w:fill="FFFFFF"/>
        </w:rPr>
        <w:t>Local amenities include an excellent bus service with bus stop close by, close to Worksop town centre and Worksop library,</w:t>
      </w:r>
      <w:r w:rsidR="00693BE1">
        <w:rPr>
          <w:rFonts w:asciiTheme="minorBidi" w:hAnsiTheme="minorBidi" w:cstheme="minorBidi"/>
          <w:color w:val="2D2D2D"/>
          <w:sz w:val="24"/>
          <w:szCs w:val="24"/>
          <w:shd w:val="clear" w:color="auto" w:fill="FFFFFF"/>
        </w:rPr>
        <w:t xml:space="preserve"> Savoy</w:t>
      </w:r>
      <w:r>
        <w:rPr>
          <w:rFonts w:asciiTheme="minorBidi" w:hAnsiTheme="minorBidi" w:cstheme="minorBidi"/>
          <w:color w:val="2D2D2D"/>
          <w:sz w:val="24"/>
          <w:szCs w:val="24"/>
          <w:shd w:val="clear" w:color="auto" w:fill="FFFFFF"/>
        </w:rPr>
        <w:t xml:space="preserve"> cinema and Priory Church.</w:t>
      </w:r>
    </w:p>
    <w:p w14:paraId="14E67502" w14:textId="6E5236C2" w:rsidR="00EA769A" w:rsidRDefault="00EA769A" w:rsidP="0036049E">
      <w:pPr>
        <w:rPr>
          <w:rFonts w:asciiTheme="minorBidi" w:hAnsiTheme="minorBidi" w:cstheme="minorBidi"/>
          <w:color w:val="2D2D2D"/>
          <w:sz w:val="24"/>
          <w:szCs w:val="24"/>
          <w:shd w:val="clear" w:color="auto" w:fill="FFFFFF"/>
        </w:rPr>
      </w:pPr>
    </w:p>
    <w:p w14:paraId="630B96FA" w14:textId="3A69CAEF" w:rsidR="00EA769A" w:rsidRDefault="00EA769A" w:rsidP="0036049E">
      <w:pPr>
        <w:rPr>
          <w:rFonts w:asciiTheme="minorBidi" w:hAnsiTheme="minorBidi" w:cstheme="minorBidi"/>
          <w:sz w:val="24"/>
          <w:szCs w:val="24"/>
        </w:rPr>
      </w:pPr>
      <w:r w:rsidRPr="009C6F51">
        <w:rPr>
          <w:rFonts w:asciiTheme="minorBidi" w:hAnsiTheme="minorBidi" w:cstheme="minorBidi"/>
          <w:sz w:val="24"/>
          <w:szCs w:val="24"/>
        </w:rPr>
        <w:t xml:space="preserve">There are </w:t>
      </w:r>
      <w:r>
        <w:rPr>
          <w:rFonts w:asciiTheme="minorBidi" w:hAnsiTheme="minorBidi" w:cstheme="minorBidi"/>
          <w:sz w:val="24"/>
          <w:szCs w:val="24"/>
        </w:rPr>
        <w:t>52</w:t>
      </w:r>
      <w:r w:rsidRPr="009C6F51">
        <w:rPr>
          <w:rFonts w:asciiTheme="minorBidi" w:hAnsiTheme="minorBidi" w:cstheme="minorBidi"/>
          <w:sz w:val="24"/>
          <w:szCs w:val="24"/>
        </w:rPr>
        <w:t xml:space="preserve"> spacious and accessible flats which are designed to meet people’s needs with level access showers, wheelchair turning circles, </w:t>
      </w:r>
      <w:r>
        <w:rPr>
          <w:rFonts w:asciiTheme="minorBidi" w:hAnsiTheme="minorBidi" w:cstheme="minorBidi"/>
          <w:sz w:val="24"/>
          <w:szCs w:val="24"/>
        </w:rPr>
        <w:t xml:space="preserve">and </w:t>
      </w:r>
      <w:r w:rsidRPr="009C6F51">
        <w:rPr>
          <w:rFonts w:asciiTheme="minorBidi" w:hAnsiTheme="minorBidi" w:cstheme="minorBidi"/>
          <w:sz w:val="24"/>
          <w:szCs w:val="24"/>
        </w:rPr>
        <w:t>accessible kitchens. A lifeline call system is provided in every flat which gives residents the reassurance of being able to seek assistance if needed</w:t>
      </w:r>
      <w:r>
        <w:rPr>
          <w:rFonts w:asciiTheme="minorBidi" w:hAnsiTheme="minorBidi" w:cstheme="minorBidi"/>
          <w:sz w:val="24"/>
          <w:szCs w:val="24"/>
        </w:rPr>
        <w:t>.</w:t>
      </w:r>
      <w:r w:rsidR="00F639DF">
        <w:rPr>
          <w:rFonts w:asciiTheme="minorBidi" w:hAnsiTheme="minorBidi" w:cstheme="minorBidi"/>
          <w:sz w:val="24"/>
          <w:szCs w:val="24"/>
        </w:rPr>
        <w:t xml:space="preserve">  There is a lift for access to upper floors</w:t>
      </w:r>
    </w:p>
    <w:p w14:paraId="0C34FF31" w14:textId="77777777" w:rsidR="00EA769A" w:rsidRPr="009C6F51" w:rsidRDefault="00EA769A" w:rsidP="0036049E">
      <w:pPr>
        <w:rPr>
          <w:rFonts w:asciiTheme="minorBidi" w:hAnsiTheme="minorBidi" w:cstheme="minorBidi"/>
          <w:sz w:val="24"/>
          <w:szCs w:val="24"/>
        </w:rPr>
      </w:pPr>
    </w:p>
    <w:p w14:paraId="14AADCF5" w14:textId="7FFEEC8A" w:rsidR="00693BE1" w:rsidRDefault="00EA769A" w:rsidP="0036049E">
      <w:pPr>
        <w:rPr>
          <w:rFonts w:asciiTheme="minorBidi" w:hAnsiTheme="minorBidi" w:cstheme="minorBid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4F4D4E64" wp14:editId="5BE88C8B">
            <wp:simplePos x="0" y="0"/>
            <wp:positionH relativeFrom="margin">
              <wp:posOffset>-12700</wp:posOffset>
            </wp:positionH>
            <wp:positionV relativeFrom="paragraph">
              <wp:posOffset>171450</wp:posOffset>
            </wp:positionV>
            <wp:extent cx="2855595" cy="2324100"/>
            <wp:effectExtent l="0" t="0" r="1905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559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E052F6" w14:textId="217B5CFB" w:rsidR="00693BE1" w:rsidRDefault="00693BE1" w:rsidP="0036049E">
      <w:pPr>
        <w:rPr>
          <w:rFonts w:asciiTheme="minorBidi" w:hAnsiTheme="minorBidi" w:cstheme="minorBidi"/>
          <w:sz w:val="24"/>
          <w:szCs w:val="24"/>
        </w:rPr>
        <w:sectPr w:rsidR="00693BE1" w:rsidSect="007825F9">
          <w:headerReference w:type="default" r:id="rId10"/>
          <w:type w:val="continuous"/>
          <w:pgSz w:w="11910" w:h="16840"/>
          <w:pgMar w:top="1440" w:right="1440" w:bottom="1440" w:left="1440" w:header="720" w:footer="720" w:gutter="0"/>
          <w:cols w:space="720"/>
          <w:docGrid w:linePitch="299"/>
        </w:sectPr>
      </w:pPr>
    </w:p>
    <w:p w14:paraId="5EF8529B" w14:textId="7FDA97CF" w:rsidR="00693BE1" w:rsidRDefault="00693BE1" w:rsidP="00EA769A">
      <w:pPr>
        <w:rPr>
          <w:rFonts w:asciiTheme="minorBidi" w:hAnsiTheme="minorBidi" w:cstheme="minorBidi"/>
        </w:rPr>
      </w:pPr>
    </w:p>
    <w:p w14:paraId="25C7FBB4" w14:textId="04025699" w:rsidR="00FD4416" w:rsidRDefault="00FD4416" w:rsidP="00EA769A">
      <w:pPr>
        <w:pStyle w:val="BodyText"/>
        <w:spacing w:before="183"/>
        <w:ind w:right="122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>Facilities include:</w:t>
      </w:r>
      <w:r w:rsidR="00D8348F">
        <w:rPr>
          <w:rFonts w:asciiTheme="minorBidi" w:hAnsiTheme="minorBidi" w:cstheme="minorBidi"/>
        </w:rPr>
        <w:t xml:space="preserve">  </w:t>
      </w:r>
    </w:p>
    <w:p w14:paraId="70B81629" w14:textId="77777777" w:rsidR="00FD4416" w:rsidRDefault="00FD4416" w:rsidP="00F639DF">
      <w:pPr>
        <w:pStyle w:val="BodyText"/>
        <w:numPr>
          <w:ilvl w:val="0"/>
          <w:numId w:val="4"/>
        </w:numPr>
        <w:ind w:right="122"/>
      </w:pPr>
      <w:r>
        <w:t xml:space="preserve">Secure door entry system </w:t>
      </w:r>
    </w:p>
    <w:p w14:paraId="3D0E8AB4" w14:textId="77777777" w:rsidR="00FD4416" w:rsidRDefault="00FD4416" w:rsidP="00F639DF">
      <w:pPr>
        <w:pStyle w:val="BodyText"/>
        <w:numPr>
          <w:ilvl w:val="0"/>
          <w:numId w:val="4"/>
        </w:numPr>
        <w:ind w:right="122"/>
      </w:pPr>
      <w:r>
        <w:t xml:space="preserve">Communal lounge and kitchen </w:t>
      </w:r>
    </w:p>
    <w:p w14:paraId="5936352A" w14:textId="47BC1873" w:rsidR="00FD4416" w:rsidRDefault="00FD4416" w:rsidP="00F639DF">
      <w:pPr>
        <w:pStyle w:val="BodyText"/>
        <w:numPr>
          <w:ilvl w:val="0"/>
          <w:numId w:val="4"/>
        </w:numPr>
        <w:ind w:right="122"/>
      </w:pPr>
      <w:r>
        <w:t xml:space="preserve">Communal Library </w:t>
      </w:r>
    </w:p>
    <w:p w14:paraId="37E6BE3E" w14:textId="77777777" w:rsidR="00FD4416" w:rsidRDefault="00FD4416" w:rsidP="00F639DF">
      <w:pPr>
        <w:pStyle w:val="BodyText"/>
        <w:numPr>
          <w:ilvl w:val="0"/>
          <w:numId w:val="4"/>
        </w:numPr>
        <w:ind w:right="122"/>
      </w:pPr>
      <w:r>
        <w:t xml:space="preserve">Laundry Room </w:t>
      </w:r>
    </w:p>
    <w:p w14:paraId="2ECE9C50" w14:textId="169D9EEE" w:rsidR="00FD4416" w:rsidRDefault="00FD4416" w:rsidP="00F639DF">
      <w:pPr>
        <w:pStyle w:val="BodyText"/>
        <w:numPr>
          <w:ilvl w:val="0"/>
          <w:numId w:val="4"/>
        </w:numPr>
        <w:ind w:right="122"/>
      </w:pPr>
      <w:r>
        <w:t xml:space="preserve">Activity Room </w:t>
      </w:r>
    </w:p>
    <w:p w14:paraId="5A549E2B" w14:textId="77777777" w:rsidR="00FD4416" w:rsidRDefault="00FD4416" w:rsidP="00F639DF">
      <w:pPr>
        <w:pStyle w:val="BodyText"/>
        <w:numPr>
          <w:ilvl w:val="0"/>
          <w:numId w:val="4"/>
        </w:numPr>
        <w:ind w:right="122"/>
      </w:pPr>
      <w:r>
        <w:t xml:space="preserve">Assisted bathing facility </w:t>
      </w:r>
    </w:p>
    <w:p w14:paraId="2218FED1" w14:textId="77777777" w:rsidR="00FD4416" w:rsidRDefault="00FD4416" w:rsidP="00F639DF">
      <w:pPr>
        <w:pStyle w:val="BodyText"/>
        <w:numPr>
          <w:ilvl w:val="0"/>
          <w:numId w:val="4"/>
        </w:numPr>
        <w:ind w:right="122"/>
      </w:pPr>
      <w:r>
        <w:t xml:space="preserve">Scooter store and charging facilities </w:t>
      </w:r>
    </w:p>
    <w:p w14:paraId="4CC5D4E7" w14:textId="33D3AB2E" w:rsidR="00F639DF" w:rsidRDefault="00E80A7D" w:rsidP="00F639DF">
      <w:pPr>
        <w:pStyle w:val="BodyText"/>
        <w:numPr>
          <w:ilvl w:val="0"/>
          <w:numId w:val="4"/>
        </w:numPr>
        <w:ind w:right="122"/>
      </w:pPr>
      <w:r>
        <w:t>Shared c</w:t>
      </w:r>
      <w:r w:rsidR="00FD4416">
        <w:t xml:space="preserve">ommunal garden </w:t>
      </w:r>
    </w:p>
    <w:p w14:paraId="316BE72C" w14:textId="1B630AD9" w:rsidR="00693BE1" w:rsidRDefault="00FD4416" w:rsidP="00F639DF">
      <w:pPr>
        <w:pStyle w:val="BodyText"/>
        <w:numPr>
          <w:ilvl w:val="0"/>
          <w:numId w:val="4"/>
        </w:numPr>
        <w:ind w:right="122"/>
        <w:rPr>
          <w:rFonts w:asciiTheme="minorBidi" w:hAnsiTheme="minorBidi" w:cstheme="minorBidi"/>
        </w:rPr>
      </w:pPr>
      <w:r>
        <w:t>G</w:t>
      </w:r>
      <w:r w:rsidR="00641CC7" w:rsidRPr="009C6F51">
        <w:rPr>
          <w:rFonts w:asciiTheme="minorBidi" w:hAnsiTheme="minorBidi" w:cstheme="minorBidi"/>
        </w:rPr>
        <w:t xml:space="preserve">uest room </w:t>
      </w:r>
      <w:r>
        <w:rPr>
          <w:rFonts w:asciiTheme="minorBidi" w:hAnsiTheme="minorBidi" w:cstheme="minorBidi"/>
        </w:rPr>
        <w:t xml:space="preserve">which </w:t>
      </w:r>
      <w:r w:rsidR="00641CC7" w:rsidRPr="009C6F51">
        <w:rPr>
          <w:rFonts w:asciiTheme="minorBidi" w:hAnsiTheme="minorBidi" w:cstheme="minorBidi"/>
        </w:rPr>
        <w:t>can be booked by visiting famil</w:t>
      </w:r>
      <w:r w:rsidR="00B86643" w:rsidRPr="009C6F51">
        <w:rPr>
          <w:rFonts w:asciiTheme="minorBidi" w:hAnsiTheme="minorBidi" w:cstheme="minorBidi"/>
        </w:rPr>
        <w:t xml:space="preserve">y </w:t>
      </w:r>
      <w:r w:rsidR="00C63829" w:rsidRPr="009C6F51">
        <w:rPr>
          <w:rFonts w:asciiTheme="minorBidi" w:hAnsiTheme="minorBidi" w:cstheme="minorBidi"/>
        </w:rPr>
        <w:t xml:space="preserve"> </w:t>
      </w:r>
      <w:bookmarkStart w:id="1" w:name="_Hlk125631630"/>
    </w:p>
    <w:p w14:paraId="595E3355" w14:textId="0224AE20" w:rsidR="00EA769A" w:rsidRDefault="00EA769A" w:rsidP="00EA769A">
      <w:pPr>
        <w:pStyle w:val="BodyText"/>
        <w:spacing w:before="183"/>
        <w:ind w:right="122"/>
        <w:rPr>
          <w:rFonts w:asciiTheme="minorBidi" w:hAnsiTheme="minorBidi" w:cstheme="minorBidi"/>
        </w:rPr>
        <w:sectPr w:rsidR="00EA769A" w:rsidSect="00EA769A">
          <w:type w:val="continuous"/>
          <w:pgSz w:w="11910" w:h="16840"/>
          <w:pgMar w:top="1440" w:right="1080" w:bottom="1440" w:left="1080" w:header="720" w:footer="720" w:gutter="0"/>
          <w:cols w:num="2" w:space="720"/>
          <w:docGrid w:linePitch="299"/>
        </w:sectPr>
      </w:pPr>
    </w:p>
    <w:p w14:paraId="40B83742" w14:textId="77777777" w:rsidR="00693BE1" w:rsidRDefault="00693BE1" w:rsidP="0036049E">
      <w:pPr>
        <w:rPr>
          <w:rFonts w:asciiTheme="minorBidi" w:hAnsiTheme="minorBidi" w:cstheme="minorBidi"/>
          <w:sz w:val="24"/>
          <w:szCs w:val="24"/>
        </w:rPr>
        <w:sectPr w:rsidR="00693BE1" w:rsidSect="00693BE1">
          <w:type w:val="continuous"/>
          <w:pgSz w:w="11910" w:h="16840"/>
          <w:pgMar w:top="1440" w:right="1440" w:bottom="1440" w:left="1440" w:header="720" w:footer="720" w:gutter="0"/>
          <w:cols w:num="2" w:space="720"/>
          <w:docGrid w:linePitch="299"/>
        </w:sectPr>
      </w:pPr>
    </w:p>
    <w:p w14:paraId="04372E01" w14:textId="743718CC" w:rsidR="002F58F4" w:rsidRDefault="002F58F4" w:rsidP="00622552">
      <w:pPr>
        <w:rPr>
          <w:rFonts w:asciiTheme="minorBidi" w:hAnsiTheme="minorBidi" w:cstheme="minorBidi"/>
          <w:sz w:val="24"/>
          <w:szCs w:val="24"/>
        </w:rPr>
      </w:pPr>
      <w:r w:rsidRPr="009C6F51">
        <w:rPr>
          <w:rFonts w:asciiTheme="minorBidi" w:hAnsiTheme="minorBidi" w:cstheme="minorBidi"/>
          <w:sz w:val="24"/>
          <w:szCs w:val="24"/>
        </w:rPr>
        <w:t xml:space="preserve">Of the </w:t>
      </w:r>
      <w:r w:rsidR="00D40AE9">
        <w:rPr>
          <w:rFonts w:asciiTheme="minorBidi" w:hAnsiTheme="minorBidi" w:cstheme="minorBidi"/>
          <w:sz w:val="24"/>
          <w:szCs w:val="24"/>
        </w:rPr>
        <w:t>52</w:t>
      </w:r>
      <w:r w:rsidRPr="009C6F51">
        <w:rPr>
          <w:rFonts w:asciiTheme="minorBidi" w:hAnsiTheme="minorBidi" w:cstheme="minorBidi"/>
          <w:sz w:val="24"/>
          <w:szCs w:val="24"/>
        </w:rPr>
        <w:t xml:space="preserve"> flats, </w:t>
      </w:r>
      <w:r w:rsidR="00C56C8A">
        <w:rPr>
          <w:rFonts w:asciiTheme="minorBidi" w:hAnsiTheme="minorBidi" w:cstheme="minorBidi"/>
          <w:sz w:val="24"/>
          <w:szCs w:val="24"/>
        </w:rPr>
        <w:t>3</w:t>
      </w:r>
      <w:r w:rsidR="00D40AE9">
        <w:rPr>
          <w:rFonts w:asciiTheme="minorBidi" w:hAnsiTheme="minorBidi" w:cstheme="minorBidi"/>
          <w:sz w:val="24"/>
          <w:szCs w:val="24"/>
        </w:rPr>
        <w:t>7</w:t>
      </w:r>
      <w:r w:rsidRPr="009C6F51">
        <w:rPr>
          <w:rFonts w:asciiTheme="minorBidi" w:hAnsiTheme="minorBidi" w:cstheme="minorBidi"/>
          <w:sz w:val="24"/>
          <w:szCs w:val="24"/>
        </w:rPr>
        <w:t xml:space="preserve"> </w:t>
      </w:r>
      <w:r w:rsidR="009C166A" w:rsidRPr="009C6F51">
        <w:rPr>
          <w:rFonts w:asciiTheme="minorBidi" w:hAnsiTheme="minorBidi" w:cstheme="minorBidi"/>
          <w:sz w:val="24"/>
          <w:szCs w:val="24"/>
        </w:rPr>
        <w:t xml:space="preserve">are </w:t>
      </w:r>
      <w:r w:rsidR="00BE1FA2">
        <w:rPr>
          <w:rFonts w:asciiTheme="minorBidi" w:hAnsiTheme="minorBidi" w:cstheme="minorBidi"/>
          <w:sz w:val="24"/>
          <w:szCs w:val="24"/>
        </w:rPr>
        <w:t>Extra</w:t>
      </w:r>
      <w:r w:rsidRPr="009C6F51">
        <w:rPr>
          <w:rFonts w:asciiTheme="minorBidi" w:hAnsiTheme="minorBidi" w:cstheme="minorBidi"/>
          <w:sz w:val="24"/>
          <w:szCs w:val="24"/>
        </w:rPr>
        <w:t xml:space="preserve"> Care </w:t>
      </w:r>
      <w:r w:rsidR="009C6F51">
        <w:rPr>
          <w:rFonts w:asciiTheme="minorBidi" w:hAnsiTheme="minorBidi" w:cstheme="minorBidi"/>
          <w:sz w:val="24"/>
          <w:szCs w:val="24"/>
        </w:rPr>
        <w:t>f</w:t>
      </w:r>
      <w:r w:rsidRPr="009C6F51">
        <w:rPr>
          <w:rFonts w:asciiTheme="minorBidi" w:hAnsiTheme="minorBidi" w:cstheme="minorBidi"/>
          <w:sz w:val="24"/>
          <w:szCs w:val="24"/>
        </w:rPr>
        <w:t>lats for people who have been assessed as having care and support needs</w:t>
      </w:r>
      <w:bookmarkEnd w:id="1"/>
      <w:r w:rsidR="007F16FE">
        <w:rPr>
          <w:rFonts w:asciiTheme="minorBidi" w:hAnsiTheme="minorBidi" w:cstheme="minorBidi"/>
          <w:sz w:val="24"/>
          <w:szCs w:val="24"/>
        </w:rPr>
        <w:t xml:space="preserve">. </w:t>
      </w:r>
    </w:p>
    <w:p w14:paraId="7EC035F4" w14:textId="77777777" w:rsidR="007F16FE" w:rsidRPr="009C6F51" w:rsidRDefault="007F16FE" w:rsidP="00622552">
      <w:pPr>
        <w:rPr>
          <w:rFonts w:asciiTheme="minorBidi" w:hAnsiTheme="minorBidi" w:cstheme="minorBidi"/>
          <w:sz w:val="24"/>
          <w:szCs w:val="24"/>
        </w:rPr>
      </w:pPr>
    </w:p>
    <w:p w14:paraId="293DFE84" w14:textId="65B4EF0A" w:rsidR="00394ECD" w:rsidRPr="009C6F51" w:rsidRDefault="00701D01" w:rsidP="0036049E">
      <w:pPr>
        <w:pBdr>
          <w:bottom w:val="single" w:sz="4" w:space="1" w:color="auto"/>
        </w:pBdr>
        <w:rPr>
          <w:rFonts w:asciiTheme="minorBidi" w:hAnsiTheme="minorBidi" w:cstheme="minorBidi"/>
          <w:b/>
          <w:bCs/>
          <w:sz w:val="24"/>
          <w:szCs w:val="24"/>
        </w:rPr>
      </w:pPr>
      <w:bookmarkStart w:id="2" w:name="_Hlk125631811"/>
      <w:r>
        <w:rPr>
          <w:rFonts w:asciiTheme="minorBidi" w:hAnsiTheme="minorBidi" w:cstheme="minorBidi"/>
          <w:b/>
          <w:bCs/>
          <w:sz w:val="24"/>
          <w:szCs w:val="24"/>
        </w:rPr>
        <w:lastRenderedPageBreak/>
        <w:t>Extra</w:t>
      </w:r>
      <w:r w:rsidR="00171BA5" w:rsidRPr="009C6F51">
        <w:rPr>
          <w:rFonts w:asciiTheme="minorBidi" w:hAnsiTheme="minorBidi" w:cstheme="minorBidi"/>
          <w:b/>
          <w:bCs/>
          <w:sz w:val="24"/>
          <w:szCs w:val="24"/>
        </w:rPr>
        <w:t xml:space="preserve"> Care</w:t>
      </w:r>
    </w:p>
    <w:p w14:paraId="5549D273" w14:textId="2B426439" w:rsidR="009C166A" w:rsidRPr="009C6F51" w:rsidRDefault="0036049E" w:rsidP="0036049E">
      <w:pPr>
        <w:pStyle w:val="BodyText"/>
        <w:spacing w:before="1"/>
        <w:ind w:right="114"/>
        <w:rPr>
          <w:rFonts w:asciiTheme="minorBidi" w:hAnsiTheme="minorBidi" w:cstheme="minorBidi"/>
        </w:rPr>
      </w:pPr>
      <w:r w:rsidRPr="009C6F51">
        <w:rPr>
          <w:rFonts w:asciiTheme="minorBidi" w:hAnsiTheme="minorBidi" w:cstheme="minorBidi"/>
          <w:lang w:val="en"/>
        </w:rPr>
        <w:br/>
      </w:r>
      <w:r w:rsidR="00701D01">
        <w:rPr>
          <w:rFonts w:asciiTheme="minorBidi" w:hAnsiTheme="minorBidi" w:cstheme="minorBidi"/>
          <w:lang w:val="en"/>
        </w:rPr>
        <w:t>Extra</w:t>
      </w:r>
      <w:r w:rsidR="00171BA5" w:rsidRPr="009C6F51">
        <w:rPr>
          <w:rFonts w:asciiTheme="minorBidi" w:hAnsiTheme="minorBidi" w:cstheme="minorBidi"/>
          <w:lang w:val="en"/>
        </w:rPr>
        <w:t xml:space="preserve"> Care is a housing option which allows older people to live as independently as possible with the reassurance of support with personal care on site as needed. </w:t>
      </w:r>
      <w:r w:rsidR="009C166A" w:rsidRPr="009C6F51">
        <w:rPr>
          <w:rFonts w:asciiTheme="minorBidi" w:hAnsiTheme="minorBidi" w:cstheme="minorBidi"/>
          <w:lang w:val="en"/>
        </w:rPr>
        <w:t>It is</w:t>
      </w:r>
      <w:r w:rsidR="00F067BE" w:rsidRPr="009C6F51">
        <w:rPr>
          <w:rFonts w:asciiTheme="minorBidi" w:hAnsiTheme="minorBidi" w:cstheme="minorBidi"/>
        </w:rPr>
        <w:t xml:space="preserve"> </w:t>
      </w:r>
      <w:r w:rsidR="00C03B69" w:rsidRPr="009C6F51">
        <w:rPr>
          <w:rFonts w:asciiTheme="minorBidi" w:hAnsiTheme="minorBidi" w:cstheme="minorBidi"/>
        </w:rPr>
        <w:t xml:space="preserve">also </w:t>
      </w:r>
      <w:r w:rsidR="00F067BE" w:rsidRPr="009C6F51">
        <w:rPr>
          <w:rFonts w:asciiTheme="minorBidi" w:hAnsiTheme="minorBidi" w:cstheme="minorBidi"/>
        </w:rPr>
        <w:t xml:space="preserve">sometimes </w:t>
      </w:r>
      <w:r w:rsidR="00B86643" w:rsidRPr="009C6F51">
        <w:rPr>
          <w:rFonts w:asciiTheme="minorBidi" w:hAnsiTheme="minorBidi" w:cstheme="minorBidi"/>
        </w:rPr>
        <w:t xml:space="preserve">also known as </w:t>
      </w:r>
      <w:r w:rsidR="00701D01">
        <w:rPr>
          <w:rFonts w:asciiTheme="minorBidi" w:hAnsiTheme="minorBidi" w:cstheme="minorBidi"/>
        </w:rPr>
        <w:t>Housing with Care</w:t>
      </w:r>
      <w:r w:rsidR="000A229F" w:rsidRPr="009C6F51">
        <w:rPr>
          <w:rFonts w:asciiTheme="minorBidi" w:hAnsiTheme="minorBidi" w:cstheme="minorBidi"/>
        </w:rPr>
        <w:t xml:space="preserve">.  </w:t>
      </w:r>
    </w:p>
    <w:p w14:paraId="122CF6B1" w14:textId="77777777" w:rsidR="009C166A" w:rsidRPr="009C6F51" w:rsidRDefault="009C166A" w:rsidP="009C166A">
      <w:pPr>
        <w:pStyle w:val="BodyText"/>
        <w:spacing w:before="1"/>
        <w:ind w:left="100" w:right="114"/>
        <w:rPr>
          <w:rFonts w:asciiTheme="minorBidi" w:hAnsiTheme="minorBidi" w:cstheme="minorBidi"/>
        </w:rPr>
      </w:pPr>
    </w:p>
    <w:p w14:paraId="71A61BE3" w14:textId="246B1C06" w:rsidR="00394ECD" w:rsidRPr="009C6F51" w:rsidRDefault="000A229F" w:rsidP="0036049E">
      <w:pPr>
        <w:pStyle w:val="BodyText"/>
        <w:spacing w:before="1"/>
        <w:ind w:right="114"/>
        <w:rPr>
          <w:rFonts w:asciiTheme="minorBidi" w:hAnsiTheme="minorBidi" w:cstheme="minorBidi"/>
        </w:rPr>
      </w:pPr>
      <w:r w:rsidRPr="009C6F51">
        <w:rPr>
          <w:rFonts w:asciiTheme="minorBidi" w:hAnsiTheme="minorBidi" w:cstheme="minorBidi"/>
        </w:rPr>
        <w:t>People living in these flats have</w:t>
      </w:r>
      <w:r w:rsidR="00F067BE" w:rsidRPr="009C6F51">
        <w:rPr>
          <w:rFonts w:asciiTheme="minorBidi" w:hAnsiTheme="minorBidi" w:cstheme="minorBidi"/>
        </w:rPr>
        <w:t xml:space="preserve"> care and support </w:t>
      </w:r>
      <w:r w:rsidR="00176D93" w:rsidRPr="009C6F51">
        <w:rPr>
          <w:rFonts w:asciiTheme="minorBidi" w:hAnsiTheme="minorBidi" w:cstheme="minorBidi"/>
        </w:rPr>
        <w:t>provided by</w:t>
      </w:r>
      <w:r w:rsidR="00F067BE" w:rsidRPr="009C6F51">
        <w:rPr>
          <w:rFonts w:asciiTheme="minorBidi" w:hAnsiTheme="minorBidi" w:cstheme="minorBidi"/>
        </w:rPr>
        <w:t xml:space="preserve"> a care team that is </w:t>
      </w:r>
      <w:r w:rsidRPr="009C6F51">
        <w:rPr>
          <w:rFonts w:asciiTheme="minorBidi" w:hAnsiTheme="minorBidi" w:cstheme="minorBidi"/>
        </w:rPr>
        <w:t>on site 24 hours a day, 7 days a week</w:t>
      </w:r>
      <w:r w:rsidR="00067760" w:rsidRPr="009C6F51">
        <w:rPr>
          <w:rFonts w:asciiTheme="minorBidi" w:hAnsiTheme="minorBidi" w:cstheme="minorBidi"/>
        </w:rPr>
        <w:t xml:space="preserve">. </w:t>
      </w:r>
      <w:r w:rsidR="00B86643" w:rsidRPr="009C6F51">
        <w:rPr>
          <w:rFonts w:asciiTheme="minorBidi" w:hAnsiTheme="minorBidi" w:cstheme="minorBidi"/>
        </w:rPr>
        <w:t>T</w:t>
      </w:r>
      <w:r w:rsidR="00067760" w:rsidRPr="009C6F51">
        <w:rPr>
          <w:rFonts w:asciiTheme="minorBidi" w:hAnsiTheme="minorBidi" w:cstheme="minorBidi"/>
        </w:rPr>
        <w:t xml:space="preserve">his service is </w:t>
      </w:r>
      <w:r w:rsidRPr="009C6F51">
        <w:rPr>
          <w:rFonts w:asciiTheme="minorBidi" w:hAnsiTheme="minorBidi" w:cstheme="minorBidi"/>
        </w:rPr>
        <w:t>arranged by Nottinghamshire County Council</w:t>
      </w:r>
      <w:r w:rsidR="00067760" w:rsidRPr="009C6F51">
        <w:rPr>
          <w:rFonts w:asciiTheme="minorBidi" w:hAnsiTheme="minorBidi" w:cstheme="minorBidi"/>
        </w:rPr>
        <w:t xml:space="preserve"> for people who meet the criteri</w:t>
      </w:r>
      <w:r w:rsidR="00C03B69" w:rsidRPr="009C6F51">
        <w:rPr>
          <w:rFonts w:asciiTheme="minorBidi" w:hAnsiTheme="minorBidi" w:cstheme="minorBidi"/>
        </w:rPr>
        <w:t>a</w:t>
      </w:r>
      <w:r w:rsidR="00984F05" w:rsidRPr="009C6F51">
        <w:rPr>
          <w:rFonts w:asciiTheme="minorBidi" w:hAnsiTheme="minorBidi" w:cstheme="minorBidi"/>
        </w:rPr>
        <w:t xml:space="preserve">. </w:t>
      </w:r>
    </w:p>
    <w:p w14:paraId="3C7A75F1" w14:textId="77777777" w:rsidR="00394ECD" w:rsidRPr="009C6F51" w:rsidRDefault="00394ECD" w:rsidP="00C35D5C">
      <w:pPr>
        <w:pStyle w:val="BodyText"/>
        <w:ind w:left="100"/>
        <w:rPr>
          <w:rFonts w:asciiTheme="minorBidi" w:hAnsiTheme="minorBidi" w:cstheme="minorBidi"/>
        </w:rPr>
      </w:pPr>
    </w:p>
    <w:p w14:paraId="31402389" w14:textId="660EE826" w:rsidR="000A229F" w:rsidRPr="009C6F51" w:rsidRDefault="00984F05" w:rsidP="0036049E">
      <w:pPr>
        <w:pStyle w:val="NormalWeb"/>
        <w:spacing w:before="0" w:beforeAutospacing="0" w:after="0" w:afterAutospacing="0"/>
        <w:rPr>
          <w:rFonts w:asciiTheme="minorBidi" w:hAnsiTheme="minorBidi" w:cstheme="minorBidi"/>
          <w:color w:val="333333"/>
          <w:lang w:val="en"/>
        </w:rPr>
      </w:pPr>
      <w:r w:rsidRPr="009C6F51">
        <w:rPr>
          <w:rFonts w:asciiTheme="minorBidi" w:hAnsiTheme="minorBidi" w:cstheme="minorBidi"/>
        </w:rPr>
        <w:t>To</w:t>
      </w:r>
      <w:r w:rsidRPr="009C6F51">
        <w:rPr>
          <w:rFonts w:asciiTheme="minorBidi" w:hAnsiTheme="minorBidi" w:cstheme="minorBidi"/>
          <w:spacing w:val="-6"/>
        </w:rPr>
        <w:t xml:space="preserve"> </w:t>
      </w:r>
      <w:r w:rsidRPr="009C6F51">
        <w:rPr>
          <w:rFonts w:asciiTheme="minorBidi" w:hAnsiTheme="minorBidi" w:cstheme="minorBidi"/>
        </w:rPr>
        <w:t>be</w:t>
      </w:r>
      <w:r w:rsidRPr="009C6F51">
        <w:rPr>
          <w:rFonts w:asciiTheme="minorBidi" w:hAnsiTheme="minorBidi" w:cstheme="minorBidi"/>
          <w:spacing w:val="-6"/>
        </w:rPr>
        <w:t xml:space="preserve"> </w:t>
      </w:r>
      <w:r w:rsidRPr="009C6F51">
        <w:rPr>
          <w:rFonts w:asciiTheme="minorBidi" w:hAnsiTheme="minorBidi" w:cstheme="minorBidi"/>
        </w:rPr>
        <w:t>considered</w:t>
      </w:r>
      <w:r w:rsidRPr="009C6F51">
        <w:rPr>
          <w:rFonts w:asciiTheme="minorBidi" w:hAnsiTheme="minorBidi" w:cstheme="minorBidi"/>
          <w:spacing w:val="-6"/>
        </w:rPr>
        <w:t xml:space="preserve"> </w:t>
      </w:r>
      <w:r w:rsidRPr="009C6F51">
        <w:rPr>
          <w:rFonts w:asciiTheme="minorBidi" w:hAnsiTheme="minorBidi" w:cstheme="minorBidi"/>
        </w:rPr>
        <w:t>for</w:t>
      </w:r>
      <w:r w:rsidRPr="009C6F51">
        <w:rPr>
          <w:rFonts w:asciiTheme="minorBidi" w:hAnsiTheme="minorBidi" w:cstheme="minorBidi"/>
          <w:spacing w:val="-5"/>
        </w:rPr>
        <w:t xml:space="preserve"> </w:t>
      </w:r>
      <w:r w:rsidRPr="009C6F51">
        <w:rPr>
          <w:rFonts w:asciiTheme="minorBidi" w:hAnsiTheme="minorBidi" w:cstheme="minorBidi"/>
        </w:rPr>
        <w:t>one</w:t>
      </w:r>
      <w:r w:rsidRPr="009C6F51">
        <w:rPr>
          <w:rFonts w:asciiTheme="minorBidi" w:hAnsiTheme="minorBidi" w:cstheme="minorBidi"/>
          <w:spacing w:val="-5"/>
        </w:rPr>
        <w:t xml:space="preserve"> </w:t>
      </w:r>
      <w:r w:rsidRPr="009C6F51">
        <w:rPr>
          <w:rFonts w:asciiTheme="minorBidi" w:hAnsiTheme="minorBidi" w:cstheme="minorBidi"/>
        </w:rPr>
        <w:t>of</w:t>
      </w:r>
      <w:r w:rsidRPr="009C6F51">
        <w:rPr>
          <w:rFonts w:asciiTheme="minorBidi" w:hAnsiTheme="minorBidi" w:cstheme="minorBidi"/>
          <w:spacing w:val="-2"/>
        </w:rPr>
        <w:t xml:space="preserve"> </w:t>
      </w:r>
      <w:r w:rsidRPr="009C6F51">
        <w:rPr>
          <w:rFonts w:asciiTheme="minorBidi" w:hAnsiTheme="minorBidi" w:cstheme="minorBidi"/>
        </w:rPr>
        <w:t>the</w:t>
      </w:r>
      <w:r w:rsidRPr="009C6F51">
        <w:rPr>
          <w:rFonts w:asciiTheme="minorBidi" w:hAnsiTheme="minorBidi" w:cstheme="minorBidi"/>
          <w:spacing w:val="-6"/>
        </w:rPr>
        <w:t xml:space="preserve"> </w:t>
      </w:r>
      <w:r w:rsidR="00701D01">
        <w:rPr>
          <w:rFonts w:asciiTheme="minorBidi" w:hAnsiTheme="minorBidi" w:cstheme="minorBidi"/>
        </w:rPr>
        <w:t>Extra</w:t>
      </w:r>
      <w:r w:rsidR="000A229F" w:rsidRPr="009C6F51">
        <w:rPr>
          <w:rFonts w:asciiTheme="minorBidi" w:hAnsiTheme="minorBidi" w:cstheme="minorBidi"/>
        </w:rPr>
        <w:t xml:space="preserve"> Care flats</w:t>
      </w:r>
      <w:r w:rsidRPr="009C6F51">
        <w:rPr>
          <w:rFonts w:asciiTheme="minorBidi" w:hAnsiTheme="minorBidi" w:cstheme="minorBidi"/>
        </w:rPr>
        <w:t>,</w:t>
      </w:r>
      <w:r w:rsidRPr="009C6F51">
        <w:rPr>
          <w:rFonts w:asciiTheme="minorBidi" w:hAnsiTheme="minorBidi" w:cstheme="minorBidi"/>
          <w:spacing w:val="-5"/>
        </w:rPr>
        <w:t xml:space="preserve"> </w:t>
      </w:r>
      <w:r w:rsidR="00A668B5" w:rsidRPr="009C6F51">
        <w:rPr>
          <w:rFonts w:asciiTheme="minorBidi" w:hAnsiTheme="minorBidi" w:cstheme="minorBidi"/>
        </w:rPr>
        <w:t>you</w:t>
      </w:r>
      <w:r w:rsidRPr="009C6F51">
        <w:rPr>
          <w:rFonts w:asciiTheme="minorBidi" w:hAnsiTheme="minorBidi" w:cstheme="minorBidi"/>
          <w:spacing w:val="-4"/>
        </w:rPr>
        <w:t xml:space="preserve"> </w:t>
      </w:r>
      <w:r w:rsidRPr="009C6F51">
        <w:rPr>
          <w:rFonts w:asciiTheme="minorBidi" w:hAnsiTheme="minorBidi" w:cstheme="minorBidi"/>
        </w:rPr>
        <w:t>will</w:t>
      </w:r>
      <w:r w:rsidRPr="009C6F51">
        <w:rPr>
          <w:rFonts w:asciiTheme="minorBidi" w:hAnsiTheme="minorBidi" w:cstheme="minorBidi"/>
          <w:spacing w:val="-4"/>
        </w:rPr>
        <w:t xml:space="preserve"> </w:t>
      </w:r>
      <w:r w:rsidRPr="009C6F51">
        <w:rPr>
          <w:rFonts w:asciiTheme="minorBidi" w:hAnsiTheme="minorBidi" w:cstheme="minorBidi"/>
        </w:rPr>
        <w:t xml:space="preserve">need to be assessed by </w:t>
      </w:r>
      <w:r w:rsidR="000A229F" w:rsidRPr="009C6F51">
        <w:rPr>
          <w:rFonts w:asciiTheme="minorBidi" w:hAnsiTheme="minorBidi" w:cstheme="minorBidi"/>
        </w:rPr>
        <w:t>Nottinghamshire</w:t>
      </w:r>
      <w:r w:rsidRPr="009C6F51">
        <w:rPr>
          <w:rFonts w:asciiTheme="minorBidi" w:hAnsiTheme="minorBidi" w:cstheme="minorBidi"/>
        </w:rPr>
        <w:t xml:space="preserve"> County Council </w:t>
      </w:r>
      <w:r w:rsidR="00C03B69" w:rsidRPr="009C6F51">
        <w:rPr>
          <w:rFonts w:asciiTheme="minorBidi" w:hAnsiTheme="minorBidi" w:cstheme="minorBidi"/>
        </w:rPr>
        <w:t>a</w:t>
      </w:r>
      <w:r w:rsidR="00C63829" w:rsidRPr="009C6F51">
        <w:rPr>
          <w:rFonts w:asciiTheme="minorBidi" w:hAnsiTheme="minorBidi" w:cstheme="minorBidi"/>
        </w:rPr>
        <w:t>s</w:t>
      </w:r>
      <w:r w:rsidRPr="009C6F51">
        <w:rPr>
          <w:rFonts w:asciiTheme="minorBidi" w:hAnsiTheme="minorBidi" w:cstheme="minorBidi"/>
        </w:rPr>
        <w:t xml:space="preserve"> eligible for social care support</w:t>
      </w:r>
      <w:r w:rsidR="00C03B69" w:rsidRPr="009C6F51">
        <w:rPr>
          <w:rFonts w:asciiTheme="minorBidi" w:hAnsiTheme="minorBidi" w:cstheme="minorBidi"/>
        </w:rPr>
        <w:t>.</w:t>
      </w:r>
      <w:r w:rsidRPr="009C6F51">
        <w:rPr>
          <w:rFonts w:asciiTheme="minorBidi" w:hAnsiTheme="minorBidi" w:cstheme="minorBidi"/>
        </w:rPr>
        <w:t xml:space="preserve"> </w:t>
      </w:r>
      <w:bookmarkStart w:id="3" w:name="_Hlk125629962"/>
      <w:r w:rsidR="00CB047B" w:rsidRPr="009C6F51">
        <w:rPr>
          <w:rFonts w:asciiTheme="minorBidi" w:hAnsiTheme="minorBidi" w:cstheme="minorBidi"/>
          <w:color w:val="333333"/>
          <w:lang w:val="en"/>
        </w:rPr>
        <w:t xml:space="preserve">Your savings </w:t>
      </w:r>
      <w:r w:rsidR="008D490E" w:rsidRPr="009C6F51">
        <w:rPr>
          <w:rFonts w:asciiTheme="minorBidi" w:hAnsiTheme="minorBidi" w:cstheme="minorBidi"/>
          <w:color w:val="333333"/>
          <w:lang w:val="en"/>
        </w:rPr>
        <w:t xml:space="preserve">and investments </w:t>
      </w:r>
      <w:r w:rsidR="00CB047B" w:rsidRPr="009C6F51">
        <w:rPr>
          <w:rFonts w:asciiTheme="minorBidi" w:hAnsiTheme="minorBidi" w:cstheme="minorBidi"/>
          <w:color w:val="333333"/>
          <w:lang w:val="en"/>
        </w:rPr>
        <w:t>must be below the threshold</w:t>
      </w:r>
      <w:r w:rsidR="007A2D09" w:rsidRPr="009C6F51">
        <w:rPr>
          <w:rFonts w:asciiTheme="minorBidi" w:hAnsiTheme="minorBidi" w:cstheme="minorBidi"/>
          <w:color w:val="333333"/>
          <w:lang w:val="en"/>
        </w:rPr>
        <w:t xml:space="preserve"> of £23,250</w:t>
      </w:r>
      <w:r w:rsidR="00CB047B" w:rsidRPr="009C6F51">
        <w:rPr>
          <w:rFonts w:asciiTheme="minorBidi" w:hAnsiTheme="minorBidi" w:cstheme="minorBidi"/>
          <w:color w:val="333333"/>
          <w:lang w:val="en"/>
        </w:rPr>
        <w:t>.</w:t>
      </w:r>
      <w:bookmarkEnd w:id="3"/>
    </w:p>
    <w:p w14:paraId="5FC760D2" w14:textId="7EDA38F1" w:rsidR="00C35D5C" w:rsidRPr="009C6F51" w:rsidRDefault="00C35D5C" w:rsidP="00C35D5C">
      <w:pPr>
        <w:pStyle w:val="NormalWeb"/>
        <w:spacing w:before="0" w:beforeAutospacing="0" w:after="0" w:afterAutospacing="0"/>
        <w:ind w:left="100"/>
        <w:rPr>
          <w:rFonts w:asciiTheme="minorBidi" w:hAnsiTheme="minorBidi" w:cstheme="minorBidi"/>
          <w:color w:val="333333"/>
          <w:lang w:val="en"/>
        </w:rPr>
      </w:pPr>
    </w:p>
    <w:p w14:paraId="27D1661B" w14:textId="6AABEEDD" w:rsidR="00C35D5C" w:rsidRPr="009C6F51" w:rsidRDefault="00C35D5C" w:rsidP="007825F9">
      <w:pPr>
        <w:pStyle w:val="NormalWeb"/>
        <w:spacing w:before="0" w:beforeAutospacing="0" w:after="0" w:afterAutospacing="0"/>
        <w:rPr>
          <w:rFonts w:asciiTheme="minorBidi" w:hAnsiTheme="minorBidi" w:cstheme="minorBidi"/>
          <w:color w:val="333333"/>
          <w:lang w:val="en"/>
        </w:rPr>
      </w:pPr>
      <w:r w:rsidRPr="009C6F51">
        <w:rPr>
          <w:rFonts w:asciiTheme="minorBidi" w:hAnsiTheme="minorBidi" w:cstheme="minorBidi"/>
          <w:color w:val="333333"/>
          <w:lang w:val="en"/>
        </w:rPr>
        <w:t>You w</w:t>
      </w:r>
      <w:r w:rsidR="00B86643" w:rsidRPr="009C6F51">
        <w:rPr>
          <w:rFonts w:asciiTheme="minorBidi" w:hAnsiTheme="minorBidi" w:cstheme="minorBidi"/>
          <w:color w:val="333333"/>
          <w:lang w:val="en"/>
        </w:rPr>
        <w:t>ill</w:t>
      </w:r>
      <w:r w:rsidRPr="009C6F51">
        <w:rPr>
          <w:rFonts w:asciiTheme="minorBidi" w:hAnsiTheme="minorBidi" w:cstheme="minorBidi"/>
          <w:color w:val="333333"/>
          <w:lang w:val="en"/>
        </w:rPr>
        <w:t xml:space="preserve"> also need to apply to </w:t>
      </w:r>
      <w:hyperlink r:id="rId11" w:history="1">
        <w:r w:rsidR="00123622" w:rsidRPr="0096041E">
          <w:rPr>
            <w:rStyle w:val="Hyperlink"/>
            <w:rFonts w:asciiTheme="minorBidi" w:hAnsiTheme="minorBidi" w:cstheme="minorBidi"/>
            <w:lang w:val="en"/>
          </w:rPr>
          <w:t>Bassetlaw District Council</w:t>
        </w:r>
      </w:hyperlink>
      <w:r w:rsidR="00123622">
        <w:rPr>
          <w:rFonts w:asciiTheme="minorBidi" w:hAnsiTheme="minorBidi" w:cstheme="minorBidi"/>
          <w:color w:val="333333"/>
          <w:lang w:val="en"/>
        </w:rPr>
        <w:t xml:space="preserve"> </w:t>
      </w:r>
      <w:r w:rsidRPr="009C6F51">
        <w:rPr>
          <w:rFonts w:asciiTheme="minorBidi" w:hAnsiTheme="minorBidi" w:cstheme="minorBidi"/>
          <w:color w:val="333333"/>
          <w:lang w:val="en"/>
        </w:rPr>
        <w:t>for a tenancy.</w:t>
      </w:r>
    </w:p>
    <w:p w14:paraId="4DB9F9B4" w14:textId="77777777" w:rsidR="0065692F" w:rsidRPr="009C6F51" w:rsidRDefault="0065692F" w:rsidP="0065692F">
      <w:pPr>
        <w:pStyle w:val="BodyText"/>
        <w:ind w:left="106" w:right="103"/>
        <w:rPr>
          <w:rFonts w:asciiTheme="minorBidi" w:hAnsiTheme="minorBidi" w:cstheme="minorBidi"/>
        </w:rPr>
      </w:pPr>
    </w:p>
    <w:bookmarkEnd w:id="2"/>
    <w:p w14:paraId="2A2B3337" w14:textId="101B9D28" w:rsidR="00171BA5" w:rsidRPr="009C6F51" w:rsidRDefault="00171BA5" w:rsidP="0036049E">
      <w:pPr>
        <w:pBdr>
          <w:bottom w:val="single" w:sz="4" w:space="1" w:color="auto"/>
        </w:pBdr>
        <w:rPr>
          <w:rFonts w:asciiTheme="minorBidi" w:hAnsiTheme="minorBidi" w:cstheme="minorBidi"/>
          <w:b/>
          <w:bCs/>
          <w:sz w:val="24"/>
          <w:szCs w:val="24"/>
        </w:rPr>
      </w:pPr>
      <w:r w:rsidRPr="009C6F51">
        <w:rPr>
          <w:rFonts w:asciiTheme="minorBidi" w:hAnsiTheme="minorBidi" w:cstheme="minorBidi"/>
          <w:b/>
          <w:bCs/>
          <w:sz w:val="24"/>
          <w:szCs w:val="24"/>
        </w:rPr>
        <w:t xml:space="preserve">How much does </w:t>
      </w:r>
      <w:r w:rsidR="00701D01">
        <w:rPr>
          <w:rFonts w:asciiTheme="minorBidi" w:hAnsiTheme="minorBidi" w:cstheme="minorBidi"/>
          <w:b/>
          <w:bCs/>
          <w:sz w:val="24"/>
          <w:szCs w:val="24"/>
        </w:rPr>
        <w:t>Extra</w:t>
      </w:r>
      <w:r w:rsidRPr="009C6F51">
        <w:rPr>
          <w:rFonts w:asciiTheme="minorBidi" w:hAnsiTheme="minorBidi" w:cstheme="minorBidi"/>
          <w:b/>
          <w:bCs/>
          <w:sz w:val="24"/>
          <w:szCs w:val="24"/>
        </w:rPr>
        <w:t xml:space="preserve"> Care cost?</w:t>
      </w:r>
    </w:p>
    <w:p w14:paraId="1E8FE9F5" w14:textId="13F71EDC" w:rsidR="00171BA5" w:rsidRPr="009C6F51" w:rsidRDefault="0036049E" w:rsidP="0036049E">
      <w:pPr>
        <w:rPr>
          <w:rFonts w:asciiTheme="minorBidi" w:hAnsiTheme="minorBidi" w:cstheme="minorBidi"/>
          <w:sz w:val="24"/>
          <w:szCs w:val="24"/>
        </w:rPr>
      </w:pPr>
      <w:r w:rsidRPr="009C6F51">
        <w:rPr>
          <w:rFonts w:asciiTheme="minorBidi" w:hAnsiTheme="minorBidi" w:cstheme="minorBidi"/>
          <w:sz w:val="24"/>
          <w:szCs w:val="24"/>
        </w:rPr>
        <w:br/>
      </w:r>
      <w:r w:rsidR="00171BA5" w:rsidRPr="009C6F51">
        <w:rPr>
          <w:rFonts w:asciiTheme="minorBidi" w:hAnsiTheme="minorBidi" w:cstheme="minorBidi"/>
          <w:sz w:val="24"/>
          <w:szCs w:val="24"/>
        </w:rPr>
        <w:t>There are three parts to the cost of living in a</w:t>
      </w:r>
      <w:r w:rsidR="00701D01">
        <w:rPr>
          <w:rFonts w:asciiTheme="minorBidi" w:hAnsiTheme="minorBidi" w:cstheme="minorBidi"/>
          <w:sz w:val="24"/>
          <w:szCs w:val="24"/>
        </w:rPr>
        <w:t xml:space="preserve">n Extra </w:t>
      </w:r>
      <w:r w:rsidR="00171BA5" w:rsidRPr="009C6F51">
        <w:rPr>
          <w:rFonts w:asciiTheme="minorBidi" w:hAnsiTheme="minorBidi" w:cstheme="minorBidi"/>
          <w:sz w:val="24"/>
          <w:szCs w:val="24"/>
        </w:rPr>
        <w:t xml:space="preserve">Care </w:t>
      </w:r>
      <w:r w:rsidR="00984F05" w:rsidRPr="009C6F51">
        <w:rPr>
          <w:rFonts w:asciiTheme="minorBidi" w:hAnsiTheme="minorBidi" w:cstheme="minorBidi"/>
          <w:sz w:val="24"/>
          <w:szCs w:val="24"/>
        </w:rPr>
        <w:t>flat</w:t>
      </w:r>
      <w:r w:rsidR="00171BA5" w:rsidRPr="009C6F51">
        <w:rPr>
          <w:rFonts w:asciiTheme="minorBidi" w:hAnsiTheme="minorBidi" w:cstheme="minorBidi"/>
          <w:sz w:val="24"/>
          <w:szCs w:val="24"/>
        </w:rPr>
        <w:t>:</w:t>
      </w:r>
      <w:r w:rsidRPr="009C6F51">
        <w:rPr>
          <w:rFonts w:asciiTheme="minorBidi" w:hAnsiTheme="minorBidi" w:cstheme="minorBidi"/>
          <w:sz w:val="24"/>
          <w:szCs w:val="24"/>
        </w:rPr>
        <w:br/>
      </w:r>
    </w:p>
    <w:p w14:paraId="120F25BD" w14:textId="09F86645" w:rsidR="00171BA5" w:rsidRPr="009C6F51" w:rsidRDefault="00171BA5" w:rsidP="0036049E">
      <w:pPr>
        <w:pStyle w:val="ListParagraph"/>
        <w:numPr>
          <w:ilvl w:val="0"/>
          <w:numId w:val="3"/>
        </w:numPr>
        <w:spacing w:line="276" w:lineRule="auto"/>
        <w:rPr>
          <w:rFonts w:asciiTheme="minorBidi" w:hAnsiTheme="minorBidi" w:cstheme="minorBidi"/>
          <w:sz w:val="24"/>
          <w:szCs w:val="24"/>
        </w:rPr>
      </w:pPr>
      <w:r w:rsidRPr="009C6F51">
        <w:rPr>
          <w:rFonts w:asciiTheme="minorBidi" w:hAnsiTheme="minorBidi" w:cstheme="minorBidi"/>
          <w:sz w:val="24"/>
          <w:szCs w:val="24"/>
        </w:rPr>
        <w:t xml:space="preserve">Housing – the cost of renting your home. This is payable directly to </w:t>
      </w:r>
      <w:r w:rsidR="00677EA9">
        <w:rPr>
          <w:rFonts w:asciiTheme="minorBidi" w:hAnsiTheme="minorBidi" w:cstheme="minorBidi"/>
          <w:sz w:val="24"/>
          <w:szCs w:val="24"/>
        </w:rPr>
        <w:t xml:space="preserve">Bassetlaw </w:t>
      </w:r>
      <w:r w:rsidR="00984F05" w:rsidRPr="009C6F51">
        <w:rPr>
          <w:rFonts w:asciiTheme="minorBidi" w:hAnsiTheme="minorBidi" w:cstheme="minorBidi"/>
          <w:sz w:val="24"/>
          <w:szCs w:val="24"/>
        </w:rPr>
        <w:t>District Council</w:t>
      </w:r>
      <w:r w:rsidR="00B86643" w:rsidRPr="009C6F51">
        <w:rPr>
          <w:rFonts w:asciiTheme="minorBidi" w:hAnsiTheme="minorBidi" w:cstheme="minorBidi"/>
          <w:sz w:val="24"/>
          <w:szCs w:val="24"/>
        </w:rPr>
        <w:t>.</w:t>
      </w:r>
      <w:r w:rsidR="00E80A7D">
        <w:rPr>
          <w:rFonts w:asciiTheme="minorBidi" w:hAnsiTheme="minorBidi" w:cstheme="minorBidi"/>
          <w:sz w:val="24"/>
          <w:szCs w:val="24"/>
        </w:rPr>
        <w:t xml:space="preserve">  You would also pay your own utility bills</w:t>
      </w:r>
    </w:p>
    <w:p w14:paraId="6A276CF2" w14:textId="68E628A5" w:rsidR="00171BA5" w:rsidRPr="009C6F51" w:rsidRDefault="00171BA5" w:rsidP="0036049E">
      <w:pPr>
        <w:pStyle w:val="ListParagraph"/>
        <w:numPr>
          <w:ilvl w:val="0"/>
          <w:numId w:val="3"/>
        </w:numPr>
        <w:spacing w:line="276" w:lineRule="auto"/>
        <w:rPr>
          <w:rFonts w:asciiTheme="minorBidi" w:hAnsiTheme="minorBidi" w:cstheme="minorBidi"/>
          <w:sz w:val="24"/>
          <w:szCs w:val="24"/>
        </w:rPr>
      </w:pPr>
      <w:r w:rsidRPr="009C6F51">
        <w:rPr>
          <w:rFonts w:asciiTheme="minorBidi" w:hAnsiTheme="minorBidi" w:cstheme="minorBidi"/>
          <w:sz w:val="24"/>
          <w:szCs w:val="24"/>
        </w:rPr>
        <w:t xml:space="preserve">Service charge – for </w:t>
      </w:r>
      <w:r w:rsidR="00C63829" w:rsidRPr="009C6F51">
        <w:rPr>
          <w:rFonts w:asciiTheme="minorBidi" w:hAnsiTheme="minorBidi" w:cstheme="minorBidi"/>
          <w:sz w:val="24"/>
          <w:szCs w:val="24"/>
        </w:rPr>
        <w:t xml:space="preserve">housing related support </w:t>
      </w:r>
      <w:r w:rsidRPr="009C6F51">
        <w:rPr>
          <w:rFonts w:asciiTheme="minorBidi" w:hAnsiTheme="minorBidi" w:cstheme="minorBidi"/>
          <w:sz w:val="24"/>
          <w:szCs w:val="24"/>
        </w:rPr>
        <w:t xml:space="preserve">and communal facilities. This is payable directly to </w:t>
      </w:r>
      <w:r w:rsidR="00677EA9">
        <w:rPr>
          <w:rFonts w:asciiTheme="minorBidi" w:hAnsiTheme="minorBidi" w:cstheme="minorBidi"/>
          <w:sz w:val="24"/>
          <w:szCs w:val="24"/>
        </w:rPr>
        <w:t>Bassetlaw</w:t>
      </w:r>
      <w:r w:rsidR="00984F05" w:rsidRPr="009C6F51">
        <w:rPr>
          <w:rFonts w:asciiTheme="minorBidi" w:hAnsiTheme="minorBidi" w:cstheme="minorBidi"/>
          <w:sz w:val="24"/>
          <w:szCs w:val="24"/>
        </w:rPr>
        <w:t xml:space="preserve"> District Council</w:t>
      </w:r>
      <w:r w:rsidR="00B86643" w:rsidRPr="009C6F51">
        <w:rPr>
          <w:rFonts w:asciiTheme="minorBidi" w:hAnsiTheme="minorBidi" w:cstheme="minorBidi"/>
          <w:sz w:val="24"/>
          <w:szCs w:val="24"/>
        </w:rPr>
        <w:t>.</w:t>
      </w:r>
    </w:p>
    <w:p w14:paraId="058B5CFB" w14:textId="260790E3" w:rsidR="00171BA5" w:rsidRPr="009C6F51" w:rsidRDefault="00171BA5" w:rsidP="0036049E">
      <w:pPr>
        <w:pStyle w:val="ListParagraph"/>
        <w:numPr>
          <w:ilvl w:val="0"/>
          <w:numId w:val="3"/>
        </w:numPr>
        <w:spacing w:line="276" w:lineRule="auto"/>
        <w:rPr>
          <w:rFonts w:asciiTheme="minorBidi" w:hAnsiTheme="minorBidi" w:cstheme="minorBidi"/>
          <w:sz w:val="24"/>
          <w:szCs w:val="24"/>
        </w:rPr>
      </w:pPr>
      <w:r w:rsidRPr="009C6F51">
        <w:rPr>
          <w:rFonts w:asciiTheme="minorBidi" w:hAnsiTheme="minorBidi" w:cstheme="minorBidi"/>
          <w:sz w:val="24"/>
          <w:szCs w:val="24"/>
        </w:rPr>
        <w:t xml:space="preserve">Care and support costs – the amount you </w:t>
      </w:r>
      <w:r w:rsidR="0064063A" w:rsidRPr="009C6F51">
        <w:rPr>
          <w:rFonts w:asciiTheme="minorBidi" w:hAnsiTheme="minorBidi" w:cstheme="minorBidi"/>
          <w:sz w:val="24"/>
          <w:szCs w:val="24"/>
        </w:rPr>
        <w:t>need</w:t>
      </w:r>
      <w:r w:rsidR="00CB047B" w:rsidRPr="009C6F51">
        <w:rPr>
          <w:rFonts w:asciiTheme="minorBidi" w:hAnsiTheme="minorBidi" w:cstheme="minorBidi"/>
          <w:sz w:val="24"/>
          <w:szCs w:val="24"/>
        </w:rPr>
        <w:t xml:space="preserve"> </w:t>
      </w:r>
      <w:r w:rsidRPr="009C6F51">
        <w:rPr>
          <w:rFonts w:asciiTheme="minorBidi" w:hAnsiTheme="minorBidi" w:cstheme="minorBidi"/>
          <w:sz w:val="24"/>
          <w:szCs w:val="24"/>
        </w:rPr>
        <w:t>to contribute to the cost of care will depend on your financial circumstances.</w:t>
      </w:r>
      <w:r w:rsidR="00B86643" w:rsidRPr="009C6F51">
        <w:rPr>
          <w:rFonts w:asciiTheme="minorBidi" w:hAnsiTheme="minorBidi" w:cstheme="minorBidi"/>
          <w:sz w:val="24"/>
          <w:szCs w:val="24"/>
        </w:rPr>
        <w:t xml:space="preserve"> </w:t>
      </w:r>
      <w:r w:rsidRPr="009C6F51">
        <w:rPr>
          <w:rFonts w:asciiTheme="minorBidi" w:hAnsiTheme="minorBidi" w:cstheme="minorBidi"/>
          <w:sz w:val="24"/>
          <w:szCs w:val="24"/>
        </w:rPr>
        <w:t xml:space="preserve">This is payable to Nottinghamshire County Council who will complete a financial assessment to work out exactly how much you can afford to pay.  </w:t>
      </w:r>
      <w:r w:rsidR="00383878" w:rsidRPr="00FE2E0A">
        <w:rPr>
          <w:rFonts w:asciiTheme="minorBidi" w:hAnsiTheme="minorBidi" w:cstheme="minorBidi"/>
          <w:sz w:val="24"/>
          <w:szCs w:val="24"/>
          <w:highlight w:val="yellow"/>
        </w:rPr>
        <w:t>The whole amount of the assessed contribution would be payable</w:t>
      </w:r>
    </w:p>
    <w:p w14:paraId="69FA9884" w14:textId="77777777" w:rsidR="0036049E" w:rsidRPr="009C6F51" w:rsidRDefault="0036049E" w:rsidP="0036049E">
      <w:pPr>
        <w:pStyle w:val="ListParagraph"/>
        <w:ind w:left="720"/>
        <w:rPr>
          <w:rFonts w:asciiTheme="minorBidi" w:hAnsiTheme="minorBidi" w:cstheme="minorBidi"/>
          <w:sz w:val="24"/>
          <w:szCs w:val="24"/>
        </w:rPr>
      </w:pPr>
    </w:p>
    <w:p w14:paraId="7113692A" w14:textId="6E5DD287" w:rsidR="00C35D5C" w:rsidRPr="009C6F51" w:rsidRDefault="00C35D5C" w:rsidP="0036049E">
      <w:pPr>
        <w:rPr>
          <w:rFonts w:asciiTheme="minorBidi" w:hAnsiTheme="minorBidi" w:cstheme="minorBidi"/>
          <w:sz w:val="24"/>
          <w:szCs w:val="24"/>
        </w:rPr>
      </w:pPr>
      <w:r w:rsidRPr="009C6F51">
        <w:rPr>
          <w:rFonts w:asciiTheme="minorBidi" w:hAnsiTheme="minorBidi" w:cstheme="minorBidi"/>
          <w:sz w:val="24"/>
          <w:szCs w:val="24"/>
        </w:rPr>
        <w:t xml:space="preserve">Further information </w:t>
      </w:r>
      <w:r w:rsidR="00C03B69" w:rsidRPr="009C6F51">
        <w:rPr>
          <w:rFonts w:asciiTheme="minorBidi" w:hAnsiTheme="minorBidi" w:cstheme="minorBidi"/>
          <w:sz w:val="24"/>
          <w:szCs w:val="24"/>
        </w:rPr>
        <w:t>regarding</w:t>
      </w:r>
      <w:r w:rsidRPr="009C6F51">
        <w:rPr>
          <w:rFonts w:asciiTheme="minorBidi" w:hAnsiTheme="minorBidi" w:cstheme="minorBidi"/>
          <w:sz w:val="24"/>
          <w:szCs w:val="24"/>
        </w:rPr>
        <w:t xml:space="preserve"> paying for care</w:t>
      </w:r>
      <w:r w:rsidR="00C03B69" w:rsidRPr="009C6F51">
        <w:rPr>
          <w:rFonts w:asciiTheme="minorBidi" w:hAnsiTheme="minorBidi" w:cstheme="minorBidi"/>
          <w:sz w:val="24"/>
          <w:szCs w:val="24"/>
        </w:rPr>
        <w:t xml:space="preserve"> can be found on the Nottinghamshire County Council website</w:t>
      </w:r>
      <w:r w:rsidRPr="009C6F51">
        <w:rPr>
          <w:rFonts w:asciiTheme="minorBidi" w:hAnsiTheme="minorBidi" w:cstheme="minorBidi"/>
          <w:sz w:val="24"/>
          <w:szCs w:val="24"/>
        </w:rPr>
        <w:t xml:space="preserve">: </w:t>
      </w:r>
      <w:hyperlink r:id="rId12">
        <w:r w:rsidRPr="009C6F51">
          <w:rPr>
            <w:rStyle w:val="Hyperlink"/>
            <w:rFonts w:asciiTheme="minorBidi" w:hAnsiTheme="minorBidi" w:cstheme="minorBidi"/>
            <w:sz w:val="24"/>
            <w:szCs w:val="24"/>
          </w:rPr>
          <w:t>http://www.nottinghamshire.gov.uk/care/adult-</w:t>
        </w:r>
      </w:hyperlink>
      <w:r w:rsidRPr="009C6F51">
        <w:rPr>
          <w:rFonts w:asciiTheme="minorBidi" w:hAnsiTheme="minorBidi" w:cstheme="minorBidi"/>
          <w:sz w:val="24"/>
          <w:szCs w:val="24"/>
        </w:rPr>
        <w:t xml:space="preserve"> </w:t>
      </w:r>
      <w:hyperlink r:id="rId13">
        <w:r w:rsidRPr="009C6F51">
          <w:rPr>
            <w:rStyle w:val="Hyperlink"/>
            <w:rFonts w:asciiTheme="minorBidi" w:hAnsiTheme="minorBidi" w:cstheme="minorBidi"/>
            <w:sz w:val="24"/>
            <w:szCs w:val="24"/>
          </w:rPr>
          <w:t>social-care/paying-for-care</w:t>
        </w:r>
      </w:hyperlink>
    </w:p>
    <w:p w14:paraId="10B671BD" w14:textId="77777777" w:rsidR="00C35D5C" w:rsidRPr="009C6F51" w:rsidRDefault="00C35D5C" w:rsidP="0036049E">
      <w:pPr>
        <w:rPr>
          <w:rFonts w:asciiTheme="minorBidi" w:hAnsiTheme="minorBidi" w:cstheme="minorBidi"/>
          <w:sz w:val="24"/>
          <w:szCs w:val="24"/>
        </w:rPr>
      </w:pPr>
    </w:p>
    <w:p w14:paraId="54D69759" w14:textId="4AD961D3" w:rsidR="0036049E" w:rsidRPr="009C6F51" w:rsidRDefault="00D06456" w:rsidP="0036049E">
      <w:pPr>
        <w:rPr>
          <w:rFonts w:asciiTheme="minorBidi" w:hAnsiTheme="minorBidi" w:cstheme="minorBidi"/>
          <w:sz w:val="24"/>
          <w:szCs w:val="24"/>
        </w:rPr>
      </w:pPr>
      <w:r w:rsidRPr="009C6F51">
        <w:rPr>
          <w:rFonts w:asciiTheme="minorBidi" w:hAnsiTheme="minorBidi" w:cstheme="minorBidi"/>
          <w:sz w:val="24"/>
          <w:szCs w:val="24"/>
        </w:rPr>
        <w:t xml:space="preserve">To speak to someone about </w:t>
      </w:r>
      <w:r w:rsidR="00553FE9">
        <w:rPr>
          <w:rFonts w:asciiTheme="minorBidi" w:hAnsiTheme="minorBidi" w:cstheme="minorBidi"/>
          <w:sz w:val="24"/>
          <w:szCs w:val="24"/>
        </w:rPr>
        <w:t>Extra</w:t>
      </w:r>
      <w:r w:rsidRPr="009C6F51">
        <w:rPr>
          <w:rFonts w:asciiTheme="minorBidi" w:hAnsiTheme="minorBidi" w:cstheme="minorBidi"/>
          <w:sz w:val="24"/>
          <w:szCs w:val="24"/>
        </w:rPr>
        <w:t xml:space="preserve"> Care, or to arrange for an assessment, </w:t>
      </w:r>
      <w:r w:rsidR="00C03B69" w:rsidRPr="009C6F51">
        <w:rPr>
          <w:rFonts w:asciiTheme="minorBidi" w:hAnsiTheme="minorBidi" w:cstheme="minorBidi"/>
          <w:sz w:val="24"/>
          <w:szCs w:val="24"/>
        </w:rPr>
        <w:t xml:space="preserve">please </w:t>
      </w:r>
      <w:r w:rsidRPr="009C6F51">
        <w:rPr>
          <w:rFonts w:asciiTheme="minorBidi" w:hAnsiTheme="minorBidi" w:cstheme="minorBidi"/>
          <w:sz w:val="24"/>
          <w:szCs w:val="24"/>
        </w:rPr>
        <w:t>contact Nottinghamshire County Council on 0300 500 80 80.</w:t>
      </w:r>
    </w:p>
    <w:p w14:paraId="5475ED8A" w14:textId="54718455" w:rsidR="00394ECD" w:rsidRPr="009C6F51" w:rsidRDefault="00394ECD" w:rsidP="0036049E">
      <w:pPr>
        <w:rPr>
          <w:rFonts w:asciiTheme="minorBidi" w:hAnsiTheme="minorBidi" w:cstheme="minorBidi"/>
          <w:sz w:val="24"/>
          <w:szCs w:val="24"/>
        </w:rPr>
      </w:pPr>
    </w:p>
    <w:p w14:paraId="4B26A9D0" w14:textId="272BC000" w:rsidR="00394ECD" w:rsidRPr="009C6F51" w:rsidRDefault="00394ECD">
      <w:pPr>
        <w:pStyle w:val="BodyText"/>
        <w:spacing w:before="9"/>
        <w:rPr>
          <w:rFonts w:asciiTheme="minorBidi" w:hAnsiTheme="minorBidi" w:cstheme="minorBidi"/>
          <w:sz w:val="21"/>
        </w:rPr>
      </w:pPr>
    </w:p>
    <w:p w14:paraId="2582AA9E" w14:textId="40B1DEEF" w:rsidR="009C6F51" w:rsidRPr="009C6F51" w:rsidRDefault="009C6F51" w:rsidP="009C6F51">
      <w:pPr>
        <w:pBdr>
          <w:bottom w:val="single" w:sz="4" w:space="1" w:color="auto"/>
        </w:pBdr>
        <w:rPr>
          <w:rFonts w:asciiTheme="minorBidi" w:hAnsiTheme="minorBidi" w:cstheme="minorBidi"/>
          <w:b/>
          <w:bCs/>
          <w:sz w:val="24"/>
          <w:szCs w:val="24"/>
        </w:rPr>
      </w:pPr>
      <w:r>
        <w:rPr>
          <w:rFonts w:asciiTheme="minorBidi" w:hAnsiTheme="minorBidi" w:cstheme="minorBidi"/>
          <w:b/>
          <w:bCs/>
          <w:sz w:val="24"/>
          <w:szCs w:val="24"/>
        </w:rPr>
        <w:t>General Needs</w:t>
      </w:r>
    </w:p>
    <w:p w14:paraId="196BC30C" w14:textId="088D2598" w:rsidR="00394ECD" w:rsidRDefault="009C6F51" w:rsidP="004F22AD">
      <w:pPr>
        <w:rPr>
          <w:rFonts w:asciiTheme="minorBidi" w:hAnsiTheme="minorBidi" w:cstheme="minorBidi"/>
          <w:sz w:val="24"/>
          <w:szCs w:val="24"/>
        </w:rPr>
      </w:pPr>
      <w:r w:rsidRPr="009C6F51">
        <w:rPr>
          <w:rFonts w:asciiTheme="minorBidi" w:hAnsiTheme="minorBidi" w:cstheme="minorBidi"/>
          <w:sz w:val="24"/>
          <w:szCs w:val="24"/>
        </w:rPr>
        <w:br/>
      </w:r>
      <w:r w:rsidR="00C63829" w:rsidRPr="009C6F51">
        <w:rPr>
          <w:rFonts w:asciiTheme="minorBidi" w:hAnsiTheme="minorBidi" w:cstheme="minorBidi"/>
          <w:sz w:val="24"/>
          <w:szCs w:val="24"/>
        </w:rPr>
        <w:t xml:space="preserve">There are also </w:t>
      </w:r>
      <w:r w:rsidR="00EA769A">
        <w:rPr>
          <w:rFonts w:asciiTheme="minorBidi" w:hAnsiTheme="minorBidi" w:cstheme="minorBidi"/>
          <w:sz w:val="24"/>
          <w:szCs w:val="24"/>
        </w:rPr>
        <w:t>15</w:t>
      </w:r>
      <w:r w:rsidR="00984F05" w:rsidRPr="009C6F51">
        <w:rPr>
          <w:rFonts w:asciiTheme="minorBidi" w:hAnsiTheme="minorBidi" w:cstheme="minorBidi"/>
          <w:sz w:val="24"/>
          <w:szCs w:val="24"/>
        </w:rPr>
        <w:t xml:space="preserve"> </w:t>
      </w:r>
      <w:r w:rsidR="008F3B14">
        <w:rPr>
          <w:rFonts w:asciiTheme="minorBidi" w:hAnsiTheme="minorBidi" w:cstheme="minorBidi"/>
          <w:sz w:val="24"/>
          <w:szCs w:val="24"/>
        </w:rPr>
        <w:t xml:space="preserve">flats </w:t>
      </w:r>
      <w:r w:rsidR="00F710DF">
        <w:rPr>
          <w:rFonts w:asciiTheme="minorBidi" w:hAnsiTheme="minorBidi" w:cstheme="minorBidi"/>
          <w:sz w:val="24"/>
          <w:szCs w:val="24"/>
        </w:rPr>
        <w:t xml:space="preserve">for people who </w:t>
      </w:r>
      <w:r w:rsidR="004F22AD">
        <w:rPr>
          <w:rFonts w:asciiTheme="minorBidi" w:hAnsiTheme="minorBidi" w:cstheme="minorBidi"/>
          <w:sz w:val="24"/>
          <w:szCs w:val="24"/>
        </w:rPr>
        <w:t>do not</w:t>
      </w:r>
      <w:r w:rsidR="00F710DF">
        <w:rPr>
          <w:rFonts w:asciiTheme="minorBidi" w:hAnsiTheme="minorBidi" w:cstheme="minorBidi"/>
          <w:sz w:val="24"/>
          <w:szCs w:val="24"/>
        </w:rPr>
        <w:t xml:space="preserve"> have </w:t>
      </w:r>
      <w:r w:rsidR="004F22AD">
        <w:rPr>
          <w:rFonts w:asciiTheme="minorBidi" w:hAnsiTheme="minorBidi" w:cstheme="minorBidi"/>
          <w:sz w:val="24"/>
          <w:szCs w:val="24"/>
        </w:rPr>
        <w:t>the Extra Care service.</w:t>
      </w:r>
    </w:p>
    <w:p w14:paraId="1E6B1F3F" w14:textId="77777777" w:rsidR="004F22AD" w:rsidRPr="009C6F51" w:rsidRDefault="004F22AD" w:rsidP="004F22AD">
      <w:pPr>
        <w:rPr>
          <w:rFonts w:asciiTheme="minorBidi" w:hAnsiTheme="minorBidi" w:cstheme="minorBidi"/>
          <w:sz w:val="24"/>
          <w:szCs w:val="24"/>
        </w:rPr>
      </w:pPr>
    </w:p>
    <w:p w14:paraId="56266F56" w14:textId="34A1404B" w:rsidR="00394ECD" w:rsidRPr="009C6F51" w:rsidRDefault="00984F05" w:rsidP="0036049E">
      <w:pPr>
        <w:rPr>
          <w:rFonts w:asciiTheme="minorBidi" w:hAnsiTheme="minorBidi" w:cstheme="minorBidi"/>
          <w:sz w:val="24"/>
          <w:szCs w:val="24"/>
        </w:rPr>
      </w:pPr>
      <w:r w:rsidRPr="009C6F51">
        <w:rPr>
          <w:rFonts w:asciiTheme="minorBidi" w:hAnsiTheme="minorBidi" w:cstheme="minorBidi"/>
          <w:sz w:val="24"/>
          <w:szCs w:val="24"/>
        </w:rPr>
        <w:t xml:space="preserve">If you would like to know more about </w:t>
      </w:r>
      <w:r w:rsidR="00EA769A">
        <w:rPr>
          <w:rFonts w:asciiTheme="minorBidi" w:hAnsiTheme="minorBidi" w:cstheme="minorBidi"/>
          <w:sz w:val="24"/>
          <w:szCs w:val="24"/>
        </w:rPr>
        <w:t>Priory Court</w:t>
      </w:r>
      <w:r w:rsidRPr="009C6F51">
        <w:rPr>
          <w:rFonts w:asciiTheme="minorBidi" w:hAnsiTheme="minorBidi" w:cstheme="minorBidi"/>
          <w:sz w:val="24"/>
          <w:szCs w:val="24"/>
        </w:rPr>
        <w:t xml:space="preserve">, or would like to express an interest in renting one of the general </w:t>
      </w:r>
      <w:r w:rsidR="005B0B7B" w:rsidRPr="009C6F51">
        <w:rPr>
          <w:rFonts w:asciiTheme="minorBidi" w:hAnsiTheme="minorBidi" w:cstheme="minorBidi"/>
          <w:sz w:val="24"/>
          <w:szCs w:val="24"/>
        </w:rPr>
        <w:t>flats</w:t>
      </w:r>
      <w:r w:rsidRPr="009C6F51">
        <w:rPr>
          <w:rFonts w:asciiTheme="minorBidi" w:hAnsiTheme="minorBidi" w:cstheme="minorBidi"/>
          <w:sz w:val="24"/>
          <w:szCs w:val="24"/>
        </w:rPr>
        <w:t xml:space="preserve"> please contact </w:t>
      </w:r>
      <w:r w:rsidR="00677EA9">
        <w:rPr>
          <w:rFonts w:asciiTheme="minorBidi" w:hAnsiTheme="minorBidi" w:cstheme="minorBidi"/>
          <w:sz w:val="24"/>
          <w:szCs w:val="24"/>
        </w:rPr>
        <w:t>Bassetlaw</w:t>
      </w:r>
      <w:r w:rsidR="00B86643" w:rsidRPr="009C6F51">
        <w:rPr>
          <w:rFonts w:asciiTheme="minorBidi" w:hAnsiTheme="minorBidi" w:cstheme="minorBidi"/>
          <w:sz w:val="24"/>
          <w:szCs w:val="24"/>
        </w:rPr>
        <w:t xml:space="preserve"> District Council</w:t>
      </w:r>
      <w:r w:rsidRPr="009C6F51">
        <w:rPr>
          <w:rFonts w:asciiTheme="minorBidi" w:hAnsiTheme="minorBidi" w:cstheme="minorBidi"/>
          <w:sz w:val="24"/>
          <w:szCs w:val="24"/>
        </w:rPr>
        <w:t>:</w:t>
      </w:r>
    </w:p>
    <w:p w14:paraId="1B8A1721" w14:textId="77777777" w:rsidR="00394ECD" w:rsidRPr="009C6F51" w:rsidRDefault="00394ECD" w:rsidP="0036049E">
      <w:pPr>
        <w:rPr>
          <w:rFonts w:asciiTheme="minorBidi" w:hAnsiTheme="minorBidi" w:cstheme="minorBidi"/>
          <w:sz w:val="24"/>
          <w:szCs w:val="24"/>
        </w:rPr>
      </w:pPr>
    </w:p>
    <w:p w14:paraId="1BA5FB26" w14:textId="23F6CBC6" w:rsidR="00394ECD" w:rsidRPr="009C6F51" w:rsidRDefault="00677EA9" w:rsidP="0036049E">
      <w:pPr>
        <w:rPr>
          <w:rFonts w:asciiTheme="minorBidi" w:hAnsiTheme="minorBidi" w:cstheme="minorBidi"/>
          <w:sz w:val="24"/>
          <w:szCs w:val="24"/>
        </w:rPr>
      </w:pPr>
      <w:r>
        <w:rPr>
          <w:rFonts w:asciiTheme="minorBidi" w:hAnsiTheme="minorBidi" w:cstheme="minorBidi"/>
          <w:sz w:val="24"/>
          <w:szCs w:val="24"/>
        </w:rPr>
        <w:t>Phone</w:t>
      </w:r>
      <w:r w:rsidR="00B86643" w:rsidRPr="009C6F51">
        <w:rPr>
          <w:rFonts w:asciiTheme="minorBidi" w:hAnsiTheme="minorBidi" w:cstheme="minorBidi"/>
          <w:sz w:val="24"/>
          <w:szCs w:val="24"/>
        </w:rPr>
        <w:t xml:space="preserve">: </w:t>
      </w:r>
      <w:r>
        <w:rPr>
          <w:rFonts w:asciiTheme="minorBidi" w:hAnsiTheme="minorBidi" w:cstheme="minorBidi"/>
          <w:sz w:val="24"/>
          <w:szCs w:val="24"/>
        </w:rPr>
        <w:t>0800 590542</w:t>
      </w:r>
    </w:p>
    <w:p w14:paraId="03F5BE14" w14:textId="42FCE7C5" w:rsidR="005B0B7B" w:rsidRPr="009C6F51" w:rsidRDefault="00677EA9" w:rsidP="0036049E">
      <w:pPr>
        <w:rPr>
          <w:rFonts w:asciiTheme="minorBidi" w:hAnsiTheme="minorBidi" w:cstheme="minorBidi"/>
          <w:sz w:val="24"/>
          <w:szCs w:val="24"/>
        </w:rPr>
      </w:pPr>
      <w:r>
        <w:t xml:space="preserve">Email: </w:t>
      </w:r>
      <w:hyperlink r:id="rId14" w:history="1">
        <w:r w:rsidRPr="00686872">
          <w:rPr>
            <w:rStyle w:val="Hyperlink"/>
          </w:rPr>
          <w:t>customer.services@bassetlaw.gov.uk</w:t>
        </w:r>
      </w:hyperlink>
      <w:r>
        <w:t xml:space="preserve"> </w:t>
      </w:r>
      <w:r w:rsidR="004D4A7B" w:rsidRPr="009C6F51">
        <w:rPr>
          <w:rFonts w:asciiTheme="minorBidi" w:hAnsiTheme="minorBidi" w:cstheme="minorBidi"/>
          <w:sz w:val="24"/>
          <w:szCs w:val="24"/>
        </w:rPr>
        <w:t xml:space="preserve"> </w:t>
      </w:r>
      <w:r w:rsidR="007825F9" w:rsidRPr="009C6F51">
        <w:rPr>
          <w:rFonts w:asciiTheme="minorBidi" w:hAnsiTheme="minorBidi" w:cstheme="minorBidi"/>
          <w:sz w:val="24"/>
          <w:szCs w:val="24"/>
        </w:rPr>
        <w:t xml:space="preserve"> </w:t>
      </w:r>
    </w:p>
    <w:p w14:paraId="7BC3DF26" w14:textId="038BB3EF" w:rsidR="007825F9" w:rsidRPr="009C6F51" w:rsidRDefault="00677EA9" w:rsidP="007825F9">
      <w:pPr>
        <w:pStyle w:val="BodyText"/>
        <w:ind w:right="3377"/>
        <w:rPr>
          <w:rFonts w:asciiTheme="minorBidi" w:hAnsiTheme="minorBidi" w:cstheme="minorBidi"/>
        </w:rPr>
      </w:pPr>
      <w:r>
        <w:t xml:space="preserve">Website: </w:t>
      </w:r>
      <w:hyperlink r:id="rId15" w:history="1">
        <w:r>
          <w:rPr>
            <w:color w:val="0462C1"/>
            <w:u w:val="single" w:color="0462C1"/>
          </w:rPr>
          <w:t>www.bassetlaw.gov.uk</w:t>
        </w:r>
      </w:hyperlink>
      <w:r w:rsidR="007825F9" w:rsidRPr="009C6F51">
        <w:rPr>
          <w:rFonts w:asciiTheme="minorBidi" w:hAnsiTheme="minorBidi" w:cstheme="minorBidi"/>
        </w:rPr>
        <w:t xml:space="preserve"> </w:t>
      </w:r>
      <w:r w:rsidR="007825F9" w:rsidRPr="009C6F51">
        <w:rPr>
          <w:rFonts w:asciiTheme="minorBidi" w:hAnsiTheme="minorBidi" w:cstheme="minorBidi"/>
        </w:rPr>
        <w:br/>
      </w:r>
    </w:p>
    <w:p w14:paraId="51E738D1" w14:textId="668EED03" w:rsidR="00394ECD" w:rsidRPr="009C6F51" w:rsidRDefault="00B86643" w:rsidP="00875A98">
      <w:pPr>
        <w:rPr>
          <w:rFonts w:asciiTheme="minorBidi" w:hAnsiTheme="minorBidi" w:cstheme="minorBidi"/>
          <w:sz w:val="24"/>
          <w:szCs w:val="24"/>
        </w:rPr>
      </w:pPr>
      <w:r w:rsidRPr="009C6F51">
        <w:rPr>
          <w:rFonts w:asciiTheme="minorBidi" w:hAnsiTheme="minorBidi" w:cstheme="minorBidi"/>
          <w:sz w:val="24"/>
          <w:szCs w:val="24"/>
        </w:rPr>
        <w:t xml:space="preserve">We are </w:t>
      </w:r>
      <w:r w:rsidR="00984F05" w:rsidRPr="009C6F51">
        <w:rPr>
          <w:rFonts w:asciiTheme="minorBidi" w:hAnsiTheme="minorBidi" w:cstheme="minorBidi"/>
          <w:sz w:val="24"/>
          <w:szCs w:val="24"/>
        </w:rPr>
        <w:t xml:space="preserve">committed to protecting your privacy and ensuring all personal information is kept confidential and safe. For more details see our general and service specific privacy notices at: </w:t>
      </w:r>
      <w:hyperlink r:id="rId16" w:history="1">
        <w:r w:rsidRPr="009C6F51">
          <w:rPr>
            <w:rStyle w:val="Hyperlink"/>
            <w:rFonts w:asciiTheme="minorBidi" w:hAnsiTheme="minorBidi" w:cstheme="minorBidi"/>
            <w:sz w:val="24"/>
            <w:szCs w:val="24"/>
          </w:rPr>
          <w:t>https://www.nottinghamshire.gov.uk/global-</w:t>
        </w:r>
      </w:hyperlink>
      <w:r w:rsidR="00984F05" w:rsidRPr="009C6F51">
        <w:rPr>
          <w:rFonts w:asciiTheme="minorBidi" w:hAnsiTheme="minorBidi" w:cstheme="minorBidi"/>
          <w:sz w:val="24"/>
          <w:szCs w:val="24"/>
        </w:rPr>
        <w:t xml:space="preserve"> </w:t>
      </w:r>
      <w:hyperlink r:id="rId17">
        <w:r w:rsidR="00984F05" w:rsidRPr="009C6F51">
          <w:rPr>
            <w:rStyle w:val="Hyperlink"/>
            <w:rFonts w:asciiTheme="minorBidi" w:hAnsiTheme="minorBidi" w:cstheme="minorBidi"/>
            <w:sz w:val="24"/>
            <w:szCs w:val="24"/>
          </w:rPr>
          <w:t>content/privacy</w:t>
        </w:r>
      </w:hyperlink>
    </w:p>
    <w:sectPr w:rsidR="00394ECD" w:rsidRPr="009C6F51" w:rsidSect="00875A98">
      <w:type w:val="continuous"/>
      <w:pgSz w:w="11910" w:h="16840"/>
      <w:pgMar w:top="1134" w:right="1077" w:bottom="1077" w:left="1077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C5709" w14:textId="77777777" w:rsidR="00314D18" w:rsidRDefault="00314D18" w:rsidP="0036049E">
      <w:r>
        <w:separator/>
      </w:r>
    </w:p>
  </w:endnote>
  <w:endnote w:type="continuationSeparator" w:id="0">
    <w:p w14:paraId="6E3431C8" w14:textId="77777777" w:rsidR="00314D18" w:rsidRDefault="00314D18" w:rsidP="003604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08C00" w14:textId="77777777" w:rsidR="00314D18" w:rsidRDefault="00314D18" w:rsidP="0036049E">
      <w:r>
        <w:separator/>
      </w:r>
    </w:p>
  </w:footnote>
  <w:footnote w:type="continuationSeparator" w:id="0">
    <w:p w14:paraId="07DD3DE8" w14:textId="77777777" w:rsidR="00314D18" w:rsidRDefault="00314D18" w:rsidP="003604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79F71" w14:textId="7D1CFB36" w:rsidR="0036049E" w:rsidRDefault="00E82E32">
    <w:pPr>
      <w:pStyle w:val="Header"/>
    </w:pPr>
    <w:r w:rsidRPr="00E82E32">
      <w:rPr>
        <w:noProof/>
      </w:rPr>
      <w:drawing>
        <wp:anchor distT="0" distB="0" distL="114300" distR="114300" simplePos="0" relativeHeight="251659264" behindDoc="0" locked="0" layoutInCell="1" allowOverlap="1" wp14:anchorId="13C03839" wp14:editId="2A7993A5">
          <wp:simplePos x="0" y="0"/>
          <wp:positionH relativeFrom="margin">
            <wp:posOffset>4149725</wp:posOffset>
          </wp:positionH>
          <wp:positionV relativeFrom="paragraph">
            <wp:posOffset>20368</wp:posOffset>
          </wp:positionV>
          <wp:extent cx="1815153" cy="444500"/>
          <wp:effectExtent l="0" t="0" r="0" b="0"/>
          <wp:wrapThrough wrapText="bothSides">
            <wp:wrapPolygon edited="0">
              <wp:start x="0" y="0"/>
              <wp:lineTo x="0" y="20366"/>
              <wp:lineTo x="21313" y="20366"/>
              <wp:lineTo x="21313" y="0"/>
              <wp:lineTo x="0" y="0"/>
            </wp:wrapPolygon>
          </wp:wrapThrough>
          <wp:docPr id="88986462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89864624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15153" cy="444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6049E" w:rsidRPr="007D41C6">
      <w:rPr>
        <w:rFonts w:ascii="Times New Roman"/>
        <w:noProof/>
        <w:color w:val="92D050"/>
        <w:sz w:val="20"/>
      </w:rPr>
      <w:drawing>
        <wp:anchor distT="0" distB="0" distL="114300" distR="114300" simplePos="0" relativeHeight="251658240" behindDoc="0" locked="0" layoutInCell="1" allowOverlap="1" wp14:anchorId="6945C761" wp14:editId="14CA2A5B">
          <wp:simplePos x="0" y="0"/>
          <wp:positionH relativeFrom="margin">
            <wp:posOffset>-558800</wp:posOffset>
          </wp:positionH>
          <wp:positionV relativeFrom="margin">
            <wp:posOffset>-546100</wp:posOffset>
          </wp:positionV>
          <wp:extent cx="2235200" cy="380365"/>
          <wp:effectExtent l="0" t="0" r="0" b="0"/>
          <wp:wrapSquare wrapText="bothSides"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35200" cy="3803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D40AE9">
      <w:t xml:space="preserve">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12BC4"/>
    <w:multiLevelType w:val="hybridMultilevel"/>
    <w:tmpl w:val="76BEFA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2F6095"/>
    <w:multiLevelType w:val="hybridMultilevel"/>
    <w:tmpl w:val="DE20EC5C"/>
    <w:lvl w:ilvl="0" w:tplc="08090001">
      <w:start w:val="1"/>
      <w:numFmt w:val="bullet"/>
      <w:lvlText w:val=""/>
      <w:lvlJc w:val="left"/>
      <w:pPr>
        <w:ind w:left="50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2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6" w:hanging="360"/>
      </w:pPr>
      <w:rPr>
        <w:rFonts w:ascii="Wingdings" w:hAnsi="Wingdings" w:hint="default"/>
      </w:rPr>
    </w:lvl>
  </w:abstractNum>
  <w:abstractNum w:abstractNumId="2" w15:restartNumberingAfterBreak="0">
    <w:nsid w:val="5178332F"/>
    <w:multiLevelType w:val="hybridMultilevel"/>
    <w:tmpl w:val="861C6D96"/>
    <w:lvl w:ilvl="0" w:tplc="8F7AB9B0">
      <w:numFmt w:val="bullet"/>
      <w:lvlText w:val=""/>
      <w:lvlJc w:val="left"/>
      <w:pPr>
        <w:ind w:left="506" w:hanging="360"/>
      </w:pPr>
      <w:rPr>
        <w:rFonts w:ascii="Symbol" w:eastAsia="Symbol" w:hAnsi="Symbol" w:cs="Symbol" w:hint="default"/>
        <w:w w:val="100"/>
        <w:sz w:val="24"/>
        <w:szCs w:val="24"/>
        <w:lang w:val="en-GB" w:eastAsia="en-GB" w:bidi="en-GB"/>
      </w:rPr>
    </w:lvl>
    <w:lvl w:ilvl="1" w:tplc="4E266A8A">
      <w:numFmt w:val="bullet"/>
      <w:lvlText w:val=""/>
      <w:lvlJc w:val="left"/>
      <w:pPr>
        <w:ind w:left="972" w:hanging="360"/>
      </w:pPr>
      <w:rPr>
        <w:rFonts w:ascii="Symbol" w:eastAsia="Symbol" w:hAnsi="Symbol" w:cs="Symbol" w:hint="default"/>
        <w:w w:val="100"/>
        <w:sz w:val="24"/>
        <w:szCs w:val="24"/>
        <w:lang w:val="en-GB" w:eastAsia="en-GB" w:bidi="en-GB"/>
      </w:rPr>
    </w:lvl>
    <w:lvl w:ilvl="2" w:tplc="892AAD36">
      <w:numFmt w:val="bullet"/>
      <w:lvlText w:val="•"/>
      <w:lvlJc w:val="left"/>
      <w:pPr>
        <w:ind w:left="771" w:hanging="360"/>
      </w:pPr>
      <w:rPr>
        <w:rFonts w:hint="default"/>
        <w:lang w:val="en-GB" w:eastAsia="en-GB" w:bidi="en-GB"/>
      </w:rPr>
    </w:lvl>
    <w:lvl w:ilvl="3" w:tplc="A34E66D8">
      <w:numFmt w:val="bullet"/>
      <w:lvlText w:val="•"/>
      <w:lvlJc w:val="left"/>
      <w:pPr>
        <w:ind w:left="562" w:hanging="360"/>
      </w:pPr>
      <w:rPr>
        <w:rFonts w:hint="default"/>
        <w:lang w:val="en-GB" w:eastAsia="en-GB" w:bidi="en-GB"/>
      </w:rPr>
    </w:lvl>
    <w:lvl w:ilvl="4" w:tplc="CA04767A">
      <w:numFmt w:val="bullet"/>
      <w:lvlText w:val="•"/>
      <w:lvlJc w:val="left"/>
      <w:pPr>
        <w:ind w:left="353" w:hanging="360"/>
      </w:pPr>
      <w:rPr>
        <w:rFonts w:hint="default"/>
        <w:lang w:val="en-GB" w:eastAsia="en-GB" w:bidi="en-GB"/>
      </w:rPr>
    </w:lvl>
    <w:lvl w:ilvl="5" w:tplc="BD3C2FB2">
      <w:numFmt w:val="bullet"/>
      <w:lvlText w:val="•"/>
      <w:lvlJc w:val="left"/>
      <w:pPr>
        <w:ind w:left="144" w:hanging="360"/>
      </w:pPr>
      <w:rPr>
        <w:rFonts w:hint="default"/>
        <w:lang w:val="en-GB" w:eastAsia="en-GB" w:bidi="en-GB"/>
      </w:rPr>
    </w:lvl>
    <w:lvl w:ilvl="6" w:tplc="2CB8E3E0">
      <w:numFmt w:val="bullet"/>
      <w:lvlText w:val="•"/>
      <w:lvlJc w:val="left"/>
      <w:pPr>
        <w:ind w:left="-65" w:hanging="360"/>
      </w:pPr>
      <w:rPr>
        <w:rFonts w:hint="default"/>
        <w:lang w:val="en-GB" w:eastAsia="en-GB" w:bidi="en-GB"/>
      </w:rPr>
    </w:lvl>
    <w:lvl w:ilvl="7" w:tplc="B2C4BE5E">
      <w:numFmt w:val="bullet"/>
      <w:lvlText w:val="•"/>
      <w:lvlJc w:val="left"/>
      <w:pPr>
        <w:ind w:left="-274" w:hanging="360"/>
      </w:pPr>
      <w:rPr>
        <w:rFonts w:hint="default"/>
        <w:lang w:val="en-GB" w:eastAsia="en-GB" w:bidi="en-GB"/>
      </w:rPr>
    </w:lvl>
    <w:lvl w:ilvl="8" w:tplc="B7165D7E">
      <w:numFmt w:val="bullet"/>
      <w:lvlText w:val="•"/>
      <w:lvlJc w:val="left"/>
      <w:pPr>
        <w:ind w:left="-483" w:hanging="360"/>
      </w:pPr>
      <w:rPr>
        <w:rFonts w:hint="default"/>
        <w:lang w:val="en-GB" w:eastAsia="en-GB" w:bidi="en-GB"/>
      </w:rPr>
    </w:lvl>
  </w:abstractNum>
  <w:abstractNum w:abstractNumId="3" w15:restartNumberingAfterBreak="0">
    <w:nsid w:val="7B455BC0"/>
    <w:multiLevelType w:val="hybridMultilevel"/>
    <w:tmpl w:val="904EA5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6500548">
    <w:abstractNumId w:val="1"/>
  </w:num>
  <w:num w:numId="2" w16cid:durableId="1294098285">
    <w:abstractNumId w:val="2"/>
  </w:num>
  <w:num w:numId="3" w16cid:durableId="560988205">
    <w:abstractNumId w:val="3"/>
  </w:num>
  <w:num w:numId="4" w16cid:durableId="1659534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ECD"/>
    <w:rsid w:val="000247F5"/>
    <w:rsid w:val="00055D1E"/>
    <w:rsid w:val="00067760"/>
    <w:rsid w:val="000A229F"/>
    <w:rsid w:val="000B5076"/>
    <w:rsid w:val="000C0F7C"/>
    <w:rsid w:val="000C22FB"/>
    <w:rsid w:val="00123622"/>
    <w:rsid w:val="00171BA5"/>
    <w:rsid w:val="00176D93"/>
    <w:rsid w:val="00191001"/>
    <w:rsid w:val="002F3C1B"/>
    <w:rsid w:val="002F58F4"/>
    <w:rsid w:val="00314D18"/>
    <w:rsid w:val="003473E8"/>
    <w:rsid w:val="00352C33"/>
    <w:rsid w:val="0036049E"/>
    <w:rsid w:val="003677A5"/>
    <w:rsid w:val="00383878"/>
    <w:rsid w:val="00394ECD"/>
    <w:rsid w:val="003A5360"/>
    <w:rsid w:val="0042408A"/>
    <w:rsid w:val="004D4A7B"/>
    <w:rsid w:val="004F22AD"/>
    <w:rsid w:val="00553FE9"/>
    <w:rsid w:val="005B0B7B"/>
    <w:rsid w:val="00621BBA"/>
    <w:rsid w:val="00622552"/>
    <w:rsid w:val="0064063A"/>
    <w:rsid w:val="00641CC7"/>
    <w:rsid w:val="0065692F"/>
    <w:rsid w:val="00677EA9"/>
    <w:rsid w:val="00691CB0"/>
    <w:rsid w:val="00693BE1"/>
    <w:rsid w:val="006B7C41"/>
    <w:rsid w:val="00701D01"/>
    <w:rsid w:val="0076011B"/>
    <w:rsid w:val="00762F63"/>
    <w:rsid w:val="007825F9"/>
    <w:rsid w:val="007A2D09"/>
    <w:rsid w:val="007A3FB0"/>
    <w:rsid w:val="007D41C6"/>
    <w:rsid w:val="007F16FE"/>
    <w:rsid w:val="008131E1"/>
    <w:rsid w:val="00875A98"/>
    <w:rsid w:val="008B4B33"/>
    <w:rsid w:val="008D490E"/>
    <w:rsid w:val="008F2DB7"/>
    <w:rsid w:val="008F3B14"/>
    <w:rsid w:val="009255E4"/>
    <w:rsid w:val="00951A5E"/>
    <w:rsid w:val="0096041E"/>
    <w:rsid w:val="0096510D"/>
    <w:rsid w:val="00984F05"/>
    <w:rsid w:val="009C166A"/>
    <w:rsid w:val="009C6F51"/>
    <w:rsid w:val="009D161E"/>
    <w:rsid w:val="00A668B5"/>
    <w:rsid w:val="00A854F1"/>
    <w:rsid w:val="00B31402"/>
    <w:rsid w:val="00B50031"/>
    <w:rsid w:val="00B86643"/>
    <w:rsid w:val="00BD2FB0"/>
    <w:rsid w:val="00BD58FD"/>
    <w:rsid w:val="00BE1FA2"/>
    <w:rsid w:val="00C03B69"/>
    <w:rsid w:val="00C35D5C"/>
    <w:rsid w:val="00C56C8A"/>
    <w:rsid w:val="00C63829"/>
    <w:rsid w:val="00CB047B"/>
    <w:rsid w:val="00CC2EA5"/>
    <w:rsid w:val="00D06456"/>
    <w:rsid w:val="00D40AE9"/>
    <w:rsid w:val="00D44C13"/>
    <w:rsid w:val="00D8348F"/>
    <w:rsid w:val="00E23E2F"/>
    <w:rsid w:val="00E71237"/>
    <w:rsid w:val="00E80A7D"/>
    <w:rsid w:val="00E82E32"/>
    <w:rsid w:val="00EA769A"/>
    <w:rsid w:val="00F067BE"/>
    <w:rsid w:val="00F3175E"/>
    <w:rsid w:val="00F639DF"/>
    <w:rsid w:val="00F710DF"/>
    <w:rsid w:val="00FD4416"/>
    <w:rsid w:val="00FE2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F52BE1"/>
  <w15:docId w15:val="{2029C50E-2A86-40C1-9319-81F67D752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n-GB" w:eastAsia="en-GB" w:bidi="en-GB"/>
    </w:rPr>
  </w:style>
  <w:style w:type="paragraph" w:styleId="Heading1">
    <w:name w:val="heading 1"/>
    <w:basedOn w:val="Normal"/>
    <w:uiPriority w:val="9"/>
    <w:qFormat/>
    <w:pPr>
      <w:ind w:left="100"/>
      <w:jc w:val="both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0A229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36049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6049E"/>
    <w:rPr>
      <w:rFonts w:ascii="Arial" w:eastAsia="Arial" w:hAnsi="Arial" w:cs="Arial"/>
      <w:lang w:val="en-GB" w:eastAsia="en-GB" w:bidi="en-GB"/>
    </w:rPr>
  </w:style>
  <w:style w:type="paragraph" w:styleId="Footer">
    <w:name w:val="footer"/>
    <w:basedOn w:val="Normal"/>
    <w:link w:val="FooterChar"/>
    <w:uiPriority w:val="99"/>
    <w:unhideWhenUsed/>
    <w:rsid w:val="0036049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6049E"/>
    <w:rPr>
      <w:rFonts w:ascii="Arial" w:eastAsia="Arial" w:hAnsi="Arial" w:cs="Arial"/>
      <w:lang w:val="en-GB" w:eastAsia="en-GB" w:bidi="en-GB"/>
    </w:rPr>
  </w:style>
  <w:style w:type="character" w:styleId="Hyperlink">
    <w:name w:val="Hyperlink"/>
    <w:basedOn w:val="DefaultParagraphFont"/>
    <w:uiPriority w:val="99"/>
    <w:unhideWhenUsed/>
    <w:rsid w:val="0036049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6643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B866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8664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86643"/>
    <w:rPr>
      <w:rFonts w:ascii="Arial" w:eastAsia="Arial" w:hAnsi="Arial" w:cs="Arial"/>
      <w:sz w:val="20"/>
      <w:szCs w:val="20"/>
      <w:lang w:val="en-GB" w:eastAsia="en-GB" w:bidi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8664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86643"/>
    <w:rPr>
      <w:rFonts w:ascii="Arial" w:eastAsia="Arial" w:hAnsi="Arial" w:cs="Arial"/>
      <w:b/>
      <w:bCs/>
      <w:sz w:val="20"/>
      <w:szCs w:val="20"/>
      <w:lang w:val="en-GB" w:eastAsia="en-GB" w:bidi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://www.nottinghamshire.gov.uk/care/adult-social-care/paying-for-care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nottinghamshire.gov.uk/care/adult-social-care/paying-for-care" TargetMode="External"/><Relationship Id="rId17" Type="http://schemas.openxmlformats.org/officeDocument/2006/relationships/hyperlink" Target="https://www.nottinghamshire.gov.uk/global-content/privacy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nottinghamshire.gov.uk/global-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a1homefinder.org.uk/Data/ASPPages/1/280.aspx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bassetlaw.gov.uk/" TargetMode="Externa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mailto:customer.services@bassetlaw.gov.uk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C24BC3-A2E7-4AB6-A226-1AD08E4A98E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fd7c08e-9c24-436d-a6ad-a8ecb8394d49}" enabled="1" method="Standard" siteId="{6e5a37bb-a961-4e4f-baae-2798a2245f3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608</Words>
  <Characters>3471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Woodhouse</dc:creator>
  <cp:keywords/>
  <dc:description/>
  <cp:lastModifiedBy>Susan Black</cp:lastModifiedBy>
  <cp:revision>5</cp:revision>
  <cp:lastPrinted>2026-04-16T13:03:00Z</cp:lastPrinted>
  <dcterms:created xsi:type="dcterms:W3CDTF">2026-04-16T12:06:00Z</dcterms:created>
  <dcterms:modified xsi:type="dcterms:W3CDTF">2026-04-23T07:11:00Z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2020-06-25T00:00:00Z</vt:filetime>
  </property>
  <property fmtid="{D5CDD505-2E9C-101B-9397-08002B2CF9AE}" pid="3" name="Creator">
    <vt:lpwstr>Microsoft® Word for Office 365</vt:lpwstr>
  </property>
  <property fmtid="{D5CDD505-2E9C-101B-9397-08002B2CF9AE}" pid="4" name="LastSaved">
    <vt:filetime>2023-01-24T00:00:00Z</vt:filetime>
  </property>
</Properties>
</file>