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D577" w14:textId="77777777" w:rsidR="0015511B" w:rsidRDefault="003710D4" w:rsidP="00866E27">
      <w:r>
        <w:rPr>
          <w:noProof/>
        </w:rPr>
        <w:drawing>
          <wp:inline distT="0" distB="0" distL="0" distR="0" wp14:anchorId="7B6F6486" wp14:editId="7B7067FB">
            <wp:extent cx="2947035" cy="499110"/>
            <wp:effectExtent l="0" t="0" r="0" b="0"/>
            <wp:docPr id="2" name="Picture 2" descr="NCC-l-head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CC-l-head-blac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03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F2366" w14:textId="156E9342" w:rsidR="003710D4" w:rsidRDefault="00866E27" w:rsidP="00866E27">
      <w:pPr>
        <w:jc w:val="right"/>
      </w:pPr>
      <w:r>
        <w:t>September 2025</w:t>
      </w:r>
      <w:r>
        <w:br/>
      </w:r>
    </w:p>
    <w:p w14:paraId="6F2D29B1" w14:textId="6FD8D0BE" w:rsidR="006D44FE" w:rsidRPr="004C7931" w:rsidRDefault="00C30215" w:rsidP="00C30215">
      <w:pPr>
        <w:rPr>
          <w:b/>
          <w:sz w:val="32"/>
        </w:rPr>
      </w:pPr>
      <w:r>
        <w:rPr>
          <w:b/>
          <w:sz w:val="36"/>
        </w:rPr>
        <w:t xml:space="preserve">Maximising Independence Service </w:t>
      </w:r>
      <w:r w:rsidR="003D5C15">
        <w:rPr>
          <w:b/>
          <w:sz w:val="36"/>
        </w:rPr>
        <w:t xml:space="preserve">(MIS) </w:t>
      </w:r>
      <w:r>
        <w:rPr>
          <w:b/>
          <w:sz w:val="36"/>
        </w:rPr>
        <w:t xml:space="preserve">Reablement </w:t>
      </w:r>
      <w:r w:rsidR="00E454BA">
        <w:rPr>
          <w:b/>
          <w:sz w:val="36"/>
        </w:rPr>
        <w:t>(START)</w:t>
      </w:r>
      <w:r w:rsidR="004C7931">
        <w:rPr>
          <w:b/>
          <w:sz w:val="32"/>
        </w:rPr>
        <w:t xml:space="preserve"> </w:t>
      </w:r>
      <w:r w:rsidR="004C7931" w:rsidRPr="00E454BA">
        <w:rPr>
          <w:b/>
          <w:sz w:val="36"/>
          <w:szCs w:val="36"/>
        </w:rPr>
        <w:t>Information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2EC21C24" w14:textId="499B8AEB" w:rsidR="00C30215" w:rsidRPr="006D44FE" w:rsidRDefault="00C30215" w:rsidP="00C30215">
      <w:pPr>
        <w:rPr>
          <w:b/>
          <w:color w:val="FF0000"/>
          <w:sz w:val="28"/>
        </w:rPr>
      </w:pPr>
      <w:r>
        <w:rPr>
          <w:sz w:val="28"/>
        </w:rPr>
        <w:t>_______________________________________________________</w:t>
      </w:r>
    </w:p>
    <w:p w14:paraId="67BE6E83" w14:textId="77777777" w:rsidR="00C30215" w:rsidRDefault="00C30215" w:rsidP="00C30215">
      <w:pPr>
        <w:rPr>
          <w:b/>
          <w:sz w:val="28"/>
        </w:rPr>
      </w:pPr>
    </w:p>
    <w:p w14:paraId="3576F35D" w14:textId="1FE497BD" w:rsidR="009D725A" w:rsidRPr="003D5C15" w:rsidRDefault="009D725A" w:rsidP="009D725A">
      <w:pPr>
        <w:rPr>
          <w:b/>
        </w:rPr>
      </w:pPr>
      <w:bookmarkStart w:id="0" w:name="_Hlk55824201"/>
      <w:r w:rsidRPr="003D5C15">
        <w:rPr>
          <w:b/>
        </w:rPr>
        <w:t xml:space="preserve">What are the objectives of </w:t>
      </w:r>
      <w:bookmarkEnd w:id="0"/>
      <w:r w:rsidRPr="003D5C15">
        <w:rPr>
          <w:b/>
        </w:rPr>
        <w:t>Reablement?</w:t>
      </w:r>
    </w:p>
    <w:p w14:paraId="5EBDE878" w14:textId="319AFC78" w:rsidR="009D725A" w:rsidRPr="003D5C15" w:rsidRDefault="009D725A" w:rsidP="009D725A">
      <w:pPr>
        <w:rPr>
          <w:bCs/>
        </w:rPr>
      </w:pPr>
      <w:r w:rsidRPr="003D5C15">
        <w:rPr>
          <w:bCs/>
        </w:rPr>
        <w:t>Reablement is focused on supporting people to re-learn, practi</w:t>
      </w:r>
      <w:r w:rsidR="003D5C15" w:rsidRPr="003D5C15">
        <w:rPr>
          <w:bCs/>
        </w:rPr>
        <w:t>s</w:t>
      </w:r>
      <w:r w:rsidRPr="003D5C15">
        <w:rPr>
          <w:bCs/>
        </w:rPr>
        <w:t xml:space="preserve">e and build up confidence in </w:t>
      </w:r>
      <w:r w:rsidR="003D5C15" w:rsidRPr="003D5C15">
        <w:rPr>
          <w:bCs/>
        </w:rPr>
        <w:t>existing</w:t>
      </w:r>
      <w:r w:rsidRPr="003D5C15">
        <w:rPr>
          <w:bCs/>
        </w:rPr>
        <w:t xml:space="preserve"> skills to become as independent as possible </w:t>
      </w:r>
      <w:r w:rsidR="003D5C15" w:rsidRPr="003D5C15">
        <w:rPr>
          <w:bCs/>
        </w:rPr>
        <w:t>and</w:t>
      </w:r>
      <w:r w:rsidRPr="003D5C15">
        <w:rPr>
          <w:bCs/>
        </w:rPr>
        <w:t xml:space="preserve"> complete activities </w:t>
      </w:r>
      <w:r w:rsidR="001A1C68" w:rsidRPr="003D5C15">
        <w:rPr>
          <w:bCs/>
        </w:rPr>
        <w:t xml:space="preserve">that matter to </w:t>
      </w:r>
      <w:r w:rsidR="00F7744D" w:rsidRPr="003D5C15">
        <w:rPr>
          <w:bCs/>
        </w:rPr>
        <w:t xml:space="preserve">them </w:t>
      </w:r>
      <w:r w:rsidRPr="003D5C15">
        <w:rPr>
          <w:bCs/>
        </w:rPr>
        <w:t xml:space="preserve">in their own home. </w:t>
      </w:r>
      <w:r w:rsidR="003D5C15" w:rsidRPr="003D5C15">
        <w:rPr>
          <w:bCs/>
        </w:rPr>
        <w:t xml:space="preserve">People may have experienced </w:t>
      </w:r>
      <w:r w:rsidR="005C2E3A">
        <w:rPr>
          <w:bCs/>
        </w:rPr>
        <w:t xml:space="preserve">a </w:t>
      </w:r>
      <w:r w:rsidR="003D5C15" w:rsidRPr="003D5C15">
        <w:rPr>
          <w:bCs/>
        </w:rPr>
        <w:t>decline in their skills and abilities</w:t>
      </w:r>
      <w:r w:rsidRPr="003D5C15">
        <w:rPr>
          <w:bCs/>
        </w:rPr>
        <w:t xml:space="preserve"> as a result of </w:t>
      </w:r>
      <w:r w:rsidR="009D5C9F" w:rsidRPr="003D5C15">
        <w:rPr>
          <w:bCs/>
        </w:rPr>
        <w:t xml:space="preserve">recent </w:t>
      </w:r>
      <w:r w:rsidRPr="003D5C15">
        <w:rPr>
          <w:bCs/>
        </w:rPr>
        <w:t xml:space="preserve">ill-health, crisis, increased frailty or general deterioration. </w:t>
      </w:r>
    </w:p>
    <w:p w14:paraId="6F88FAC2" w14:textId="77777777" w:rsidR="0056046C" w:rsidRPr="003D5C15" w:rsidRDefault="0056046C" w:rsidP="00C30215">
      <w:pPr>
        <w:rPr>
          <w:b/>
        </w:rPr>
      </w:pPr>
    </w:p>
    <w:p w14:paraId="2392F58B" w14:textId="08C13725" w:rsidR="0056046C" w:rsidRPr="003D5C15" w:rsidRDefault="0056046C" w:rsidP="0056046C">
      <w:pPr>
        <w:rPr>
          <w:b/>
        </w:rPr>
      </w:pPr>
      <w:r w:rsidRPr="003D5C15">
        <w:rPr>
          <w:b/>
        </w:rPr>
        <w:t>What support do Reablement Teams offer?</w:t>
      </w:r>
    </w:p>
    <w:p w14:paraId="08194108" w14:textId="69E141F7" w:rsidR="001A1C68" w:rsidRPr="003D5C15" w:rsidRDefault="0056046C" w:rsidP="0056046C">
      <w:r w:rsidRPr="003D5C15">
        <w:t xml:space="preserve">Reablement Teams work </w:t>
      </w:r>
      <w:r w:rsidR="003D5C15">
        <w:t>collaboratively</w:t>
      </w:r>
      <w:r w:rsidRPr="003D5C15">
        <w:t xml:space="preserve"> with people, providing face-to-face support</w:t>
      </w:r>
      <w:r w:rsidR="003D5C15">
        <w:t xml:space="preserve"> in their home</w:t>
      </w:r>
      <w:r w:rsidR="001A1C68" w:rsidRPr="003D5C15">
        <w:t>, recognis</w:t>
      </w:r>
      <w:r w:rsidR="007E18FB">
        <w:t>ing</w:t>
      </w:r>
      <w:r w:rsidR="001A1C68" w:rsidRPr="003D5C15">
        <w:t xml:space="preserve"> their strengths</w:t>
      </w:r>
      <w:r w:rsidR="007E18FB">
        <w:t xml:space="preserve"> and </w:t>
      </w:r>
      <w:r w:rsidR="001A1C68" w:rsidRPr="003D5C15">
        <w:t>build</w:t>
      </w:r>
      <w:r w:rsidR="007E18FB">
        <w:t>ing</w:t>
      </w:r>
      <w:r w:rsidR="001A1C68" w:rsidRPr="003D5C15">
        <w:t xml:space="preserve"> on them</w:t>
      </w:r>
      <w:r w:rsidR="007E18FB">
        <w:t xml:space="preserve"> to regain independence with </w:t>
      </w:r>
      <w:r w:rsidR="007E18FB" w:rsidRPr="003D5C15">
        <w:t>daily tasks</w:t>
      </w:r>
      <w:r w:rsidR="007E18FB">
        <w:t>, such as</w:t>
      </w:r>
      <w:r w:rsidR="001A1C68" w:rsidRPr="003D5C15">
        <w:t xml:space="preserve">: </w:t>
      </w:r>
    </w:p>
    <w:p w14:paraId="014B01B4" w14:textId="77777777" w:rsidR="001A1C68" w:rsidRPr="003D5C15" w:rsidRDefault="001A1C68" w:rsidP="001A1C68">
      <w:pPr>
        <w:numPr>
          <w:ilvl w:val="0"/>
          <w:numId w:val="13"/>
        </w:numPr>
      </w:pPr>
      <w:r w:rsidRPr="003D5C15">
        <w:t>Washing and Dressing</w:t>
      </w:r>
    </w:p>
    <w:p w14:paraId="358D1854" w14:textId="77777777" w:rsidR="001A1C68" w:rsidRPr="003D5C15" w:rsidRDefault="001A1C68" w:rsidP="001A1C68">
      <w:pPr>
        <w:numPr>
          <w:ilvl w:val="0"/>
          <w:numId w:val="13"/>
        </w:numPr>
      </w:pPr>
      <w:r w:rsidRPr="003D5C15">
        <w:t xml:space="preserve">Meal Planning and Preparation </w:t>
      </w:r>
    </w:p>
    <w:p w14:paraId="00EB225E" w14:textId="77777777" w:rsidR="001A1C68" w:rsidRPr="003D5C15" w:rsidRDefault="001A1C68" w:rsidP="001A1C68">
      <w:pPr>
        <w:numPr>
          <w:ilvl w:val="0"/>
          <w:numId w:val="13"/>
        </w:numPr>
      </w:pPr>
      <w:r w:rsidRPr="003D5C15">
        <w:t>Building Daily Routines</w:t>
      </w:r>
    </w:p>
    <w:p w14:paraId="5792128A" w14:textId="77777777" w:rsidR="001A1C68" w:rsidRPr="003D5C15" w:rsidRDefault="001A1C68" w:rsidP="001A1C68">
      <w:pPr>
        <w:numPr>
          <w:ilvl w:val="0"/>
          <w:numId w:val="13"/>
        </w:numPr>
      </w:pPr>
      <w:r w:rsidRPr="003D5C15">
        <w:t>Managing Health and Wellbeing</w:t>
      </w:r>
    </w:p>
    <w:p w14:paraId="1D41D85D" w14:textId="2403B960" w:rsidR="001A1C68" w:rsidRPr="003D5C15" w:rsidRDefault="001A1C68" w:rsidP="0056046C">
      <w:pPr>
        <w:numPr>
          <w:ilvl w:val="0"/>
          <w:numId w:val="13"/>
        </w:numPr>
      </w:pPr>
      <w:r w:rsidRPr="003D5C15">
        <w:t xml:space="preserve">Falls Prevention </w:t>
      </w:r>
    </w:p>
    <w:p w14:paraId="6A7F45CD" w14:textId="77777777" w:rsidR="00F7744D" w:rsidRPr="003D5C15" w:rsidRDefault="00F7744D" w:rsidP="0056046C"/>
    <w:p w14:paraId="52C18BFC" w14:textId="5EA48DD1" w:rsidR="00D433F7" w:rsidRPr="003D5C15" w:rsidRDefault="00602AC7" w:rsidP="00C30215">
      <w:r w:rsidRPr="003D5C15">
        <w:t xml:space="preserve">We listen to what </w:t>
      </w:r>
      <w:r w:rsidR="003D5C15">
        <w:t>people</w:t>
      </w:r>
      <w:r w:rsidRPr="003D5C15">
        <w:t xml:space="preserve"> want to change and work on jointly agreed goals to b</w:t>
      </w:r>
      <w:r w:rsidR="001A1C68" w:rsidRPr="003D5C15">
        <w:t xml:space="preserve">uild confidence in completing tasks </w:t>
      </w:r>
      <w:r w:rsidR="003D5C15">
        <w:t>people</w:t>
      </w:r>
      <w:r w:rsidR="001A1C68" w:rsidRPr="003D5C15">
        <w:t xml:space="preserve"> were previously able to do. </w:t>
      </w:r>
      <w:r w:rsidRPr="003D5C15">
        <w:t>We would encourage the person to e</w:t>
      </w:r>
      <w:r w:rsidR="001A1C68" w:rsidRPr="003D5C15">
        <w:t xml:space="preserve">ngage in the process as much as </w:t>
      </w:r>
      <w:r w:rsidRPr="003D5C15">
        <w:t>they</w:t>
      </w:r>
      <w:r w:rsidR="001A1C68" w:rsidRPr="003D5C15">
        <w:t xml:space="preserve"> are able</w:t>
      </w:r>
      <w:r w:rsidR="003D5C15">
        <w:t xml:space="preserve"> to</w:t>
      </w:r>
      <w:r w:rsidRPr="003D5C15">
        <w:t>.</w:t>
      </w:r>
    </w:p>
    <w:p w14:paraId="74202C8C" w14:textId="77777777" w:rsidR="00E454BA" w:rsidRPr="003D5C15" w:rsidRDefault="00E454BA" w:rsidP="00C30215"/>
    <w:p w14:paraId="7EBC3929" w14:textId="164A8F3C" w:rsidR="001B6502" w:rsidRPr="003D5C15" w:rsidRDefault="00602AC7" w:rsidP="003D5C15">
      <w:pPr>
        <w:rPr>
          <w:b/>
        </w:rPr>
      </w:pPr>
      <w:r w:rsidRPr="003D5C15">
        <w:rPr>
          <w:b/>
        </w:rPr>
        <w:t xml:space="preserve">How </w:t>
      </w:r>
      <w:r w:rsidR="004C7931" w:rsidRPr="003D5C15">
        <w:rPr>
          <w:b/>
        </w:rPr>
        <w:t>will people</w:t>
      </w:r>
      <w:r w:rsidRPr="003D5C15">
        <w:rPr>
          <w:b/>
        </w:rPr>
        <w:t xml:space="preserve"> benefit from Reablement</w:t>
      </w:r>
      <w:r w:rsidR="004C7931" w:rsidRPr="003D5C15">
        <w:rPr>
          <w:b/>
        </w:rPr>
        <w:t>?</w:t>
      </w:r>
    </w:p>
    <w:p w14:paraId="66BFB03B" w14:textId="4565A10D" w:rsidR="004C7931" w:rsidRPr="003D5C15" w:rsidRDefault="004C7931" w:rsidP="00006DAA">
      <w:pPr>
        <w:pStyle w:val="NoSpacing"/>
      </w:pPr>
      <w:r w:rsidRPr="003D5C15">
        <w:t>The Reablement service provides short-term support which varies in duration depending on a person’s needs. The support can last from just a few days up to a few weeks.</w:t>
      </w:r>
      <w:r w:rsidR="00AD72B9" w:rsidRPr="003D5C15">
        <w:t xml:space="preserve"> We offer support visits every day of the week from 7.00am through to 9.00pm.  </w:t>
      </w:r>
    </w:p>
    <w:p w14:paraId="47A14FE1" w14:textId="136FE99E" w:rsidR="00AD72B9" w:rsidRPr="003D5C15" w:rsidRDefault="00C67756" w:rsidP="003D5C15">
      <w:pPr>
        <w:pStyle w:val="NoSpacing"/>
      </w:pPr>
      <w:r w:rsidRPr="003D5C15">
        <w:t>It is difficult to be prescriptive as each person is an individual with unique circumstances but in general, Reablement is</w:t>
      </w:r>
      <w:r w:rsidR="004C7931" w:rsidRPr="003D5C15">
        <w:t xml:space="preserve"> </w:t>
      </w:r>
      <w:r w:rsidRPr="003D5C15">
        <w:t>impact</w:t>
      </w:r>
      <w:r w:rsidR="004C7931" w:rsidRPr="003D5C15">
        <w:t xml:space="preserve">ed by a person’s motivation and ability to engage. </w:t>
      </w:r>
      <w:bookmarkStart w:id="1" w:name="_Hlk118364372"/>
      <w:r w:rsidR="00685B92" w:rsidRPr="003D5C15">
        <w:rPr>
          <w:rFonts w:cs="Arial"/>
        </w:rPr>
        <w:t>Through conversations</w:t>
      </w:r>
      <w:r w:rsidR="003D5C15">
        <w:rPr>
          <w:rFonts w:cs="Arial"/>
        </w:rPr>
        <w:t xml:space="preserve"> with people,</w:t>
      </w:r>
      <w:r w:rsidR="001B6502" w:rsidRPr="003D5C15">
        <w:rPr>
          <w:rFonts w:cs="Arial"/>
        </w:rPr>
        <w:t xml:space="preserve"> </w:t>
      </w:r>
      <w:r w:rsidR="004C7931" w:rsidRPr="003D5C15">
        <w:rPr>
          <w:rFonts w:cs="Arial"/>
        </w:rPr>
        <w:t xml:space="preserve">joint decisions </w:t>
      </w:r>
      <w:r w:rsidR="003D5C15">
        <w:rPr>
          <w:rFonts w:cs="Arial"/>
        </w:rPr>
        <w:t>are</w:t>
      </w:r>
      <w:r w:rsidR="001B6502" w:rsidRPr="003D5C15">
        <w:rPr>
          <w:rFonts w:cs="Arial"/>
        </w:rPr>
        <w:t xml:space="preserve"> </w:t>
      </w:r>
      <w:r w:rsidR="004C7931" w:rsidRPr="003D5C15">
        <w:rPr>
          <w:rFonts w:cs="Arial"/>
        </w:rPr>
        <w:t>made</w:t>
      </w:r>
      <w:r w:rsidR="001B6502" w:rsidRPr="003D5C15">
        <w:rPr>
          <w:rFonts w:cs="Arial"/>
        </w:rPr>
        <w:t xml:space="preserve"> for each </w:t>
      </w:r>
      <w:r w:rsidR="00685B92" w:rsidRPr="003D5C15">
        <w:rPr>
          <w:rFonts w:cs="Arial"/>
        </w:rPr>
        <w:t>person’s situation,</w:t>
      </w:r>
      <w:r w:rsidR="001B6502" w:rsidRPr="003D5C15">
        <w:rPr>
          <w:rFonts w:cs="Arial"/>
        </w:rPr>
        <w:t xml:space="preserve"> together with evidence of need.</w:t>
      </w:r>
      <w:bookmarkEnd w:id="1"/>
    </w:p>
    <w:p w14:paraId="4617C07E" w14:textId="77777777" w:rsidR="00E454BA" w:rsidRPr="003D5C15" w:rsidRDefault="00E454BA" w:rsidP="004C7931">
      <w:pPr>
        <w:jc w:val="both"/>
        <w:rPr>
          <w:rFonts w:cs="Arial"/>
          <w:b/>
          <w:bCs/>
        </w:rPr>
      </w:pPr>
    </w:p>
    <w:p w14:paraId="756508CB" w14:textId="04CCF676" w:rsidR="00C67756" w:rsidRPr="003D5C15" w:rsidRDefault="00685B92" w:rsidP="004C7931">
      <w:pPr>
        <w:jc w:val="both"/>
        <w:rPr>
          <w:rFonts w:cs="Arial"/>
          <w:b/>
        </w:rPr>
      </w:pPr>
      <w:r w:rsidRPr="003D5C15">
        <w:rPr>
          <w:rFonts w:cs="Arial"/>
          <w:b/>
          <w:bCs/>
        </w:rPr>
        <w:t>Note:</w:t>
      </w:r>
      <w:r w:rsidRPr="003D5C15">
        <w:rPr>
          <w:rFonts w:cs="Arial"/>
        </w:rPr>
        <w:t xml:space="preserve"> t</w:t>
      </w:r>
      <w:r w:rsidR="00C67756" w:rsidRPr="003D5C15">
        <w:rPr>
          <w:rFonts w:cs="Arial"/>
        </w:rPr>
        <w:t xml:space="preserve">he </w:t>
      </w:r>
      <w:r w:rsidRPr="003D5C15">
        <w:rPr>
          <w:rFonts w:cs="Arial"/>
        </w:rPr>
        <w:t>person</w:t>
      </w:r>
      <w:r w:rsidR="00C67756" w:rsidRPr="003D5C15">
        <w:rPr>
          <w:rFonts w:cs="Arial"/>
        </w:rPr>
        <w:t xml:space="preserve"> must:</w:t>
      </w:r>
    </w:p>
    <w:p w14:paraId="400F3D05" w14:textId="77777777" w:rsidR="00C67756" w:rsidRPr="003D5C15" w:rsidRDefault="00C67756" w:rsidP="00C67756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D5C15">
        <w:rPr>
          <w:rFonts w:ascii="Arial" w:hAnsi="Arial" w:cs="Arial"/>
          <w:sz w:val="24"/>
          <w:szCs w:val="24"/>
        </w:rPr>
        <w:t>Live within the Nottinghamshire County Council boundary</w:t>
      </w:r>
    </w:p>
    <w:p w14:paraId="23A4CA9A" w14:textId="77777777" w:rsidR="00C67756" w:rsidRPr="003D5C15" w:rsidRDefault="00C67756" w:rsidP="00C67756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D5C15">
        <w:rPr>
          <w:rFonts w:ascii="Arial" w:hAnsi="Arial" w:cs="Arial"/>
          <w:sz w:val="24"/>
          <w:szCs w:val="24"/>
        </w:rPr>
        <w:t>Be aged 18 or over</w:t>
      </w:r>
    </w:p>
    <w:p w14:paraId="159F5E86" w14:textId="77777777" w:rsidR="003D5C15" w:rsidRDefault="003D5C15" w:rsidP="00C30215">
      <w:pPr>
        <w:rPr>
          <w:b/>
          <w:bCs/>
        </w:rPr>
      </w:pPr>
    </w:p>
    <w:p w14:paraId="6C5D6D6D" w14:textId="4761FFCE" w:rsidR="00E454BA" w:rsidRPr="003D5C15" w:rsidRDefault="00E454BA" w:rsidP="00C30215">
      <w:pPr>
        <w:rPr>
          <w:b/>
          <w:bCs/>
        </w:rPr>
      </w:pPr>
      <w:r w:rsidRPr="003D5C15">
        <w:rPr>
          <w:b/>
          <w:bCs/>
        </w:rPr>
        <w:t xml:space="preserve">Team Details: </w:t>
      </w:r>
    </w:p>
    <w:p w14:paraId="1EAC9606" w14:textId="3C7847D2" w:rsidR="00AD72B9" w:rsidRPr="003D5C15" w:rsidRDefault="00C30215" w:rsidP="003D5C15">
      <w:r w:rsidRPr="003D5C15">
        <w:t xml:space="preserve">If you are unsure, please contact your local Reablement (START) team to discuss the </w:t>
      </w:r>
      <w:r w:rsidR="00685B92" w:rsidRPr="003D5C15">
        <w:t>person</w:t>
      </w:r>
      <w:r w:rsidR="003D5C15">
        <w:t xml:space="preserve">. </w:t>
      </w:r>
      <w:r w:rsidR="00AD72B9" w:rsidRPr="003D5C15">
        <w:t xml:space="preserve">The </w:t>
      </w:r>
      <w:r w:rsidR="003D5C15">
        <w:t>MIS</w:t>
      </w:r>
      <w:r w:rsidR="00AD72B9" w:rsidRPr="003D5C15">
        <w:t xml:space="preserve"> Reablement </w:t>
      </w:r>
      <w:r w:rsidR="006945BE" w:rsidRPr="003D5C15">
        <w:t xml:space="preserve">service is made up of 4 </w:t>
      </w:r>
      <w:r w:rsidR="00AD72B9" w:rsidRPr="003D5C15">
        <w:t>Teams</w:t>
      </w:r>
      <w:r w:rsidR="006945BE" w:rsidRPr="003D5C15">
        <w:t>.</w:t>
      </w:r>
    </w:p>
    <w:p w14:paraId="15BE1638" w14:textId="444BB3B9" w:rsidR="006945BE" w:rsidRPr="003D5C15" w:rsidRDefault="006945BE" w:rsidP="006945BE">
      <w:pPr>
        <w:numPr>
          <w:ilvl w:val="0"/>
          <w:numId w:val="14"/>
        </w:numPr>
        <w:rPr>
          <w:b/>
          <w:bCs/>
        </w:rPr>
      </w:pPr>
      <w:r w:rsidRPr="003D5C15">
        <w:rPr>
          <w:b/>
          <w:bCs/>
        </w:rPr>
        <w:t>North Notts</w:t>
      </w:r>
      <w:r w:rsidR="003D5C15">
        <w:rPr>
          <w:b/>
          <w:bCs/>
        </w:rPr>
        <w:t xml:space="preserve"> </w:t>
      </w:r>
      <w:r w:rsidRPr="003D5C15">
        <w:rPr>
          <w:b/>
          <w:bCs/>
        </w:rPr>
        <w:t>/</w:t>
      </w:r>
      <w:r w:rsidR="003D5C15">
        <w:rPr>
          <w:b/>
          <w:bCs/>
        </w:rPr>
        <w:t xml:space="preserve"> </w:t>
      </w:r>
      <w:r w:rsidRPr="003D5C15">
        <w:rPr>
          <w:b/>
          <w:bCs/>
        </w:rPr>
        <w:t>Mid Notts</w:t>
      </w:r>
      <w:r w:rsidR="003D5C15">
        <w:rPr>
          <w:b/>
          <w:bCs/>
        </w:rPr>
        <w:t xml:space="preserve"> </w:t>
      </w:r>
      <w:r w:rsidRPr="003D5C15">
        <w:rPr>
          <w:b/>
          <w:bCs/>
        </w:rPr>
        <w:t>/</w:t>
      </w:r>
      <w:r w:rsidR="003D5C15">
        <w:rPr>
          <w:b/>
          <w:bCs/>
        </w:rPr>
        <w:t xml:space="preserve"> </w:t>
      </w:r>
      <w:r w:rsidRPr="003D5C15">
        <w:rPr>
          <w:b/>
          <w:bCs/>
        </w:rPr>
        <w:t>South Notts</w:t>
      </w:r>
      <w:r w:rsidRPr="003D5C15">
        <w:t xml:space="preserve"> </w:t>
      </w:r>
      <w:r w:rsidRPr="003D5C15">
        <w:rPr>
          <w:b/>
          <w:bCs/>
        </w:rPr>
        <w:t xml:space="preserve">Reablement teams </w:t>
      </w:r>
      <w:r w:rsidRPr="003D5C15">
        <w:t>(known as START teams) are geographically place-based teams primarily focus</w:t>
      </w:r>
      <w:r w:rsidR="003D5C15">
        <w:t>sed</w:t>
      </w:r>
      <w:r w:rsidRPr="003D5C15">
        <w:t xml:space="preserve"> on </w:t>
      </w:r>
      <w:r w:rsidR="003D5C15">
        <w:t>h</w:t>
      </w:r>
      <w:r w:rsidRPr="003D5C15">
        <w:t>ospital discharge.</w:t>
      </w:r>
      <w:bookmarkStart w:id="2" w:name="_Hlk84595768"/>
    </w:p>
    <w:p w14:paraId="19D9F9D4" w14:textId="2DB2D225" w:rsidR="00AD72B9" w:rsidRPr="003D5C15" w:rsidRDefault="00AD72B9" w:rsidP="006945BE">
      <w:pPr>
        <w:numPr>
          <w:ilvl w:val="0"/>
          <w:numId w:val="14"/>
        </w:numPr>
        <w:rPr>
          <w:b/>
          <w:bCs/>
        </w:rPr>
      </w:pPr>
      <w:r w:rsidRPr="003D5C15">
        <w:rPr>
          <w:b/>
          <w:bCs/>
        </w:rPr>
        <w:lastRenderedPageBreak/>
        <w:t xml:space="preserve">Community Reablement </w:t>
      </w:r>
      <w:r w:rsidR="006945BE" w:rsidRPr="003D5C15">
        <w:rPr>
          <w:b/>
          <w:bCs/>
        </w:rPr>
        <w:t xml:space="preserve">(START) </w:t>
      </w:r>
      <w:r w:rsidRPr="003D5C15">
        <w:rPr>
          <w:b/>
          <w:bCs/>
        </w:rPr>
        <w:t>Team</w:t>
      </w:r>
      <w:r w:rsidR="006945BE" w:rsidRPr="003D5C15">
        <w:rPr>
          <w:b/>
          <w:bCs/>
        </w:rPr>
        <w:t xml:space="preserve"> </w:t>
      </w:r>
      <w:r w:rsidR="006945BE" w:rsidRPr="003D5C15">
        <w:t>(known as CRT)</w:t>
      </w:r>
      <w:r w:rsidRPr="003D5C15">
        <w:t xml:space="preserve"> </w:t>
      </w:r>
      <w:r w:rsidR="006945BE" w:rsidRPr="003D5C15">
        <w:t xml:space="preserve">is a county wide team and </w:t>
      </w:r>
      <w:r w:rsidRPr="003D5C15">
        <w:t>primarily focuses on community referrals</w:t>
      </w:r>
      <w:r w:rsidR="006945BE" w:rsidRPr="003D5C15">
        <w:t xml:space="preserve"> (People who are already at home).</w:t>
      </w:r>
    </w:p>
    <w:bookmarkEnd w:id="2"/>
    <w:p w14:paraId="21C8F0AD" w14:textId="77777777" w:rsidR="00AD72B9" w:rsidRPr="003D5C15" w:rsidRDefault="00AD72B9" w:rsidP="00C30215"/>
    <w:p w14:paraId="2EED4FEB" w14:textId="611FAAA8" w:rsidR="00E454BA" w:rsidRPr="007E18FB" w:rsidRDefault="00E454BA" w:rsidP="00C30215">
      <w:pPr>
        <w:rPr>
          <w:rFonts w:cs="Arial"/>
          <w:b/>
          <w:bCs/>
        </w:rPr>
      </w:pPr>
      <w:r w:rsidRPr="007E18FB">
        <w:rPr>
          <w:rFonts w:cs="Arial"/>
          <w:b/>
          <w:bCs/>
        </w:rPr>
        <w:t>Contact Telephone Numbers:</w:t>
      </w:r>
    </w:p>
    <w:p w14:paraId="6442BD58" w14:textId="057F34D6" w:rsidR="00E454BA" w:rsidRPr="007E18FB" w:rsidRDefault="00E454BA" w:rsidP="007E18F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E18FB">
        <w:rPr>
          <w:rFonts w:ascii="Arial" w:hAnsi="Arial" w:cs="Arial"/>
          <w:sz w:val="24"/>
          <w:szCs w:val="24"/>
        </w:rPr>
        <w:t>Customer Service Centre Telephone: 0300 500 8080</w:t>
      </w:r>
    </w:p>
    <w:p w14:paraId="6F6F0A1F" w14:textId="77777777" w:rsidR="00E454BA" w:rsidRPr="007E18FB" w:rsidRDefault="00E454BA" w:rsidP="007E18F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E18FB">
        <w:rPr>
          <w:rFonts w:ascii="Arial" w:hAnsi="Arial" w:cs="Arial"/>
          <w:sz w:val="24"/>
          <w:szCs w:val="24"/>
        </w:rPr>
        <w:t xml:space="preserve">North Notts: Newark and Bassetlaw – 0115 804 1233 </w:t>
      </w:r>
    </w:p>
    <w:p w14:paraId="42E53D57" w14:textId="3ABA2877" w:rsidR="00E454BA" w:rsidRPr="007E18FB" w:rsidRDefault="00E454BA" w:rsidP="007E18F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E18FB">
        <w:rPr>
          <w:rFonts w:ascii="Arial" w:hAnsi="Arial" w:cs="Arial"/>
          <w:sz w:val="24"/>
          <w:szCs w:val="24"/>
        </w:rPr>
        <w:t>Mid Notts: Mansfield and Ashfield – 0115 804 0344</w:t>
      </w:r>
    </w:p>
    <w:p w14:paraId="4BCAF4D1" w14:textId="1A442251" w:rsidR="00C30215" w:rsidRPr="007E18FB" w:rsidRDefault="00E454BA" w:rsidP="007E18F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E18FB">
        <w:rPr>
          <w:rFonts w:ascii="Arial" w:hAnsi="Arial" w:cs="Arial"/>
          <w:sz w:val="24"/>
          <w:szCs w:val="24"/>
        </w:rPr>
        <w:t xml:space="preserve">South Notts: </w:t>
      </w:r>
      <w:r w:rsidR="00C30215" w:rsidRPr="007E18FB">
        <w:rPr>
          <w:rFonts w:ascii="Arial" w:hAnsi="Arial" w:cs="Arial"/>
          <w:sz w:val="24"/>
          <w:szCs w:val="24"/>
        </w:rPr>
        <w:t>Broxtowe, Gedling, Rushcliffe – 0115 804 1905</w:t>
      </w:r>
    </w:p>
    <w:p w14:paraId="1BEB4008" w14:textId="03E8625D" w:rsidR="00C30215" w:rsidRPr="007E18FB" w:rsidRDefault="00C30215" w:rsidP="007E18F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E18FB">
        <w:rPr>
          <w:rFonts w:ascii="Arial" w:hAnsi="Arial" w:cs="Arial"/>
          <w:sz w:val="24"/>
          <w:szCs w:val="24"/>
        </w:rPr>
        <w:t>Community</w:t>
      </w:r>
      <w:r w:rsidR="00E454BA" w:rsidRPr="007E18FB">
        <w:rPr>
          <w:rFonts w:ascii="Arial" w:hAnsi="Arial" w:cs="Arial"/>
          <w:sz w:val="24"/>
          <w:szCs w:val="24"/>
        </w:rPr>
        <w:t xml:space="preserve"> Reablement</w:t>
      </w:r>
      <w:r w:rsidRPr="007E18FB">
        <w:rPr>
          <w:rFonts w:ascii="Arial" w:hAnsi="Arial" w:cs="Arial"/>
          <w:sz w:val="24"/>
          <w:szCs w:val="24"/>
        </w:rPr>
        <w:t xml:space="preserve"> team</w:t>
      </w:r>
      <w:r w:rsidR="007E18FB">
        <w:rPr>
          <w:rFonts w:ascii="Arial" w:hAnsi="Arial" w:cs="Arial"/>
          <w:sz w:val="24"/>
          <w:szCs w:val="24"/>
        </w:rPr>
        <w:t xml:space="preserve"> (countywide)</w:t>
      </w:r>
      <w:r w:rsidRPr="007E18FB">
        <w:rPr>
          <w:rFonts w:ascii="Arial" w:hAnsi="Arial" w:cs="Arial"/>
          <w:sz w:val="24"/>
          <w:szCs w:val="24"/>
        </w:rPr>
        <w:t xml:space="preserve"> –</w:t>
      </w:r>
      <w:r w:rsidR="00981033" w:rsidRPr="007E18FB">
        <w:rPr>
          <w:rFonts w:ascii="Arial" w:hAnsi="Arial" w:cs="Arial"/>
          <w:sz w:val="24"/>
          <w:szCs w:val="24"/>
        </w:rPr>
        <w:t xml:space="preserve"> </w:t>
      </w:r>
      <w:r w:rsidR="006777F0" w:rsidRPr="007E18FB">
        <w:rPr>
          <w:rFonts w:ascii="Arial" w:hAnsi="Arial" w:cs="Arial"/>
          <w:sz w:val="24"/>
          <w:szCs w:val="24"/>
        </w:rPr>
        <w:t>0115 977</w:t>
      </w:r>
      <w:r w:rsidR="008A3462" w:rsidRPr="007E18FB">
        <w:rPr>
          <w:rFonts w:ascii="Arial" w:hAnsi="Arial" w:cs="Arial"/>
          <w:sz w:val="24"/>
          <w:szCs w:val="24"/>
        </w:rPr>
        <w:t xml:space="preserve"> </w:t>
      </w:r>
      <w:r w:rsidR="00E454BA" w:rsidRPr="007E18FB">
        <w:rPr>
          <w:rFonts w:ascii="Arial" w:hAnsi="Arial" w:cs="Arial"/>
          <w:sz w:val="24"/>
          <w:szCs w:val="24"/>
        </w:rPr>
        <w:t>2336</w:t>
      </w:r>
    </w:p>
    <w:p w14:paraId="3E1EB478" w14:textId="3AFE3F5A" w:rsidR="0063486B" w:rsidRDefault="0063486B" w:rsidP="0063486B"/>
    <w:sectPr w:rsidR="0063486B" w:rsidSect="00305FAB">
      <w:headerReference w:type="default" r:id="rId15"/>
      <w:footerReference w:type="default" r:id="rId16"/>
      <w:type w:val="continuous"/>
      <w:pgSz w:w="11907" w:h="16840" w:code="9"/>
      <w:pgMar w:top="1304" w:right="1418" w:bottom="1304" w:left="1361" w:header="709" w:footer="335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F0093" w14:textId="77777777" w:rsidR="00DB159E" w:rsidRDefault="00DB159E">
      <w:r>
        <w:separator/>
      </w:r>
    </w:p>
  </w:endnote>
  <w:endnote w:type="continuationSeparator" w:id="0">
    <w:p w14:paraId="532EC8A4" w14:textId="77777777" w:rsidR="00DB159E" w:rsidRDefault="00DB1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35C85" w14:textId="77777777" w:rsidR="00894A90" w:rsidRDefault="00894A90" w:rsidP="00305FAB">
    <w:pPr>
      <w:pStyle w:val="Footer"/>
      <w:tabs>
        <w:tab w:val="clear" w:pos="4153"/>
        <w:tab w:val="clear" w:pos="8306"/>
        <w:tab w:val="left" w:pos="900"/>
        <w:tab w:val="left" w:pos="2520"/>
        <w:tab w:val="right" w:pos="8460"/>
      </w:tabs>
      <w:ind w:right="360"/>
      <w:rPr>
        <w:sz w:val="16"/>
        <w:szCs w:val="16"/>
      </w:rPr>
    </w:pPr>
    <w:r w:rsidRPr="00FC48F5">
      <w:rPr>
        <w:sz w:val="16"/>
        <w:szCs w:val="16"/>
      </w:rPr>
      <w:t>Page</w:t>
    </w:r>
    <w:r>
      <w:rPr>
        <w:sz w:val="16"/>
        <w:szCs w:val="16"/>
      </w:rPr>
      <w:t xml:space="preserve">: </w:t>
    </w:r>
    <w:r w:rsidRPr="00410489">
      <w:rPr>
        <w:rStyle w:val="PageNumber"/>
        <w:sz w:val="16"/>
        <w:szCs w:val="16"/>
      </w:rPr>
      <w:fldChar w:fldCharType="begin"/>
    </w:r>
    <w:r w:rsidRPr="00410489">
      <w:rPr>
        <w:rStyle w:val="PageNumber"/>
        <w:sz w:val="16"/>
        <w:szCs w:val="16"/>
      </w:rPr>
      <w:instrText xml:space="preserve"> PAGE </w:instrText>
    </w:r>
    <w:r w:rsidRPr="00410489">
      <w:rPr>
        <w:rStyle w:val="PageNumber"/>
        <w:sz w:val="16"/>
        <w:szCs w:val="16"/>
      </w:rPr>
      <w:fldChar w:fldCharType="separate"/>
    </w:r>
    <w:r w:rsidR="005A24B2">
      <w:rPr>
        <w:rStyle w:val="PageNumber"/>
        <w:noProof/>
        <w:sz w:val="16"/>
        <w:szCs w:val="16"/>
      </w:rPr>
      <w:t>2</w:t>
    </w:r>
    <w:r w:rsidRPr="00410489">
      <w:rPr>
        <w:rStyle w:val="PageNumber"/>
        <w:sz w:val="16"/>
        <w:szCs w:val="16"/>
      </w:rPr>
      <w:fldChar w:fldCharType="end"/>
    </w:r>
    <w:r w:rsidRPr="00FC48F5">
      <w:rPr>
        <w:sz w:val="16"/>
        <w:szCs w:val="16"/>
      </w:rPr>
      <w:t xml:space="preserve"> </w:t>
    </w:r>
    <w:r>
      <w:rPr>
        <w:sz w:val="16"/>
        <w:szCs w:val="16"/>
      </w:rPr>
      <w:tab/>
    </w:r>
    <w:r>
      <w:rPr>
        <w:sz w:val="16"/>
        <w:szCs w:val="16"/>
      </w:rPr>
      <w:tab/>
    </w:r>
    <w:r w:rsidR="005762B4">
      <w:rPr>
        <w:sz w:val="16"/>
        <w:szCs w:val="16"/>
      </w:rPr>
      <w:t>Guidance</w:t>
    </w:r>
    <w:r>
      <w:rPr>
        <w:sz w:val="16"/>
        <w:szCs w:val="16"/>
      </w:rPr>
      <w:t xml:space="preserve"> Adopted:  </w:t>
    </w:r>
    <w:r w:rsidR="003275C9">
      <w:rPr>
        <w:sz w:val="16"/>
        <w:szCs w:val="16"/>
      </w:rPr>
      <w:t>DD</w:t>
    </w:r>
    <w:r>
      <w:rPr>
        <w:sz w:val="16"/>
        <w:szCs w:val="16"/>
      </w:rPr>
      <w:t>.</w:t>
    </w:r>
    <w:r w:rsidR="003275C9">
      <w:rPr>
        <w:sz w:val="16"/>
        <w:szCs w:val="16"/>
      </w:rPr>
      <w:t>MM</w:t>
    </w:r>
    <w:r>
      <w:rPr>
        <w:sz w:val="16"/>
        <w:szCs w:val="16"/>
      </w:rPr>
      <w:t>.</w:t>
    </w:r>
    <w:r w:rsidR="003275C9">
      <w:rPr>
        <w:sz w:val="16"/>
        <w:szCs w:val="16"/>
      </w:rPr>
      <w:t>YYYY</w:t>
    </w:r>
    <w:r>
      <w:rPr>
        <w:sz w:val="16"/>
        <w:szCs w:val="16"/>
      </w:rPr>
      <w:tab/>
      <w:t xml:space="preserve">    Version: 1.0</w:t>
    </w:r>
  </w:p>
  <w:p w14:paraId="79F11F66" w14:textId="77777777" w:rsidR="00894A90" w:rsidRDefault="00894A90" w:rsidP="00305FAB">
    <w:pPr>
      <w:pStyle w:val="Footer"/>
      <w:tabs>
        <w:tab w:val="clear" w:pos="4153"/>
        <w:tab w:val="clear" w:pos="8306"/>
        <w:tab w:val="left" w:pos="900"/>
        <w:tab w:val="left" w:pos="2520"/>
        <w:tab w:val="right" w:pos="7740"/>
      </w:tabs>
      <w:ind w:right="360"/>
      <w:rPr>
        <w:sz w:val="16"/>
        <w:szCs w:val="16"/>
      </w:rPr>
    </w:pPr>
    <w:r>
      <w:rPr>
        <w:sz w:val="16"/>
        <w:szCs w:val="16"/>
      </w:rPr>
      <w:t xml:space="preserve"> </w:t>
    </w:r>
  </w:p>
  <w:p w14:paraId="324E7807" w14:textId="77777777" w:rsidR="00894A90" w:rsidRPr="00E6784E" w:rsidRDefault="00894A90" w:rsidP="00D23F0A">
    <w:pPr>
      <w:shd w:val="clear" w:color="auto" w:fill="FFFFFF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E58D" w14:textId="77777777" w:rsidR="00DB159E" w:rsidRDefault="00DB159E">
      <w:r>
        <w:separator/>
      </w:r>
    </w:p>
  </w:footnote>
  <w:footnote w:type="continuationSeparator" w:id="0">
    <w:p w14:paraId="5955154F" w14:textId="77777777" w:rsidR="00DB159E" w:rsidRDefault="00DB1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BDF8" w14:textId="26BDDA67" w:rsidR="00894A90" w:rsidRDefault="00894A90" w:rsidP="00666A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8CB"/>
    <w:multiLevelType w:val="hybridMultilevel"/>
    <w:tmpl w:val="4CEC8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123AD"/>
    <w:multiLevelType w:val="hybridMultilevel"/>
    <w:tmpl w:val="D77085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0D7884"/>
    <w:multiLevelType w:val="hybridMultilevel"/>
    <w:tmpl w:val="3EF219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430C00"/>
    <w:multiLevelType w:val="hybridMultilevel"/>
    <w:tmpl w:val="3926E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C7A8C"/>
    <w:multiLevelType w:val="hybridMultilevel"/>
    <w:tmpl w:val="1AC2E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978C1"/>
    <w:multiLevelType w:val="hybridMultilevel"/>
    <w:tmpl w:val="41748008"/>
    <w:lvl w:ilvl="0" w:tplc="2BF0F8CC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E2FAB"/>
    <w:multiLevelType w:val="hybridMultilevel"/>
    <w:tmpl w:val="F5A2D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E552D"/>
    <w:multiLevelType w:val="hybridMultilevel"/>
    <w:tmpl w:val="D49AD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44963"/>
    <w:multiLevelType w:val="hybridMultilevel"/>
    <w:tmpl w:val="449C83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F1507"/>
    <w:multiLevelType w:val="hybridMultilevel"/>
    <w:tmpl w:val="AFCA50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94B93"/>
    <w:multiLevelType w:val="hybridMultilevel"/>
    <w:tmpl w:val="B4849D5C"/>
    <w:lvl w:ilvl="0" w:tplc="9634D2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809000F">
      <w:start w:val="1"/>
      <w:numFmt w:val="decimal"/>
      <w:lvlText w:val="%2."/>
      <w:lvlJc w:val="left"/>
      <w:pPr>
        <w:tabs>
          <w:tab w:val="num" w:pos="1515"/>
        </w:tabs>
        <w:ind w:left="1515" w:hanging="360"/>
      </w:pPr>
      <w:rPr>
        <w:color w:val="auto"/>
        <w:sz w:val="28"/>
        <w:szCs w:val="28"/>
      </w:rPr>
    </w:lvl>
    <w:lvl w:ilvl="2" w:tplc="08090005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5F01729D"/>
    <w:multiLevelType w:val="hybridMultilevel"/>
    <w:tmpl w:val="A68CE3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C9415C"/>
    <w:multiLevelType w:val="hybridMultilevel"/>
    <w:tmpl w:val="6E647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D5062"/>
    <w:multiLevelType w:val="hybridMultilevel"/>
    <w:tmpl w:val="EC1A5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664328">
    <w:abstractNumId w:val="1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365639488">
    <w:abstractNumId w:val="10"/>
  </w:num>
  <w:num w:numId="3" w16cid:durableId="1305238964">
    <w:abstractNumId w:val="6"/>
  </w:num>
  <w:num w:numId="4" w16cid:durableId="481581580">
    <w:abstractNumId w:val="5"/>
  </w:num>
  <w:num w:numId="5" w16cid:durableId="256208575">
    <w:abstractNumId w:val="3"/>
  </w:num>
  <w:num w:numId="6" w16cid:durableId="1379815173">
    <w:abstractNumId w:val="0"/>
  </w:num>
  <w:num w:numId="7" w16cid:durableId="1339113661">
    <w:abstractNumId w:val="13"/>
  </w:num>
  <w:num w:numId="8" w16cid:durableId="1164591353">
    <w:abstractNumId w:val="9"/>
  </w:num>
  <w:num w:numId="9" w16cid:durableId="1052998045">
    <w:abstractNumId w:val="8"/>
  </w:num>
  <w:num w:numId="10" w16cid:durableId="392852692">
    <w:abstractNumId w:val="11"/>
  </w:num>
  <w:num w:numId="11" w16cid:durableId="18629671">
    <w:abstractNumId w:val="2"/>
  </w:num>
  <w:num w:numId="12" w16cid:durableId="1189484018">
    <w:abstractNumId w:val="1"/>
  </w:num>
  <w:num w:numId="13" w16cid:durableId="2117360793">
    <w:abstractNumId w:val="12"/>
  </w:num>
  <w:num w:numId="14" w16cid:durableId="1960992521">
    <w:abstractNumId w:val="4"/>
  </w:num>
  <w:num w:numId="15" w16cid:durableId="332146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A30"/>
    <w:rsid w:val="00006DAA"/>
    <w:rsid w:val="000133B5"/>
    <w:rsid w:val="0004571B"/>
    <w:rsid w:val="000B6115"/>
    <w:rsid w:val="000D000C"/>
    <w:rsid w:val="000D6648"/>
    <w:rsid w:val="00133D64"/>
    <w:rsid w:val="00150FAD"/>
    <w:rsid w:val="0015511B"/>
    <w:rsid w:val="001815D4"/>
    <w:rsid w:val="00186844"/>
    <w:rsid w:val="00187608"/>
    <w:rsid w:val="001A0B40"/>
    <w:rsid w:val="001A112F"/>
    <w:rsid w:val="001A157C"/>
    <w:rsid w:val="001A1C68"/>
    <w:rsid w:val="001A6CA6"/>
    <w:rsid w:val="001B6502"/>
    <w:rsid w:val="001F6AAD"/>
    <w:rsid w:val="00237CF0"/>
    <w:rsid w:val="00284050"/>
    <w:rsid w:val="002D6736"/>
    <w:rsid w:val="002F7A1F"/>
    <w:rsid w:val="00305FAB"/>
    <w:rsid w:val="0031040B"/>
    <w:rsid w:val="00313F64"/>
    <w:rsid w:val="003275C9"/>
    <w:rsid w:val="00337863"/>
    <w:rsid w:val="003534C9"/>
    <w:rsid w:val="00361260"/>
    <w:rsid w:val="003710D4"/>
    <w:rsid w:val="00393A30"/>
    <w:rsid w:val="003D5C15"/>
    <w:rsid w:val="003E5895"/>
    <w:rsid w:val="00405899"/>
    <w:rsid w:val="00410453"/>
    <w:rsid w:val="004324B1"/>
    <w:rsid w:val="0045213D"/>
    <w:rsid w:val="00453E47"/>
    <w:rsid w:val="004571ED"/>
    <w:rsid w:val="004C7931"/>
    <w:rsid w:val="004F765F"/>
    <w:rsid w:val="005148BF"/>
    <w:rsid w:val="00534607"/>
    <w:rsid w:val="005542C0"/>
    <w:rsid w:val="0056046C"/>
    <w:rsid w:val="005762B4"/>
    <w:rsid w:val="005A24B2"/>
    <w:rsid w:val="005C2E3A"/>
    <w:rsid w:val="005F2BDC"/>
    <w:rsid w:val="00602AC7"/>
    <w:rsid w:val="00623DF7"/>
    <w:rsid w:val="00631147"/>
    <w:rsid w:val="0063486B"/>
    <w:rsid w:val="00635076"/>
    <w:rsid w:val="00640E10"/>
    <w:rsid w:val="00666ADE"/>
    <w:rsid w:val="00667622"/>
    <w:rsid w:val="006777F0"/>
    <w:rsid w:val="00685B92"/>
    <w:rsid w:val="006945BE"/>
    <w:rsid w:val="006C2C8E"/>
    <w:rsid w:val="006D44FE"/>
    <w:rsid w:val="00701FF8"/>
    <w:rsid w:val="00707F22"/>
    <w:rsid w:val="00721DFA"/>
    <w:rsid w:val="00777909"/>
    <w:rsid w:val="007922C6"/>
    <w:rsid w:val="007A043A"/>
    <w:rsid w:val="007A542F"/>
    <w:rsid w:val="007E18FB"/>
    <w:rsid w:val="007E4631"/>
    <w:rsid w:val="007F1346"/>
    <w:rsid w:val="00855E16"/>
    <w:rsid w:val="008612DD"/>
    <w:rsid w:val="00866E27"/>
    <w:rsid w:val="00881E4D"/>
    <w:rsid w:val="00893D22"/>
    <w:rsid w:val="00894A90"/>
    <w:rsid w:val="008A3462"/>
    <w:rsid w:val="008B5FD0"/>
    <w:rsid w:val="008B7991"/>
    <w:rsid w:val="008F2062"/>
    <w:rsid w:val="00904E10"/>
    <w:rsid w:val="009138CA"/>
    <w:rsid w:val="009241F8"/>
    <w:rsid w:val="00931B38"/>
    <w:rsid w:val="00932928"/>
    <w:rsid w:val="00942170"/>
    <w:rsid w:val="00953865"/>
    <w:rsid w:val="009735AF"/>
    <w:rsid w:val="00974CEA"/>
    <w:rsid w:val="00981033"/>
    <w:rsid w:val="00991AEE"/>
    <w:rsid w:val="009D5C9F"/>
    <w:rsid w:val="009D725A"/>
    <w:rsid w:val="00A14C69"/>
    <w:rsid w:val="00A57F50"/>
    <w:rsid w:val="00AA0391"/>
    <w:rsid w:val="00AA708B"/>
    <w:rsid w:val="00AD72B9"/>
    <w:rsid w:val="00B56EDA"/>
    <w:rsid w:val="00B94742"/>
    <w:rsid w:val="00B97AD7"/>
    <w:rsid w:val="00BA0C09"/>
    <w:rsid w:val="00BE57AC"/>
    <w:rsid w:val="00C25399"/>
    <w:rsid w:val="00C30215"/>
    <w:rsid w:val="00C67756"/>
    <w:rsid w:val="00C9351E"/>
    <w:rsid w:val="00CA1981"/>
    <w:rsid w:val="00D01B3A"/>
    <w:rsid w:val="00D053B6"/>
    <w:rsid w:val="00D05697"/>
    <w:rsid w:val="00D239C5"/>
    <w:rsid w:val="00D23F0A"/>
    <w:rsid w:val="00D334C1"/>
    <w:rsid w:val="00D433F7"/>
    <w:rsid w:val="00D47B52"/>
    <w:rsid w:val="00D7242F"/>
    <w:rsid w:val="00D82C90"/>
    <w:rsid w:val="00DA1586"/>
    <w:rsid w:val="00DB0BA3"/>
    <w:rsid w:val="00DB159E"/>
    <w:rsid w:val="00DB2471"/>
    <w:rsid w:val="00DB4498"/>
    <w:rsid w:val="00DD5BB3"/>
    <w:rsid w:val="00E454BA"/>
    <w:rsid w:val="00E516C2"/>
    <w:rsid w:val="00E55F0C"/>
    <w:rsid w:val="00E92706"/>
    <w:rsid w:val="00EB66B7"/>
    <w:rsid w:val="00F27B6A"/>
    <w:rsid w:val="00F30D93"/>
    <w:rsid w:val="00F33C86"/>
    <w:rsid w:val="00F44610"/>
    <w:rsid w:val="00F45CE7"/>
    <w:rsid w:val="00F544D1"/>
    <w:rsid w:val="00F6175A"/>
    <w:rsid w:val="00F64538"/>
    <w:rsid w:val="00F7744D"/>
    <w:rsid w:val="00F81DD0"/>
    <w:rsid w:val="00F94D48"/>
    <w:rsid w:val="00FF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C893B"/>
  <w15:chartTrackingRefBased/>
  <w15:docId w15:val="{1E1589A8-1B41-4779-AD72-8F820205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09"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93A30"/>
    <w:pPr>
      <w:tabs>
        <w:tab w:val="center" w:pos="4153"/>
        <w:tab w:val="right" w:pos="8306"/>
      </w:tabs>
    </w:pPr>
  </w:style>
  <w:style w:type="paragraph" w:customStyle="1" w:styleId="Char1CharChar">
    <w:name w:val="Char1 Char Char"/>
    <w:basedOn w:val="Normal"/>
    <w:rsid w:val="00D01B3A"/>
    <w:pPr>
      <w:keepLines/>
      <w:autoSpaceDE w:val="0"/>
      <w:autoSpaceDN w:val="0"/>
      <w:adjustRightInd w:val="0"/>
    </w:pPr>
    <w:rPr>
      <w:rFonts w:ascii="Times New Roman" w:hAnsi="Times New Roman" w:cs="Arial"/>
      <w:lang w:eastAsia="en-US"/>
    </w:rPr>
  </w:style>
  <w:style w:type="character" w:styleId="Hyperlink">
    <w:name w:val="Hyperlink"/>
    <w:rsid w:val="00D23F0A"/>
    <w:rPr>
      <w:color w:val="0000FF"/>
      <w:u w:val="single"/>
    </w:rPr>
  </w:style>
  <w:style w:type="character" w:styleId="PageNumber">
    <w:name w:val="page number"/>
    <w:basedOn w:val="DefaultParagraphFont"/>
    <w:rsid w:val="00305FAB"/>
  </w:style>
  <w:style w:type="paragraph" w:styleId="BalloonText">
    <w:name w:val="Balloon Text"/>
    <w:basedOn w:val="Normal"/>
    <w:link w:val="BalloonTextChar"/>
    <w:uiPriority w:val="99"/>
    <w:semiHidden/>
    <w:unhideWhenUsed/>
    <w:rsid w:val="00623D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DF7"/>
    <w:rPr>
      <w:rFonts w:ascii="Segoe UI" w:hAnsi="Segoe UI" w:cs="Segoe UI"/>
      <w:sz w:val="18"/>
      <w:szCs w:val="18"/>
    </w:rPr>
  </w:style>
  <w:style w:type="character" w:styleId="PlaceholderText">
    <w:name w:val="Placeholder Text"/>
    <w:uiPriority w:val="99"/>
    <w:semiHidden/>
    <w:rsid w:val="00DD5BB3"/>
    <w:rPr>
      <w:color w:val="808080"/>
    </w:rPr>
  </w:style>
  <w:style w:type="paragraph" w:styleId="ListParagraph">
    <w:name w:val="List Paragraph"/>
    <w:basedOn w:val="Normal"/>
    <w:uiPriority w:val="34"/>
    <w:qFormat/>
    <w:rsid w:val="00DD5BB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basedOn w:val="Normal"/>
    <w:rsid w:val="0063486B"/>
    <w:pPr>
      <w:autoSpaceDE w:val="0"/>
      <w:autoSpaceDN w:val="0"/>
    </w:pPr>
    <w:rPr>
      <w:rFonts w:eastAsiaTheme="minorHAnsi" w:cs="Arial"/>
      <w:color w:val="000000"/>
      <w:lang w:eastAsia="en-US"/>
    </w:rPr>
  </w:style>
  <w:style w:type="paragraph" w:styleId="NoSpacing">
    <w:name w:val="No Spacing"/>
    <w:uiPriority w:val="1"/>
    <w:qFormat/>
    <w:rsid w:val="00006DAA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8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pe:Receivers xmlns:spe="http://schemas.microsoft.com/sharepoint/events">
  <Receiver xmlns="">
    <Name>ItemUpdatedEventHandlerForConceptSearch</Name>
    <Synchronization>Asynchronous</Synchronization>
    <Type>10002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ItemUpdatingEventHandlerForConceptSearch</Name>
    <Synchronization>Synchronous</Synchronization>
    <Type>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ItemCheckedInEventHandlerForConceptSearch</Name>
    <Synchronization>Asynchronous</Synchronization>
    <Type>10004</Type>
    <SequenceNumber>10002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ItemUncheckedOutEventHandlerForConceptSearch</Name>
    <Synchronization>Asynchronous</Synchronization>
    <Type>10006</Type>
    <SequenceNumber>10003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ItemAddedEventHandlerForConceptSearch</Name>
    <Synchronization>Asynchronous</Synchronization>
    <Type>10001</Type>
    <SequenceNumber>10004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ItemFileMovedEventHandlerForConceptSearch</Name>
    <Synchronization>Asynchronous</Synchronization>
    <Type>10009</Type>
    <SequenceNumber>10005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ItemDeletedEventHandlerForConceptSearch</Name>
    <Synchronization>Asynchronous</Synchronization>
    <Type>10003</Type>
    <SequenceNumber>10006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</spe:Receivers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NCC Document" ma:contentTypeID="0x01010071C7E489C914B846AEA2C4069CECA16600AA42FB828E01DF4A89812A88DDF6A1CF" ma:contentTypeVersion="27" ma:contentTypeDescription="This is the base NCC document content type." ma:contentTypeScope="" ma:versionID="cc720326054a23ae78302289d350317d">
  <xsd:schema xmlns:xsd="http://www.w3.org/2001/XMLSchema" xmlns:xs="http://www.w3.org/2001/XMLSchema" xmlns:p="http://schemas.microsoft.com/office/2006/metadata/properties" xmlns:ns3="88cc1ac3-d661-4513-9676-173c55b04fe2" xmlns:ns4="5ceddba0-67fe-4e50-b265-e68b512147cc" xmlns:ns5="c1806827-8ec2-40fd-ae39-2f14b4b899c9" targetNamespace="http://schemas.microsoft.com/office/2006/metadata/properties" ma:root="true" ma:fieldsID="18a49a16638e654db7c59fe552ce9214" ns3:_="" ns4:_="" ns5:_="">
    <xsd:import namespace="88cc1ac3-d661-4513-9676-173c55b04fe2"/>
    <xsd:import namespace="5ceddba0-67fe-4e50-b265-e68b512147cc"/>
    <xsd:import namespace="c1806827-8ec2-40fd-ae39-2f14b4b899c9"/>
    <xsd:element name="properties">
      <xsd:complexType>
        <xsd:sequence>
          <xsd:element name="documentManagement">
            <xsd:complexType>
              <xsd:all>
                <xsd:element ref="ns3:TaxCatchAll" minOccurs="0"/>
                <xsd:element ref="ns3:TaxCatchAllLabel" minOccurs="0"/>
                <xsd:element ref="ns4:c971541716fa4a5e903bbadbda4e259e" minOccurs="0"/>
                <xsd:element ref="ns4:a975db6a2eff4efaa1366d4ce44a5239" minOccurs="0"/>
                <xsd:element ref="ns4:n162b26a82a0421d8c1e7ceb93b9ee77" minOccurs="0"/>
                <xsd:element ref="ns4:o5cdb53487a640d78782592ff461bb15" minOccurs="0"/>
                <xsd:element ref="ns4:m8bf6a36945a45c79e4c2bdfed0f5789" minOccurs="0"/>
                <xsd:element ref="ns4:bf8473b6d19e4dc483d092f1c8832525" minOccurs="0"/>
                <xsd:element ref="ns4:j7a283fd6b6746269f2aa5be851e7f05" minOccurs="0"/>
                <xsd:element ref="ns5:MediaServiceMetadata" minOccurs="0"/>
                <xsd:element ref="ns5:MediaServiceFastMetadata" minOccurs="0"/>
                <xsd:element ref="ns4:SharedWithUsers" minOccurs="0"/>
                <xsd:element ref="ns4:SharedWithDetails" minOccurs="0"/>
                <xsd:element ref="ns5:MediaServiceAutoKeyPoints" minOccurs="0"/>
                <xsd:element ref="ns5:MediaServiceKeyPoints" minOccurs="0"/>
                <xsd:element ref="ns5:Policy_x0020_Library_x0020_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3" nillable="true" ma:displayName="Taxonomy Catch All Column" ma:hidden="true" ma:list="{df45db4d-83da-443f-873b-472a51564688}" ma:internalName="TaxCatchAll" ma:showField="CatchAllData" ma:web="5ceddba0-67fe-4e50-b265-e68b512147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4" nillable="true" ma:displayName="Taxonomy Catch All Column1" ma:hidden="true" ma:list="{df45db4d-83da-443f-873b-472a51564688}" ma:internalName="TaxCatchAllLabel" ma:readOnly="true" ma:showField="CatchAllDataLabel" ma:web="5ceddba0-67fe-4e50-b265-e68b512147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eddba0-67fe-4e50-b265-e68b512147cc" elementFormDefault="qualified">
    <xsd:import namespace="http://schemas.microsoft.com/office/2006/documentManagement/types"/>
    <xsd:import namespace="http://schemas.microsoft.com/office/infopath/2007/PartnerControls"/>
    <xsd:element name="c971541716fa4a5e903bbadbda4e259e" ma:index="17" nillable="true" ma:taxonomy="true" ma:internalName="c971541716fa4a5e903bbadbda4e259e" ma:taxonomyFieldName="Authoring_Team" ma:displayName="Authoring Team" ma:default="" ma:fieldId="{c9715417-16fa-4a5e-903b-badbda4e259e}" ma:sspId="12976cec-d0ce-485f-bc4a-34973482e79f" ma:termSetId="7c8bfc01-3c61-4992-8382-4bbc43bc06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975db6a2eff4efaa1366d4ce44a5239" ma:index="18" nillable="true" ma:taxonomy="true" ma:internalName="a975db6a2eff4efaa1366d4ce44a5239" ma:taxonomyFieldName="Document_Type" ma:displayName="Document Type" ma:default="" ma:fieldId="{a975db6a-2eff-4efa-a136-6d4ce44a5239}" ma:sspId="12976cec-d0ce-485f-bc4a-34973482e79f" ma:termSetId="e0a7f381-dc0a-4d18-a572-d174e234785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62b26a82a0421d8c1e7ceb93b9ee77" ma:index="19" nillable="true" ma:taxonomy="true" ma:internalName="n162b26a82a0421d8c1e7ceb93b9ee77" ma:taxonomyFieldName="NCC_Status" ma:displayName="Doc Status" ma:default="1;#Draft|fbfd3d3b-379a-4ef9-a760-718cd7103326" ma:fieldId="{7162b26a-82a0-421d-8c1e-7ceb93b9ee77}" ma:sspId="12976cec-d0ce-485f-bc4a-34973482e79f" ma:termSetId="e5e3b9af-3c2f-4c77-901d-295b696646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5cdb53487a640d78782592ff461bb15" ma:index="20" nillable="true" ma:taxonomy="true" ma:internalName="o5cdb53487a640d78782592ff461bb15" ma:taxonomyFieldName="File_Plan" ma:displayName="File Plan" ma:default="" ma:fieldId="{85cdb534-87a6-40d7-8782-592ff461bb15}" ma:taxonomyMulti="true" ma:sspId="12976cec-d0ce-485f-bc4a-34973482e79f" ma:termSetId="85a4d7db-0f76-460a-87eb-57ad36ae03b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8bf6a36945a45c79e4c2bdfed0f5789" ma:index="21" nillable="true" ma:taxonomy="true" ma:internalName="m8bf6a36945a45c79e4c2bdfed0f5789" ma:taxonomyFieldName="Financial_Year" ma:displayName="Financial Year" ma:default="" ma:fieldId="{68bf6a36-945a-45c7-9e4c-2bdfed0f5789}" ma:taxonomyMulti="true" ma:sspId="12976cec-d0ce-485f-bc4a-34973482e79f" ma:termSetId="edc266e7-e925-4ff3-9bf8-4a9dad39b78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f8473b6d19e4dc483d092f1c8832525" ma:index="22" nillable="true" ma:taxonomy="true" ma:internalName="bf8473b6d19e4dc483d092f1c8832525" ma:taxonomyFieldName="Security_Classification" ma:displayName="Security Classification" ma:default="2;#OFFICIAL|18b99fa1-bc8d-4007-81c1-75dac247c978" ma:fieldId="{bf8473b6-d19e-4dc4-83d0-92f1c8832525}" ma:sspId="12976cec-d0ce-485f-bc4a-34973482e79f" ma:termSetId="4f753933-fbe9-4b8d-9f82-ff63e9aa95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7a283fd6b6746269f2aa5be851e7f05" ma:index="23" nillable="true" ma:taxonomy="true" ma:internalName="j7a283fd6b6746269f2aa5be851e7f05" ma:taxonomyFieldName="NCC_Audience" ma:displayName="NCC Audience" ma:default="" ma:fieldId="{37a283fd-6b67-4626-9f2a-a5be851e7f05}" ma:taxonomyMulti="true" ma:sspId="12976cec-d0ce-485f-bc4a-34973482e79f" ma:termSetId="b94ed75c-002a-4bb8-9f19-0713357e891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06827-8ec2-40fd-ae39-2f14b4b899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olicy_x0020_Library_x0020_Status" ma:index="30" nillable="true" ma:displayName="Policy Library Status" ma:internalName="Policy_x0020_Library_x0020_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5cdb53487a640d78782592ff461bb15 xmlns="5ceddba0-67fe-4e50-b265-e68b512147cc">
      <Terms xmlns="http://schemas.microsoft.com/office/infopath/2007/PartnerControls"/>
    </o5cdb53487a640d78782592ff461bb15>
    <bf8473b6d19e4dc483d092f1c8832525 xmlns="5ceddba0-67fe-4e50-b265-e68b512147cc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18b99fa1-bc8d-4007-81c1-75dac247c978</TermId>
        </TermInfo>
      </Terms>
    </bf8473b6d19e4dc483d092f1c8832525>
    <n162b26a82a0421d8c1e7ceb93b9ee77 xmlns="5ceddba0-67fe-4e50-b265-e68b512147c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fbfd3d3b-379a-4ef9-a760-718cd7103326</TermId>
        </TermInfo>
      </Terms>
    </n162b26a82a0421d8c1e7ceb93b9ee77>
    <TaxCatchAll xmlns="88cc1ac3-d661-4513-9676-173c55b04fe2">
      <Value>2</Value>
      <Value>1</Value>
    </TaxCatchAll>
    <c971541716fa4a5e903bbadbda4e259e xmlns="5ceddba0-67fe-4e50-b265-e68b512147cc">
      <Terms xmlns="http://schemas.microsoft.com/office/infopath/2007/PartnerControls"/>
    </c971541716fa4a5e903bbadbda4e259e>
    <a975db6a2eff4efaa1366d4ce44a5239 xmlns="5ceddba0-67fe-4e50-b265-e68b512147cc">
      <Terms xmlns="http://schemas.microsoft.com/office/infopath/2007/PartnerControls"/>
    </a975db6a2eff4efaa1366d4ce44a5239>
    <j7a283fd6b6746269f2aa5be851e7f05 xmlns="5ceddba0-67fe-4e50-b265-e68b512147cc">
      <Terms xmlns="http://schemas.microsoft.com/office/infopath/2007/PartnerControls"/>
    </j7a283fd6b6746269f2aa5be851e7f05>
    <m8bf6a36945a45c79e4c2bdfed0f5789 xmlns="5ceddba0-67fe-4e50-b265-e68b512147cc">
      <Terms xmlns="http://schemas.microsoft.com/office/infopath/2007/PartnerControls"/>
    </m8bf6a36945a45c79e4c2bdfed0f5789>
    <Policy_x0020_Library_x0020_Status xmlns="c1806827-8ec2-40fd-ae39-2f14b4b899c9">Current</Policy_x0020_Library_x0020_Status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SharedContentType xmlns="Microsoft.SharePoint.Taxonomy.ContentTypeSync" SourceId="64c9d834-598d-44db-8280-f2a48873429d" ContentTypeId="0x01010098A77BC932DF7A47999647AAD48BE41E" PreviousValue="false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480CDC-7CAD-4AA8-9E88-EDF9B238C996}">
  <ds:schemaRefs>
    <ds:schemaRef ds:uri="http://schemas.microsoft.com/sharepoint/events"/>
    <ds:schemaRef ds:uri=""/>
  </ds:schemaRefs>
</ds:datastoreItem>
</file>

<file path=customXml/itemProps2.xml><?xml version="1.0" encoding="utf-8"?>
<ds:datastoreItem xmlns:ds="http://schemas.openxmlformats.org/officeDocument/2006/customXml" ds:itemID="{2A4330D3-0646-4BDB-B6FF-BC5452EB68E6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BCE2EC58-2774-4E24-B22C-A631F531C5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1ac3-d661-4513-9676-173c55b04fe2"/>
    <ds:schemaRef ds:uri="5ceddba0-67fe-4e50-b265-e68b512147cc"/>
    <ds:schemaRef ds:uri="c1806827-8ec2-40fd-ae39-2f14b4b899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8648F2-FBB0-4B39-BC1E-DDFA973828A2}">
  <ds:schemaRefs>
    <ds:schemaRef ds:uri="http://schemas.microsoft.com/office/2006/metadata/properties"/>
    <ds:schemaRef ds:uri="http://schemas.microsoft.com/office/infopath/2007/PartnerControls"/>
    <ds:schemaRef ds:uri="5ceddba0-67fe-4e50-b265-e68b512147cc"/>
    <ds:schemaRef ds:uri="88cc1ac3-d661-4513-9676-173c55b04fe2"/>
    <ds:schemaRef ds:uri="c1806827-8ec2-40fd-ae39-2f14b4b899c9"/>
  </ds:schemaRefs>
</ds:datastoreItem>
</file>

<file path=customXml/itemProps5.xml><?xml version="1.0" encoding="utf-8"?>
<ds:datastoreItem xmlns:ds="http://schemas.openxmlformats.org/officeDocument/2006/customXml" ds:itemID="{412C0CDE-14E7-43F8-8EBA-43A81F54DE1C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0725C9F-D894-4994-8758-BA61958BA2D8}">
  <ds:schemaRefs>
    <ds:schemaRef ds:uri="Microsoft.SharePoint.Taxonomy.ContentTypeSync"/>
  </ds:schemaRefs>
</ds:datastoreItem>
</file>

<file path=customXml/itemProps7.xml><?xml version="1.0" encoding="utf-8"?>
<ds:datastoreItem xmlns:ds="http://schemas.openxmlformats.org/officeDocument/2006/customXml" ds:itemID="{579A6246-62A8-4D91-BD5A-70FD1C035FD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2189</Characters>
  <Application>Microsoft Office Word</Application>
  <DocSecurity>0</DocSecurity>
  <Lines>57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Reablement</vt:lpstr>
    </vt:vector>
  </TitlesOfParts>
  <Company>Nottinghamshire County Council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Reablement</dc:title>
  <dc:subject/>
  <dc:creator>ap285</dc:creator>
  <cp:keywords/>
  <dc:description/>
  <cp:lastModifiedBy>David Rew</cp:lastModifiedBy>
  <cp:revision>3</cp:revision>
  <cp:lastPrinted>2012-11-05T14:29:00Z</cp:lastPrinted>
  <dcterms:created xsi:type="dcterms:W3CDTF">2025-10-21T11:07:00Z</dcterms:created>
  <dcterms:modified xsi:type="dcterms:W3CDTF">2025-10-21T11:07:00Z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0x01010071C7E489C914B846AEA2C4069CECA16600AA42FB828E01DF4A89812A88DDF6A1CF</vt:lpwstr>
  </property>
  <property fmtid="{D5CDD505-2E9C-101B-9397-08002B2CF9AE}" pid="3" name="NCC_Status">
    <vt:lpwstr>1;#Draft|fbfd3d3b-379a-4ef9-a760-718cd7103326</vt:lpwstr>
  </property>
  <property fmtid="{D5CDD505-2E9C-101B-9397-08002B2CF9AE}" pid="4" name="Security_Classification">
    <vt:lpwstr>2;#OFFICIAL|18b99fa1-bc8d-4007-81c1-75dac247c978</vt:lpwstr>
  </property>
  <property fmtid="{D5CDD505-2E9C-101B-9397-08002B2CF9AE}" pid="5" name="ob0219292da44059ae5145f8417dbf7b">
    <vt:lpwstr/>
  </property>
  <property fmtid="{D5CDD505-2E9C-101B-9397-08002B2CF9AE}" pid="6" name="Financial_Year">
    <vt:lpwstr/>
  </property>
  <property fmtid="{D5CDD505-2E9C-101B-9397-08002B2CF9AE}" pid="7" name="Authoring_Team">
    <vt:lpwstr/>
  </property>
  <property fmtid="{D5CDD505-2E9C-101B-9397-08002B2CF9AE}" pid="8" name="Document_Type">
    <vt:lpwstr/>
  </property>
  <property fmtid="{D5CDD505-2E9C-101B-9397-08002B2CF9AE}" pid="9" name="File_Plan">
    <vt:lpwstr/>
  </property>
  <property fmtid="{D5CDD505-2E9C-101B-9397-08002B2CF9AE}" pid="10" name="NCC_Audience">
    <vt:lpwstr/>
  </property>
  <property fmtid="{D5CDD505-2E9C-101B-9397-08002B2CF9AE}" pid="11" name="Target">
    <vt:lpwstr/>
  </property>
</Properties>
</file>