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BD9D2" w14:textId="31F0EE36" w:rsidR="002E199C" w:rsidRPr="005D161C" w:rsidRDefault="00034A2F" w:rsidP="0095774C">
      <w:pPr>
        <w:jc w:val="center"/>
        <w:rPr>
          <w:b/>
          <w:bCs/>
          <w:sz w:val="28"/>
          <w:szCs w:val="28"/>
          <w:u w:val="single"/>
        </w:rPr>
      </w:pPr>
      <w:bookmarkStart w:id="0" w:name="_Hlk179364116"/>
      <w:bookmarkEnd w:id="0"/>
      <w:r w:rsidRPr="005D161C">
        <w:rPr>
          <w:b/>
          <w:bCs/>
          <w:sz w:val="28"/>
          <w:szCs w:val="28"/>
          <w:u w:val="single"/>
        </w:rPr>
        <w:t>Step by Step guid</w:t>
      </w:r>
      <w:r w:rsidR="00EC55CA" w:rsidRPr="005D161C">
        <w:rPr>
          <w:b/>
          <w:bCs/>
          <w:sz w:val="28"/>
          <w:szCs w:val="28"/>
          <w:u w:val="single"/>
        </w:rPr>
        <w:t>e – Request for Services Agency</w:t>
      </w:r>
    </w:p>
    <w:p w14:paraId="1A396D13" w14:textId="77777777" w:rsidR="0095774C" w:rsidRPr="0095774C" w:rsidRDefault="0095774C" w:rsidP="0095774C">
      <w:pPr>
        <w:jc w:val="center"/>
        <w:rPr>
          <w:b/>
          <w:bCs/>
        </w:rPr>
      </w:pPr>
    </w:p>
    <w:p w14:paraId="67520E24" w14:textId="255C4749" w:rsidR="0095774C" w:rsidRDefault="0095774C">
      <w:pPr>
        <w:rPr>
          <w:b/>
          <w:bCs/>
        </w:rPr>
      </w:pPr>
      <w:r w:rsidRPr="0095774C">
        <w:rPr>
          <w:b/>
          <w:bCs/>
        </w:rPr>
        <w:t xml:space="preserve">Prior to sending the request for service please ensure the following has been completed. </w:t>
      </w:r>
    </w:p>
    <w:p w14:paraId="0B11A7A4" w14:textId="64E6C8EF" w:rsidR="0077464C" w:rsidRPr="003F2D98" w:rsidRDefault="00227C85">
      <w:pPr>
        <w:rPr>
          <w:b/>
          <w:bCs/>
          <w:color w:val="FF0000"/>
        </w:rPr>
      </w:pPr>
      <w:r>
        <w:rPr>
          <w:b/>
          <w:bCs/>
          <w:color w:val="FF0000"/>
        </w:rPr>
        <w:t>Provider m</w:t>
      </w:r>
      <w:r w:rsidR="0077464C" w:rsidRPr="003F2D98">
        <w:rPr>
          <w:b/>
          <w:bCs/>
          <w:color w:val="FF0000"/>
        </w:rPr>
        <w:t>ust have already been sourced</w:t>
      </w:r>
      <w:r>
        <w:rPr>
          <w:b/>
          <w:bCs/>
          <w:color w:val="FF0000"/>
        </w:rPr>
        <w:t>.</w:t>
      </w:r>
      <w:r w:rsidR="0077464C" w:rsidRPr="003F2D98">
        <w:rPr>
          <w:b/>
          <w:bCs/>
          <w:color w:val="FF0000"/>
        </w:rPr>
        <w:t xml:space="preserve"> </w:t>
      </w:r>
    </w:p>
    <w:p w14:paraId="6635A326" w14:textId="4CA06C28" w:rsidR="0095774C" w:rsidRDefault="0095774C">
      <w:r>
        <w:t xml:space="preserve">The Agency, Day Service or Supported Living provider are not on the contracted provisions via the following </w:t>
      </w:r>
      <w:proofErr w:type="gramStart"/>
      <w:r>
        <w:t>links</w:t>
      </w:r>
      <w:proofErr w:type="gramEnd"/>
      <w:r>
        <w:t xml:space="preserve"> </w:t>
      </w:r>
    </w:p>
    <w:p w14:paraId="49653314" w14:textId="77777777" w:rsidR="0095774C" w:rsidRPr="0095774C" w:rsidRDefault="00000000" w:rsidP="0095774C">
      <w:pPr>
        <w:pStyle w:val="NormalWeb"/>
        <w:rPr>
          <w:rFonts w:asciiTheme="minorHAnsi" w:hAnsiTheme="minorHAnsi" w:cstheme="minorHAnsi"/>
        </w:rPr>
      </w:pPr>
      <w:hyperlink r:id="rId7" w:tgtFrame="_blank" w:tooltip="https://www.nottinghamshire.gov.uk/care/adult-social-care/getting-out-and-about/day-opportunities?utm_campaign=&amp;utm_content=&amp;utm_medium=email&amp;utm_source=govdelivery&amp;utm_term=" w:history="1">
        <w:r w:rsidR="0095774C" w:rsidRPr="0095774C">
          <w:rPr>
            <w:rStyle w:val="Hyperlink"/>
            <w:rFonts w:asciiTheme="minorHAnsi" w:hAnsiTheme="minorHAnsi" w:cstheme="minorHAnsi"/>
          </w:rPr>
          <w:t>Day Opportunities | Nottinghamshire County Council</w:t>
        </w:r>
      </w:hyperlink>
    </w:p>
    <w:p w14:paraId="4A657010" w14:textId="77777777" w:rsidR="0095774C" w:rsidRPr="0095774C" w:rsidRDefault="00000000" w:rsidP="0095774C">
      <w:pPr>
        <w:pStyle w:val="NormalWeb"/>
        <w:rPr>
          <w:rFonts w:asciiTheme="minorHAnsi" w:hAnsiTheme="minorHAnsi" w:cstheme="minorHAnsi"/>
        </w:rPr>
      </w:pPr>
      <w:hyperlink r:id="rId8" w:tgtFrame="_blank" w:tooltip="https://home.nottscc.gov.uk/working/departments/asch/services-commissioning-improvement-and-quality/a-z-of-services/home-based-care-services" w:history="1">
        <w:r w:rsidR="0095774C" w:rsidRPr="0095774C">
          <w:rPr>
            <w:rStyle w:val="Hyperlink"/>
            <w:rFonts w:asciiTheme="minorHAnsi" w:hAnsiTheme="minorHAnsi" w:cstheme="minorHAnsi"/>
          </w:rPr>
          <w:t>Home Based Care services | Nottinghamshire County Council Intranet (nottscc.gov.uk)</w:t>
        </w:r>
      </w:hyperlink>
    </w:p>
    <w:p w14:paraId="308901EF" w14:textId="77777777" w:rsidR="0095774C" w:rsidRPr="0095774C" w:rsidRDefault="00000000" w:rsidP="0095774C">
      <w:pPr>
        <w:pStyle w:val="NormalWeb"/>
        <w:rPr>
          <w:rFonts w:asciiTheme="minorHAnsi" w:hAnsiTheme="minorHAnsi" w:cstheme="minorHAnsi"/>
        </w:rPr>
      </w:pPr>
      <w:hyperlink r:id="rId9" w:tgtFrame="_blank" w:tooltip="https://home.nottscc.gov.uk/working/departments/asch/services-commissioning-improvement-and-quality/a-z-of-services/somewhere-to-live/supported-living?_gl=1*ymu1l6*_ga*nza3oduynjq2lje2nzkymje3nzu.*_ga_2w78zjc2tj*mtcyodaznta0ny4xnzuums4xnzi4mdm1mtm3ljaumc4w" w:history="1">
        <w:r w:rsidR="0095774C" w:rsidRPr="0095774C">
          <w:rPr>
            <w:rStyle w:val="Hyperlink"/>
            <w:rFonts w:asciiTheme="minorHAnsi" w:hAnsiTheme="minorHAnsi" w:cstheme="minorHAnsi"/>
          </w:rPr>
          <w:t>Supported living | Nottinghamshire County Council Intranet (nottscc.gov.uk)</w:t>
        </w:r>
      </w:hyperlink>
    </w:p>
    <w:p w14:paraId="454BBA85" w14:textId="18B87C27" w:rsidR="0095774C" w:rsidRDefault="0095774C" w:rsidP="0095774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the provision is contracted, please discuss with the DP Recipient if they wish to receive the funding via a managed account. If the person wishes to receive the funds via a Direct Payment</w:t>
      </w:r>
      <w:r w:rsidR="0018486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please proceed to complete the request for services form</w:t>
      </w:r>
      <w:r w:rsidR="0018486B">
        <w:rPr>
          <w:rFonts w:asciiTheme="minorHAnsi" w:hAnsiTheme="minorHAnsi" w:cstheme="minorHAnsi"/>
        </w:rPr>
        <w:t>. A</w:t>
      </w:r>
      <w:r>
        <w:rPr>
          <w:rFonts w:asciiTheme="minorHAnsi" w:hAnsiTheme="minorHAnsi" w:cstheme="minorHAnsi"/>
        </w:rPr>
        <w:t>dvise</w:t>
      </w:r>
      <w:r w:rsidR="0018486B">
        <w:rPr>
          <w:rFonts w:asciiTheme="minorHAnsi" w:hAnsiTheme="minorHAnsi" w:cstheme="minorHAnsi"/>
        </w:rPr>
        <w:t xml:space="preserve"> the DP Recipient</w:t>
      </w:r>
      <w:r>
        <w:rPr>
          <w:rFonts w:asciiTheme="minorHAnsi" w:hAnsiTheme="minorHAnsi" w:cstheme="minorHAnsi"/>
        </w:rPr>
        <w:t xml:space="preserve"> NCC will only pay the equivalent cost of the provisions contacted rates.</w:t>
      </w:r>
    </w:p>
    <w:p w14:paraId="6EFB783E" w14:textId="3A1CDE94" w:rsidR="005510F8" w:rsidRDefault="005510F8" w:rsidP="005510F8">
      <w:pPr>
        <w:tabs>
          <w:tab w:val="left" w:pos="1545"/>
        </w:tabs>
        <w:rPr>
          <w:b/>
          <w:bCs/>
        </w:rPr>
      </w:pPr>
      <w:r w:rsidRPr="00D30805">
        <w:rPr>
          <w:b/>
          <w:bCs/>
        </w:rPr>
        <w:t>If the rate exceeds the highest rate for a DP for the persons district and this is deemed an exceptional circumstance</w:t>
      </w:r>
      <w:r>
        <w:rPr>
          <w:b/>
          <w:bCs/>
        </w:rPr>
        <w:t xml:space="preserve"> and Team Manager/Group Manager approval has been authorised</w:t>
      </w:r>
      <w:r w:rsidRPr="00D30805">
        <w:rPr>
          <w:b/>
          <w:bCs/>
        </w:rPr>
        <w:t xml:space="preserve">, please record this in the </w:t>
      </w:r>
      <w:r>
        <w:rPr>
          <w:b/>
          <w:bCs/>
        </w:rPr>
        <w:t>s</w:t>
      </w:r>
      <w:r w:rsidRPr="00D30805">
        <w:rPr>
          <w:b/>
          <w:bCs/>
        </w:rPr>
        <w:t>ummary of support box</w:t>
      </w:r>
      <w:r>
        <w:rPr>
          <w:b/>
          <w:bCs/>
        </w:rPr>
        <w:t xml:space="preserve"> ensuring there is also a case note uploaded to support this. </w:t>
      </w:r>
    </w:p>
    <w:p w14:paraId="40F86B1F" w14:textId="449D36DC" w:rsidR="0095774C" w:rsidRDefault="00B836EE" w:rsidP="00B836EE">
      <w:pPr>
        <w:tabs>
          <w:tab w:val="left" w:pos="1545"/>
        </w:tabs>
        <w:rPr>
          <w:b/>
          <w:bCs/>
        </w:rPr>
      </w:pPr>
      <w:r>
        <w:rPr>
          <w:b/>
          <w:bCs/>
        </w:rPr>
        <w:t xml:space="preserve">If no exceptional circumstances are agreed then advise on the request for services form, the rates exceed and negotiation with provider or </w:t>
      </w:r>
      <w:proofErr w:type="gramStart"/>
      <w:r>
        <w:rPr>
          <w:b/>
          <w:bCs/>
        </w:rPr>
        <w:t>Top</w:t>
      </w:r>
      <w:proofErr w:type="gramEnd"/>
      <w:r>
        <w:rPr>
          <w:b/>
          <w:bCs/>
        </w:rPr>
        <w:t xml:space="preserve"> up is to be discussed with DP Recipient. </w:t>
      </w:r>
    </w:p>
    <w:p w14:paraId="01F9BF2C" w14:textId="77777777" w:rsidR="00B836EE" w:rsidRPr="00B836EE" w:rsidRDefault="00B836EE" w:rsidP="00B836EE">
      <w:pPr>
        <w:tabs>
          <w:tab w:val="left" w:pos="1545"/>
        </w:tabs>
        <w:rPr>
          <w:b/>
          <w:bCs/>
        </w:rPr>
      </w:pPr>
    </w:p>
    <w:p w14:paraId="0A496C09" w14:textId="4F9B6ECE" w:rsidR="0095774C" w:rsidRPr="00532ED9" w:rsidRDefault="008B20F2" w:rsidP="0095774C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Step 1: </w:t>
      </w:r>
      <w:r w:rsidR="0095774C" w:rsidRPr="00532ED9">
        <w:rPr>
          <w:rFonts w:asciiTheme="minorHAnsi" w:hAnsiTheme="minorHAnsi" w:cstheme="minorHAnsi"/>
          <w:b/>
          <w:bCs/>
        </w:rPr>
        <w:t>Care and Support Plan</w:t>
      </w:r>
      <w:r w:rsidR="003F2D98">
        <w:rPr>
          <w:rFonts w:asciiTheme="minorHAnsi" w:hAnsiTheme="minorHAnsi" w:cstheme="minorHAnsi"/>
          <w:b/>
          <w:bCs/>
        </w:rPr>
        <w:t xml:space="preserve"> </w:t>
      </w:r>
    </w:p>
    <w:p w14:paraId="6CC25A84" w14:textId="5CD28676" w:rsidR="0095774C" w:rsidRDefault="0095774C" w:rsidP="0095774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Please ensure sections 1-4 are completed and the ‘Mental Capacity’ section of section 5 (see image below) mirroring the signatures on the DP Agreement (ACM39).</w:t>
      </w:r>
    </w:p>
    <w:p w14:paraId="788C2619" w14:textId="7832B13F" w:rsidR="003F2D98" w:rsidRDefault="008D42E9" w:rsidP="0095774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</w:t>
      </w:r>
      <w:r w:rsidR="008B20F2">
        <w:rPr>
          <w:rFonts w:asciiTheme="minorHAnsi" w:hAnsiTheme="minorHAnsi" w:cstheme="minorHAnsi"/>
        </w:rPr>
        <w:t xml:space="preserve">worker will be responsible to ensure the </w:t>
      </w:r>
      <w:r>
        <w:rPr>
          <w:rFonts w:asciiTheme="minorHAnsi" w:hAnsiTheme="minorHAnsi" w:cstheme="minorHAnsi"/>
        </w:rPr>
        <w:t xml:space="preserve">DP </w:t>
      </w:r>
      <w:r w:rsidR="00561399">
        <w:rPr>
          <w:rFonts w:asciiTheme="minorHAnsi" w:hAnsiTheme="minorHAnsi" w:cstheme="minorHAnsi"/>
        </w:rPr>
        <w:t>Recipient</w:t>
      </w:r>
      <w:r>
        <w:rPr>
          <w:rFonts w:asciiTheme="minorHAnsi" w:hAnsiTheme="minorHAnsi" w:cstheme="minorHAnsi"/>
        </w:rPr>
        <w:t xml:space="preserve"> </w:t>
      </w:r>
      <w:r w:rsidR="00561399">
        <w:rPr>
          <w:rFonts w:asciiTheme="minorHAnsi" w:hAnsiTheme="minorHAnsi" w:cstheme="minorHAnsi"/>
        </w:rPr>
        <w:t>understood and agrees to the conditions in the DP Agreement. Ensure the agreement is</w:t>
      </w:r>
      <w:r>
        <w:rPr>
          <w:rFonts w:asciiTheme="minorHAnsi" w:hAnsiTheme="minorHAnsi" w:cstheme="minorHAnsi"/>
        </w:rPr>
        <w:t xml:space="preserve"> signed by the DP </w:t>
      </w:r>
      <w:r w:rsidR="008B20F2">
        <w:rPr>
          <w:rFonts w:asciiTheme="minorHAnsi" w:hAnsiTheme="minorHAnsi" w:cstheme="minorHAnsi"/>
        </w:rPr>
        <w:t>Recipient</w:t>
      </w:r>
      <w:r>
        <w:rPr>
          <w:rFonts w:asciiTheme="minorHAnsi" w:hAnsiTheme="minorHAnsi" w:cstheme="minorHAnsi"/>
        </w:rPr>
        <w:t>/Nominated or Authorised person along with the worker</w:t>
      </w:r>
      <w:r w:rsidR="004F479A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signature</w:t>
      </w:r>
      <w:r w:rsidR="008B20F2">
        <w:rPr>
          <w:rFonts w:asciiTheme="minorHAnsi" w:hAnsiTheme="minorHAnsi" w:cstheme="minorHAnsi"/>
        </w:rPr>
        <w:t>, then uploaded to Mosaic before progressing to the next step.</w:t>
      </w:r>
    </w:p>
    <w:p w14:paraId="368958AE" w14:textId="74C8C1D7" w:rsidR="00DE30B7" w:rsidRDefault="00000000" w:rsidP="0095774C">
      <w:pPr>
        <w:pStyle w:val="NormalWeb"/>
        <w:rPr>
          <w:rFonts w:asciiTheme="minorHAnsi" w:hAnsiTheme="minorHAnsi" w:cstheme="minorHAnsi"/>
        </w:rPr>
      </w:pPr>
      <w:hyperlink r:id="rId10" w:history="1">
        <w:r w:rsidR="00DE30B7" w:rsidRPr="005138A6">
          <w:rPr>
            <w:rStyle w:val="Hyperlink"/>
            <w:rFonts w:asciiTheme="minorHAnsi" w:hAnsiTheme="minorHAnsi" w:cstheme="minorHAnsi"/>
          </w:rPr>
          <w:t>Direct Payment Agreement</w:t>
        </w:r>
      </w:hyperlink>
      <w:r w:rsidR="00DE30B7">
        <w:rPr>
          <w:rFonts w:asciiTheme="minorHAnsi" w:hAnsiTheme="minorHAnsi" w:cstheme="minorHAnsi"/>
        </w:rPr>
        <w:t xml:space="preserve"> can be found on the </w:t>
      </w:r>
      <w:hyperlink r:id="rId11" w:history="1">
        <w:r w:rsidR="00DE30B7" w:rsidRPr="005138A6">
          <w:rPr>
            <w:rStyle w:val="Hyperlink"/>
            <w:rFonts w:asciiTheme="minorHAnsi" w:hAnsiTheme="minorHAnsi" w:cstheme="minorHAnsi"/>
          </w:rPr>
          <w:t>DP Support Area</w:t>
        </w:r>
      </w:hyperlink>
      <w:r w:rsidR="00DE30B7">
        <w:rPr>
          <w:rFonts w:asciiTheme="minorHAnsi" w:hAnsiTheme="minorHAnsi" w:cstheme="minorHAnsi"/>
        </w:rPr>
        <w:t>.</w:t>
      </w:r>
      <w:r w:rsidR="005138A6">
        <w:rPr>
          <w:rFonts w:asciiTheme="minorHAnsi" w:hAnsiTheme="minorHAnsi" w:cstheme="minorHAnsi"/>
        </w:rPr>
        <w:t xml:space="preserve"> Please ensure you always use the agreement from the support area</w:t>
      </w:r>
      <w:r w:rsidR="00DF757F">
        <w:rPr>
          <w:rFonts w:asciiTheme="minorHAnsi" w:hAnsiTheme="minorHAnsi" w:cstheme="minorHAnsi"/>
        </w:rPr>
        <w:t xml:space="preserve"> and not a saved file,</w:t>
      </w:r>
      <w:r w:rsidR="005138A6">
        <w:rPr>
          <w:rFonts w:asciiTheme="minorHAnsi" w:hAnsiTheme="minorHAnsi" w:cstheme="minorHAnsi"/>
        </w:rPr>
        <w:t xml:space="preserve"> as this is updated regularly</w:t>
      </w:r>
      <w:r w:rsidR="0022017E">
        <w:rPr>
          <w:rFonts w:asciiTheme="minorHAnsi" w:hAnsiTheme="minorHAnsi" w:cstheme="minorHAnsi"/>
        </w:rPr>
        <w:t>.</w:t>
      </w:r>
    </w:p>
    <w:p w14:paraId="6DBF0F51" w14:textId="0FCE7032" w:rsidR="00532ED9" w:rsidRPr="00D85A4B" w:rsidRDefault="004F479A" w:rsidP="0095774C">
      <w:pPr>
        <w:pStyle w:val="NormalWeb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CDC2BA" wp14:editId="2F969B8D">
            <wp:simplePos x="0" y="0"/>
            <wp:positionH relativeFrom="margin">
              <wp:align>center</wp:align>
            </wp:positionH>
            <wp:positionV relativeFrom="paragraph">
              <wp:posOffset>314976</wp:posOffset>
            </wp:positionV>
            <wp:extent cx="6932387" cy="1200150"/>
            <wp:effectExtent l="0" t="0" r="1905" b="0"/>
            <wp:wrapNone/>
            <wp:docPr id="902237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387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09B">
        <w:rPr>
          <w:rFonts w:asciiTheme="minorHAnsi" w:hAnsiTheme="minorHAnsi" w:cstheme="minorHAnsi"/>
          <w:b/>
          <w:bCs/>
        </w:rPr>
        <w:t>Support Plan</w:t>
      </w:r>
      <w:r w:rsidR="00C65AD4">
        <w:rPr>
          <w:rFonts w:asciiTheme="minorHAnsi" w:hAnsiTheme="minorHAnsi" w:cstheme="minorHAnsi"/>
          <w:b/>
          <w:bCs/>
        </w:rPr>
        <w:t xml:space="preserve"> -</w:t>
      </w:r>
      <w:r w:rsidR="0001309B">
        <w:rPr>
          <w:rFonts w:asciiTheme="minorHAnsi" w:hAnsiTheme="minorHAnsi" w:cstheme="minorHAnsi"/>
          <w:b/>
          <w:bCs/>
        </w:rPr>
        <w:t xml:space="preserve"> </w:t>
      </w:r>
      <w:r w:rsidR="006C4AA3" w:rsidRPr="00D85A4B">
        <w:rPr>
          <w:rFonts w:asciiTheme="minorHAnsi" w:hAnsiTheme="minorHAnsi" w:cstheme="minorHAnsi"/>
          <w:b/>
          <w:bCs/>
        </w:rPr>
        <w:t>Capacity</w:t>
      </w:r>
      <w:r w:rsidR="00D85A4B" w:rsidRPr="00D85A4B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D85A4B" w:rsidRPr="00D85A4B">
        <w:rPr>
          <w:rFonts w:asciiTheme="minorHAnsi" w:hAnsiTheme="minorHAnsi" w:cstheme="minorHAnsi"/>
          <w:b/>
          <w:bCs/>
        </w:rPr>
        <w:t>example</w:t>
      </w:r>
      <w:proofErr w:type="gramEnd"/>
    </w:p>
    <w:p w14:paraId="76E4DCBE" w14:textId="7C00D9A2" w:rsidR="00034A2F" w:rsidRDefault="00034A2F"/>
    <w:p w14:paraId="7B59282D" w14:textId="77777777" w:rsidR="00DF757F" w:rsidRDefault="00DF757F"/>
    <w:p w14:paraId="402EE965" w14:textId="4B2F73F0" w:rsidR="00D85A4B" w:rsidRDefault="00C65AD4" w:rsidP="00034A2F">
      <w:pPr>
        <w:rPr>
          <w:b/>
          <w:bCs/>
        </w:rPr>
      </w:pPr>
      <w:r>
        <w:rPr>
          <w:b/>
          <w:bCs/>
        </w:rPr>
        <w:lastRenderedPageBreak/>
        <w:t>If person is accessing Day</w:t>
      </w:r>
      <w:r w:rsidR="008D5650">
        <w:rPr>
          <w:b/>
          <w:bCs/>
        </w:rPr>
        <w:t xml:space="preserve"> </w:t>
      </w:r>
      <w:proofErr w:type="gramStart"/>
      <w:r w:rsidR="008D5650">
        <w:rPr>
          <w:b/>
          <w:bCs/>
        </w:rPr>
        <w:t>Services</w:t>
      </w:r>
      <w:proofErr w:type="gramEnd"/>
      <w:r w:rsidR="008D5650">
        <w:rPr>
          <w:b/>
          <w:bCs/>
        </w:rPr>
        <w:t xml:space="preserve"> please see example below</w:t>
      </w:r>
    </w:p>
    <w:p w14:paraId="70DE6413" w14:textId="5882830C" w:rsidR="003F2D98" w:rsidRPr="003F2D98" w:rsidRDefault="003F2D98" w:rsidP="003F2D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the person is attending a day service, you will need to complete the ‘Day Service Support Needs Matrix’. </w:t>
      </w:r>
    </w:p>
    <w:p w14:paraId="0369D3BF" w14:textId="7D8F2EC7" w:rsidR="00C65AD4" w:rsidRPr="00976B0C" w:rsidRDefault="00C65AD4" w:rsidP="00034A2F">
      <w:r w:rsidRPr="00976B0C">
        <w:t xml:space="preserve">Click the forms and letters icon at the top of the review </w:t>
      </w:r>
      <w:r w:rsidR="00A23BF3" w:rsidRPr="00976B0C">
        <w:t>step and add the</w:t>
      </w:r>
      <w:r w:rsidR="00B46B86" w:rsidRPr="00976B0C">
        <w:t xml:space="preserve"> ‘Day Service Support Needs Matrix’ </w:t>
      </w:r>
      <w:proofErr w:type="gramStart"/>
      <w:r w:rsidR="00B46B86" w:rsidRPr="00976B0C">
        <w:t>form</w:t>
      </w:r>
      <w:proofErr w:type="gramEnd"/>
    </w:p>
    <w:p w14:paraId="16688832" w14:textId="433D96A5" w:rsidR="003555DF" w:rsidRDefault="003555DF" w:rsidP="00034A2F">
      <w:pPr>
        <w:rPr>
          <w:b/>
          <w:bCs/>
        </w:rPr>
      </w:pPr>
      <w:r w:rsidRPr="006C3D0D">
        <w:rPr>
          <w:noProof/>
        </w:rPr>
        <w:drawing>
          <wp:anchor distT="0" distB="0" distL="114300" distR="114300" simplePos="0" relativeHeight="251669504" behindDoc="0" locked="0" layoutInCell="1" allowOverlap="1" wp14:anchorId="2CC8FF6D" wp14:editId="35FBB70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33375" cy="304800"/>
            <wp:effectExtent l="0" t="0" r="9525" b="0"/>
            <wp:wrapNone/>
            <wp:docPr id="60932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65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DB90F" w14:textId="728891B3" w:rsidR="00B46B86" w:rsidRDefault="00B46B86" w:rsidP="00034A2F">
      <w:pPr>
        <w:rPr>
          <w:b/>
          <w:bCs/>
        </w:rPr>
      </w:pPr>
      <w:r w:rsidRPr="00B46B86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B423F5B" wp14:editId="7C4A8506">
            <wp:simplePos x="0" y="0"/>
            <wp:positionH relativeFrom="margin">
              <wp:align>left</wp:align>
            </wp:positionH>
            <wp:positionV relativeFrom="paragraph">
              <wp:posOffset>71699</wp:posOffset>
            </wp:positionV>
            <wp:extent cx="2553056" cy="371527"/>
            <wp:effectExtent l="0" t="0" r="0" b="9525"/>
            <wp:wrapNone/>
            <wp:docPr id="61051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138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A02F5" w14:textId="0AB59101" w:rsidR="00D85A4B" w:rsidRDefault="00D85A4B" w:rsidP="00034A2F">
      <w:pPr>
        <w:rPr>
          <w:b/>
          <w:bCs/>
        </w:rPr>
      </w:pPr>
    </w:p>
    <w:p w14:paraId="51A12325" w14:textId="33B7801B" w:rsidR="00B46B86" w:rsidRDefault="00B46B86" w:rsidP="00034A2F">
      <w:pPr>
        <w:rPr>
          <w:b/>
          <w:bCs/>
        </w:rPr>
      </w:pPr>
      <w:r>
        <w:rPr>
          <w:b/>
          <w:bCs/>
        </w:rPr>
        <w:t xml:space="preserve">Ensure the matrix score provided is added to the request for services </w:t>
      </w:r>
      <w:r w:rsidR="00976B0C">
        <w:rPr>
          <w:b/>
          <w:bCs/>
        </w:rPr>
        <w:t>form when completing.</w:t>
      </w:r>
    </w:p>
    <w:p w14:paraId="5478781A" w14:textId="77777777" w:rsidR="00976B0C" w:rsidRDefault="00976B0C" w:rsidP="00034A2F">
      <w:pPr>
        <w:rPr>
          <w:b/>
          <w:bCs/>
        </w:rPr>
      </w:pPr>
    </w:p>
    <w:p w14:paraId="1D5C113A" w14:textId="77777777" w:rsidR="00976B0C" w:rsidRDefault="00976B0C" w:rsidP="00034A2F">
      <w:pPr>
        <w:rPr>
          <w:b/>
          <w:bCs/>
        </w:rPr>
      </w:pPr>
    </w:p>
    <w:p w14:paraId="4A1F39F3" w14:textId="034108F9" w:rsidR="003F2D98" w:rsidRPr="003F2D98" w:rsidRDefault="003F2D98" w:rsidP="00034A2F">
      <w:pPr>
        <w:rPr>
          <w:b/>
          <w:bCs/>
          <w:color w:val="FF0000"/>
        </w:rPr>
      </w:pPr>
      <w:r w:rsidRPr="003F2D98">
        <w:rPr>
          <w:b/>
          <w:bCs/>
          <w:color w:val="FF0000"/>
        </w:rPr>
        <w:t xml:space="preserve">Please ensure you have completed all of Step 1 before progressing to step </w:t>
      </w:r>
      <w:proofErr w:type="gramStart"/>
      <w:r w:rsidRPr="003F2D98">
        <w:rPr>
          <w:b/>
          <w:bCs/>
          <w:color w:val="FF0000"/>
        </w:rPr>
        <w:t>2</w:t>
      </w:r>
      <w:proofErr w:type="gramEnd"/>
    </w:p>
    <w:p w14:paraId="29D0CCC2" w14:textId="62BC9697" w:rsidR="008B20F2" w:rsidRPr="00815F7E" w:rsidRDefault="008B20F2" w:rsidP="00034A2F">
      <w:pPr>
        <w:rPr>
          <w:b/>
          <w:bCs/>
        </w:rPr>
      </w:pPr>
      <w:r w:rsidRPr="00815F7E">
        <w:rPr>
          <w:b/>
          <w:bCs/>
        </w:rPr>
        <w:t>Step 2:</w:t>
      </w:r>
      <w:r w:rsidR="00456ACD" w:rsidRPr="00815F7E">
        <w:rPr>
          <w:b/>
          <w:bCs/>
        </w:rPr>
        <w:t xml:space="preserve"> </w:t>
      </w:r>
      <w:r w:rsidR="00815F7E" w:rsidRPr="00815F7E">
        <w:rPr>
          <w:b/>
          <w:bCs/>
        </w:rPr>
        <w:t xml:space="preserve">Adding the request for services </w:t>
      </w:r>
      <w:proofErr w:type="gramStart"/>
      <w:r w:rsidR="00815F7E" w:rsidRPr="00815F7E">
        <w:rPr>
          <w:b/>
          <w:bCs/>
        </w:rPr>
        <w:t>form</w:t>
      </w:r>
      <w:proofErr w:type="gramEnd"/>
    </w:p>
    <w:p w14:paraId="7E54B809" w14:textId="038D7C04" w:rsidR="006C3D0D" w:rsidRDefault="00CC2C78" w:rsidP="00034A2F">
      <w:r w:rsidRPr="006C3D0D">
        <w:rPr>
          <w:noProof/>
        </w:rPr>
        <w:drawing>
          <wp:anchor distT="0" distB="0" distL="114300" distR="114300" simplePos="0" relativeHeight="251662336" behindDoc="0" locked="0" layoutInCell="1" allowOverlap="1" wp14:anchorId="3A12107F" wp14:editId="55195A14">
            <wp:simplePos x="0" y="0"/>
            <wp:positionH relativeFrom="column">
              <wp:posOffset>57150</wp:posOffset>
            </wp:positionH>
            <wp:positionV relativeFrom="paragraph">
              <wp:posOffset>370840</wp:posOffset>
            </wp:positionV>
            <wp:extent cx="333375" cy="304800"/>
            <wp:effectExtent l="0" t="0" r="9525" b="0"/>
            <wp:wrapNone/>
            <wp:docPr id="2469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65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A5E">
        <w:t>When the above step is complete</w:t>
      </w:r>
      <w:r w:rsidR="00815F7E">
        <w:t>,</w:t>
      </w:r>
      <w:r w:rsidR="000F5A5E">
        <w:t xml:space="preserve"> please add the request for services </w:t>
      </w:r>
      <w:r w:rsidR="006C3D0D">
        <w:t>form by using the forms and letters icon at the top of the page</w:t>
      </w:r>
      <w:r w:rsidR="00815F7E">
        <w:t xml:space="preserve"> and select the Request for Services (shown below)</w:t>
      </w:r>
      <w:r w:rsidR="006C3D0D">
        <w:t xml:space="preserve">. </w:t>
      </w:r>
    </w:p>
    <w:p w14:paraId="7ADD6CCB" w14:textId="11B23644" w:rsidR="000F5A5E" w:rsidRDefault="000F5A5E" w:rsidP="00034A2F"/>
    <w:p w14:paraId="1D9C718D" w14:textId="6ECA092D" w:rsidR="00CC2C78" w:rsidRDefault="00CC2C78" w:rsidP="00034A2F">
      <w:r w:rsidRPr="00CC2C78">
        <w:rPr>
          <w:noProof/>
        </w:rPr>
        <w:drawing>
          <wp:inline distT="0" distB="0" distL="0" distR="0" wp14:anchorId="57CEEF78" wp14:editId="38C5ACA1">
            <wp:extent cx="1819529" cy="323895"/>
            <wp:effectExtent l="0" t="0" r="9525" b="0"/>
            <wp:docPr id="5844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78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2D82" w14:textId="331563C6" w:rsidR="000F5A5E" w:rsidRPr="00034A2F" w:rsidRDefault="000F5A5E" w:rsidP="00034A2F"/>
    <w:p w14:paraId="2D1331B7" w14:textId="767AB93C" w:rsidR="00034A2F" w:rsidRPr="00034A2F" w:rsidRDefault="00034A2F" w:rsidP="00034A2F"/>
    <w:p w14:paraId="10828C4B" w14:textId="4632AD78" w:rsidR="00034A2F" w:rsidRDefault="00815F7E" w:rsidP="00034A2F">
      <w:pPr>
        <w:rPr>
          <w:b/>
          <w:bCs/>
        </w:rPr>
      </w:pPr>
      <w:r w:rsidRPr="0049576C">
        <w:rPr>
          <w:b/>
          <w:bCs/>
        </w:rPr>
        <w:t xml:space="preserve">Step 3: </w:t>
      </w:r>
      <w:r w:rsidR="0049576C" w:rsidRPr="0049576C">
        <w:rPr>
          <w:b/>
          <w:bCs/>
        </w:rPr>
        <w:t>Completing</w:t>
      </w:r>
      <w:r w:rsidR="009451FF" w:rsidRPr="0049576C">
        <w:rPr>
          <w:b/>
          <w:bCs/>
        </w:rPr>
        <w:t xml:space="preserve"> t</w:t>
      </w:r>
      <w:r w:rsidR="0049576C" w:rsidRPr="0049576C">
        <w:rPr>
          <w:b/>
          <w:bCs/>
        </w:rPr>
        <w:t xml:space="preserve">he Request for Services Agency </w:t>
      </w:r>
      <w:proofErr w:type="gramStart"/>
      <w:r w:rsidR="0049576C" w:rsidRPr="0049576C">
        <w:rPr>
          <w:b/>
          <w:bCs/>
        </w:rPr>
        <w:t>form</w:t>
      </w:r>
      <w:proofErr w:type="gramEnd"/>
    </w:p>
    <w:p w14:paraId="0DD7BCCE" w14:textId="77777777" w:rsidR="004A28F9" w:rsidRDefault="004A28F9" w:rsidP="00034A2F">
      <w:pPr>
        <w:rPr>
          <w:b/>
          <w:bCs/>
        </w:rPr>
      </w:pPr>
    </w:p>
    <w:p w14:paraId="0105C9C9" w14:textId="79655296" w:rsidR="003871B3" w:rsidRPr="004A28F9" w:rsidRDefault="004A28F9" w:rsidP="00034A2F">
      <w:r w:rsidRPr="00FA58E3">
        <w:rPr>
          <w:b/>
          <w:bCs/>
        </w:rPr>
        <w:t>3.1</w:t>
      </w:r>
      <w:r w:rsidRPr="004A28F9">
        <w:t xml:space="preserve"> </w:t>
      </w:r>
      <w:r w:rsidR="003871B3" w:rsidRPr="004A28F9">
        <w:t xml:space="preserve">Complete </w:t>
      </w:r>
      <w:r w:rsidR="00FF167B" w:rsidRPr="004A28F9">
        <w:t>Personal Details tab on the left-hand side</w:t>
      </w:r>
    </w:p>
    <w:p w14:paraId="587FA8EE" w14:textId="74E202A4" w:rsidR="003871B3" w:rsidRDefault="00FF167B" w:rsidP="00034A2F">
      <w:pPr>
        <w:rPr>
          <w:b/>
          <w:bCs/>
        </w:rPr>
      </w:pPr>
      <w:r w:rsidRPr="00FF167B">
        <w:rPr>
          <w:b/>
          <w:bCs/>
          <w:noProof/>
        </w:rPr>
        <w:drawing>
          <wp:inline distT="0" distB="0" distL="0" distR="0" wp14:anchorId="1D8C3548" wp14:editId="26E4CD9F">
            <wp:extent cx="2162477" cy="323895"/>
            <wp:effectExtent l="0" t="0" r="9525" b="0"/>
            <wp:docPr id="22067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72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7D40" w14:textId="4FBC86DB" w:rsidR="00982F1A" w:rsidRDefault="00982F1A" w:rsidP="00034A2F">
      <w:pPr>
        <w:rPr>
          <w:b/>
          <w:bCs/>
        </w:rPr>
      </w:pPr>
    </w:p>
    <w:p w14:paraId="029DEE2B" w14:textId="0D06E891" w:rsidR="00982F1A" w:rsidRPr="00982F1A" w:rsidRDefault="00BE4C68" w:rsidP="00034A2F">
      <w:r w:rsidRPr="00FA58E3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C15C703" wp14:editId="5A34C95A">
            <wp:simplePos x="0" y="0"/>
            <wp:positionH relativeFrom="margin">
              <wp:posOffset>-409575</wp:posOffset>
            </wp:positionH>
            <wp:positionV relativeFrom="paragraph">
              <wp:posOffset>189896</wp:posOffset>
            </wp:positionV>
            <wp:extent cx="6707086" cy="942975"/>
            <wp:effectExtent l="0" t="0" r="0" b="0"/>
            <wp:wrapNone/>
            <wp:docPr id="139639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9135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7086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FAC" w:rsidRPr="00FA58E3">
        <w:rPr>
          <w:b/>
          <w:bCs/>
        </w:rPr>
        <w:t>3.</w:t>
      </w:r>
      <w:r w:rsidR="004A28F9" w:rsidRPr="00FA58E3">
        <w:rPr>
          <w:b/>
          <w:bCs/>
        </w:rPr>
        <w:t>2</w:t>
      </w:r>
      <w:r w:rsidR="00476FAC">
        <w:t xml:space="preserve"> </w:t>
      </w:r>
      <w:r w:rsidR="00982F1A" w:rsidRPr="00982F1A">
        <w:t>Tick the Direct Payment Agency box</w:t>
      </w:r>
    </w:p>
    <w:p w14:paraId="2843D28D" w14:textId="721AB2A9" w:rsidR="00982F1A" w:rsidRDefault="00982F1A" w:rsidP="00034A2F">
      <w:pPr>
        <w:rPr>
          <w:b/>
          <w:bCs/>
        </w:rPr>
      </w:pPr>
    </w:p>
    <w:p w14:paraId="2B2EE435" w14:textId="6C024D16" w:rsidR="00476FAC" w:rsidRDefault="00476FAC" w:rsidP="00034A2F">
      <w:pPr>
        <w:rPr>
          <w:b/>
          <w:bCs/>
        </w:rPr>
      </w:pPr>
    </w:p>
    <w:p w14:paraId="12AE2704" w14:textId="77777777" w:rsidR="00BE4C68" w:rsidRDefault="00BE4C68" w:rsidP="00034A2F">
      <w:pPr>
        <w:rPr>
          <w:b/>
          <w:bCs/>
        </w:rPr>
      </w:pPr>
    </w:p>
    <w:p w14:paraId="650E50BB" w14:textId="77777777" w:rsidR="00BE4C68" w:rsidRDefault="00BE4C68" w:rsidP="00034A2F">
      <w:pPr>
        <w:rPr>
          <w:b/>
          <w:bCs/>
        </w:rPr>
      </w:pPr>
    </w:p>
    <w:p w14:paraId="22E25F30" w14:textId="77777777" w:rsidR="00BE4C68" w:rsidRDefault="00BE4C68" w:rsidP="00034A2F"/>
    <w:p w14:paraId="38595065" w14:textId="57070CC9" w:rsidR="00976B0C" w:rsidRDefault="00476FAC" w:rsidP="00034A2F">
      <w:r w:rsidRPr="00FA58E3">
        <w:rPr>
          <w:b/>
          <w:bCs/>
        </w:rPr>
        <w:lastRenderedPageBreak/>
        <w:t>3.</w:t>
      </w:r>
      <w:r w:rsidR="004A28F9" w:rsidRPr="00FA58E3">
        <w:rPr>
          <w:b/>
          <w:bCs/>
        </w:rPr>
        <w:t>3</w:t>
      </w:r>
      <w:r>
        <w:t xml:space="preserve"> </w:t>
      </w:r>
      <w:r w:rsidRPr="00476FAC">
        <w:t xml:space="preserve">Go to the Direct Payment Agency tab on the left-hand side to complete the correct </w:t>
      </w:r>
      <w:proofErr w:type="gramStart"/>
      <w:r w:rsidRPr="00476FAC">
        <w:t>form</w:t>
      </w:r>
      <w:proofErr w:type="gramEnd"/>
    </w:p>
    <w:p w14:paraId="7CF9B2C7" w14:textId="0025FD3D" w:rsidR="00B55E06" w:rsidRDefault="00B55E06" w:rsidP="00034A2F">
      <w:r>
        <w:rPr>
          <w:noProof/>
        </w:rPr>
        <w:drawing>
          <wp:anchor distT="0" distB="0" distL="114300" distR="114300" simplePos="0" relativeHeight="251659264" behindDoc="0" locked="0" layoutInCell="1" allowOverlap="1" wp14:anchorId="06B0CB17" wp14:editId="1B5ECD1E">
            <wp:simplePos x="0" y="0"/>
            <wp:positionH relativeFrom="margin">
              <wp:align>left</wp:align>
            </wp:positionH>
            <wp:positionV relativeFrom="paragraph">
              <wp:posOffset>5218</wp:posOffset>
            </wp:positionV>
            <wp:extent cx="2343785" cy="504825"/>
            <wp:effectExtent l="0" t="0" r="0" b="9525"/>
            <wp:wrapNone/>
            <wp:docPr id="130702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71A798" w14:textId="77B6B859" w:rsidR="00232F8C" w:rsidRDefault="00232F8C" w:rsidP="00034A2F"/>
    <w:p w14:paraId="0AD77F48" w14:textId="33C64705" w:rsidR="00DF757F" w:rsidRDefault="00DF757F" w:rsidP="00034A2F"/>
    <w:p w14:paraId="2B9AE2CD" w14:textId="4F51A944" w:rsidR="004A28F9" w:rsidRDefault="004A28F9" w:rsidP="00034A2F">
      <w:r w:rsidRPr="00FA58E3">
        <w:rPr>
          <w:b/>
          <w:bCs/>
        </w:rPr>
        <w:t>3.4</w:t>
      </w:r>
      <w:r>
        <w:t xml:space="preserve"> </w:t>
      </w:r>
      <w:r w:rsidR="00E83B8A">
        <w:t>Fill in the Agency/Day Service/Providers details in the boxes</w:t>
      </w:r>
      <w:r w:rsidR="00CB66C2">
        <w:t>, please ensure all contact details are provided.</w:t>
      </w:r>
    </w:p>
    <w:p w14:paraId="3DCB8F3C" w14:textId="0F69C324" w:rsidR="00CB66C2" w:rsidRPr="00CB66C2" w:rsidRDefault="000C05D8" w:rsidP="00034A2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2C844BF" wp14:editId="4DFAD89A">
            <wp:simplePos x="0" y="0"/>
            <wp:positionH relativeFrom="page">
              <wp:posOffset>614045</wp:posOffset>
            </wp:positionH>
            <wp:positionV relativeFrom="paragraph">
              <wp:posOffset>217943</wp:posOffset>
            </wp:positionV>
            <wp:extent cx="6498590" cy="2743835"/>
            <wp:effectExtent l="0" t="0" r="0" b="0"/>
            <wp:wrapNone/>
            <wp:docPr id="1934712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274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B66C2" w:rsidRPr="00CB66C2">
        <w:rPr>
          <w:b/>
          <w:bCs/>
        </w:rPr>
        <w:t xml:space="preserve">EXAMPLE </w:t>
      </w:r>
    </w:p>
    <w:p w14:paraId="5B93288B" w14:textId="00B49BC2" w:rsidR="00CB66C2" w:rsidRDefault="00CB66C2" w:rsidP="00034A2F"/>
    <w:p w14:paraId="24DD6CEF" w14:textId="206FB1B9" w:rsidR="004A28F9" w:rsidRDefault="004A28F9" w:rsidP="00034A2F"/>
    <w:p w14:paraId="3297A596" w14:textId="410E6B85" w:rsidR="004A28F9" w:rsidRDefault="004A28F9" w:rsidP="00034A2F"/>
    <w:p w14:paraId="21311B8A" w14:textId="697CE497" w:rsidR="00CB66C2" w:rsidRDefault="00CB66C2" w:rsidP="00034A2F"/>
    <w:p w14:paraId="655D6656" w14:textId="30FA5ACF" w:rsidR="00CB66C2" w:rsidRDefault="00CB66C2" w:rsidP="00034A2F"/>
    <w:p w14:paraId="6AF52C78" w14:textId="4DC31DF7" w:rsidR="00CB66C2" w:rsidRDefault="00CB66C2" w:rsidP="00034A2F"/>
    <w:p w14:paraId="5DA76A7E" w14:textId="3B9CA66A" w:rsidR="00CB66C2" w:rsidRDefault="00CB66C2" w:rsidP="00034A2F"/>
    <w:p w14:paraId="67F2AA39" w14:textId="5C7CE619" w:rsidR="00CB66C2" w:rsidRDefault="00CB66C2" w:rsidP="00034A2F"/>
    <w:p w14:paraId="3EFE5E86" w14:textId="2C890486" w:rsidR="00CB66C2" w:rsidRDefault="00CB66C2" w:rsidP="00034A2F"/>
    <w:p w14:paraId="3D5DBA6B" w14:textId="615C1BC1" w:rsidR="00CB66C2" w:rsidRDefault="00CB66C2" w:rsidP="00034A2F"/>
    <w:p w14:paraId="6A8FE3A0" w14:textId="70865282" w:rsidR="00CB66C2" w:rsidRDefault="00CB66C2" w:rsidP="00034A2F"/>
    <w:p w14:paraId="2A2347EA" w14:textId="19E9DDBC" w:rsidR="00976B0C" w:rsidRDefault="00976B0C" w:rsidP="00034A2F"/>
    <w:p w14:paraId="23ED4470" w14:textId="09B641AF" w:rsidR="0049576C" w:rsidRDefault="00543F8E" w:rsidP="00034A2F">
      <w:r w:rsidRPr="00FA58E3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FA6A562" wp14:editId="6B6012F0">
            <wp:simplePos x="0" y="0"/>
            <wp:positionH relativeFrom="column">
              <wp:posOffset>-571500</wp:posOffset>
            </wp:positionH>
            <wp:positionV relativeFrom="paragraph">
              <wp:posOffset>285750</wp:posOffset>
            </wp:positionV>
            <wp:extent cx="6706235" cy="971550"/>
            <wp:effectExtent l="0" t="0" r="0" b="0"/>
            <wp:wrapNone/>
            <wp:docPr id="1271549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23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6FAC" w:rsidRPr="00FA58E3">
        <w:rPr>
          <w:b/>
          <w:bCs/>
        </w:rPr>
        <w:t>3.</w:t>
      </w:r>
      <w:r w:rsidRPr="00FA58E3">
        <w:rPr>
          <w:b/>
          <w:bCs/>
        </w:rPr>
        <w:t>5</w:t>
      </w:r>
      <w:r w:rsidR="00476FAC">
        <w:t xml:space="preserve"> </w:t>
      </w:r>
      <w:r w:rsidR="00121411">
        <w:t>O</w:t>
      </w:r>
      <w:r w:rsidR="00B96FC6">
        <w:t xml:space="preserve">n the </w:t>
      </w:r>
      <w:r w:rsidR="00266468">
        <w:t>request for services form</w:t>
      </w:r>
      <w:r w:rsidR="00121411">
        <w:t xml:space="preserve"> select</w:t>
      </w:r>
      <w:r w:rsidR="00266468">
        <w:t xml:space="preserve"> if the request i</w:t>
      </w:r>
      <w:r w:rsidR="00121411">
        <w:t>s</w:t>
      </w:r>
      <w:r w:rsidR="00266468">
        <w:t xml:space="preserve"> for a New DP set up or a Review.</w:t>
      </w:r>
    </w:p>
    <w:p w14:paraId="22167DCB" w14:textId="53EC749F" w:rsidR="00266468" w:rsidRDefault="00266468" w:rsidP="00034A2F"/>
    <w:p w14:paraId="5969FA19" w14:textId="553737B8" w:rsidR="00541ECE" w:rsidRDefault="00541ECE" w:rsidP="00034A2F"/>
    <w:p w14:paraId="04500198" w14:textId="2D59ADEA" w:rsidR="00266468" w:rsidRDefault="00266468" w:rsidP="00034A2F">
      <w:pPr>
        <w:rPr>
          <w:b/>
          <w:bCs/>
        </w:rPr>
      </w:pPr>
      <w:r w:rsidRPr="00541ECE">
        <w:rPr>
          <w:b/>
          <w:bCs/>
        </w:rPr>
        <w:t>New</w:t>
      </w:r>
      <w:r w:rsidR="00541ECE" w:rsidRPr="00541ECE">
        <w:rPr>
          <w:b/>
          <w:bCs/>
        </w:rPr>
        <w:t xml:space="preserve"> DP</w:t>
      </w:r>
    </w:p>
    <w:p w14:paraId="468BF625" w14:textId="15FA94C6" w:rsidR="00543F8E" w:rsidRDefault="00543F8E" w:rsidP="00034A2F"/>
    <w:p w14:paraId="6E57B20D" w14:textId="2E0A57DD" w:rsidR="00543F8E" w:rsidRDefault="00543F8E" w:rsidP="00034A2F"/>
    <w:p w14:paraId="592F30DF" w14:textId="06F54FE4" w:rsidR="00896B4F" w:rsidRDefault="00896B4F" w:rsidP="00034A2F">
      <w:pPr>
        <w:rPr>
          <w:b/>
          <w:bCs/>
        </w:rPr>
      </w:pPr>
      <w:r w:rsidRPr="00896B4F">
        <w:rPr>
          <w:b/>
          <w:bCs/>
        </w:rPr>
        <w:t>New DP</w:t>
      </w:r>
    </w:p>
    <w:p w14:paraId="17AA2B99" w14:textId="4887CB00" w:rsidR="00896B4F" w:rsidRPr="00896B4F" w:rsidRDefault="00896B4F" w:rsidP="00034A2F">
      <w:pPr>
        <w:rPr>
          <w:b/>
          <w:bCs/>
        </w:rPr>
      </w:pPr>
    </w:p>
    <w:p w14:paraId="361F124C" w14:textId="266D9E4F" w:rsidR="00541ECE" w:rsidRDefault="00896B4F" w:rsidP="00034A2F">
      <w:r w:rsidRPr="00FA58E3">
        <w:rPr>
          <w:b/>
          <w:bCs/>
        </w:rPr>
        <w:t>3.6</w:t>
      </w:r>
      <w:r>
        <w:t xml:space="preserve"> </w:t>
      </w:r>
      <w:r w:rsidR="00541ECE">
        <w:t>Enter the agreed start date provided by the Agency/Day Service</w:t>
      </w:r>
      <w:r w:rsidR="00ED0BD9">
        <w:t xml:space="preserve"> etc. </w:t>
      </w:r>
    </w:p>
    <w:p w14:paraId="1BF2B812" w14:textId="639A5499" w:rsidR="00ED0BD9" w:rsidRDefault="00ED0BD9" w:rsidP="00034A2F">
      <w:pPr>
        <w:rPr>
          <w:b/>
          <w:bCs/>
        </w:rPr>
      </w:pPr>
      <w:r w:rsidRPr="00DD7960">
        <w:rPr>
          <w:b/>
          <w:bCs/>
        </w:rPr>
        <w:t>EXAMPLE</w:t>
      </w:r>
    </w:p>
    <w:p w14:paraId="450E0DEA" w14:textId="3142D6D9" w:rsidR="00DD7960" w:rsidRPr="00DD7960" w:rsidRDefault="00227C85" w:rsidP="00034A2F">
      <w:pPr>
        <w:rPr>
          <w:b/>
          <w:bCs/>
        </w:rPr>
      </w:pPr>
      <w:r w:rsidRPr="00227C85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51BCD0C5" wp14:editId="5EBF3C5F">
            <wp:simplePos x="0" y="0"/>
            <wp:positionH relativeFrom="column">
              <wp:posOffset>-28575</wp:posOffset>
            </wp:positionH>
            <wp:positionV relativeFrom="paragraph">
              <wp:posOffset>85725</wp:posOffset>
            </wp:positionV>
            <wp:extent cx="4105848" cy="895475"/>
            <wp:effectExtent l="0" t="0" r="9525" b="0"/>
            <wp:wrapNone/>
            <wp:docPr id="207921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1227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A7D41" w14:textId="77777777" w:rsidR="00DF757F" w:rsidRDefault="00DF757F" w:rsidP="00034A2F"/>
    <w:p w14:paraId="6F19FFE1" w14:textId="1C152F0B" w:rsidR="00034A2F" w:rsidRDefault="00896B4F" w:rsidP="00034A2F">
      <w:r w:rsidRPr="00FA58E3">
        <w:rPr>
          <w:b/>
          <w:bCs/>
        </w:rPr>
        <w:lastRenderedPageBreak/>
        <w:t>3.7</w:t>
      </w:r>
      <w:r>
        <w:t xml:space="preserve"> Complete the Mental Capacity section ensuring this matches the DP Agreement signed and uploaded.</w:t>
      </w:r>
    </w:p>
    <w:p w14:paraId="446B2C68" w14:textId="1E54A6D1" w:rsidR="00896B4F" w:rsidRPr="00034A2F" w:rsidRDefault="00896B4F" w:rsidP="00034A2F">
      <w:r>
        <w:t xml:space="preserve">If person lacks </w:t>
      </w:r>
      <w:r w:rsidR="00BE4C68">
        <w:t>capacity,</w:t>
      </w:r>
      <w:r>
        <w:t xml:space="preserve"> ensure </w:t>
      </w:r>
      <w:r w:rsidR="00052D58">
        <w:t>Authorised Person contact detail</w:t>
      </w:r>
      <w:r w:rsidR="000C0F10">
        <w:t>s</w:t>
      </w:r>
      <w:r w:rsidR="00052D58">
        <w:t xml:space="preserve"> are provided in the </w:t>
      </w:r>
      <w:proofErr w:type="gramStart"/>
      <w:r w:rsidR="00052D58">
        <w:t>box</w:t>
      </w:r>
      <w:proofErr w:type="gramEnd"/>
    </w:p>
    <w:p w14:paraId="165BF42F" w14:textId="79D7F116" w:rsidR="00034A2F" w:rsidRPr="00896B4F" w:rsidRDefault="00896B4F" w:rsidP="00034A2F">
      <w:pPr>
        <w:rPr>
          <w:b/>
          <w:bCs/>
          <w:noProof/>
        </w:rPr>
      </w:pPr>
      <w:r w:rsidRPr="00896B4F">
        <w:rPr>
          <w:b/>
          <w:bCs/>
          <w:noProof/>
        </w:rPr>
        <w:t>EXAMPLE</w:t>
      </w:r>
    </w:p>
    <w:p w14:paraId="5C00F698" w14:textId="4B8B67F3" w:rsidR="00034A2F" w:rsidRDefault="00BE4C68" w:rsidP="00034A2F">
      <w:pPr>
        <w:tabs>
          <w:tab w:val="left" w:pos="1545"/>
        </w:tabs>
      </w:pPr>
      <w:r w:rsidRPr="00BE4C68">
        <w:rPr>
          <w:noProof/>
        </w:rPr>
        <w:drawing>
          <wp:inline distT="0" distB="0" distL="0" distR="0" wp14:anchorId="3F90FAE9" wp14:editId="52A0FA37">
            <wp:extent cx="5731510" cy="1463675"/>
            <wp:effectExtent l="0" t="0" r="2540" b="3175"/>
            <wp:docPr id="89523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36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A2F">
        <w:tab/>
      </w:r>
    </w:p>
    <w:p w14:paraId="6BDDF69E" w14:textId="7578D531" w:rsidR="00034A2F" w:rsidRDefault="00034A2F" w:rsidP="00034A2F">
      <w:pPr>
        <w:tabs>
          <w:tab w:val="left" w:pos="1545"/>
        </w:tabs>
      </w:pPr>
    </w:p>
    <w:p w14:paraId="20629521" w14:textId="268AB6F9" w:rsidR="00472B9B" w:rsidRDefault="00BE4C68" w:rsidP="00034A2F">
      <w:pPr>
        <w:tabs>
          <w:tab w:val="left" w:pos="1545"/>
        </w:tabs>
      </w:pPr>
      <w:r w:rsidRPr="00FA58E3">
        <w:rPr>
          <w:b/>
          <w:bCs/>
        </w:rPr>
        <w:t>3.8</w:t>
      </w:r>
      <w:r>
        <w:t xml:space="preserve"> Complete the support needs boxes shown below ensuring as much information as possible is recorded.</w:t>
      </w:r>
    </w:p>
    <w:p w14:paraId="6B79FC09" w14:textId="03AB82C3" w:rsidR="00472B9B" w:rsidRDefault="00BE4C68" w:rsidP="00034A2F">
      <w:pPr>
        <w:tabs>
          <w:tab w:val="left" w:pos="1545"/>
        </w:tabs>
      </w:pPr>
      <w:r w:rsidRPr="00EC55CA">
        <w:rPr>
          <w:noProof/>
        </w:rPr>
        <w:drawing>
          <wp:anchor distT="0" distB="0" distL="114300" distR="114300" simplePos="0" relativeHeight="251665408" behindDoc="0" locked="0" layoutInCell="1" allowOverlap="1" wp14:anchorId="6F2EF4CD" wp14:editId="7D53C4B7">
            <wp:simplePos x="0" y="0"/>
            <wp:positionH relativeFrom="column">
              <wp:posOffset>-133350</wp:posOffset>
            </wp:positionH>
            <wp:positionV relativeFrom="paragraph">
              <wp:posOffset>159385</wp:posOffset>
            </wp:positionV>
            <wp:extent cx="5731510" cy="1855470"/>
            <wp:effectExtent l="0" t="0" r="2540" b="0"/>
            <wp:wrapNone/>
            <wp:docPr id="189742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2862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4F3FD" w14:textId="0080AA90" w:rsidR="00472B9B" w:rsidRDefault="00472B9B" w:rsidP="00034A2F">
      <w:pPr>
        <w:tabs>
          <w:tab w:val="left" w:pos="1545"/>
        </w:tabs>
      </w:pPr>
    </w:p>
    <w:p w14:paraId="7AE219CD" w14:textId="3D02BD1C" w:rsidR="00EC55CA" w:rsidRDefault="00EC55CA" w:rsidP="00034A2F">
      <w:pPr>
        <w:tabs>
          <w:tab w:val="left" w:pos="1545"/>
        </w:tabs>
      </w:pPr>
    </w:p>
    <w:p w14:paraId="7434006E" w14:textId="1C796D8A" w:rsidR="00EC55CA" w:rsidRDefault="00EC55CA" w:rsidP="00034A2F">
      <w:pPr>
        <w:tabs>
          <w:tab w:val="left" w:pos="1545"/>
        </w:tabs>
      </w:pPr>
    </w:p>
    <w:p w14:paraId="79DB130A" w14:textId="21565A40" w:rsidR="00472B9B" w:rsidRDefault="00472B9B" w:rsidP="00034A2F">
      <w:pPr>
        <w:tabs>
          <w:tab w:val="left" w:pos="1545"/>
        </w:tabs>
      </w:pPr>
    </w:p>
    <w:p w14:paraId="2DC6EC51" w14:textId="12B17055" w:rsidR="00472B9B" w:rsidRDefault="00472B9B" w:rsidP="00034A2F">
      <w:pPr>
        <w:tabs>
          <w:tab w:val="left" w:pos="1545"/>
        </w:tabs>
      </w:pPr>
    </w:p>
    <w:p w14:paraId="3AF53049" w14:textId="2BF074D5" w:rsidR="00472B9B" w:rsidRDefault="00472B9B" w:rsidP="00034A2F">
      <w:pPr>
        <w:tabs>
          <w:tab w:val="left" w:pos="1545"/>
        </w:tabs>
      </w:pPr>
    </w:p>
    <w:p w14:paraId="193AB245" w14:textId="6FC9510B" w:rsidR="00472B9B" w:rsidRDefault="00472B9B" w:rsidP="00034A2F">
      <w:pPr>
        <w:tabs>
          <w:tab w:val="left" w:pos="1545"/>
        </w:tabs>
      </w:pPr>
    </w:p>
    <w:p w14:paraId="6548DF85" w14:textId="77777777" w:rsidR="00705A6A" w:rsidRDefault="00705A6A" w:rsidP="00034A2F">
      <w:pPr>
        <w:tabs>
          <w:tab w:val="left" w:pos="1545"/>
        </w:tabs>
      </w:pPr>
    </w:p>
    <w:p w14:paraId="39FF12EF" w14:textId="77777777" w:rsidR="00976B0C" w:rsidRDefault="00976B0C" w:rsidP="00034A2F">
      <w:pPr>
        <w:tabs>
          <w:tab w:val="left" w:pos="1545"/>
        </w:tabs>
      </w:pPr>
    </w:p>
    <w:p w14:paraId="3AE62940" w14:textId="77777777" w:rsidR="00976B0C" w:rsidRDefault="00976B0C" w:rsidP="00034A2F">
      <w:pPr>
        <w:tabs>
          <w:tab w:val="left" w:pos="1545"/>
        </w:tabs>
      </w:pPr>
    </w:p>
    <w:p w14:paraId="0799D1CF" w14:textId="77777777" w:rsidR="00976B0C" w:rsidRDefault="00976B0C" w:rsidP="00034A2F">
      <w:pPr>
        <w:tabs>
          <w:tab w:val="left" w:pos="1545"/>
        </w:tabs>
      </w:pPr>
    </w:p>
    <w:p w14:paraId="6DF4A94F" w14:textId="77777777" w:rsidR="00976B0C" w:rsidRDefault="00976B0C" w:rsidP="00034A2F">
      <w:pPr>
        <w:tabs>
          <w:tab w:val="left" w:pos="1545"/>
        </w:tabs>
      </w:pPr>
    </w:p>
    <w:p w14:paraId="2EDFA9CA" w14:textId="77777777" w:rsidR="00976B0C" w:rsidRDefault="00976B0C" w:rsidP="00034A2F">
      <w:pPr>
        <w:tabs>
          <w:tab w:val="left" w:pos="1545"/>
        </w:tabs>
      </w:pPr>
    </w:p>
    <w:p w14:paraId="61535790" w14:textId="77777777" w:rsidR="00976B0C" w:rsidRDefault="00976B0C" w:rsidP="00034A2F">
      <w:pPr>
        <w:tabs>
          <w:tab w:val="left" w:pos="1545"/>
        </w:tabs>
      </w:pPr>
    </w:p>
    <w:p w14:paraId="70A96B46" w14:textId="77777777" w:rsidR="00976B0C" w:rsidRDefault="00976B0C" w:rsidP="00034A2F">
      <w:pPr>
        <w:tabs>
          <w:tab w:val="left" w:pos="1545"/>
        </w:tabs>
      </w:pPr>
    </w:p>
    <w:p w14:paraId="4A12091F" w14:textId="77777777" w:rsidR="00976B0C" w:rsidRDefault="00976B0C" w:rsidP="00034A2F">
      <w:pPr>
        <w:tabs>
          <w:tab w:val="left" w:pos="1545"/>
        </w:tabs>
      </w:pPr>
    </w:p>
    <w:p w14:paraId="3B4FF162" w14:textId="77777777" w:rsidR="00976B0C" w:rsidRDefault="00976B0C" w:rsidP="00034A2F">
      <w:pPr>
        <w:tabs>
          <w:tab w:val="left" w:pos="1545"/>
        </w:tabs>
      </w:pPr>
    </w:p>
    <w:p w14:paraId="2F83542C" w14:textId="4C1DFD37" w:rsidR="00BE4C68" w:rsidRDefault="00BE4C68" w:rsidP="00034A2F">
      <w:pPr>
        <w:tabs>
          <w:tab w:val="left" w:pos="1545"/>
        </w:tabs>
      </w:pPr>
      <w:r w:rsidRPr="00FA58E3">
        <w:rPr>
          <w:b/>
          <w:bCs/>
        </w:rPr>
        <w:lastRenderedPageBreak/>
        <w:t>3.9</w:t>
      </w:r>
      <w:r>
        <w:t xml:space="preserve"> When completing the </w:t>
      </w:r>
      <w:r w:rsidR="00705A6A">
        <w:t xml:space="preserve">following boxes ensure as much detail about the support is provided </w:t>
      </w:r>
      <w:proofErr w:type="spellStart"/>
      <w:r w:rsidR="00705A6A">
        <w:t>i.e</w:t>
      </w:r>
      <w:proofErr w:type="spellEnd"/>
      <w:r w:rsidR="00705A6A">
        <w:t xml:space="preserve"> Days, times</w:t>
      </w:r>
      <w:r w:rsidR="00C17193">
        <w:t xml:space="preserve">, </w:t>
      </w:r>
      <w:proofErr w:type="gramStart"/>
      <w:r w:rsidR="00C17193">
        <w:t>length</w:t>
      </w:r>
      <w:proofErr w:type="gramEnd"/>
      <w:r w:rsidR="00C17193">
        <w:t xml:space="preserve"> </w:t>
      </w:r>
      <w:r w:rsidR="00705A6A">
        <w:t xml:space="preserve">and purpose of calls. </w:t>
      </w:r>
    </w:p>
    <w:p w14:paraId="69E195A1" w14:textId="4F820B4E" w:rsidR="00705A6A" w:rsidRDefault="006D12A7" w:rsidP="00034A2F">
      <w:pPr>
        <w:tabs>
          <w:tab w:val="left" w:pos="1545"/>
        </w:tabs>
      </w:pPr>
      <w:r>
        <w:t xml:space="preserve">- </w:t>
      </w:r>
      <w:r w:rsidR="00705A6A">
        <w:t xml:space="preserve">Including </w:t>
      </w:r>
      <w:r>
        <w:t xml:space="preserve">risks associated </w:t>
      </w:r>
      <w:proofErr w:type="spellStart"/>
      <w:r>
        <w:t>i.e</w:t>
      </w:r>
      <w:proofErr w:type="spellEnd"/>
      <w:r>
        <w:t xml:space="preserve"> hoarder, pets.</w:t>
      </w:r>
    </w:p>
    <w:p w14:paraId="2230D44F" w14:textId="258BDAA0" w:rsidR="006D12A7" w:rsidRDefault="006D12A7" w:rsidP="00034A2F">
      <w:pPr>
        <w:tabs>
          <w:tab w:val="left" w:pos="1545"/>
        </w:tabs>
      </w:pPr>
      <w:r>
        <w:t xml:space="preserve">- Carers required for support </w:t>
      </w:r>
    </w:p>
    <w:p w14:paraId="6DE9B875" w14:textId="77777777" w:rsidR="00976B0C" w:rsidRDefault="00976B0C" w:rsidP="00034A2F">
      <w:pPr>
        <w:tabs>
          <w:tab w:val="left" w:pos="1545"/>
        </w:tabs>
      </w:pPr>
    </w:p>
    <w:p w14:paraId="5A51A798" w14:textId="41E93F2F" w:rsidR="00472B9B" w:rsidRPr="006D12A7" w:rsidRDefault="006D12A7" w:rsidP="00034A2F">
      <w:pPr>
        <w:tabs>
          <w:tab w:val="left" w:pos="1545"/>
        </w:tabs>
        <w:rPr>
          <w:b/>
          <w:bCs/>
        </w:rPr>
      </w:pPr>
      <w:r w:rsidRPr="00EC55CA">
        <w:rPr>
          <w:noProof/>
        </w:rPr>
        <w:drawing>
          <wp:anchor distT="0" distB="0" distL="114300" distR="114300" simplePos="0" relativeHeight="251666432" behindDoc="0" locked="0" layoutInCell="1" allowOverlap="1" wp14:anchorId="3CFF1491" wp14:editId="42907C06">
            <wp:simplePos x="0" y="0"/>
            <wp:positionH relativeFrom="margin">
              <wp:align>center</wp:align>
            </wp:positionH>
            <wp:positionV relativeFrom="paragraph">
              <wp:posOffset>196426</wp:posOffset>
            </wp:positionV>
            <wp:extent cx="6208395" cy="2218413"/>
            <wp:effectExtent l="0" t="0" r="1905" b="0"/>
            <wp:wrapNone/>
            <wp:docPr id="113674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43516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08"/>
                    <a:stretch/>
                  </pic:blipFill>
                  <pic:spPr bwMode="auto">
                    <a:xfrm>
                      <a:off x="0" y="0"/>
                      <a:ext cx="6208818" cy="221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D1B">
        <w:rPr>
          <w:b/>
          <w:bCs/>
        </w:rPr>
        <w:t>Agency example</w:t>
      </w:r>
    </w:p>
    <w:p w14:paraId="569643D0" w14:textId="680618C9" w:rsidR="00BE4C68" w:rsidRDefault="00BE4C68" w:rsidP="00034A2F">
      <w:pPr>
        <w:tabs>
          <w:tab w:val="left" w:pos="1545"/>
        </w:tabs>
      </w:pPr>
    </w:p>
    <w:p w14:paraId="6ABFB34C" w14:textId="5752E4AC" w:rsidR="00BE4C68" w:rsidRDefault="00BE4C68" w:rsidP="00034A2F">
      <w:pPr>
        <w:tabs>
          <w:tab w:val="left" w:pos="1545"/>
        </w:tabs>
      </w:pPr>
    </w:p>
    <w:p w14:paraId="717977E0" w14:textId="588DCAFA" w:rsidR="00BE4C68" w:rsidRDefault="00BE4C68" w:rsidP="00034A2F">
      <w:pPr>
        <w:tabs>
          <w:tab w:val="left" w:pos="1545"/>
        </w:tabs>
      </w:pPr>
    </w:p>
    <w:p w14:paraId="730698EC" w14:textId="77777777" w:rsidR="00BE4C68" w:rsidRDefault="00BE4C68" w:rsidP="00034A2F">
      <w:pPr>
        <w:tabs>
          <w:tab w:val="left" w:pos="1545"/>
        </w:tabs>
      </w:pPr>
    </w:p>
    <w:p w14:paraId="40158896" w14:textId="6CB24FA4" w:rsidR="00BE4C68" w:rsidRDefault="00BE4C68" w:rsidP="00034A2F">
      <w:pPr>
        <w:tabs>
          <w:tab w:val="left" w:pos="1545"/>
        </w:tabs>
      </w:pPr>
    </w:p>
    <w:p w14:paraId="64B0EF4C" w14:textId="77777777" w:rsidR="00BE4C68" w:rsidRDefault="00BE4C68" w:rsidP="00034A2F">
      <w:pPr>
        <w:tabs>
          <w:tab w:val="left" w:pos="1545"/>
        </w:tabs>
      </w:pPr>
    </w:p>
    <w:p w14:paraId="100A92E7" w14:textId="77777777" w:rsidR="00BE4C68" w:rsidRDefault="00BE4C68" w:rsidP="00034A2F">
      <w:pPr>
        <w:tabs>
          <w:tab w:val="left" w:pos="1545"/>
        </w:tabs>
      </w:pPr>
    </w:p>
    <w:p w14:paraId="37F8888C" w14:textId="12E7ED9B" w:rsidR="00BE4C68" w:rsidRDefault="00BE4C68" w:rsidP="00034A2F">
      <w:pPr>
        <w:tabs>
          <w:tab w:val="left" w:pos="1545"/>
        </w:tabs>
      </w:pPr>
    </w:p>
    <w:p w14:paraId="63AAE2BB" w14:textId="77777777" w:rsidR="00BE4C68" w:rsidRDefault="00BE4C68" w:rsidP="00034A2F">
      <w:pPr>
        <w:tabs>
          <w:tab w:val="left" w:pos="1545"/>
        </w:tabs>
      </w:pPr>
    </w:p>
    <w:p w14:paraId="4EFB19D9" w14:textId="4470E323" w:rsidR="007B5D1B" w:rsidRDefault="007B5D1B" w:rsidP="00034A2F">
      <w:pPr>
        <w:tabs>
          <w:tab w:val="left" w:pos="1545"/>
        </w:tabs>
        <w:rPr>
          <w:b/>
          <w:bCs/>
        </w:rPr>
      </w:pPr>
      <w:r w:rsidRPr="00046D8D">
        <w:rPr>
          <w:b/>
          <w:bCs/>
        </w:rPr>
        <w:t>Day Service example</w:t>
      </w:r>
    </w:p>
    <w:p w14:paraId="284B1D26" w14:textId="1567BD4D" w:rsidR="00046D8D" w:rsidRPr="00CF36FA" w:rsidRDefault="00046D8D" w:rsidP="00034A2F">
      <w:pPr>
        <w:tabs>
          <w:tab w:val="left" w:pos="1545"/>
        </w:tabs>
      </w:pPr>
      <w:r w:rsidRPr="00CF36FA">
        <w:t>Ensure the day service matrix score is inputted in this section, specify the cost per session and how many sessions/days they will attend per week</w:t>
      </w:r>
      <w:r w:rsidR="00CF36FA">
        <w:t>.</w:t>
      </w:r>
      <w:r w:rsidR="00227039" w:rsidRPr="00227039">
        <w:rPr>
          <w:noProof/>
        </w:rPr>
        <w:t xml:space="preserve"> </w:t>
      </w:r>
      <w:r w:rsidR="00227039" w:rsidRPr="00046D8D">
        <w:rPr>
          <w:noProof/>
        </w:rPr>
        <w:drawing>
          <wp:inline distT="0" distB="0" distL="0" distR="0" wp14:anchorId="07F30111" wp14:editId="4A3505D2">
            <wp:extent cx="5731510" cy="2511425"/>
            <wp:effectExtent l="0" t="0" r="2540" b="3175"/>
            <wp:docPr id="8739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29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8A9A" w14:textId="77777777" w:rsidR="00F47665" w:rsidRDefault="00F47665" w:rsidP="00034A2F">
      <w:pPr>
        <w:tabs>
          <w:tab w:val="left" w:pos="1545"/>
        </w:tabs>
      </w:pPr>
    </w:p>
    <w:p w14:paraId="4EA8A73E" w14:textId="77777777" w:rsidR="00F47665" w:rsidRDefault="00F47665" w:rsidP="00034A2F">
      <w:pPr>
        <w:tabs>
          <w:tab w:val="left" w:pos="1545"/>
        </w:tabs>
      </w:pPr>
    </w:p>
    <w:p w14:paraId="199BB251" w14:textId="77777777" w:rsidR="00F47665" w:rsidRDefault="00F47665" w:rsidP="00034A2F">
      <w:pPr>
        <w:tabs>
          <w:tab w:val="left" w:pos="1545"/>
        </w:tabs>
      </w:pPr>
    </w:p>
    <w:p w14:paraId="0131521C" w14:textId="77777777" w:rsidR="00F47665" w:rsidRDefault="00F47665" w:rsidP="00034A2F">
      <w:pPr>
        <w:tabs>
          <w:tab w:val="left" w:pos="1545"/>
        </w:tabs>
      </w:pPr>
    </w:p>
    <w:p w14:paraId="3225ECDB" w14:textId="051491FD" w:rsidR="007B5D1B" w:rsidRDefault="00F26C40" w:rsidP="00034A2F">
      <w:pPr>
        <w:tabs>
          <w:tab w:val="left" w:pos="1545"/>
        </w:tabs>
      </w:pPr>
      <w:r w:rsidRPr="00FA58E3">
        <w:rPr>
          <w:b/>
          <w:bCs/>
        </w:rPr>
        <w:lastRenderedPageBreak/>
        <w:t>3.10</w:t>
      </w:r>
      <w:r>
        <w:t xml:space="preserve"> Ensure</w:t>
      </w:r>
      <w:r w:rsidR="001C6FE5">
        <w:t xml:space="preserve"> you select the number of carers required and enter</w:t>
      </w:r>
      <w:r>
        <w:t xml:space="preserve"> the </w:t>
      </w:r>
      <w:r w:rsidR="001C6FE5">
        <w:t xml:space="preserve">per week </w:t>
      </w:r>
      <w:r w:rsidR="002B1FA0">
        <w:t xml:space="preserve">in the weekly hours box. </w:t>
      </w:r>
    </w:p>
    <w:p w14:paraId="6F8D32C1" w14:textId="339058F3" w:rsidR="002B1FA0" w:rsidRPr="00CF36FA" w:rsidRDefault="002B1FA0" w:rsidP="00034A2F">
      <w:pPr>
        <w:tabs>
          <w:tab w:val="left" w:pos="1545"/>
        </w:tabs>
        <w:rPr>
          <w:b/>
          <w:bCs/>
        </w:rPr>
      </w:pPr>
      <w:r w:rsidRPr="00CF36FA">
        <w:rPr>
          <w:b/>
          <w:bCs/>
        </w:rPr>
        <w:t xml:space="preserve">If this is for a Day Service or creative </w:t>
      </w:r>
      <w:r w:rsidR="001C6FE5" w:rsidRPr="00CF36FA">
        <w:rPr>
          <w:b/>
          <w:bCs/>
        </w:rPr>
        <w:t>commissioning,</w:t>
      </w:r>
      <w:r w:rsidRPr="00CF36FA">
        <w:rPr>
          <w:b/>
          <w:bCs/>
        </w:rPr>
        <w:t xml:space="preserve"> </w:t>
      </w:r>
      <w:r w:rsidR="00B51F4C" w:rsidRPr="00CF36FA">
        <w:rPr>
          <w:b/>
          <w:bCs/>
        </w:rPr>
        <w:t>please leave blank</w:t>
      </w:r>
      <w:r w:rsidR="00CF36FA">
        <w:rPr>
          <w:b/>
          <w:bCs/>
        </w:rPr>
        <w:t>.</w:t>
      </w:r>
    </w:p>
    <w:p w14:paraId="7174D49D" w14:textId="1C22462F" w:rsidR="00BE4C68" w:rsidRDefault="00657D2E" w:rsidP="00034A2F">
      <w:pPr>
        <w:tabs>
          <w:tab w:val="left" w:pos="1545"/>
        </w:tabs>
      </w:pPr>
      <w:r w:rsidRPr="00657D2E">
        <w:rPr>
          <w:noProof/>
        </w:rPr>
        <w:drawing>
          <wp:inline distT="0" distB="0" distL="0" distR="0" wp14:anchorId="69EB2A00" wp14:editId="6706AE35">
            <wp:extent cx="5731510" cy="722630"/>
            <wp:effectExtent l="0" t="0" r="2540" b="1270"/>
            <wp:docPr id="18527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63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9E9D" w14:textId="568AD608" w:rsidR="005510F8" w:rsidRDefault="005510F8" w:rsidP="00034A2F">
      <w:pPr>
        <w:tabs>
          <w:tab w:val="left" w:pos="1545"/>
        </w:tabs>
      </w:pPr>
    </w:p>
    <w:p w14:paraId="0E01F563" w14:textId="77777777" w:rsidR="005510F8" w:rsidRDefault="005510F8" w:rsidP="00034A2F">
      <w:pPr>
        <w:tabs>
          <w:tab w:val="left" w:pos="1545"/>
        </w:tabs>
      </w:pPr>
    </w:p>
    <w:p w14:paraId="618458DC" w14:textId="6173A74F" w:rsidR="00BE4C68" w:rsidRDefault="00657D2E" w:rsidP="00034A2F">
      <w:pPr>
        <w:tabs>
          <w:tab w:val="left" w:pos="1545"/>
        </w:tabs>
      </w:pPr>
      <w:r w:rsidRPr="00FA58E3">
        <w:rPr>
          <w:b/>
          <w:bCs/>
        </w:rPr>
        <w:t>3.11</w:t>
      </w:r>
      <w:r>
        <w:t xml:space="preserve"> Enter the </w:t>
      </w:r>
      <w:r w:rsidR="00E5519A">
        <w:t>Agencies</w:t>
      </w:r>
      <w:r>
        <w:t xml:space="preserve"> hourly rate </w:t>
      </w:r>
      <w:r w:rsidR="00E5519A">
        <w:t xml:space="preserve">and if there are additional cost for evening, </w:t>
      </w:r>
      <w:proofErr w:type="gramStart"/>
      <w:r w:rsidR="00E5519A">
        <w:t>weekends</w:t>
      </w:r>
      <w:proofErr w:type="gramEnd"/>
      <w:r w:rsidR="00E5519A">
        <w:t xml:space="preserve"> and bank holidays</w:t>
      </w:r>
      <w:r w:rsidR="0006501F">
        <w:t>, specify this in the box provided below.</w:t>
      </w:r>
    </w:p>
    <w:p w14:paraId="20764DCF" w14:textId="348F34E4" w:rsidR="00080B5C" w:rsidRDefault="00080B5C" w:rsidP="00034A2F">
      <w:pPr>
        <w:tabs>
          <w:tab w:val="left" w:pos="1545"/>
        </w:tabs>
        <w:rPr>
          <w:b/>
          <w:bCs/>
        </w:rPr>
      </w:pPr>
      <w:r>
        <w:rPr>
          <w:b/>
          <w:bCs/>
        </w:rPr>
        <w:t>Agency</w:t>
      </w:r>
    </w:p>
    <w:p w14:paraId="7BD22804" w14:textId="23F59C34" w:rsidR="0088043B" w:rsidRPr="0088043B" w:rsidRDefault="0088043B" w:rsidP="00034A2F">
      <w:pPr>
        <w:tabs>
          <w:tab w:val="left" w:pos="1545"/>
        </w:tabs>
        <w:rPr>
          <w:b/>
          <w:bCs/>
        </w:rPr>
      </w:pPr>
      <w:r w:rsidRPr="0088043B">
        <w:rPr>
          <w:b/>
          <w:bCs/>
        </w:rPr>
        <w:t>EXAMPLE</w:t>
      </w:r>
    </w:p>
    <w:p w14:paraId="100CDA85" w14:textId="2B18E615" w:rsidR="00D30805" w:rsidRDefault="00A66825" w:rsidP="00034A2F">
      <w:pPr>
        <w:tabs>
          <w:tab w:val="left" w:pos="1545"/>
        </w:tabs>
      </w:pPr>
      <w:r w:rsidRPr="00D30805">
        <w:rPr>
          <w:noProof/>
        </w:rPr>
        <w:drawing>
          <wp:inline distT="0" distB="0" distL="0" distR="0" wp14:anchorId="19BA3338" wp14:editId="0670FBDA">
            <wp:extent cx="5153744" cy="1133633"/>
            <wp:effectExtent l="0" t="0" r="8890" b="9525"/>
            <wp:docPr id="25461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43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061D" w14:textId="753F7A95" w:rsidR="0088043B" w:rsidRDefault="0088043B" w:rsidP="00B836EE">
      <w:pPr>
        <w:tabs>
          <w:tab w:val="left" w:pos="1545"/>
        </w:tabs>
        <w:rPr>
          <w:b/>
          <w:bCs/>
        </w:rPr>
      </w:pPr>
      <w:r w:rsidRPr="00972DFC">
        <w:rPr>
          <w:noProof/>
          <w:color w:val="FF0000"/>
        </w:rPr>
        <w:drawing>
          <wp:anchor distT="0" distB="0" distL="114300" distR="114300" simplePos="0" relativeHeight="251672576" behindDoc="0" locked="0" layoutInCell="1" allowOverlap="1" wp14:anchorId="0874C757" wp14:editId="6C15C8E1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731510" cy="1882140"/>
            <wp:effectExtent l="0" t="0" r="2540" b="3810"/>
            <wp:wrapNone/>
            <wp:docPr id="97200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0587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653C5" w14:textId="2BB39A8C" w:rsidR="0088043B" w:rsidRDefault="0088043B" w:rsidP="00B836EE">
      <w:pPr>
        <w:tabs>
          <w:tab w:val="left" w:pos="1545"/>
        </w:tabs>
        <w:rPr>
          <w:b/>
          <w:bCs/>
        </w:rPr>
      </w:pPr>
    </w:p>
    <w:p w14:paraId="6B9FB2FE" w14:textId="77777777" w:rsidR="0088043B" w:rsidRDefault="0088043B" w:rsidP="00B836EE">
      <w:pPr>
        <w:tabs>
          <w:tab w:val="left" w:pos="1545"/>
        </w:tabs>
        <w:rPr>
          <w:b/>
          <w:bCs/>
        </w:rPr>
      </w:pPr>
    </w:p>
    <w:p w14:paraId="458DEF6E" w14:textId="77777777" w:rsidR="0088043B" w:rsidRDefault="0088043B" w:rsidP="00B836EE">
      <w:pPr>
        <w:tabs>
          <w:tab w:val="left" w:pos="1545"/>
        </w:tabs>
        <w:rPr>
          <w:b/>
          <w:bCs/>
        </w:rPr>
      </w:pPr>
    </w:p>
    <w:p w14:paraId="061E749B" w14:textId="77777777" w:rsidR="0088043B" w:rsidRDefault="0088043B" w:rsidP="00B836EE">
      <w:pPr>
        <w:tabs>
          <w:tab w:val="left" w:pos="1545"/>
        </w:tabs>
        <w:rPr>
          <w:b/>
          <w:bCs/>
        </w:rPr>
      </w:pPr>
    </w:p>
    <w:p w14:paraId="22211BA0" w14:textId="77777777" w:rsidR="0088043B" w:rsidRDefault="0088043B" w:rsidP="00B836EE">
      <w:pPr>
        <w:tabs>
          <w:tab w:val="left" w:pos="1545"/>
        </w:tabs>
        <w:rPr>
          <w:b/>
          <w:bCs/>
        </w:rPr>
      </w:pPr>
    </w:p>
    <w:p w14:paraId="4C9E9FC5" w14:textId="77777777" w:rsidR="0088043B" w:rsidRDefault="0088043B" w:rsidP="00B836EE">
      <w:pPr>
        <w:tabs>
          <w:tab w:val="left" w:pos="1545"/>
        </w:tabs>
        <w:rPr>
          <w:b/>
          <w:bCs/>
        </w:rPr>
      </w:pPr>
    </w:p>
    <w:p w14:paraId="378E0A65" w14:textId="77777777" w:rsidR="00614CC6" w:rsidRDefault="00614CC6" w:rsidP="00B836EE">
      <w:pPr>
        <w:tabs>
          <w:tab w:val="left" w:pos="1545"/>
        </w:tabs>
        <w:rPr>
          <w:b/>
          <w:bCs/>
        </w:rPr>
      </w:pPr>
    </w:p>
    <w:p w14:paraId="3E60CBA9" w14:textId="7781E536" w:rsidR="00AC61EE" w:rsidRDefault="00AC61EE" w:rsidP="00B836EE">
      <w:pPr>
        <w:tabs>
          <w:tab w:val="left" w:pos="1545"/>
        </w:tabs>
        <w:rPr>
          <w:b/>
          <w:bCs/>
        </w:rPr>
      </w:pPr>
      <w:r>
        <w:t>If the provider is a day service or the budget is being used creatively see examples below.</w:t>
      </w:r>
    </w:p>
    <w:p w14:paraId="0B14D62E" w14:textId="5DC45B11" w:rsidR="00614CC6" w:rsidRDefault="00614CC6" w:rsidP="00B836EE">
      <w:pPr>
        <w:tabs>
          <w:tab w:val="left" w:pos="1545"/>
        </w:tabs>
        <w:rPr>
          <w:b/>
          <w:bCs/>
        </w:rPr>
      </w:pPr>
      <w:r>
        <w:rPr>
          <w:b/>
          <w:bCs/>
        </w:rPr>
        <w:t xml:space="preserve">Day Service costings </w:t>
      </w:r>
    </w:p>
    <w:p w14:paraId="79E4030E" w14:textId="14646D36" w:rsidR="00614CC6" w:rsidRDefault="00614CC6" w:rsidP="00B836EE">
      <w:pPr>
        <w:tabs>
          <w:tab w:val="left" w:pos="1545"/>
        </w:tabs>
        <w:rPr>
          <w:b/>
          <w:bCs/>
        </w:rPr>
      </w:pPr>
      <w:r>
        <w:rPr>
          <w:b/>
          <w:bCs/>
        </w:rPr>
        <w:t>EXAMPLE</w:t>
      </w:r>
    </w:p>
    <w:p w14:paraId="4527E6E8" w14:textId="54659611" w:rsidR="00614CC6" w:rsidRDefault="00614CC6" w:rsidP="00B836EE">
      <w:pPr>
        <w:tabs>
          <w:tab w:val="left" w:pos="1545"/>
        </w:tabs>
        <w:rPr>
          <w:b/>
          <w:bCs/>
        </w:rPr>
      </w:pPr>
      <w:r w:rsidRPr="00614CC6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450F8A3E" wp14:editId="583ADF5E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731510" cy="1114425"/>
            <wp:effectExtent l="0" t="0" r="2540" b="9525"/>
            <wp:wrapNone/>
            <wp:docPr id="32056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6771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84A78" w14:textId="36B0C532" w:rsidR="00614CC6" w:rsidRDefault="00614CC6" w:rsidP="00B836EE">
      <w:pPr>
        <w:tabs>
          <w:tab w:val="left" w:pos="1545"/>
        </w:tabs>
        <w:rPr>
          <w:b/>
          <w:bCs/>
        </w:rPr>
      </w:pPr>
    </w:p>
    <w:p w14:paraId="3790A4AE" w14:textId="2E177162" w:rsidR="00614CC6" w:rsidRDefault="00614CC6" w:rsidP="00B836EE">
      <w:pPr>
        <w:tabs>
          <w:tab w:val="left" w:pos="1545"/>
        </w:tabs>
        <w:rPr>
          <w:b/>
          <w:bCs/>
        </w:rPr>
      </w:pPr>
    </w:p>
    <w:p w14:paraId="2A27533E" w14:textId="77777777" w:rsidR="0088043B" w:rsidRDefault="0088043B" w:rsidP="00B836EE">
      <w:pPr>
        <w:tabs>
          <w:tab w:val="left" w:pos="1545"/>
        </w:tabs>
        <w:rPr>
          <w:b/>
          <w:bCs/>
        </w:rPr>
      </w:pPr>
    </w:p>
    <w:p w14:paraId="1456E2CC" w14:textId="77777777" w:rsidR="00614CC6" w:rsidRDefault="00614CC6" w:rsidP="00B836EE">
      <w:pPr>
        <w:tabs>
          <w:tab w:val="left" w:pos="1545"/>
        </w:tabs>
        <w:rPr>
          <w:b/>
          <w:bCs/>
        </w:rPr>
      </w:pPr>
    </w:p>
    <w:p w14:paraId="46922EBB" w14:textId="0EC12D5A" w:rsidR="00080B5C" w:rsidRDefault="00080B5C" w:rsidP="00B836EE">
      <w:pPr>
        <w:tabs>
          <w:tab w:val="left" w:pos="1545"/>
        </w:tabs>
        <w:rPr>
          <w:b/>
          <w:bCs/>
        </w:rPr>
      </w:pPr>
      <w:r>
        <w:rPr>
          <w:b/>
          <w:bCs/>
        </w:rPr>
        <w:t xml:space="preserve">Creatively </w:t>
      </w:r>
    </w:p>
    <w:p w14:paraId="72B600A6" w14:textId="66365B9F" w:rsidR="00080B5C" w:rsidRDefault="00080B5C" w:rsidP="00B836EE">
      <w:pPr>
        <w:tabs>
          <w:tab w:val="left" w:pos="1545"/>
        </w:tabs>
        <w:rPr>
          <w:b/>
          <w:bCs/>
        </w:rPr>
      </w:pPr>
      <w:r w:rsidRPr="00080B5C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4C73F752" wp14:editId="0AF55F7B">
            <wp:simplePos x="0" y="0"/>
            <wp:positionH relativeFrom="column">
              <wp:posOffset>-19050</wp:posOffset>
            </wp:positionH>
            <wp:positionV relativeFrom="paragraph">
              <wp:posOffset>304165</wp:posOffset>
            </wp:positionV>
            <wp:extent cx="5731510" cy="1165225"/>
            <wp:effectExtent l="0" t="0" r="2540" b="0"/>
            <wp:wrapNone/>
            <wp:docPr id="69085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5008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EXAMPLE</w:t>
      </w:r>
    </w:p>
    <w:p w14:paraId="352672E3" w14:textId="77777777" w:rsidR="00080B5C" w:rsidRDefault="00080B5C" w:rsidP="00B836EE">
      <w:pPr>
        <w:tabs>
          <w:tab w:val="left" w:pos="1545"/>
        </w:tabs>
        <w:rPr>
          <w:b/>
          <w:bCs/>
        </w:rPr>
      </w:pPr>
    </w:p>
    <w:p w14:paraId="171CDBAC" w14:textId="60D436F5" w:rsidR="00080B5C" w:rsidRDefault="00080B5C" w:rsidP="00B836EE">
      <w:pPr>
        <w:tabs>
          <w:tab w:val="left" w:pos="1545"/>
        </w:tabs>
        <w:rPr>
          <w:b/>
          <w:bCs/>
        </w:rPr>
      </w:pPr>
    </w:p>
    <w:p w14:paraId="07D74744" w14:textId="77777777" w:rsidR="00080B5C" w:rsidRDefault="00080B5C" w:rsidP="00B836EE">
      <w:pPr>
        <w:tabs>
          <w:tab w:val="left" w:pos="1545"/>
        </w:tabs>
        <w:rPr>
          <w:b/>
          <w:bCs/>
        </w:rPr>
      </w:pPr>
    </w:p>
    <w:p w14:paraId="521D1A4E" w14:textId="3CCED7B7" w:rsidR="00080B5C" w:rsidRDefault="00080B5C" w:rsidP="00B836EE">
      <w:pPr>
        <w:tabs>
          <w:tab w:val="left" w:pos="1545"/>
        </w:tabs>
        <w:rPr>
          <w:b/>
          <w:bCs/>
        </w:rPr>
      </w:pPr>
    </w:p>
    <w:p w14:paraId="21B1E916" w14:textId="77777777" w:rsidR="00614CC6" w:rsidRDefault="00614CC6" w:rsidP="00B836EE">
      <w:pPr>
        <w:tabs>
          <w:tab w:val="left" w:pos="1545"/>
        </w:tabs>
        <w:rPr>
          <w:b/>
          <w:bCs/>
        </w:rPr>
      </w:pPr>
    </w:p>
    <w:p w14:paraId="35A71091" w14:textId="77777777" w:rsidR="00080B5C" w:rsidRDefault="00080B5C" w:rsidP="00B836EE">
      <w:pPr>
        <w:tabs>
          <w:tab w:val="left" w:pos="1545"/>
        </w:tabs>
        <w:rPr>
          <w:b/>
          <w:bCs/>
        </w:rPr>
      </w:pPr>
    </w:p>
    <w:p w14:paraId="55BF49B5" w14:textId="4E65E24A" w:rsidR="00B836EE" w:rsidRDefault="00B836EE" w:rsidP="00B836EE">
      <w:pPr>
        <w:tabs>
          <w:tab w:val="left" w:pos="1545"/>
        </w:tabs>
        <w:rPr>
          <w:b/>
          <w:bCs/>
        </w:rPr>
      </w:pPr>
      <w:r w:rsidRPr="00D30805">
        <w:rPr>
          <w:b/>
          <w:bCs/>
        </w:rPr>
        <w:t>If the rate exceeds the highest rate for a DP for the persons district and this is deemed an exceptional circumstance</w:t>
      </w:r>
      <w:r>
        <w:rPr>
          <w:b/>
          <w:bCs/>
        </w:rPr>
        <w:t xml:space="preserve"> and Team Manager/Group Manager approval has been authorised</w:t>
      </w:r>
      <w:r w:rsidRPr="00D30805">
        <w:rPr>
          <w:b/>
          <w:bCs/>
        </w:rPr>
        <w:t xml:space="preserve">, please record this in the </w:t>
      </w:r>
      <w:r>
        <w:rPr>
          <w:b/>
          <w:bCs/>
        </w:rPr>
        <w:t>s</w:t>
      </w:r>
      <w:r w:rsidRPr="00D30805">
        <w:rPr>
          <w:b/>
          <w:bCs/>
        </w:rPr>
        <w:t>ummary of support box</w:t>
      </w:r>
      <w:r>
        <w:rPr>
          <w:b/>
          <w:bCs/>
        </w:rPr>
        <w:t xml:space="preserve"> ensuring there is also a case note uploaded to support this. </w:t>
      </w:r>
    </w:p>
    <w:p w14:paraId="11FBA2BD" w14:textId="77777777" w:rsidR="0088043B" w:rsidRDefault="00B836EE" w:rsidP="00034A2F">
      <w:pPr>
        <w:tabs>
          <w:tab w:val="left" w:pos="1545"/>
        </w:tabs>
        <w:rPr>
          <w:b/>
          <w:bCs/>
        </w:rPr>
      </w:pPr>
      <w:r>
        <w:rPr>
          <w:b/>
          <w:bCs/>
        </w:rPr>
        <w:t xml:space="preserve">If no exceptional circumstances are agreed then advise on the request for services form, the rates exceed and negotiation with provider or </w:t>
      </w:r>
      <w:r w:rsidR="00A66825">
        <w:rPr>
          <w:b/>
          <w:bCs/>
        </w:rPr>
        <w:t>top</w:t>
      </w:r>
      <w:r>
        <w:rPr>
          <w:b/>
          <w:bCs/>
        </w:rPr>
        <w:t xml:space="preserve"> up is to be discussed with DP Recipient. </w:t>
      </w:r>
    </w:p>
    <w:p w14:paraId="4630D7DB" w14:textId="688F11FE" w:rsidR="00BE4C68" w:rsidRDefault="00BE4C68" w:rsidP="00034A2F">
      <w:pPr>
        <w:tabs>
          <w:tab w:val="left" w:pos="1545"/>
        </w:tabs>
      </w:pPr>
    </w:p>
    <w:p w14:paraId="26AEB92C" w14:textId="77777777" w:rsidR="008433FE" w:rsidRDefault="008433FE" w:rsidP="00034A2F">
      <w:pPr>
        <w:tabs>
          <w:tab w:val="left" w:pos="1545"/>
        </w:tabs>
      </w:pPr>
    </w:p>
    <w:p w14:paraId="335A5CCA" w14:textId="3024FCC9" w:rsidR="008433FE" w:rsidRPr="007372FA" w:rsidRDefault="008E3C33" w:rsidP="00034A2F">
      <w:pPr>
        <w:tabs>
          <w:tab w:val="left" w:pos="1545"/>
        </w:tabs>
        <w:rPr>
          <w:b/>
          <w:bCs/>
        </w:rPr>
      </w:pPr>
      <w:r w:rsidRPr="007372FA">
        <w:rPr>
          <w:b/>
          <w:bCs/>
        </w:rPr>
        <w:t>Review DP</w:t>
      </w:r>
    </w:p>
    <w:p w14:paraId="3A9442BD" w14:textId="0F5EDDDE" w:rsidR="004D534D" w:rsidRDefault="00AC61EE" w:rsidP="00034A2F">
      <w:pPr>
        <w:tabs>
          <w:tab w:val="left" w:pos="1545"/>
        </w:tabs>
      </w:pPr>
      <w:r w:rsidRPr="00AC61EE">
        <w:rPr>
          <w:b/>
          <w:bCs/>
        </w:rPr>
        <w:t>3.11</w:t>
      </w:r>
      <w:r>
        <w:t xml:space="preserve"> </w:t>
      </w:r>
      <w:r w:rsidR="004D534D">
        <w:t xml:space="preserve">Please select review on the radio button and enter the date the Direct Payment package will be changing. </w:t>
      </w:r>
    </w:p>
    <w:p w14:paraId="1455E65F" w14:textId="77777777" w:rsidR="00C17193" w:rsidRDefault="00C17193" w:rsidP="00034A2F">
      <w:pPr>
        <w:tabs>
          <w:tab w:val="left" w:pos="1545"/>
        </w:tabs>
      </w:pPr>
      <w:r>
        <w:t xml:space="preserve">When completing the following boxes ensure as much detail about the support is provided </w:t>
      </w:r>
      <w:proofErr w:type="spellStart"/>
      <w:r>
        <w:t>i.e</w:t>
      </w:r>
      <w:proofErr w:type="spellEnd"/>
      <w:r>
        <w:t xml:space="preserve"> Days, times, </w:t>
      </w:r>
      <w:proofErr w:type="gramStart"/>
      <w:r>
        <w:t>length</w:t>
      </w:r>
      <w:proofErr w:type="gramEnd"/>
      <w:r>
        <w:t xml:space="preserve"> and purpose of calls. </w:t>
      </w:r>
    </w:p>
    <w:p w14:paraId="70225FAA" w14:textId="77777777" w:rsidR="00C17193" w:rsidRDefault="00C17193" w:rsidP="00034A2F">
      <w:pPr>
        <w:tabs>
          <w:tab w:val="left" w:pos="1545"/>
        </w:tabs>
      </w:pPr>
    </w:p>
    <w:p w14:paraId="79B74152" w14:textId="64B8E70F" w:rsidR="00C17193" w:rsidRPr="00A66825" w:rsidRDefault="00C829F2" w:rsidP="00034A2F">
      <w:pPr>
        <w:tabs>
          <w:tab w:val="left" w:pos="1545"/>
        </w:tabs>
        <w:rPr>
          <w:color w:val="FF0000"/>
        </w:rPr>
      </w:pPr>
      <w:r w:rsidRPr="00C829F2">
        <w:rPr>
          <w:noProof/>
          <w:color w:val="FF0000"/>
        </w:rPr>
        <w:drawing>
          <wp:inline distT="0" distB="0" distL="0" distR="0" wp14:anchorId="2485159A" wp14:editId="038D199A">
            <wp:extent cx="5731510" cy="970915"/>
            <wp:effectExtent l="0" t="0" r="2540" b="635"/>
            <wp:docPr id="190034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441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45B6" w14:textId="1AC4702B" w:rsidR="00C17193" w:rsidRDefault="00C17193" w:rsidP="00034A2F">
      <w:pPr>
        <w:tabs>
          <w:tab w:val="left" w:pos="1545"/>
        </w:tabs>
      </w:pPr>
    </w:p>
    <w:p w14:paraId="6C1FD18E" w14:textId="77777777" w:rsidR="00C829F2" w:rsidRDefault="00C829F2" w:rsidP="00034A2F">
      <w:pPr>
        <w:tabs>
          <w:tab w:val="left" w:pos="1545"/>
        </w:tabs>
      </w:pPr>
    </w:p>
    <w:p w14:paraId="5D518810" w14:textId="77777777" w:rsidR="00C829F2" w:rsidRDefault="00C829F2" w:rsidP="00034A2F">
      <w:pPr>
        <w:tabs>
          <w:tab w:val="left" w:pos="1545"/>
        </w:tabs>
      </w:pPr>
    </w:p>
    <w:p w14:paraId="20F42929" w14:textId="77777777" w:rsidR="00C829F2" w:rsidRDefault="00C829F2" w:rsidP="00034A2F">
      <w:pPr>
        <w:tabs>
          <w:tab w:val="left" w:pos="1545"/>
        </w:tabs>
      </w:pPr>
    </w:p>
    <w:p w14:paraId="7AB6E0BC" w14:textId="77777777" w:rsidR="00C829F2" w:rsidRDefault="00C829F2" w:rsidP="00034A2F">
      <w:pPr>
        <w:tabs>
          <w:tab w:val="left" w:pos="1545"/>
        </w:tabs>
      </w:pPr>
    </w:p>
    <w:p w14:paraId="11370BF9" w14:textId="77777777" w:rsidR="00C829F2" w:rsidRDefault="00C829F2" w:rsidP="00034A2F">
      <w:pPr>
        <w:tabs>
          <w:tab w:val="left" w:pos="1545"/>
        </w:tabs>
      </w:pPr>
    </w:p>
    <w:p w14:paraId="5BE7F919" w14:textId="75F531B1" w:rsidR="00FB07AF" w:rsidRPr="00024B65" w:rsidRDefault="00FB07AF" w:rsidP="00034A2F">
      <w:pPr>
        <w:tabs>
          <w:tab w:val="left" w:pos="1545"/>
        </w:tabs>
        <w:rPr>
          <w:b/>
          <w:bCs/>
        </w:rPr>
      </w:pPr>
      <w:r w:rsidRPr="00024B65">
        <w:rPr>
          <w:b/>
          <w:bCs/>
        </w:rPr>
        <w:lastRenderedPageBreak/>
        <w:t xml:space="preserve">Step 4: communication tracker </w:t>
      </w:r>
    </w:p>
    <w:p w14:paraId="177D0175" w14:textId="4CE4C7C9" w:rsidR="00FB07AF" w:rsidRDefault="00F828DD" w:rsidP="00034A2F">
      <w:pPr>
        <w:tabs>
          <w:tab w:val="left" w:pos="1545"/>
        </w:tabs>
      </w:pPr>
      <w:r w:rsidRPr="00472B9B">
        <w:rPr>
          <w:noProof/>
        </w:rPr>
        <w:drawing>
          <wp:anchor distT="0" distB="0" distL="114300" distR="114300" simplePos="0" relativeHeight="251667456" behindDoc="0" locked="0" layoutInCell="1" allowOverlap="1" wp14:anchorId="204C7817" wp14:editId="2256F723">
            <wp:simplePos x="0" y="0"/>
            <wp:positionH relativeFrom="margin">
              <wp:posOffset>-155821</wp:posOffset>
            </wp:positionH>
            <wp:positionV relativeFrom="paragraph">
              <wp:posOffset>435427</wp:posOffset>
            </wp:positionV>
            <wp:extent cx="5731510" cy="1022350"/>
            <wp:effectExtent l="0" t="0" r="2540" b="6350"/>
            <wp:wrapNone/>
            <wp:docPr id="111052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25693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07AF">
        <w:t>The DP Commissioning worker will uploa</w:t>
      </w:r>
      <w:r w:rsidR="00197B22">
        <w:t xml:space="preserve">d </w:t>
      </w:r>
      <w:r w:rsidR="00665CAE">
        <w:t xml:space="preserve">updates. </w:t>
      </w:r>
      <w:r w:rsidR="00FA58E3">
        <w:t>The Social Worker/</w:t>
      </w:r>
      <w:r w:rsidR="008E2D43">
        <w:t>Community</w:t>
      </w:r>
      <w:r w:rsidR="00FA58E3">
        <w:t xml:space="preserve"> Care Officers can also use this to communicate with the allocated DP Commissioning </w:t>
      </w:r>
      <w:r w:rsidR="008E2D43">
        <w:t>worker.</w:t>
      </w:r>
    </w:p>
    <w:p w14:paraId="263C107B" w14:textId="77777777" w:rsidR="00975DE2" w:rsidRDefault="00975DE2" w:rsidP="00034A2F">
      <w:pPr>
        <w:tabs>
          <w:tab w:val="left" w:pos="1545"/>
        </w:tabs>
      </w:pPr>
    </w:p>
    <w:p w14:paraId="63834840" w14:textId="77777777" w:rsidR="00975DE2" w:rsidRDefault="00975DE2" w:rsidP="00034A2F">
      <w:pPr>
        <w:tabs>
          <w:tab w:val="left" w:pos="1545"/>
        </w:tabs>
      </w:pPr>
    </w:p>
    <w:p w14:paraId="11C7E486" w14:textId="77777777" w:rsidR="00975DE2" w:rsidRDefault="00975DE2" w:rsidP="00034A2F">
      <w:pPr>
        <w:tabs>
          <w:tab w:val="left" w:pos="1545"/>
        </w:tabs>
      </w:pPr>
    </w:p>
    <w:p w14:paraId="7B19635F" w14:textId="77777777" w:rsidR="00975DE2" w:rsidRDefault="00975DE2" w:rsidP="00034A2F">
      <w:pPr>
        <w:tabs>
          <w:tab w:val="left" w:pos="1545"/>
        </w:tabs>
      </w:pPr>
    </w:p>
    <w:p w14:paraId="3D51AF63" w14:textId="77777777" w:rsidR="00975DE2" w:rsidRDefault="00975DE2" w:rsidP="00034A2F">
      <w:pPr>
        <w:tabs>
          <w:tab w:val="left" w:pos="1545"/>
        </w:tabs>
      </w:pPr>
    </w:p>
    <w:p w14:paraId="15A07DF7" w14:textId="77777777" w:rsidR="00975DE2" w:rsidRDefault="00975DE2" w:rsidP="00034A2F">
      <w:pPr>
        <w:tabs>
          <w:tab w:val="left" w:pos="1545"/>
        </w:tabs>
      </w:pPr>
    </w:p>
    <w:p w14:paraId="1ADDF44C" w14:textId="7EAA2828" w:rsidR="00975DE2" w:rsidRPr="00024B65" w:rsidRDefault="00024B65" w:rsidP="00034A2F">
      <w:pPr>
        <w:tabs>
          <w:tab w:val="left" w:pos="1545"/>
        </w:tabs>
        <w:rPr>
          <w:b/>
          <w:bCs/>
        </w:rPr>
      </w:pPr>
      <w:r w:rsidRPr="00024B65">
        <w:rPr>
          <w:b/>
          <w:bCs/>
        </w:rPr>
        <w:t xml:space="preserve">Step 5: </w:t>
      </w:r>
      <w:r w:rsidR="00793A4F" w:rsidRPr="00024B65">
        <w:rPr>
          <w:b/>
          <w:bCs/>
        </w:rPr>
        <w:t>Completion</w:t>
      </w:r>
    </w:p>
    <w:p w14:paraId="37BF5030" w14:textId="5D90F3D5" w:rsidR="00793A4F" w:rsidRDefault="00793A4F" w:rsidP="00034A2F">
      <w:pPr>
        <w:tabs>
          <w:tab w:val="left" w:pos="1545"/>
        </w:tabs>
      </w:pPr>
      <w:r>
        <w:t>DP Commissioning Team will ensure that relevant documents/checks are completed and notify the worker once the DP commissioning has been completed on the support plan.</w:t>
      </w:r>
    </w:p>
    <w:p w14:paraId="6A058CE6" w14:textId="00DA7E95" w:rsidR="00793A4F" w:rsidRDefault="00793A4F" w:rsidP="00034A2F">
      <w:pPr>
        <w:tabs>
          <w:tab w:val="left" w:pos="1545"/>
        </w:tabs>
      </w:pPr>
      <w:r>
        <w:t xml:space="preserve">The worker will then need to </w:t>
      </w:r>
      <w:proofErr w:type="gramStart"/>
      <w:r>
        <w:t>check</w:t>
      </w:r>
      <w:proofErr w:type="gramEnd"/>
      <w:r>
        <w:t xml:space="preserve"> </w:t>
      </w:r>
    </w:p>
    <w:p w14:paraId="2432FF3D" w14:textId="5BFD3E6E" w:rsidR="00793A4F" w:rsidRDefault="00793A4F" w:rsidP="00793A4F">
      <w:pPr>
        <w:pStyle w:val="ListParagraph"/>
        <w:numPr>
          <w:ilvl w:val="0"/>
          <w:numId w:val="1"/>
        </w:numPr>
        <w:tabs>
          <w:tab w:val="left" w:pos="1545"/>
        </w:tabs>
      </w:pPr>
      <w:r>
        <w:t>Any other commissioning such as managed services is up to date with the provisions on the mosaic front screen</w:t>
      </w:r>
      <w:r w:rsidR="00024B65">
        <w:t xml:space="preserve"> or changes being made to the managed services are correct</w:t>
      </w:r>
      <w:r>
        <w:t xml:space="preserve"> on the support </w:t>
      </w:r>
      <w:proofErr w:type="gramStart"/>
      <w:r>
        <w:t>plan</w:t>
      </w:r>
      <w:proofErr w:type="gramEnd"/>
    </w:p>
    <w:p w14:paraId="6DE3D71F" w14:textId="4B6D0536" w:rsidR="00793A4F" w:rsidRDefault="00793A4F" w:rsidP="00793A4F">
      <w:pPr>
        <w:pStyle w:val="ListParagraph"/>
        <w:numPr>
          <w:ilvl w:val="0"/>
          <w:numId w:val="1"/>
        </w:numPr>
        <w:tabs>
          <w:tab w:val="left" w:pos="1545"/>
        </w:tabs>
      </w:pPr>
      <w:r>
        <w:t xml:space="preserve">Complete an ACM33 where health funded is in </w:t>
      </w:r>
      <w:proofErr w:type="gramStart"/>
      <w:r>
        <w:t>place</w:t>
      </w:r>
      <w:proofErr w:type="gramEnd"/>
    </w:p>
    <w:p w14:paraId="25703118" w14:textId="788F8030" w:rsidR="00B81BA3" w:rsidRDefault="00B81BA3" w:rsidP="00793A4F">
      <w:pPr>
        <w:pStyle w:val="ListParagraph"/>
        <w:numPr>
          <w:ilvl w:val="0"/>
          <w:numId w:val="1"/>
        </w:numPr>
        <w:tabs>
          <w:tab w:val="left" w:pos="1545"/>
        </w:tabs>
      </w:pPr>
      <w:r>
        <w:t>One</w:t>
      </w:r>
      <w:r w:rsidR="006A5C82">
        <w:t>-</w:t>
      </w:r>
      <w:r>
        <w:t>Off Payments</w:t>
      </w:r>
    </w:p>
    <w:p w14:paraId="7C45C5A2" w14:textId="454C77D7" w:rsidR="00793A4F" w:rsidRPr="00034A2F" w:rsidRDefault="00793A4F" w:rsidP="00793A4F">
      <w:pPr>
        <w:tabs>
          <w:tab w:val="left" w:pos="1545"/>
        </w:tabs>
      </w:pPr>
      <w:r>
        <w:t>Once the above has been completed and checked, the worker will need to send to SPT</w:t>
      </w:r>
      <w:r w:rsidR="00024B65">
        <w:t xml:space="preserve"> to ensure commissioning is complete. </w:t>
      </w:r>
    </w:p>
    <w:sectPr w:rsidR="00793A4F" w:rsidRPr="00034A2F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F4775" w14:textId="77777777" w:rsidR="00916E07" w:rsidRDefault="00916E07" w:rsidP="009D5ECF">
      <w:pPr>
        <w:spacing w:after="0" w:line="240" w:lineRule="auto"/>
      </w:pPr>
      <w:r>
        <w:separator/>
      </w:r>
    </w:p>
  </w:endnote>
  <w:endnote w:type="continuationSeparator" w:id="0">
    <w:p w14:paraId="3B990585" w14:textId="77777777" w:rsidR="00916E07" w:rsidRDefault="00916E07" w:rsidP="009D5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D45FF" w14:textId="77777777" w:rsidR="009D5ECF" w:rsidRDefault="009D5E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8D3B0" w14:textId="77777777" w:rsidR="009D5ECF" w:rsidRDefault="009D5E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0E468" w14:textId="77777777" w:rsidR="009D5ECF" w:rsidRDefault="009D5E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F50C4" w14:textId="77777777" w:rsidR="00916E07" w:rsidRDefault="00916E07" w:rsidP="009D5ECF">
      <w:pPr>
        <w:spacing w:after="0" w:line="240" w:lineRule="auto"/>
      </w:pPr>
      <w:r>
        <w:separator/>
      </w:r>
    </w:p>
  </w:footnote>
  <w:footnote w:type="continuationSeparator" w:id="0">
    <w:p w14:paraId="75D94FA9" w14:textId="77777777" w:rsidR="00916E07" w:rsidRDefault="00916E07" w:rsidP="009D5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E774E" w14:textId="77777777" w:rsidR="009D5ECF" w:rsidRDefault="009D5E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E9555" w14:textId="7C45F1B7" w:rsidR="009D5ECF" w:rsidRDefault="009D5E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BA57" w14:textId="77777777" w:rsidR="009D5ECF" w:rsidRDefault="009D5E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10449B"/>
    <w:multiLevelType w:val="hybridMultilevel"/>
    <w:tmpl w:val="5B6820FA"/>
    <w:lvl w:ilvl="0" w:tplc="351839F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77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2F"/>
    <w:rsid w:val="0001309B"/>
    <w:rsid w:val="00024B65"/>
    <w:rsid w:val="00034A2F"/>
    <w:rsid w:val="00046D8D"/>
    <w:rsid w:val="00052D58"/>
    <w:rsid w:val="0006501F"/>
    <w:rsid w:val="00080B5C"/>
    <w:rsid w:val="000C05D8"/>
    <w:rsid w:val="000C0F10"/>
    <w:rsid w:val="000E41E2"/>
    <w:rsid w:val="000F5A5E"/>
    <w:rsid w:val="00121411"/>
    <w:rsid w:val="00153A69"/>
    <w:rsid w:val="0018052B"/>
    <w:rsid w:val="0018486B"/>
    <w:rsid w:val="00197B22"/>
    <w:rsid w:val="001C6FE5"/>
    <w:rsid w:val="001E42E6"/>
    <w:rsid w:val="00213D51"/>
    <w:rsid w:val="0022017E"/>
    <w:rsid w:val="00227039"/>
    <w:rsid w:val="00227C85"/>
    <w:rsid w:val="00232F8C"/>
    <w:rsid w:val="00266468"/>
    <w:rsid w:val="002B1FA0"/>
    <w:rsid w:val="002E199C"/>
    <w:rsid w:val="003555DF"/>
    <w:rsid w:val="003871B3"/>
    <w:rsid w:val="003C41C1"/>
    <w:rsid w:val="003F2D98"/>
    <w:rsid w:val="004311CD"/>
    <w:rsid w:val="00456ACD"/>
    <w:rsid w:val="00472B9B"/>
    <w:rsid w:val="00476FAC"/>
    <w:rsid w:val="0049576C"/>
    <w:rsid w:val="004A28F9"/>
    <w:rsid w:val="004D534D"/>
    <w:rsid w:val="004F479A"/>
    <w:rsid w:val="005138A6"/>
    <w:rsid w:val="00532ED9"/>
    <w:rsid w:val="00541ECE"/>
    <w:rsid w:val="00543F8E"/>
    <w:rsid w:val="005510F8"/>
    <w:rsid w:val="00561399"/>
    <w:rsid w:val="005A0B77"/>
    <w:rsid w:val="005D161C"/>
    <w:rsid w:val="00614CC6"/>
    <w:rsid w:val="00657D2E"/>
    <w:rsid w:val="00665CAE"/>
    <w:rsid w:val="006A5C82"/>
    <w:rsid w:val="006C3D0D"/>
    <w:rsid w:val="006C4AA3"/>
    <w:rsid w:val="006D12A7"/>
    <w:rsid w:val="00705A6A"/>
    <w:rsid w:val="007372FA"/>
    <w:rsid w:val="0077464C"/>
    <w:rsid w:val="00793A4F"/>
    <w:rsid w:val="007B5D1B"/>
    <w:rsid w:val="00815F7E"/>
    <w:rsid w:val="008433FE"/>
    <w:rsid w:val="0088043B"/>
    <w:rsid w:val="00896B4F"/>
    <w:rsid w:val="008B20F2"/>
    <w:rsid w:val="008D42E9"/>
    <w:rsid w:val="008D5650"/>
    <w:rsid w:val="008E2D43"/>
    <w:rsid w:val="008E3C33"/>
    <w:rsid w:val="00916E07"/>
    <w:rsid w:val="009451FF"/>
    <w:rsid w:val="0095774C"/>
    <w:rsid w:val="0097152E"/>
    <w:rsid w:val="00972DFC"/>
    <w:rsid w:val="00975DE2"/>
    <w:rsid w:val="00976B0C"/>
    <w:rsid w:val="00982F1A"/>
    <w:rsid w:val="009D5ECF"/>
    <w:rsid w:val="00A23BF3"/>
    <w:rsid w:val="00A66825"/>
    <w:rsid w:val="00AC61EE"/>
    <w:rsid w:val="00AD03B6"/>
    <w:rsid w:val="00B17312"/>
    <w:rsid w:val="00B46B86"/>
    <w:rsid w:val="00B51F4C"/>
    <w:rsid w:val="00B55E06"/>
    <w:rsid w:val="00B57146"/>
    <w:rsid w:val="00B636D7"/>
    <w:rsid w:val="00B81BA3"/>
    <w:rsid w:val="00B836EE"/>
    <w:rsid w:val="00B96FC6"/>
    <w:rsid w:val="00BE4C68"/>
    <w:rsid w:val="00C17193"/>
    <w:rsid w:val="00C65AD4"/>
    <w:rsid w:val="00C829F2"/>
    <w:rsid w:val="00CB66C2"/>
    <w:rsid w:val="00CC2C78"/>
    <w:rsid w:val="00CC667E"/>
    <w:rsid w:val="00CF36FA"/>
    <w:rsid w:val="00D3012B"/>
    <w:rsid w:val="00D30805"/>
    <w:rsid w:val="00D85A4B"/>
    <w:rsid w:val="00DD7960"/>
    <w:rsid w:val="00DE30B7"/>
    <w:rsid w:val="00DF757F"/>
    <w:rsid w:val="00E5519A"/>
    <w:rsid w:val="00E83B8A"/>
    <w:rsid w:val="00EC55CA"/>
    <w:rsid w:val="00ED0BD9"/>
    <w:rsid w:val="00EE4A3F"/>
    <w:rsid w:val="00F12A3C"/>
    <w:rsid w:val="00F26C40"/>
    <w:rsid w:val="00F47665"/>
    <w:rsid w:val="00F828DD"/>
    <w:rsid w:val="00FA58E3"/>
    <w:rsid w:val="00FB07AF"/>
    <w:rsid w:val="00FF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19FEB"/>
  <w15:chartTrackingRefBased/>
  <w15:docId w15:val="{D34D3939-FC2F-453E-B191-99FA7782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7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95774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93A4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138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5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ECF"/>
  </w:style>
  <w:style w:type="paragraph" w:styleId="Footer">
    <w:name w:val="footer"/>
    <w:basedOn w:val="Normal"/>
    <w:link w:val="FooterChar"/>
    <w:uiPriority w:val="99"/>
    <w:unhideWhenUsed/>
    <w:rsid w:val="009D5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4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header" Target="header2.xml"/><Relationship Id="rId7" Type="http://schemas.openxmlformats.org/officeDocument/2006/relationships/hyperlink" Target="https://www.nottinghamshire.gov.uk/care/adult-social-care/getting-out-and-about/day-opportunities?utm_campaign=&amp;utm_content=&amp;utm_medium=email&amp;utm_source=govdelivery&amp;utm_term=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ome.nottscc.gov.uk/working/departments/asch/services-commissioning-improvement-and-quality/a-z-of-services/direct-payments-support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2.xml"/><Relationship Id="rId10" Type="http://schemas.openxmlformats.org/officeDocument/2006/relationships/hyperlink" Target="https://home.nottscc.gov.uk/media/k5ohues2/directpaymentagreementform.docx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home.nottscc.gov.uk/working/departments/asch/services-commissioning-improvement-and-quality/a-z-of-services/somewhere-to-live/supported-living?_gl=1*ymu1l6*_ga*NzA3ODUyNjQ2LjE2NzkyMjE3NzU.*_ga_2W78ZJC2TJ*MTcyODAzNTA0Ny4xNzUuMS4xNzI4MDM1MTM3LjAuMC4w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hyperlink" Target="https://home.nottscc.gov.uk/working/departments/asch/services-commissioning-improvement-and-quality/a-z-of-services/home-based-care-service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1771</TotalTime>
  <Pages>8</Pages>
  <Words>1135</Words>
  <Characters>6475</Characters>
  <Application>Microsoft Office Word</Application>
  <DocSecurity>2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Ball</dc:creator>
  <cp:keywords/>
  <dc:description/>
  <cp:lastModifiedBy>Emma Ball</cp:lastModifiedBy>
  <cp:revision>108</cp:revision>
  <dcterms:created xsi:type="dcterms:W3CDTF">2024-10-04T10:06:00Z</dcterms:created>
  <dcterms:modified xsi:type="dcterms:W3CDTF">2024-10-31T15:19:00Z</dcterms:modified>
</cp:coreProperties>
</file>