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6004" w14:textId="58F58C43" w:rsidR="00F57623" w:rsidRPr="00F671CE" w:rsidRDefault="006171A9" w:rsidP="004E26ED">
      <w:pPr>
        <w:shd w:val="clear" w:color="auto" w:fill="F8F8F8"/>
        <w:spacing w:before="100" w:beforeAutospacing="1" w:after="0" w:line="240" w:lineRule="auto"/>
        <w:rPr>
          <w:rFonts w:cstheme="minorHAnsi"/>
          <w:b/>
          <w:bCs/>
          <w:sz w:val="36"/>
          <w:szCs w:val="36"/>
          <w:lang w:val="en-GB"/>
        </w:rPr>
      </w:pPr>
      <w:r w:rsidRPr="00F671CE">
        <w:rPr>
          <w:rFonts w:cstheme="minorHAnsi"/>
          <w:b/>
          <w:bCs/>
          <w:sz w:val="36"/>
          <w:szCs w:val="36"/>
          <w:lang w:val="en-GB"/>
        </w:rPr>
        <w:t>Technical Findings</w:t>
      </w:r>
      <w:r w:rsidR="00F671CE">
        <w:rPr>
          <w:rFonts w:cstheme="minorHAnsi"/>
          <w:b/>
          <w:bCs/>
          <w:sz w:val="36"/>
          <w:szCs w:val="36"/>
          <w:lang w:val="en-GB"/>
        </w:rPr>
        <w:t xml:space="preserve"> – Starbucks </w:t>
      </w:r>
      <w:r w:rsidR="004F608F">
        <w:rPr>
          <w:rFonts w:cstheme="minorHAnsi"/>
          <w:b/>
          <w:bCs/>
          <w:sz w:val="36"/>
          <w:szCs w:val="36"/>
          <w:lang w:val="en-GB"/>
        </w:rPr>
        <w:t>vs Donut Donuts</w:t>
      </w:r>
    </w:p>
    <w:p w14:paraId="0FB1CAF2" w14:textId="7E9CDEBD" w:rsidR="004E26ED" w:rsidRDefault="004E26ED" w:rsidP="004E26ED">
      <w:pPr>
        <w:shd w:val="clear" w:color="auto" w:fill="F8F8F8"/>
        <w:spacing w:before="100" w:beforeAutospacing="1" w:after="0" w:line="240" w:lineRule="auto"/>
        <w:rPr>
          <w:rFonts w:eastAsia="Times New Roman" w:cstheme="minorHAnsi"/>
          <w:b/>
          <w:bCs/>
          <w:i/>
          <w:iCs/>
          <w:color w:val="1D1C1D"/>
          <w:sz w:val="28"/>
          <w:szCs w:val="28"/>
        </w:rPr>
      </w:pPr>
      <w:bookmarkStart w:id="0" w:name="_Hlk74260749"/>
      <w:r w:rsidRPr="004F608F">
        <w:rPr>
          <w:rFonts w:eastAsia="Times New Roman" w:cstheme="minorHAnsi"/>
          <w:b/>
          <w:bCs/>
          <w:i/>
          <w:iCs/>
          <w:color w:val="1D1C1D"/>
          <w:sz w:val="28"/>
          <w:szCs w:val="28"/>
        </w:rPr>
        <w:t>A</w:t>
      </w:r>
      <w:r w:rsidRPr="004F608F">
        <w:rPr>
          <w:rFonts w:eastAsia="Times New Roman" w:cstheme="minorHAnsi"/>
          <w:b/>
          <w:bCs/>
          <w:i/>
          <w:iCs/>
          <w:color w:val="1D1C1D"/>
          <w:sz w:val="28"/>
          <w:szCs w:val="28"/>
        </w:rPr>
        <w:t xml:space="preserve">lmond </w:t>
      </w:r>
      <w:r w:rsidRPr="004F608F">
        <w:rPr>
          <w:rFonts w:eastAsia="Times New Roman" w:cstheme="minorHAnsi"/>
          <w:b/>
          <w:bCs/>
          <w:i/>
          <w:iCs/>
          <w:color w:val="1D1C1D"/>
          <w:sz w:val="28"/>
          <w:szCs w:val="28"/>
        </w:rPr>
        <w:t>M</w:t>
      </w:r>
      <w:r w:rsidRPr="004F608F">
        <w:rPr>
          <w:rFonts w:eastAsia="Times New Roman" w:cstheme="minorHAnsi"/>
          <w:b/>
          <w:bCs/>
          <w:i/>
          <w:iCs/>
          <w:color w:val="1D1C1D"/>
          <w:sz w:val="28"/>
          <w:szCs w:val="28"/>
        </w:rPr>
        <w:t xml:space="preserve">ilk </w:t>
      </w:r>
      <w:r w:rsidR="002668AC" w:rsidRPr="004F608F">
        <w:rPr>
          <w:rFonts w:eastAsia="Times New Roman" w:cstheme="minorHAnsi"/>
          <w:b/>
          <w:bCs/>
          <w:i/>
          <w:iCs/>
          <w:color w:val="1D1C1D"/>
          <w:sz w:val="28"/>
          <w:szCs w:val="28"/>
        </w:rPr>
        <w:t>Availability</w:t>
      </w:r>
      <w:r w:rsidRPr="004F608F">
        <w:rPr>
          <w:rFonts w:eastAsia="Times New Roman" w:cstheme="minorHAnsi"/>
          <w:b/>
          <w:bCs/>
          <w:i/>
          <w:iCs/>
          <w:color w:val="1D1C1D"/>
          <w:sz w:val="28"/>
          <w:szCs w:val="28"/>
        </w:rPr>
        <w:t xml:space="preserve"> vs </w:t>
      </w:r>
      <w:r w:rsidR="002668AC" w:rsidRPr="004F608F">
        <w:rPr>
          <w:rFonts w:eastAsia="Times New Roman" w:cstheme="minorHAnsi"/>
          <w:b/>
          <w:bCs/>
          <w:i/>
          <w:iCs/>
          <w:color w:val="1D1C1D"/>
          <w:sz w:val="28"/>
          <w:szCs w:val="28"/>
        </w:rPr>
        <w:t>I</w:t>
      </w:r>
      <w:r w:rsidRPr="004F608F">
        <w:rPr>
          <w:rFonts w:eastAsia="Times New Roman" w:cstheme="minorHAnsi"/>
          <w:b/>
          <w:bCs/>
          <w:i/>
          <w:iCs/>
          <w:color w:val="1D1C1D"/>
          <w:sz w:val="28"/>
          <w:szCs w:val="28"/>
        </w:rPr>
        <w:t xml:space="preserve">ncome </w:t>
      </w:r>
      <w:r w:rsidR="002668AC" w:rsidRPr="004F608F">
        <w:rPr>
          <w:rFonts w:eastAsia="Times New Roman" w:cstheme="minorHAnsi"/>
          <w:b/>
          <w:bCs/>
          <w:i/>
          <w:iCs/>
          <w:color w:val="1D1C1D"/>
          <w:sz w:val="28"/>
          <w:szCs w:val="28"/>
        </w:rPr>
        <w:t>Br</w:t>
      </w:r>
      <w:r w:rsidRPr="004F608F">
        <w:rPr>
          <w:rFonts w:eastAsia="Times New Roman" w:cstheme="minorHAnsi"/>
          <w:b/>
          <w:bCs/>
          <w:i/>
          <w:iCs/>
          <w:color w:val="1D1C1D"/>
          <w:sz w:val="28"/>
          <w:szCs w:val="28"/>
        </w:rPr>
        <w:t>acket</w:t>
      </w:r>
    </w:p>
    <w:p w14:paraId="593E0979" w14:textId="0F73E456" w:rsidR="006171A9" w:rsidRPr="006171A9" w:rsidRDefault="006171A9">
      <w:pPr>
        <w:rPr>
          <w:b/>
          <w:bCs/>
          <w:lang w:val="en-GB"/>
        </w:rPr>
      </w:pPr>
      <w:r w:rsidRPr="006171A9">
        <w:rPr>
          <w:b/>
          <w:bCs/>
          <w:lang w:val="en-GB"/>
        </w:rPr>
        <w:t xml:space="preserve">Questions:  </w:t>
      </w:r>
    </w:p>
    <w:bookmarkEnd w:id="0"/>
    <w:p w14:paraId="24D79A79" w14:textId="1586D651" w:rsidR="006171A9" w:rsidRDefault="006171A9">
      <w:pPr>
        <w:rPr>
          <w:lang w:val="en-GB"/>
        </w:rPr>
      </w:pPr>
      <w:r>
        <w:rPr>
          <w:lang w:val="en-GB"/>
        </w:rPr>
        <w:t xml:space="preserve">1. </w:t>
      </w:r>
      <w:r w:rsidR="00205109">
        <w:rPr>
          <w:lang w:val="en-GB"/>
        </w:rPr>
        <w:t xml:space="preserve">Is there a direct </w:t>
      </w:r>
      <w:r>
        <w:rPr>
          <w:lang w:val="en-GB"/>
        </w:rPr>
        <w:t xml:space="preserve">correlation of almond milk availability at Dunkin Donuts stores relative to income bracket?  </w:t>
      </w:r>
    </w:p>
    <w:p w14:paraId="741F2749" w14:textId="5CE99434" w:rsidR="006171A9" w:rsidRDefault="006171A9">
      <w:pPr>
        <w:rPr>
          <w:lang w:val="en-GB"/>
        </w:rPr>
      </w:pPr>
      <w:r>
        <w:rPr>
          <w:lang w:val="en-GB"/>
        </w:rPr>
        <w:t>2. Can we derive a data model to highligh</w:t>
      </w:r>
      <w:r w:rsidR="0038294E">
        <w:rPr>
          <w:lang w:val="en-GB"/>
        </w:rPr>
        <w:t>t</w:t>
      </w:r>
      <w:r>
        <w:rPr>
          <w:lang w:val="en-GB"/>
        </w:rPr>
        <w:t xml:space="preserve"> a relationship between an independent variable of income and a dependent variable in the form of % of almond milk availability in Dunkin Donuts stores?  </w:t>
      </w:r>
    </w:p>
    <w:p w14:paraId="4457ACE8" w14:textId="52BE9320" w:rsidR="006171A9" w:rsidRDefault="006171A9">
      <w:pPr>
        <w:rPr>
          <w:lang w:val="en-GB"/>
        </w:rPr>
      </w:pPr>
      <w:r>
        <w:rPr>
          <w:lang w:val="en-GB"/>
        </w:rPr>
        <w:t>3. Lastly, what other conclusions can be drawn that can help a Dunkin Donuts business drive their business growth model as it relates to almond milk availability at their certain stores?</w:t>
      </w:r>
    </w:p>
    <w:p w14:paraId="413FA47B" w14:textId="10FB930B" w:rsidR="006171A9" w:rsidRDefault="006171A9">
      <w:pPr>
        <w:rPr>
          <w:b/>
          <w:bCs/>
          <w:lang w:val="en-GB"/>
        </w:rPr>
      </w:pPr>
      <w:r w:rsidRPr="006171A9">
        <w:rPr>
          <w:b/>
          <w:bCs/>
          <w:lang w:val="en-GB"/>
        </w:rPr>
        <w:t>Findings:</w:t>
      </w:r>
    </w:p>
    <w:p w14:paraId="1E44B84F" w14:textId="43F89D78" w:rsidR="0047422A" w:rsidRDefault="00AD0346">
      <w:pPr>
        <w:rPr>
          <w:lang w:val="en-GB"/>
        </w:rPr>
      </w:pPr>
      <w:r>
        <w:rPr>
          <w:lang w:val="en-GB"/>
        </w:rPr>
        <w:t>For the findings, two separate plots were used in analy</w:t>
      </w:r>
      <w:r w:rsidR="009D6111">
        <w:rPr>
          <w:lang w:val="en-GB"/>
        </w:rPr>
        <w:t xml:space="preserve">sing almond milk availability at Dunkin Donuts stores vs income bracket.  </w:t>
      </w:r>
      <w:r w:rsidR="00BB78C1">
        <w:rPr>
          <w:lang w:val="en-GB"/>
        </w:rPr>
        <w:t xml:space="preserve">A bar plot was used to </w:t>
      </w:r>
      <w:r w:rsidR="00C07DB5">
        <w:rPr>
          <w:lang w:val="en-GB"/>
        </w:rPr>
        <w:t xml:space="preserve">give a visual of the </w:t>
      </w:r>
      <w:r w:rsidR="00CF360E">
        <w:rPr>
          <w:lang w:val="en-GB"/>
        </w:rPr>
        <w:t xml:space="preserve">proportional relationship of </w:t>
      </w:r>
      <w:r w:rsidR="00F700EC">
        <w:rPr>
          <w:lang w:val="en-GB"/>
        </w:rPr>
        <w:t>the</w:t>
      </w:r>
      <w:r w:rsidR="00CF360E">
        <w:rPr>
          <w:lang w:val="en-GB"/>
        </w:rPr>
        <w:t xml:space="preserve"> increase in income bracket </w:t>
      </w:r>
      <w:r w:rsidR="002D6E56">
        <w:rPr>
          <w:lang w:val="en-GB"/>
        </w:rPr>
        <w:t xml:space="preserve">that has a direct </w:t>
      </w:r>
      <w:r w:rsidR="00F700EC">
        <w:rPr>
          <w:lang w:val="en-GB"/>
        </w:rPr>
        <w:t>e</w:t>
      </w:r>
      <w:r w:rsidR="002D6E56">
        <w:rPr>
          <w:lang w:val="en-GB"/>
        </w:rPr>
        <w:t>ffect on almond milk availability.</w:t>
      </w:r>
      <w:r w:rsidR="00F700EC">
        <w:rPr>
          <w:lang w:val="en-GB"/>
        </w:rPr>
        <w:t xml:space="preserve">  Said differently,</w:t>
      </w:r>
      <w:r w:rsidR="00DC20EE">
        <w:rPr>
          <w:lang w:val="en-GB"/>
        </w:rPr>
        <w:t xml:space="preserve"> when we increase</w:t>
      </w:r>
      <w:r w:rsidR="00F700EC">
        <w:rPr>
          <w:lang w:val="en-GB"/>
        </w:rPr>
        <w:t xml:space="preserve"> the </w:t>
      </w:r>
      <w:r w:rsidR="00DC20EE">
        <w:rPr>
          <w:lang w:val="en-GB"/>
        </w:rPr>
        <w:t>independent variable of income</w:t>
      </w:r>
      <w:r w:rsidR="007370A3">
        <w:rPr>
          <w:lang w:val="en-GB"/>
        </w:rPr>
        <w:t xml:space="preserve">, we see a corresponding of increase in almond milk availability in Dunkin Donuts stores.  </w:t>
      </w:r>
      <w:r w:rsidR="000D639C">
        <w:rPr>
          <w:lang w:val="en-GB"/>
        </w:rPr>
        <w:t xml:space="preserve">As an illustration, when income bracket is between </w:t>
      </w:r>
      <w:r w:rsidR="00CC4B26">
        <w:rPr>
          <w:lang w:val="en-GB"/>
        </w:rPr>
        <w:t xml:space="preserve">$70K - $80K, </w:t>
      </w:r>
      <w:r w:rsidR="009C344F">
        <w:rPr>
          <w:lang w:val="en-GB"/>
        </w:rPr>
        <w:t xml:space="preserve">8 of 10 stores would have almond milk in their menu.  </w:t>
      </w:r>
      <w:r w:rsidR="001A7057">
        <w:rPr>
          <w:lang w:val="en-GB"/>
        </w:rPr>
        <w:t>Th</w:t>
      </w:r>
      <w:r w:rsidR="00DA1256">
        <w:rPr>
          <w:lang w:val="en-GB"/>
        </w:rPr>
        <w:t>e conclusion that can be drawn i</w:t>
      </w:r>
      <w:r w:rsidR="00DF55C0">
        <w:rPr>
          <w:lang w:val="en-GB"/>
        </w:rPr>
        <w:t>s</w:t>
      </w:r>
      <w:r w:rsidR="001A7057">
        <w:rPr>
          <w:lang w:val="en-GB"/>
        </w:rPr>
        <w:t xml:space="preserve"> the higher the income, the greater likelihood you</w:t>
      </w:r>
      <w:r w:rsidR="00DF55C0">
        <w:rPr>
          <w:lang w:val="en-GB"/>
        </w:rPr>
        <w:t xml:space="preserve"> will find almond milk </w:t>
      </w:r>
      <w:r w:rsidR="009C65BB">
        <w:rPr>
          <w:lang w:val="en-GB"/>
        </w:rPr>
        <w:t>availability at the stores.</w:t>
      </w:r>
    </w:p>
    <w:p w14:paraId="068CA073" w14:textId="62DD1140" w:rsidR="004677B5" w:rsidRDefault="009A2AC2">
      <w:pPr>
        <w:rPr>
          <w:lang w:val="en-GB"/>
        </w:rPr>
      </w:pPr>
      <w:r>
        <w:rPr>
          <w:lang w:val="en-GB"/>
        </w:rPr>
        <w:t xml:space="preserve">A scatter plot with linear regression </w:t>
      </w:r>
      <w:r w:rsidR="00825F5F">
        <w:rPr>
          <w:lang w:val="en-GB"/>
        </w:rPr>
        <w:t xml:space="preserve">is introduced to show not only </w:t>
      </w:r>
      <w:r w:rsidR="006C4016">
        <w:rPr>
          <w:lang w:val="en-GB"/>
        </w:rPr>
        <w:t>the correlation of almond milk availability relative to income bracket</w:t>
      </w:r>
      <w:r w:rsidR="0038666F">
        <w:rPr>
          <w:lang w:val="en-GB"/>
        </w:rPr>
        <w:t xml:space="preserve"> but us</w:t>
      </w:r>
      <w:r w:rsidR="002136D0">
        <w:rPr>
          <w:lang w:val="en-GB"/>
        </w:rPr>
        <w:t>ing</w:t>
      </w:r>
      <w:r w:rsidR="0038666F">
        <w:rPr>
          <w:lang w:val="en-GB"/>
        </w:rPr>
        <w:t xml:space="preserve"> linear regression as a data model to reveal the best fit line</w:t>
      </w:r>
      <w:r w:rsidR="00B5702A">
        <w:rPr>
          <w:lang w:val="en-GB"/>
        </w:rPr>
        <w:t xml:space="preserve">.  </w:t>
      </w:r>
      <w:r w:rsidR="00FB4EE3">
        <w:rPr>
          <w:lang w:val="en-GB"/>
        </w:rPr>
        <w:t>This type of data model</w:t>
      </w:r>
      <w:r w:rsidR="009E38DA">
        <w:rPr>
          <w:lang w:val="en-GB"/>
        </w:rPr>
        <w:t xml:space="preserve"> is crucial for driving the strategic</w:t>
      </w:r>
      <w:r w:rsidR="004677B5">
        <w:rPr>
          <w:lang w:val="en-GB"/>
        </w:rPr>
        <w:t xml:space="preserve"> business</w:t>
      </w:r>
      <w:r w:rsidR="009E38DA">
        <w:rPr>
          <w:lang w:val="en-GB"/>
        </w:rPr>
        <w:t xml:space="preserve"> growth </w:t>
      </w:r>
      <w:r w:rsidR="00DF0302">
        <w:rPr>
          <w:lang w:val="en-GB"/>
        </w:rPr>
        <w:t>in Dunkin Donuts</w:t>
      </w:r>
      <w:r w:rsidR="009E38DA">
        <w:rPr>
          <w:lang w:val="en-GB"/>
        </w:rPr>
        <w:t xml:space="preserve"> </w:t>
      </w:r>
      <w:r w:rsidR="004677B5">
        <w:rPr>
          <w:lang w:val="en-GB"/>
        </w:rPr>
        <w:t xml:space="preserve">food and drinks offerings.  </w:t>
      </w:r>
      <w:r w:rsidR="00DF0302">
        <w:rPr>
          <w:lang w:val="en-GB"/>
        </w:rPr>
        <w:t xml:space="preserve">This is used by Sales and Marketing in determination of ad campaigns </w:t>
      </w:r>
      <w:r w:rsidR="00593AC8">
        <w:rPr>
          <w:lang w:val="en-GB"/>
        </w:rPr>
        <w:t xml:space="preserve">and promotion </w:t>
      </w:r>
      <w:r w:rsidR="00DF0302">
        <w:rPr>
          <w:lang w:val="en-GB"/>
        </w:rPr>
        <w:t>strateg</w:t>
      </w:r>
      <w:r w:rsidR="00593AC8">
        <w:rPr>
          <w:lang w:val="en-GB"/>
        </w:rPr>
        <w:t xml:space="preserve">ies.  The same can be said </w:t>
      </w:r>
      <w:r w:rsidR="00654C27">
        <w:rPr>
          <w:lang w:val="en-GB"/>
        </w:rPr>
        <w:t>for</w:t>
      </w:r>
      <w:r w:rsidR="00593AC8">
        <w:rPr>
          <w:lang w:val="en-GB"/>
        </w:rPr>
        <w:t xml:space="preserve"> Purchasing and Supply Chain </w:t>
      </w:r>
      <w:r w:rsidR="00654C27">
        <w:rPr>
          <w:lang w:val="en-GB"/>
        </w:rPr>
        <w:t xml:space="preserve">where they </w:t>
      </w:r>
      <w:r w:rsidR="00593AC8">
        <w:rPr>
          <w:lang w:val="en-GB"/>
        </w:rPr>
        <w:t>can use this data model in determi</w:t>
      </w:r>
      <w:r w:rsidR="00AA27BB">
        <w:rPr>
          <w:lang w:val="en-GB"/>
        </w:rPr>
        <w:t xml:space="preserve">ning how much almond milk to purchase </w:t>
      </w:r>
      <w:r w:rsidR="00654C27">
        <w:rPr>
          <w:lang w:val="en-GB"/>
        </w:rPr>
        <w:t>and use the data to negotiate an optimal price point with their vendors suppl</w:t>
      </w:r>
      <w:r w:rsidR="00CE256C">
        <w:rPr>
          <w:lang w:val="en-GB"/>
        </w:rPr>
        <w:t>ying almond milk.  Lastly, the data model can be used by Finance</w:t>
      </w:r>
      <w:r w:rsidR="00F028AF">
        <w:rPr>
          <w:lang w:val="en-GB"/>
        </w:rPr>
        <w:t xml:space="preserve"> </w:t>
      </w:r>
      <w:r w:rsidR="0067428C">
        <w:rPr>
          <w:lang w:val="en-GB"/>
        </w:rPr>
        <w:t xml:space="preserve">team </w:t>
      </w:r>
      <w:r w:rsidR="00F028AF">
        <w:rPr>
          <w:lang w:val="en-GB"/>
        </w:rPr>
        <w:t>in</w:t>
      </w:r>
      <w:r w:rsidR="0067428C">
        <w:rPr>
          <w:lang w:val="en-GB"/>
        </w:rPr>
        <w:t xml:space="preserve"> perform</w:t>
      </w:r>
      <w:r w:rsidR="00F028AF">
        <w:rPr>
          <w:lang w:val="en-GB"/>
        </w:rPr>
        <w:t xml:space="preserve">ing </w:t>
      </w:r>
      <w:r w:rsidR="0067428C">
        <w:rPr>
          <w:lang w:val="en-GB"/>
        </w:rPr>
        <w:t>forecast</w:t>
      </w:r>
      <w:r w:rsidR="00B01A96">
        <w:rPr>
          <w:lang w:val="en-GB"/>
        </w:rPr>
        <w:t>ing</w:t>
      </w:r>
      <w:r w:rsidR="0067428C">
        <w:rPr>
          <w:lang w:val="en-GB"/>
        </w:rPr>
        <w:t xml:space="preserve"> and budgeting</w:t>
      </w:r>
      <w:r w:rsidR="00B27D8B">
        <w:rPr>
          <w:lang w:val="en-GB"/>
        </w:rPr>
        <w:t xml:space="preserve"> at the SKU level.  The forecasted data can be used to </w:t>
      </w:r>
      <w:r w:rsidR="0035179F">
        <w:rPr>
          <w:lang w:val="en-GB"/>
        </w:rPr>
        <w:t xml:space="preserve">underscore any variances and next year’s budget can be </w:t>
      </w:r>
      <w:r w:rsidR="00925287">
        <w:rPr>
          <w:lang w:val="en-GB"/>
        </w:rPr>
        <w:t>projected</w:t>
      </w:r>
      <w:r w:rsidR="006C66FB">
        <w:rPr>
          <w:lang w:val="en-GB"/>
        </w:rPr>
        <w:t xml:space="preserve"> based on the data model</w:t>
      </w:r>
      <w:r w:rsidR="00B01A96">
        <w:rPr>
          <w:lang w:val="en-GB"/>
        </w:rPr>
        <w:t xml:space="preserve"> where growth </w:t>
      </w:r>
      <w:r w:rsidR="00FE0E79">
        <w:rPr>
          <w:lang w:val="en-GB"/>
        </w:rPr>
        <w:t>is targeted at</w:t>
      </w:r>
      <w:r w:rsidR="00B01A96">
        <w:rPr>
          <w:lang w:val="en-GB"/>
        </w:rPr>
        <w:t xml:space="preserve"> certain stores </w:t>
      </w:r>
      <w:r w:rsidR="00FE0E79">
        <w:rPr>
          <w:lang w:val="en-GB"/>
        </w:rPr>
        <w:t>where there are higher</w:t>
      </w:r>
      <w:r w:rsidR="008B59EF">
        <w:rPr>
          <w:lang w:val="en-GB"/>
        </w:rPr>
        <w:t xml:space="preserve"> income brackets</w:t>
      </w:r>
      <w:r w:rsidR="006C66FB">
        <w:rPr>
          <w:lang w:val="en-GB"/>
        </w:rPr>
        <w:t>.</w:t>
      </w:r>
    </w:p>
    <w:p w14:paraId="4B5AF7AE" w14:textId="77777777" w:rsidR="00F33FA1" w:rsidRDefault="00F33FA1">
      <w:pPr>
        <w:rPr>
          <w:rFonts w:cstheme="minorHAnsi"/>
          <w:b/>
          <w:bCs/>
          <w:i/>
          <w:iCs/>
          <w:color w:val="1D1C1D"/>
          <w:sz w:val="28"/>
          <w:szCs w:val="28"/>
          <w:shd w:val="clear" w:color="auto" w:fill="F8F8F8"/>
        </w:rPr>
      </w:pPr>
    </w:p>
    <w:p w14:paraId="03774605" w14:textId="16801965" w:rsidR="00D34C13" w:rsidRDefault="005C033B">
      <w:pPr>
        <w:rPr>
          <w:rFonts w:cstheme="minorHAnsi"/>
          <w:b/>
          <w:bCs/>
          <w:i/>
          <w:iCs/>
          <w:color w:val="1D1C1D"/>
          <w:sz w:val="28"/>
          <w:szCs w:val="28"/>
          <w:shd w:val="clear" w:color="auto" w:fill="F8F8F8"/>
        </w:rPr>
      </w:pPr>
      <w:r>
        <w:rPr>
          <w:rFonts w:cstheme="minorHAnsi"/>
          <w:b/>
          <w:bCs/>
          <w:i/>
          <w:iCs/>
          <w:color w:val="1D1C1D"/>
          <w:sz w:val="28"/>
          <w:szCs w:val="28"/>
          <w:shd w:val="clear" w:color="auto" w:fill="F8F8F8"/>
        </w:rPr>
        <w:t>S</w:t>
      </w:r>
      <w:r w:rsidR="00D34C13" w:rsidRPr="00273ECA">
        <w:rPr>
          <w:rFonts w:cstheme="minorHAnsi"/>
          <w:b/>
          <w:bCs/>
          <w:i/>
          <w:iCs/>
          <w:color w:val="1D1C1D"/>
          <w:sz w:val="28"/>
          <w:szCs w:val="28"/>
          <w:shd w:val="clear" w:color="auto" w:fill="F8F8F8"/>
        </w:rPr>
        <w:t xml:space="preserve">tores vs </w:t>
      </w:r>
      <w:r>
        <w:rPr>
          <w:rFonts w:cstheme="minorHAnsi"/>
          <w:b/>
          <w:bCs/>
          <w:i/>
          <w:iCs/>
          <w:color w:val="1D1C1D"/>
          <w:sz w:val="28"/>
          <w:szCs w:val="28"/>
          <w:shd w:val="clear" w:color="auto" w:fill="F8F8F8"/>
        </w:rPr>
        <w:t>P</w:t>
      </w:r>
      <w:r w:rsidR="00D34C13" w:rsidRPr="00273ECA">
        <w:rPr>
          <w:rFonts w:cstheme="minorHAnsi"/>
          <w:b/>
          <w:bCs/>
          <w:i/>
          <w:iCs/>
          <w:color w:val="1D1C1D"/>
          <w:sz w:val="28"/>
          <w:szCs w:val="28"/>
          <w:shd w:val="clear" w:color="auto" w:fill="F8F8F8"/>
        </w:rPr>
        <w:t>opulation/</w:t>
      </w:r>
      <w:r>
        <w:rPr>
          <w:rFonts w:cstheme="minorHAnsi"/>
          <w:b/>
          <w:bCs/>
          <w:i/>
          <w:iCs/>
          <w:color w:val="1D1C1D"/>
          <w:sz w:val="28"/>
          <w:szCs w:val="28"/>
          <w:shd w:val="clear" w:color="auto" w:fill="F8F8F8"/>
        </w:rPr>
        <w:t>I</w:t>
      </w:r>
      <w:r w:rsidR="00D34C13" w:rsidRPr="00273ECA">
        <w:rPr>
          <w:rFonts w:cstheme="minorHAnsi"/>
          <w:b/>
          <w:bCs/>
          <w:i/>
          <w:iCs/>
          <w:color w:val="1D1C1D"/>
          <w:sz w:val="28"/>
          <w:szCs w:val="28"/>
          <w:shd w:val="clear" w:color="auto" w:fill="F8F8F8"/>
        </w:rPr>
        <w:t xml:space="preserve">ncome </w:t>
      </w:r>
      <w:r>
        <w:rPr>
          <w:rFonts w:cstheme="minorHAnsi"/>
          <w:b/>
          <w:bCs/>
          <w:i/>
          <w:iCs/>
          <w:color w:val="1D1C1D"/>
          <w:sz w:val="28"/>
          <w:szCs w:val="28"/>
          <w:shd w:val="clear" w:color="auto" w:fill="F8F8F8"/>
        </w:rPr>
        <w:t>D</w:t>
      </w:r>
      <w:r w:rsidR="00D34C13" w:rsidRPr="00273ECA">
        <w:rPr>
          <w:rFonts w:cstheme="minorHAnsi"/>
          <w:b/>
          <w:bCs/>
          <w:i/>
          <w:iCs/>
          <w:color w:val="1D1C1D"/>
          <w:sz w:val="28"/>
          <w:szCs w:val="28"/>
          <w:shd w:val="clear" w:color="auto" w:fill="F8F8F8"/>
        </w:rPr>
        <w:t>ensity</w:t>
      </w:r>
    </w:p>
    <w:p w14:paraId="52B07331" w14:textId="032EA081" w:rsidR="00546534" w:rsidRPr="00F33FA1" w:rsidRDefault="00F33FA1">
      <w:pPr>
        <w:rPr>
          <w:rFonts w:cstheme="minorHAnsi"/>
          <w:b/>
          <w:bCs/>
          <w:color w:val="1D1C1D"/>
          <w:shd w:val="clear" w:color="auto" w:fill="F8F8F8"/>
        </w:rPr>
      </w:pPr>
      <w:r w:rsidRPr="00F33FA1">
        <w:rPr>
          <w:rFonts w:cstheme="minorHAnsi"/>
          <w:b/>
          <w:bCs/>
          <w:color w:val="1D1C1D"/>
          <w:shd w:val="clear" w:color="auto" w:fill="F8F8F8"/>
        </w:rPr>
        <w:t>Questions:</w:t>
      </w:r>
    </w:p>
    <w:p w14:paraId="1DA3EE32" w14:textId="4BB8F533" w:rsidR="0018744B" w:rsidRPr="00D657BD" w:rsidRDefault="00D657BD" w:rsidP="00D657BD">
      <w:pPr>
        <w:rPr>
          <w:lang w:val="en-GB"/>
        </w:rPr>
      </w:pPr>
      <w:r>
        <w:rPr>
          <w:lang w:val="en-GB"/>
        </w:rPr>
        <w:t xml:space="preserve">1. </w:t>
      </w:r>
      <w:r w:rsidR="004F608F" w:rsidRPr="00D657BD">
        <w:rPr>
          <w:shd w:val="clear" w:color="auto" w:fill="F8F8F8"/>
        </w:rPr>
        <w:t>Does Starbucks target in areas with higher income while Dunkin Donuts target in areas with lower income?</w:t>
      </w:r>
    </w:p>
    <w:p w14:paraId="0C39DE9B" w14:textId="77777777" w:rsidR="00947E46" w:rsidRDefault="00947E46" w:rsidP="00947E46">
      <w:pPr>
        <w:rPr>
          <w:b/>
          <w:bCs/>
          <w:lang w:val="en-GB"/>
        </w:rPr>
      </w:pPr>
      <w:r w:rsidRPr="006171A9">
        <w:rPr>
          <w:b/>
          <w:bCs/>
          <w:lang w:val="en-GB"/>
        </w:rPr>
        <w:t>Findings:</w:t>
      </w:r>
    </w:p>
    <w:p w14:paraId="6CB41E45" w14:textId="231D90F0" w:rsidR="004F608F" w:rsidRPr="0018744B" w:rsidRDefault="004F608F" w:rsidP="0018744B">
      <w:pPr>
        <w:rPr>
          <w:rFonts w:cstheme="minorHAnsi"/>
          <w:lang w:val="en-GB"/>
        </w:rPr>
      </w:pPr>
      <w:r w:rsidRPr="0018744B">
        <w:rPr>
          <w:rFonts w:cstheme="minorHAnsi"/>
          <w:color w:val="1D1C1D"/>
          <w:shd w:val="clear" w:color="auto" w:fill="F8F8F8"/>
        </w:rPr>
        <w:t xml:space="preserve">The store count per population bar chart shows that as income increases, the number of Starbucks stores increase as well. However, there is one exception. The store locations drop significantly in areas </w:t>
      </w:r>
      <w:r w:rsidRPr="0018744B">
        <w:rPr>
          <w:rFonts w:cstheme="minorHAnsi"/>
          <w:color w:val="1D1C1D"/>
          <w:shd w:val="clear" w:color="auto" w:fill="F8F8F8"/>
        </w:rPr>
        <w:lastRenderedPageBreak/>
        <w:t>with income of 70k-80k. But the areas with the highest income do have the largest number of stores. Whereas, Dunkin Donuts has most of stores located in areas with income of 50k to 80k and has the least number of stores in areas with income of 30k-40k. Compared to Starbucks, Dunkin Donuts has even fewer stores in the lowest income areas.</w:t>
      </w:r>
    </w:p>
    <w:p w14:paraId="7513D0A9" w14:textId="69DC1317" w:rsidR="004677B5" w:rsidRDefault="004677B5">
      <w:pPr>
        <w:rPr>
          <w:rFonts w:cstheme="minorHAnsi"/>
          <w:lang w:val="en-GB"/>
        </w:rPr>
      </w:pPr>
    </w:p>
    <w:p w14:paraId="0D271977" w14:textId="281453A4" w:rsidR="00875AA5" w:rsidRDefault="00875AA5" w:rsidP="00875AA5">
      <w:pPr>
        <w:shd w:val="clear" w:color="auto" w:fill="F8F8F8"/>
        <w:spacing w:before="100" w:beforeAutospacing="1" w:after="0" w:line="240" w:lineRule="auto"/>
        <w:rPr>
          <w:rFonts w:eastAsia="Times New Roman" w:cstheme="minorHAnsi"/>
          <w:b/>
          <w:bCs/>
          <w:i/>
          <w:iCs/>
          <w:color w:val="1D1C1D"/>
          <w:sz w:val="28"/>
          <w:szCs w:val="28"/>
        </w:rPr>
      </w:pPr>
      <w:r w:rsidRPr="00875AA5">
        <w:rPr>
          <w:rFonts w:eastAsia="Times New Roman" w:cstheme="minorHAnsi"/>
          <w:b/>
          <w:bCs/>
          <w:i/>
          <w:iCs/>
          <w:color w:val="1D1C1D"/>
          <w:sz w:val="28"/>
          <w:szCs w:val="28"/>
        </w:rPr>
        <w:t>longitudinal dependence</w:t>
      </w:r>
    </w:p>
    <w:p w14:paraId="2ED9740D" w14:textId="03912B33" w:rsidR="00875AA5" w:rsidRDefault="00CA0622" w:rsidP="00875AA5">
      <w:pPr>
        <w:shd w:val="clear" w:color="auto" w:fill="F8F8F8"/>
        <w:spacing w:before="100" w:beforeAutospacing="1" w:after="0" w:line="240" w:lineRule="auto"/>
        <w:rPr>
          <w:rFonts w:eastAsia="Times New Roman" w:cstheme="minorHAnsi"/>
          <w:b/>
          <w:bCs/>
          <w:color w:val="1D1C1D"/>
          <w:sz w:val="24"/>
          <w:szCs w:val="24"/>
        </w:rPr>
      </w:pPr>
      <w:r w:rsidRPr="00CA0622">
        <w:rPr>
          <w:rFonts w:eastAsia="Times New Roman" w:cstheme="minorHAnsi"/>
          <w:b/>
          <w:bCs/>
          <w:color w:val="1D1C1D"/>
          <w:sz w:val="24"/>
          <w:szCs w:val="24"/>
        </w:rPr>
        <w:t>Questions:</w:t>
      </w:r>
    </w:p>
    <w:p w14:paraId="7332E5EB" w14:textId="12AD9D90" w:rsidR="00CA0622" w:rsidRDefault="00CA0622" w:rsidP="00405229"/>
    <w:p w14:paraId="2982676B" w14:textId="6B1FF762" w:rsidR="007766DE" w:rsidRPr="005231CF" w:rsidRDefault="005231CF" w:rsidP="005231CF">
      <w:pPr>
        <w:rPr>
          <w:shd w:val="clear" w:color="auto" w:fill="F8F8F8"/>
        </w:rPr>
      </w:pPr>
      <w:r>
        <w:rPr>
          <w:shd w:val="clear" w:color="auto" w:fill="F8F8F8"/>
        </w:rPr>
        <w:t xml:space="preserve">1. </w:t>
      </w:r>
      <w:r w:rsidR="007766DE" w:rsidRPr="005231CF">
        <w:rPr>
          <w:shd w:val="clear" w:color="auto" w:fill="F8F8F8"/>
        </w:rPr>
        <w:t>What is the geographical dependence of Starbucks and Dunkin Donuts locations</w:t>
      </w:r>
      <w:r w:rsidR="007766DE" w:rsidRPr="005231CF">
        <w:rPr>
          <w:shd w:val="clear" w:color="auto" w:fill="F8F8F8"/>
        </w:rPr>
        <w:t>?</w:t>
      </w:r>
    </w:p>
    <w:p w14:paraId="6ED87DC8" w14:textId="6DC0A655" w:rsidR="005231CF" w:rsidRPr="005231CF" w:rsidRDefault="005231CF" w:rsidP="005231CF">
      <w:pPr>
        <w:rPr>
          <w:rFonts w:cstheme="minorHAnsi"/>
          <w:b/>
          <w:bCs/>
        </w:rPr>
      </w:pPr>
      <w:r w:rsidRPr="005231CF">
        <w:rPr>
          <w:rFonts w:cstheme="minorHAnsi"/>
          <w:b/>
          <w:bCs/>
        </w:rPr>
        <w:t>Findings:</w:t>
      </w:r>
    </w:p>
    <w:p w14:paraId="62BA3632" w14:textId="0855576B" w:rsidR="004677B5" w:rsidRPr="00FB2036" w:rsidRDefault="00FB2036">
      <w:pPr>
        <w:rPr>
          <w:rFonts w:cstheme="minorHAnsi"/>
          <w:lang w:val="en-GB"/>
        </w:rPr>
      </w:pPr>
      <w:r w:rsidRPr="00FB2036">
        <w:rPr>
          <w:rFonts w:cstheme="minorHAnsi"/>
          <w:color w:val="1D1C1D"/>
          <w:shd w:val="clear" w:color="auto" w:fill="F8F8F8"/>
        </w:rPr>
        <w:t xml:space="preserve">A scatter plot of store location against average state longitude reveals a clear and strong correlation between longitude and store count for each store. This is confirmed by the general knowledge that Starbucks was founded and remains a strong presence on the West coast, while Dunkin Donuts is more popular on the East coast. Each store's popularity wanes as it approaches the other's territory. This geographical trend is very strong and could easily bias the other results. Dunkin Donuts has a larger stake in the East coast, where there is a higher density of </w:t>
      </w:r>
      <w:r w:rsidR="004C1D77" w:rsidRPr="00FB2036">
        <w:rPr>
          <w:rFonts w:cstheme="minorHAnsi"/>
          <w:color w:val="1D1C1D"/>
          <w:shd w:val="clear" w:color="auto" w:fill="F8F8F8"/>
        </w:rPr>
        <w:t>small but</w:t>
      </w:r>
      <w:r w:rsidRPr="00FB2036">
        <w:rPr>
          <w:rFonts w:cstheme="minorHAnsi"/>
          <w:color w:val="1D1C1D"/>
          <w:shd w:val="clear" w:color="auto" w:fill="F8F8F8"/>
        </w:rPr>
        <w:t xml:space="preserve"> densely populated states, many of which tend to have a higher average GDP. By contrast, Starbucks popularity on the West coast is focused on just a few large states and is quickly dampened by low populations past the </w:t>
      </w:r>
      <w:r w:rsidR="004C1D77" w:rsidRPr="00FB2036">
        <w:rPr>
          <w:rFonts w:cstheme="minorHAnsi"/>
          <w:color w:val="1D1C1D"/>
          <w:shd w:val="clear" w:color="auto" w:fill="F8F8F8"/>
        </w:rPr>
        <w:t>Rocky Mountains</w:t>
      </w:r>
      <w:r w:rsidRPr="00FB2036">
        <w:rPr>
          <w:rFonts w:cstheme="minorHAnsi"/>
          <w:color w:val="1D1C1D"/>
          <w:shd w:val="clear" w:color="auto" w:fill="F8F8F8"/>
        </w:rPr>
        <w:t>. This could skew the data when comparing store count to income or population across the whole country.</w:t>
      </w:r>
    </w:p>
    <w:p w14:paraId="4192D381" w14:textId="77777777" w:rsidR="004677B5" w:rsidRPr="00FB2036" w:rsidRDefault="004677B5">
      <w:pPr>
        <w:rPr>
          <w:rFonts w:cstheme="minorHAnsi"/>
          <w:lang w:val="en-GB"/>
        </w:rPr>
      </w:pPr>
    </w:p>
    <w:p w14:paraId="33BDD43E" w14:textId="1CBE0A03" w:rsidR="009C65BB" w:rsidRPr="00FB2036" w:rsidRDefault="009E38DA">
      <w:pPr>
        <w:rPr>
          <w:rFonts w:cstheme="minorHAnsi"/>
          <w:lang w:val="en-GB"/>
        </w:rPr>
      </w:pPr>
      <w:r w:rsidRPr="00FB2036">
        <w:rPr>
          <w:rFonts w:cstheme="minorHAnsi"/>
          <w:lang w:val="en-GB"/>
        </w:rPr>
        <w:t xml:space="preserve"> </w:t>
      </w:r>
    </w:p>
    <w:p w14:paraId="7EA87EA4" w14:textId="72910A28" w:rsidR="006171A9" w:rsidRPr="00FB2036" w:rsidRDefault="006171A9">
      <w:pPr>
        <w:rPr>
          <w:rFonts w:cstheme="minorHAnsi"/>
          <w:lang w:val="en-GB"/>
        </w:rPr>
      </w:pPr>
      <w:r w:rsidRPr="00FB2036">
        <w:rPr>
          <w:rFonts w:cstheme="minorHAnsi"/>
          <w:lang w:val="en-GB"/>
        </w:rPr>
        <w:t xml:space="preserve"> </w:t>
      </w:r>
    </w:p>
    <w:sectPr w:rsidR="006171A9" w:rsidRPr="00FB2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1E9C"/>
    <w:multiLevelType w:val="hybridMultilevel"/>
    <w:tmpl w:val="7C962DB4"/>
    <w:lvl w:ilvl="0" w:tplc="6F0EF33A">
      <w:start w:val="1"/>
      <w:numFmt w:val="decimal"/>
      <w:lvlText w:val="%1."/>
      <w:lvlJc w:val="left"/>
      <w:pPr>
        <w:ind w:left="720" w:hanging="360"/>
      </w:pPr>
      <w:rPr>
        <w:rFonts w:hint="default"/>
        <w:color w:val="1D1C1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5F38"/>
    <w:multiLevelType w:val="hybridMultilevel"/>
    <w:tmpl w:val="8550DBE8"/>
    <w:lvl w:ilvl="0" w:tplc="D43C7BDE">
      <w:start w:val="1"/>
      <w:numFmt w:val="decimal"/>
      <w:lvlText w:val="%1."/>
      <w:lvlJc w:val="left"/>
      <w:pPr>
        <w:ind w:left="720" w:hanging="360"/>
      </w:pPr>
      <w:rPr>
        <w:rFonts w:hint="default"/>
        <w:color w:val="1D1C1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A29CE"/>
    <w:multiLevelType w:val="hybridMultilevel"/>
    <w:tmpl w:val="855A4960"/>
    <w:lvl w:ilvl="0" w:tplc="CA5A67D4">
      <w:start w:val="1"/>
      <w:numFmt w:val="decimal"/>
      <w:lvlText w:val="%1."/>
      <w:lvlJc w:val="left"/>
      <w:pPr>
        <w:ind w:left="720" w:hanging="360"/>
      </w:pPr>
      <w:rPr>
        <w:rFonts w:hint="default"/>
        <w:color w:val="1D1C1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4189C"/>
    <w:multiLevelType w:val="hybridMultilevel"/>
    <w:tmpl w:val="87728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040E9"/>
    <w:multiLevelType w:val="multilevel"/>
    <w:tmpl w:val="CC68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B0B7D"/>
    <w:multiLevelType w:val="hybridMultilevel"/>
    <w:tmpl w:val="C0AAD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B1CB5"/>
    <w:multiLevelType w:val="hybridMultilevel"/>
    <w:tmpl w:val="6644B84C"/>
    <w:lvl w:ilvl="0" w:tplc="5CEE9540">
      <w:start w:val="1"/>
      <w:numFmt w:val="decimal"/>
      <w:lvlText w:val="%1."/>
      <w:lvlJc w:val="left"/>
      <w:pPr>
        <w:ind w:left="720" w:hanging="360"/>
      </w:pPr>
      <w:rPr>
        <w:rFonts w:hint="default"/>
        <w:color w:val="1D1C1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697226"/>
    <w:multiLevelType w:val="hybridMultilevel"/>
    <w:tmpl w:val="88E89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D35FA2"/>
    <w:multiLevelType w:val="multilevel"/>
    <w:tmpl w:val="4F94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DF166E"/>
    <w:multiLevelType w:val="hybridMultilevel"/>
    <w:tmpl w:val="EACC5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F61D1"/>
    <w:multiLevelType w:val="hybridMultilevel"/>
    <w:tmpl w:val="B2EE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A1855"/>
    <w:multiLevelType w:val="hybridMultilevel"/>
    <w:tmpl w:val="B6569F4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3C648F"/>
    <w:multiLevelType w:val="multilevel"/>
    <w:tmpl w:val="3F98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2E0F50"/>
    <w:multiLevelType w:val="hybridMultilevel"/>
    <w:tmpl w:val="DA3E2C58"/>
    <w:lvl w:ilvl="0" w:tplc="A5DA180C">
      <w:start w:val="1"/>
      <w:numFmt w:val="decimal"/>
      <w:lvlText w:val="%1."/>
      <w:lvlJc w:val="left"/>
      <w:pPr>
        <w:ind w:left="720" w:hanging="360"/>
      </w:pPr>
      <w:rPr>
        <w:rFonts w:eastAsia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9"/>
  </w:num>
  <w:num w:numId="5">
    <w:abstractNumId w:val="2"/>
  </w:num>
  <w:num w:numId="6">
    <w:abstractNumId w:val="6"/>
  </w:num>
  <w:num w:numId="7">
    <w:abstractNumId w:val="0"/>
  </w:num>
  <w:num w:numId="8">
    <w:abstractNumId w:val="1"/>
  </w:num>
  <w:num w:numId="9">
    <w:abstractNumId w:val="7"/>
  </w:num>
  <w:num w:numId="10">
    <w:abstractNumId w:val="12"/>
  </w:num>
  <w:num w:numId="11">
    <w:abstractNumId w:val="3"/>
  </w:num>
  <w:num w:numId="12">
    <w:abstractNumId w:val="13"/>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A9"/>
    <w:rsid w:val="00092EF5"/>
    <w:rsid w:val="000A61C4"/>
    <w:rsid w:val="000C78AA"/>
    <w:rsid w:val="000D639C"/>
    <w:rsid w:val="0018744B"/>
    <w:rsid w:val="001A7057"/>
    <w:rsid w:val="00205109"/>
    <w:rsid w:val="0020755D"/>
    <w:rsid w:val="002136D0"/>
    <w:rsid w:val="0024126D"/>
    <w:rsid w:val="002668AC"/>
    <w:rsid w:val="00273ECA"/>
    <w:rsid w:val="002A07AC"/>
    <w:rsid w:val="002D6E56"/>
    <w:rsid w:val="0035179F"/>
    <w:rsid w:val="003651BF"/>
    <w:rsid w:val="0038294E"/>
    <w:rsid w:val="0038666F"/>
    <w:rsid w:val="00405229"/>
    <w:rsid w:val="004677B5"/>
    <w:rsid w:val="0047422A"/>
    <w:rsid w:val="004B0EAB"/>
    <w:rsid w:val="004C1D77"/>
    <w:rsid w:val="004E26ED"/>
    <w:rsid w:val="004F608F"/>
    <w:rsid w:val="005231CF"/>
    <w:rsid w:val="00546534"/>
    <w:rsid w:val="00593AC8"/>
    <w:rsid w:val="005C033B"/>
    <w:rsid w:val="006171A9"/>
    <w:rsid w:val="00654C27"/>
    <w:rsid w:val="0067428C"/>
    <w:rsid w:val="006C4016"/>
    <w:rsid w:val="006C66FB"/>
    <w:rsid w:val="007370A3"/>
    <w:rsid w:val="007766DE"/>
    <w:rsid w:val="00825F5F"/>
    <w:rsid w:val="00875AA5"/>
    <w:rsid w:val="008B59EF"/>
    <w:rsid w:val="008C6BAF"/>
    <w:rsid w:val="00925287"/>
    <w:rsid w:val="00947E46"/>
    <w:rsid w:val="009615C9"/>
    <w:rsid w:val="009A2AC2"/>
    <w:rsid w:val="009C344F"/>
    <w:rsid w:val="009C65BB"/>
    <w:rsid w:val="009D6111"/>
    <w:rsid w:val="009E38DA"/>
    <w:rsid w:val="00AA27BB"/>
    <w:rsid w:val="00AB5897"/>
    <w:rsid w:val="00AD0346"/>
    <w:rsid w:val="00B01A96"/>
    <w:rsid w:val="00B06643"/>
    <w:rsid w:val="00B27D8B"/>
    <w:rsid w:val="00B45021"/>
    <w:rsid w:val="00B5702A"/>
    <w:rsid w:val="00BB78C1"/>
    <w:rsid w:val="00BE01C1"/>
    <w:rsid w:val="00C07DB5"/>
    <w:rsid w:val="00CA0622"/>
    <w:rsid w:val="00CC4B26"/>
    <w:rsid w:val="00CE256C"/>
    <w:rsid w:val="00CF360E"/>
    <w:rsid w:val="00D34C13"/>
    <w:rsid w:val="00D657BD"/>
    <w:rsid w:val="00DA1256"/>
    <w:rsid w:val="00DC20EE"/>
    <w:rsid w:val="00DF0302"/>
    <w:rsid w:val="00DF55C0"/>
    <w:rsid w:val="00E17EA2"/>
    <w:rsid w:val="00F028AF"/>
    <w:rsid w:val="00F33FA1"/>
    <w:rsid w:val="00F57623"/>
    <w:rsid w:val="00F671CE"/>
    <w:rsid w:val="00F700EC"/>
    <w:rsid w:val="00FB2036"/>
    <w:rsid w:val="00FB4EE3"/>
    <w:rsid w:val="00FE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7699"/>
  <w15:chartTrackingRefBased/>
  <w15:docId w15:val="{A07DF643-F910-403B-A0FB-D9183446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89662">
      <w:bodyDiv w:val="1"/>
      <w:marLeft w:val="0"/>
      <w:marRight w:val="0"/>
      <w:marTop w:val="0"/>
      <w:marBottom w:val="0"/>
      <w:divBdr>
        <w:top w:val="none" w:sz="0" w:space="0" w:color="auto"/>
        <w:left w:val="none" w:sz="0" w:space="0" w:color="auto"/>
        <w:bottom w:val="none" w:sz="0" w:space="0" w:color="auto"/>
        <w:right w:val="none" w:sz="0" w:space="0" w:color="auto"/>
      </w:divBdr>
    </w:div>
    <w:div w:id="1492209781">
      <w:bodyDiv w:val="1"/>
      <w:marLeft w:val="0"/>
      <w:marRight w:val="0"/>
      <w:marTop w:val="0"/>
      <w:marBottom w:val="0"/>
      <w:divBdr>
        <w:top w:val="none" w:sz="0" w:space="0" w:color="auto"/>
        <w:left w:val="none" w:sz="0" w:space="0" w:color="auto"/>
        <w:bottom w:val="none" w:sz="0" w:space="0" w:color="auto"/>
        <w:right w:val="none" w:sz="0" w:space="0" w:color="auto"/>
      </w:divBdr>
    </w:div>
    <w:div w:id="194900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Chan</dc:creator>
  <cp:keywords/>
  <dc:description/>
  <cp:lastModifiedBy>Pete Chan</cp:lastModifiedBy>
  <cp:revision>2</cp:revision>
  <dcterms:created xsi:type="dcterms:W3CDTF">2021-06-11T14:55:00Z</dcterms:created>
  <dcterms:modified xsi:type="dcterms:W3CDTF">2021-06-11T14:55:00Z</dcterms:modified>
</cp:coreProperties>
</file>