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B9EE5" w14:textId="77777777" w:rsidR="003B0888" w:rsidRPr="00697BA8" w:rsidRDefault="003B0888">
      <w:pPr>
        <w:jc w:val="center"/>
        <w:rPr>
          <w:b/>
          <w:bCs/>
          <w:sz w:val="20"/>
          <w:szCs w:val="20"/>
          <w:lang w:val="es-ES_tradnl"/>
        </w:rPr>
      </w:pPr>
    </w:p>
    <w:p w14:paraId="322F758F" w14:textId="3A7E253C" w:rsidR="002D05B2" w:rsidRPr="00697BA8" w:rsidRDefault="00C427B6">
      <w:pPr>
        <w:jc w:val="center"/>
        <w:rPr>
          <w:sz w:val="20"/>
          <w:szCs w:val="20"/>
          <w:lang w:val="es-ES_tradnl"/>
        </w:rPr>
      </w:pPr>
      <w:r w:rsidRPr="00697BA8">
        <w:rPr>
          <w:b/>
          <w:bCs/>
          <w:sz w:val="20"/>
          <w:szCs w:val="20"/>
          <w:lang w:val="es-ES_tradnl"/>
        </w:rPr>
        <w:t xml:space="preserve">PROGRAMA DE CURSO PRIMER </w:t>
      </w:r>
      <w:r w:rsidR="002D05B2" w:rsidRPr="00697BA8">
        <w:rPr>
          <w:b/>
          <w:bCs/>
          <w:sz w:val="20"/>
          <w:szCs w:val="20"/>
          <w:lang w:val="es-ES_tradnl"/>
        </w:rPr>
        <w:t>SEMESTRE</w:t>
      </w:r>
      <w:r w:rsidR="0045068D">
        <w:rPr>
          <w:b/>
          <w:bCs/>
          <w:sz w:val="20"/>
          <w:szCs w:val="20"/>
          <w:lang w:val="es-ES_tradnl"/>
        </w:rPr>
        <w:t xml:space="preserve"> </w:t>
      </w:r>
      <w:r w:rsidR="0080517A">
        <w:rPr>
          <w:b/>
          <w:bCs/>
          <w:sz w:val="20"/>
          <w:szCs w:val="20"/>
          <w:lang w:val="es-ES_tradnl"/>
        </w:rPr>
        <w:t>2022</w:t>
      </w:r>
    </w:p>
    <w:p w14:paraId="61BDC916" w14:textId="77777777" w:rsidR="002D05B2" w:rsidRPr="00697BA8" w:rsidRDefault="002D05B2">
      <w:pPr>
        <w:jc w:val="center"/>
        <w:rPr>
          <w:sz w:val="20"/>
          <w:szCs w:val="20"/>
          <w:lang w:val="es-ES_tradnl"/>
        </w:rPr>
      </w:pPr>
    </w:p>
    <w:tbl>
      <w:tblPr>
        <w:tblW w:w="8863" w:type="dxa"/>
        <w:tblLayout w:type="fixed"/>
        <w:tblLook w:val="0000" w:firstRow="0" w:lastRow="0" w:firstColumn="0" w:lastColumn="0" w:noHBand="0" w:noVBand="0"/>
      </w:tblPr>
      <w:tblGrid>
        <w:gridCol w:w="2088"/>
        <w:gridCol w:w="360"/>
        <w:gridCol w:w="6415"/>
      </w:tblGrid>
      <w:tr w:rsidR="002D05B2" w:rsidRPr="00697BA8" w14:paraId="50D1DF16" w14:textId="77777777" w:rsidTr="003252F6">
        <w:tc>
          <w:tcPr>
            <w:tcW w:w="2088" w:type="dxa"/>
            <w:shd w:val="clear" w:color="auto" w:fill="auto"/>
          </w:tcPr>
          <w:p w14:paraId="48D83E8A" w14:textId="77777777" w:rsidR="002D05B2" w:rsidRPr="00697BA8" w:rsidRDefault="002D05B2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CURSO</w:t>
            </w:r>
          </w:p>
        </w:tc>
        <w:tc>
          <w:tcPr>
            <w:tcW w:w="360" w:type="dxa"/>
            <w:shd w:val="clear" w:color="auto" w:fill="auto"/>
          </w:tcPr>
          <w:p w14:paraId="2AE3FD0A" w14:textId="77777777" w:rsidR="002D05B2" w:rsidRPr="00697BA8" w:rsidRDefault="002D05B2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415" w:type="dxa"/>
            <w:shd w:val="clear" w:color="auto" w:fill="auto"/>
          </w:tcPr>
          <w:p w14:paraId="076F385C" w14:textId="77777777" w:rsidR="002D05B2" w:rsidRPr="00697BA8" w:rsidRDefault="002D05B2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Métodos de Investigación Cuantitativa</w:t>
            </w:r>
          </w:p>
        </w:tc>
      </w:tr>
      <w:tr w:rsidR="002D05B2" w:rsidRPr="00697BA8" w14:paraId="2D7E12A8" w14:textId="77777777" w:rsidTr="003252F6">
        <w:tc>
          <w:tcPr>
            <w:tcW w:w="2088" w:type="dxa"/>
            <w:shd w:val="clear" w:color="auto" w:fill="auto"/>
          </w:tcPr>
          <w:p w14:paraId="1E683BA4" w14:textId="77777777" w:rsidR="002D05B2" w:rsidRPr="00697BA8" w:rsidRDefault="002D05B2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SIGLA</w:t>
            </w:r>
          </w:p>
        </w:tc>
        <w:tc>
          <w:tcPr>
            <w:tcW w:w="360" w:type="dxa"/>
            <w:shd w:val="clear" w:color="auto" w:fill="auto"/>
          </w:tcPr>
          <w:p w14:paraId="1FC4C498" w14:textId="77777777" w:rsidR="002D05B2" w:rsidRPr="00697BA8" w:rsidRDefault="002D05B2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415" w:type="dxa"/>
            <w:shd w:val="clear" w:color="auto" w:fill="auto"/>
          </w:tcPr>
          <w:p w14:paraId="5AB6AFAB" w14:textId="77777777" w:rsidR="002D05B2" w:rsidRPr="00697BA8" w:rsidRDefault="002D05B2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PSI 2301</w:t>
            </w:r>
          </w:p>
        </w:tc>
      </w:tr>
      <w:tr w:rsidR="002D05B2" w:rsidRPr="00697BA8" w14:paraId="1CF3CD94" w14:textId="77777777" w:rsidTr="003252F6">
        <w:tc>
          <w:tcPr>
            <w:tcW w:w="2088" w:type="dxa"/>
            <w:shd w:val="clear" w:color="auto" w:fill="auto"/>
          </w:tcPr>
          <w:p w14:paraId="589E8136" w14:textId="77777777" w:rsidR="002D05B2" w:rsidRPr="00697BA8" w:rsidRDefault="002D05B2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CREDITOS</w:t>
            </w:r>
          </w:p>
        </w:tc>
        <w:tc>
          <w:tcPr>
            <w:tcW w:w="360" w:type="dxa"/>
            <w:shd w:val="clear" w:color="auto" w:fill="auto"/>
          </w:tcPr>
          <w:p w14:paraId="53CFC7B6" w14:textId="77777777" w:rsidR="002D05B2" w:rsidRPr="00697BA8" w:rsidRDefault="002D05B2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415" w:type="dxa"/>
            <w:shd w:val="clear" w:color="auto" w:fill="auto"/>
          </w:tcPr>
          <w:p w14:paraId="652D7BD0" w14:textId="77777777" w:rsidR="002D05B2" w:rsidRPr="00697BA8" w:rsidRDefault="002D05B2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10</w:t>
            </w:r>
          </w:p>
        </w:tc>
      </w:tr>
      <w:tr w:rsidR="002D05B2" w:rsidRPr="00697BA8" w14:paraId="6C5AB3C5" w14:textId="77777777" w:rsidTr="003252F6">
        <w:tc>
          <w:tcPr>
            <w:tcW w:w="2088" w:type="dxa"/>
            <w:shd w:val="clear" w:color="auto" w:fill="auto"/>
          </w:tcPr>
          <w:p w14:paraId="502279A3" w14:textId="77777777" w:rsidR="002D05B2" w:rsidRPr="00697BA8" w:rsidRDefault="002D05B2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SECCION</w:t>
            </w:r>
          </w:p>
        </w:tc>
        <w:tc>
          <w:tcPr>
            <w:tcW w:w="360" w:type="dxa"/>
            <w:shd w:val="clear" w:color="auto" w:fill="auto"/>
          </w:tcPr>
          <w:p w14:paraId="55A13802" w14:textId="77777777" w:rsidR="002D05B2" w:rsidRPr="00697BA8" w:rsidRDefault="002D05B2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415" w:type="dxa"/>
            <w:shd w:val="clear" w:color="auto" w:fill="auto"/>
          </w:tcPr>
          <w:p w14:paraId="24EE7DBE" w14:textId="46F0656F" w:rsidR="00573375" w:rsidRPr="00697BA8" w:rsidRDefault="00CA1E41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3</w:t>
            </w:r>
          </w:p>
        </w:tc>
      </w:tr>
      <w:tr w:rsidR="003C2E4E" w:rsidRPr="00697BA8" w14:paraId="4AD270EC" w14:textId="77777777" w:rsidTr="003252F6">
        <w:tc>
          <w:tcPr>
            <w:tcW w:w="2088" w:type="dxa"/>
            <w:shd w:val="clear" w:color="auto" w:fill="auto"/>
          </w:tcPr>
          <w:p w14:paraId="6EAF6CEC" w14:textId="77777777" w:rsidR="003C2E4E" w:rsidRPr="00697BA8" w:rsidRDefault="00E22ABF" w:rsidP="00E65F57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HORARIO</w:t>
            </w:r>
          </w:p>
        </w:tc>
        <w:tc>
          <w:tcPr>
            <w:tcW w:w="360" w:type="dxa"/>
            <w:shd w:val="clear" w:color="auto" w:fill="auto"/>
          </w:tcPr>
          <w:p w14:paraId="5AF28A5A" w14:textId="77777777" w:rsidR="003C2E4E" w:rsidRPr="00697BA8" w:rsidRDefault="00E22ABF" w:rsidP="00E65F57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415" w:type="dxa"/>
            <w:shd w:val="clear" w:color="auto" w:fill="auto"/>
          </w:tcPr>
          <w:p w14:paraId="25B278D6" w14:textId="77777777" w:rsidR="003C2E4E" w:rsidRPr="00697BA8" w:rsidRDefault="00E22ABF" w:rsidP="003C2E4E">
            <w:pPr>
              <w:rPr>
                <w:b/>
                <w:sz w:val="20"/>
                <w:szCs w:val="20"/>
                <w:lang w:val="es-ES_tradnl"/>
              </w:rPr>
            </w:pPr>
            <w:bookmarkStart w:id="0" w:name="OLE_LINK109"/>
            <w:bookmarkStart w:id="1" w:name="OLE_LINK110"/>
            <w:r w:rsidRPr="00697BA8">
              <w:rPr>
                <w:b/>
                <w:sz w:val="20"/>
                <w:szCs w:val="20"/>
                <w:lang w:val="es-ES_tradnl"/>
              </w:rPr>
              <w:t>Martes de 10:00 a 12:50</w:t>
            </w:r>
            <w:bookmarkEnd w:id="0"/>
            <w:bookmarkEnd w:id="1"/>
          </w:p>
        </w:tc>
      </w:tr>
      <w:tr w:rsidR="00E22ABF" w:rsidRPr="00697BA8" w14:paraId="2BD13377" w14:textId="77777777" w:rsidTr="003252F6">
        <w:trPr>
          <w:trHeight w:val="202"/>
        </w:trPr>
        <w:tc>
          <w:tcPr>
            <w:tcW w:w="2088" w:type="dxa"/>
            <w:shd w:val="clear" w:color="auto" w:fill="auto"/>
          </w:tcPr>
          <w:p w14:paraId="0642FD02" w14:textId="77777777" w:rsidR="00E22ABF" w:rsidRPr="00697BA8" w:rsidRDefault="00E22ABF" w:rsidP="00F530AE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SALA</w:t>
            </w:r>
          </w:p>
        </w:tc>
        <w:tc>
          <w:tcPr>
            <w:tcW w:w="360" w:type="dxa"/>
            <w:shd w:val="clear" w:color="auto" w:fill="auto"/>
          </w:tcPr>
          <w:p w14:paraId="52F0DF16" w14:textId="77777777" w:rsidR="00E22ABF" w:rsidRPr="00697BA8" w:rsidRDefault="00E22ABF" w:rsidP="00F530AE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415" w:type="dxa"/>
            <w:shd w:val="clear" w:color="auto" w:fill="auto"/>
          </w:tcPr>
          <w:p w14:paraId="7DAB3305" w14:textId="3BDD8D54" w:rsidR="00E22ABF" w:rsidRPr="00697BA8" w:rsidRDefault="00E22ABF" w:rsidP="002261B6">
            <w:pPr>
              <w:rPr>
                <w:b/>
                <w:sz w:val="20"/>
                <w:szCs w:val="20"/>
                <w:lang w:val="es-ES_tradnl"/>
              </w:rPr>
            </w:pPr>
          </w:p>
        </w:tc>
      </w:tr>
      <w:tr w:rsidR="003252F6" w:rsidRPr="00697BA8" w14:paraId="397F59E1" w14:textId="77777777" w:rsidTr="00F530AE">
        <w:tc>
          <w:tcPr>
            <w:tcW w:w="2088" w:type="dxa"/>
            <w:shd w:val="clear" w:color="auto" w:fill="auto"/>
          </w:tcPr>
          <w:p w14:paraId="77A1C024" w14:textId="77777777" w:rsidR="003252F6" w:rsidRPr="00697BA8" w:rsidRDefault="003252F6" w:rsidP="00F530AE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DOCENTE</w:t>
            </w:r>
          </w:p>
          <w:p w14:paraId="13B01E65" w14:textId="3760D201" w:rsidR="002261B6" w:rsidRPr="00697BA8" w:rsidRDefault="002261B6" w:rsidP="00F530AE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AYUDANTES</w:t>
            </w:r>
          </w:p>
        </w:tc>
        <w:tc>
          <w:tcPr>
            <w:tcW w:w="360" w:type="dxa"/>
            <w:shd w:val="clear" w:color="auto" w:fill="auto"/>
          </w:tcPr>
          <w:p w14:paraId="76B016C8" w14:textId="77777777" w:rsidR="002261B6" w:rsidRPr="00697BA8" w:rsidRDefault="003252F6" w:rsidP="00F530AE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 xml:space="preserve">: </w:t>
            </w:r>
          </w:p>
          <w:p w14:paraId="668ACB13" w14:textId="4A8637EC" w:rsidR="003252F6" w:rsidRPr="00697BA8" w:rsidRDefault="002261B6" w:rsidP="00F530AE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:</w:t>
            </w:r>
            <w:r w:rsidR="003252F6" w:rsidRPr="00697BA8">
              <w:rPr>
                <w:b/>
                <w:sz w:val="20"/>
                <w:szCs w:val="20"/>
                <w:lang w:val="es-ES_tradnl"/>
              </w:rPr>
              <w:t xml:space="preserve">   </w:t>
            </w:r>
          </w:p>
        </w:tc>
        <w:tc>
          <w:tcPr>
            <w:tcW w:w="6415" w:type="dxa"/>
            <w:shd w:val="clear" w:color="auto" w:fill="auto"/>
          </w:tcPr>
          <w:p w14:paraId="6AA67C6E" w14:textId="4CEBFEC9" w:rsidR="002261B6" w:rsidRDefault="00562275" w:rsidP="00940CF1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Roberto Gonz</w:t>
            </w:r>
            <w:r w:rsidR="002C1DCF">
              <w:rPr>
                <w:b/>
                <w:sz w:val="20"/>
                <w:szCs w:val="20"/>
                <w:lang w:val="es-ES_tradnl"/>
              </w:rPr>
              <w:t>á</w:t>
            </w:r>
            <w:r>
              <w:rPr>
                <w:b/>
                <w:sz w:val="20"/>
                <w:szCs w:val="20"/>
                <w:lang w:val="es-ES_tradnl"/>
              </w:rPr>
              <w:t>lez (</w:t>
            </w:r>
            <w:hyperlink r:id="rId8" w:history="1">
              <w:r w:rsidRPr="00007CAD">
                <w:rPr>
                  <w:rStyle w:val="Hyperlink"/>
                  <w:b/>
                  <w:sz w:val="20"/>
                  <w:szCs w:val="20"/>
                  <w:lang w:val="es-ES_tradnl"/>
                </w:rPr>
                <w:t>rgonzale@uc.cl</w:t>
              </w:r>
            </w:hyperlink>
            <w:r>
              <w:rPr>
                <w:b/>
                <w:sz w:val="20"/>
                <w:szCs w:val="20"/>
                <w:lang w:val="es-ES_tradnl"/>
              </w:rPr>
              <w:t>)</w:t>
            </w:r>
          </w:p>
          <w:p w14:paraId="0F40025D" w14:textId="593BFC46" w:rsidR="00562275" w:rsidRDefault="00D22736" w:rsidP="00940CF1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 xml:space="preserve">Antonia </w:t>
            </w:r>
            <w:proofErr w:type="spellStart"/>
            <w:r>
              <w:rPr>
                <w:b/>
                <w:sz w:val="20"/>
                <w:szCs w:val="20"/>
                <w:lang w:val="es-ES_tradnl"/>
              </w:rPr>
              <w:t>Ochagavía</w:t>
            </w:r>
            <w:proofErr w:type="spellEnd"/>
            <w:r>
              <w:rPr>
                <w:b/>
                <w:sz w:val="20"/>
                <w:szCs w:val="20"/>
                <w:lang w:val="es-ES_tradnl"/>
              </w:rPr>
              <w:t xml:space="preserve"> (</w:t>
            </w:r>
            <w:hyperlink r:id="rId9" w:history="1">
              <w:r w:rsidRPr="0084385F">
                <w:rPr>
                  <w:rStyle w:val="Hyperlink"/>
                  <w:b/>
                  <w:sz w:val="20"/>
                  <w:szCs w:val="20"/>
                  <w:lang w:val="es-ES_tradnl"/>
                </w:rPr>
                <w:t>aochagaviad@uc.cl</w:t>
              </w:r>
            </w:hyperlink>
            <w:r>
              <w:rPr>
                <w:b/>
                <w:sz w:val="20"/>
                <w:szCs w:val="20"/>
                <w:lang w:val="es-ES_tradnl"/>
              </w:rPr>
              <w:t>)</w:t>
            </w:r>
          </w:p>
          <w:p w14:paraId="41FD0C1A" w14:textId="463EDBFD" w:rsidR="00562275" w:rsidRDefault="00D22736" w:rsidP="00940CF1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Agustina Reynolds (</w:t>
            </w:r>
            <w:hyperlink r:id="rId10" w:history="1">
              <w:r w:rsidRPr="0084385F">
                <w:rPr>
                  <w:rStyle w:val="Hyperlink"/>
                  <w:b/>
                  <w:sz w:val="20"/>
                  <w:szCs w:val="20"/>
                  <w:lang w:val="es-ES_tradnl"/>
                </w:rPr>
                <w:t>areynolds1@uc.cl</w:t>
              </w:r>
            </w:hyperlink>
            <w:r>
              <w:rPr>
                <w:b/>
                <w:sz w:val="20"/>
                <w:szCs w:val="20"/>
                <w:lang w:val="es-ES_tradnl"/>
              </w:rPr>
              <w:t>)</w:t>
            </w:r>
          </w:p>
          <w:p w14:paraId="66A995B6" w14:textId="5D0D52F8" w:rsidR="00562275" w:rsidRDefault="00D22736" w:rsidP="00940CF1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 xml:space="preserve">Sebastián </w:t>
            </w:r>
            <w:proofErr w:type="spellStart"/>
            <w:r>
              <w:rPr>
                <w:b/>
                <w:sz w:val="20"/>
                <w:szCs w:val="20"/>
                <w:lang w:val="es-ES_tradnl"/>
              </w:rPr>
              <w:t>Eguiluz</w:t>
            </w:r>
            <w:proofErr w:type="spellEnd"/>
            <w:r>
              <w:rPr>
                <w:b/>
                <w:sz w:val="20"/>
                <w:szCs w:val="20"/>
                <w:lang w:val="es-ES_tradnl"/>
              </w:rPr>
              <w:t xml:space="preserve"> (</w:t>
            </w:r>
            <w:hyperlink r:id="rId11" w:history="1">
              <w:r w:rsidRPr="0084385F">
                <w:rPr>
                  <w:rStyle w:val="Hyperlink"/>
                  <w:b/>
                  <w:sz w:val="20"/>
                  <w:szCs w:val="20"/>
                  <w:lang w:val="es-ES_tradnl"/>
                </w:rPr>
                <w:t>sfeguiluz@uc.cl</w:t>
              </w:r>
            </w:hyperlink>
            <w:r>
              <w:rPr>
                <w:b/>
                <w:sz w:val="20"/>
                <w:szCs w:val="20"/>
                <w:lang w:val="es-ES_tradnl"/>
              </w:rPr>
              <w:t>)</w:t>
            </w:r>
          </w:p>
          <w:p w14:paraId="0FE23815" w14:textId="7A22716E" w:rsidR="00D22736" w:rsidRDefault="00D22736" w:rsidP="00940CF1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Rodrigo Alfaro (rjalfaro@uc.cl)</w:t>
            </w:r>
          </w:p>
          <w:p w14:paraId="3D1C2BD8" w14:textId="597FC4BD" w:rsidR="00562275" w:rsidRDefault="00562275" w:rsidP="00940CF1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Samuel Casale (</w:t>
            </w:r>
            <w:hyperlink r:id="rId12" w:history="1">
              <w:r w:rsidRPr="00007CAD">
                <w:rPr>
                  <w:rStyle w:val="Hyperlink"/>
                  <w:b/>
                  <w:sz w:val="20"/>
                  <w:szCs w:val="20"/>
                  <w:lang w:val="es-ES_tradnl"/>
                </w:rPr>
                <w:t>scasale@uc.cl</w:t>
              </w:r>
            </w:hyperlink>
            <w:r>
              <w:rPr>
                <w:b/>
                <w:sz w:val="20"/>
                <w:szCs w:val="20"/>
                <w:lang w:val="es-ES_tradnl"/>
              </w:rPr>
              <w:t>)</w:t>
            </w:r>
          </w:p>
          <w:p w14:paraId="6EB68A99" w14:textId="77777777" w:rsidR="00562275" w:rsidRDefault="00562275" w:rsidP="00940CF1">
            <w:pPr>
              <w:rPr>
                <w:b/>
                <w:sz w:val="20"/>
                <w:szCs w:val="20"/>
                <w:lang w:val="es-ES_tradnl"/>
              </w:rPr>
            </w:pPr>
          </w:p>
          <w:p w14:paraId="759D958E" w14:textId="563C2CC7" w:rsidR="00D22736" w:rsidRPr="00697BA8" w:rsidRDefault="00D22736" w:rsidP="00940CF1">
            <w:pPr>
              <w:rPr>
                <w:b/>
                <w:sz w:val="20"/>
                <w:szCs w:val="20"/>
                <w:lang w:val="es-ES_tradnl"/>
              </w:rPr>
            </w:pPr>
          </w:p>
        </w:tc>
      </w:tr>
    </w:tbl>
    <w:p w14:paraId="7D94EA48" w14:textId="183E4673" w:rsidR="00940CF1" w:rsidRDefault="00940CF1" w:rsidP="00940CF1">
      <w:pPr>
        <w:ind w:left="360"/>
        <w:rPr>
          <w:b/>
          <w:sz w:val="20"/>
          <w:szCs w:val="20"/>
          <w:lang w:val="es-ES_tradnl"/>
        </w:rPr>
      </w:pPr>
    </w:p>
    <w:p w14:paraId="28215876" w14:textId="77777777" w:rsidR="00C925DC" w:rsidRPr="00697BA8" w:rsidRDefault="00C925DC" w:rsidP="00940CF1">
      <w:pPr>
        <w:ind w:left="360"/>
        <w:rPr>
          <w:b/>
          <w:sz w:val="20"/>
          <w:szCs w:val="20"/>
          <w:lang w:val="es-ES_tradnl"/>
        </w:rPr>
      </w:pPr>
    </w:p>
    <w:p w14:paraId="4372F90D" w14:textId="38A6D4AC" w:rsidR="00B43DEA" w:rsidRDefault="00B43DEA" w:rsidP="00B43DEA">
      <w:pPr>
        <w:jc w:val="both"/>
        <w:rPr>
          <w:b/>
          <w:bCs/>
          <w:i/>
          <w:iCs/>
          <w:lang w:val="es-ES_tradnl"/>
        </w:rPr>
      </w:pPr>
      <w:r w:rsidRPr="00697BA8">
        <w:rPr>
          <w:b/>
          <w:bCs/>
          <w:i/>
          <w:iCs/>
          <w:lang w:val="es-ES_tradnl"/>
        </w:rPr>
        <w:t>Calendario de ayudantías:</w:t>
      </w:r>
    </w:p>
    <w:p w14:paraId="7339A5D2" w14:textId="77777777" w:rsidR="00597E3D" w:rsidRPr="00697BA8" w:rsidRDefault="00597E3D" w:rsidP="00B43DEA">
      <w:pPr>
        <w:jc w:val="both"/>
        <w:rPr>
          <w:b/>
          <w:bCs/>
          <w:lang w:val="es-ES_tradnl"/>
        </w:rPr>
      </w:pPr>
    </w:p>
    <w:p w14:paraId="2CC945E9" w14:textId="77777777" w:rsidR="00B43DEA" w:rsidRPr="00697BA8" w:rsidRDefault="00B43DEA" w:rsidP="00B43DEA">
      <w:pPr>
        <w:rPr>
          <w:i/>
          <w:iCs/>
          <w:sz w:val="20"/>
          <w:szCs w:val="20"/>
          <w:lang w:val="es-ES_tradnl"/>
        </w:rPr>
      </w:pPr>
    </w:p>
    <w:tbl>
      <w:tblPr>
        <w:tblW w:w="8634" w:type="dxa"/>
        <w:tblInd w:w="13" w:type="dxa"/>
        <w:tblLayout w:type="fixed"/>
        <w:tblLook w:val="0400" w:firstRow="0" w:lastRow="0" w:firstColumn="0" w:lastColumn="0" w:noHBand="0" w:noVBand="1"/>
      </w:tblPr>
      <w:tblGrid>
        <w:gridCol w:w="797"/>
        <w:gridCol w:w="738"/>
        <w:gridCol w:w="5131"/>
        <w:gridCol w:w="1968"/>
      </w:tblGrid>
      <w:tr w:rsidR="00B43DEA" w:rsidRPr="00697BA8" w14:paraId="26DE8FF8" w14:textId="77777777" w:rsidTr="000C4775">
        <w:tc>
          <w:tcPr>
            <w:tcW w:w="79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08BBB7C" w14:textId="77777777" w:rsidR="00B43DEA" w:rsidRPr="00697BA8" w:rsidRDefault="00B43DEA" w:rsidP="000C4775">
            <w:pPr>
              <w:spacing w:before="60" w:after="60"/>
              <w:jc w:val="center"/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Sesión</w:t>
            </w:r>
          </w:p>
        </w:tc>
        <w:tc>
          <w:tcPr>
            <w:tcW w:w="738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BA45498" w14:textId="77777777" w:rsidR="00B43DEA" w:rsidRPr="00697BA8" w:rsidRDefault="00B43DEA" w:rsidP="000C4775">
            <w:pPr>
              <w:spacing w:before="60" w:after="60"/>
              <w:jc w:val="center"/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513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A4E2F2B" w14:textId="77777777" w:rsidR="00B43DEA" w:rsidRPr="00697BA8" w:rsidRDefault="00B43DEA" w:rsidP="000C4775">
            <w:pPr>
              <w:spacing w:before="60" w:after="60"/>
              <w:jc w:val="center"/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Temas</w:t>
            </w:r>
          </w:p>
        </w:tc>
        <w:tc>
          <w:tcPr>
            <w:tcW w:w="1968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47490AA" w14:textId="1E308809" w:rsidR="00B43DEA" w:rsidRPr="003F209B" w:rsidRDefault="002552DE" w:rsidP="000C4775">
            <w:pPr>
              <w:spacing w:before="60" w:after="60"/>
              <w:jc w:val="center"/>
              <w:rPr>
                <w:b/>
                <w:bCs/>
                <w:sz w:val="18"/>
                <w:szCs w:val="18"/>
                <w:lang w:val="es-ES_tradnl"/>
              </w:rPr>
            </w:pPr>
            <w:r w:rsidRPr="003F209B">
              <w:rPr>
                <w:b/>
                <w:bCs/>
                <w:sz w:val="18"/>
                <w:szCs w:val="18"/>
                <w:lang w:val="es-ES_tradnl"/>
              </w:rPr>
              <w:t>Ayudante</w:t>
            </w:r>
          </w:p>
        </w:tc>
      </w:tr>
      <w:tr w:rsidR="00B43DEA" w:rsidRPr="00697BA8" w14:paraId="068987FC" w14:textId="77777777" w:rsidTr="000C4775"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345D823" w14:textId="77777777" w:rsidR="00B43DEA" w:rsidRPr="00697BA8" w:rsidRDefault="00B43DEA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98195A6" w14:textId="23D22FF6" w:rsidR="00B43DEA" w:rsidRPr="00697BA8" w:rsidRDefault="0080517A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14</w:t>
            </w:r>
            <w:r w:rsidR="00B43DEA"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/03</w:t>
            </w:r>
          </w:p>
        </w:tc>
        <w:tc>
          <w:tcPr>
            <w:tcW w:w="51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56E077" w14:textId="77777777" w:rsidR="00B43DEA" w:rsidRPr="00697BA8" w:rsidRDefault="00B43DEA" w:rsidP="000C4775">
            <w:pPr>
              <w:spacing w:before="60" w:after="60"/>
              <w:contextualSpacing/>
              <w:rPr>
                <w:b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/>
                <w:color w:val="000000"/>
                <w:sz w:val="18"/>
                <w:szCs w:val="18"/>
                <w:lang w:val="es-ES_tradnl" w:eastAsia="en-US"/>
              </w:rPr>
              <w:t>Introducción a R.</w:t>
            </w:r>
          </w:p>
          <w:p w14:paraId="3EEE02EE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Instalación de R y RStudio.</w:t>
            </w:r>
          </w:p>
          <w:p w14:paraId="4BF34C29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Interfaz de RStudio.</w:t>
            </w:r>
          </w:p>
          <w:p w14:paraId="4FBDA9B8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Operaciones básicas y creación de objetos.</w:t>
            </w:r>
          </w:p>
          <w:p w14:paraId="3A24D61B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Instalación y carga de librerías.</w:t>
            </w:r>
          </w:p>
          <w:p w14:paraId="3236909E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Carga de bases de datos.</w:t>
            </w:r>
          </w:p>
        </w:tc>
        <w:tc>
          <w:tcPr>
            <w:tcW w:w="19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256C9D3" w14:textId="566100AE" w:rsidR="00B43DEA" w:rsidRPr="00697BA8" w:rsidRDefault="003F209B" w:rsidP="003F209B">
            <w:pPr>
              <w:spacing w:before="60" w:after="60"/>
              <w:jc w:val="center"/>
              <w:rPr>
                <w:rFonts w:ascii="-webkit-standard" w:hAnsi="-webkit-standard"/>
                <w:color w:val="000000"/>
                <w:lang w:val="es-ES_tradnl" w:eastAsia="en-US"/>
              </w:rPr>
            </w:pPr>
            <w:r w:rsidRPr="003F209B"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  <w:t>Pia</w:t>
            </w:r>
          </w:p>
        </w:tc>
      </w:tr>
      <w:tr w:rsidR="00B43DEA" w:rsidRPr="00697BA8" w14:paraId="0D10594A" w14:textId="77777777" w:rsidTr="000C4775"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5328A6A" w14:textId="77777777" w:rsidR="00B43DEA" w:rsidRPr="00697BA8" w:rsidRDefault="00B43DEA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2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EF4E35E" w14:textId="35E68007" w:rsidR="00B43DEA" w:rsidRPr="00697BA8" w:rsidRDefault="00B43DEA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2</w:t>
            </w:r>
            <w:r w:rsidR="0080517A">
              <w:rPr>
                <w:bCs/>
                <w:color w:val="000000"/>
                <w:sz w:val="18"/>
                <w:szCs w:val="18"/>
                <w:lang w:val="es-ES_tradnl" w:eastAsia="en-US"/>
              </w:rPr>
              <w:t>1</w:t>
            </w: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/03</w:t>
            </w:r>
          </w:p>
        </w:tc>
        <w:tc>
          <w:tcPr>
            <w:tcW w:w="51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C36556" w14:textId="77777777" w:rsidR="00B43DEA" w:rsidRPr="00697BA8" w:rsidRDefault="00B43DEA" w:rsidP="000C4775">
            <w:pPr>
              <w:spacing w:before="60" w:after="60"/>
              <w:rPr>
                <w:b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/>
                <w:color w:val="000000"/>
                <w:sz w:val="18"/>
                <w:szCs w:val="18"/>
                <w:lang w:val="es-ES_tradnl" w:eastAsia="en-US"/>
              </w:rPr>
              <w:t>Estadística descriptiva: presentación visual.</w:t>
            </w:r>
          </w:p>
          <w:p w14:paraId="2A138C6E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Creación de tablas.</w:t>
            </w:r>
          </w:p>
          <w:p w14:paraId="4AFF18EC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Creación de gráficos (barra, caja, histogramas).</w:t>
            </w:r>
          </w:p>
          <w:p w14:paraId="376C0215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Personalización de gráficos.</w:t>
            </w:r>
          </w:p>
        </w:tc>
        <w:tc>
          <w:tcPr>
            <w:tcW w:w="19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598AC21" w14:textId="4C327B6E" w:rsidR="00B43DEA" w:rsidRPr="00697BA8" w:rsidRDefault="003F209B" w:rsidP="003F209B">
            <w:pPr>
              <w:spacing w:before="60" w:after="60"/>
              <w:jc w:val="center"/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  <w:t>Samuel</w:t>
            </w:r>
          </w:p>
        </w:tc>
      </w:tr>
      <w:tr w:rsidR="00B43DEA" w:rsidRPr="00697BA8" w14:paraId="6270159D" w14:textId="77777777" w:rsidTr="000C4775"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73E238E" w14:textId="77777777" w:rsidR="00B43DEA" w:rsidRPr="00697BA8" w:rsidRDefault="00B43DEA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3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5E6D6DA" w14:textId="177920A0" w:rsidR="00B43DEA" w:rsidRPr="00697BA8" w:rsidRDefault="0080517A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28</w:t>
            </w:r>
            <w:r w:rsidR="00B43DEA"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/0</w:t>
            </w:r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3</w:t>
            </w:r>
          </w:p>
        </w:tc>
        <w:tc>
          <w:tcPr>
            <w:tcW w:w="51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CD41FC" w14:textId="77777777" w:rsidR="00B43DEA" w:rsidRPr="00697BA8" w:rsidRDefault="00B43DEA" w:rsidP="000C4775">
            <w:pPr>
              <w:spacing w:before="60" w:after="60"/>
              <w:rPr>
                <w:b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/>
                <w:color w:val="000000"/>
                <w:sz w:val="18"/>
                <w:szCs w:val="18"/>
                <w:lang w:val="es-ES_tradnl" w:eastAsia="en-US"/>
              </w:rPr>
              <w:t>Estadística descriptiva: presentación numérica.</w:t>
            </w:r>
          </w:p>
          <w:p w14:paraId="246943C1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Concepto de escala.</w:t>
            </w:r>
          </w:p>
          <w:p w14:paraId="75590978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Cálculo, recodificación e inversión de escalas.</w:t>
            </w:r>
          </w:p>
          <w:p w14:paraId="73CD2FEF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Estadísticos descriptivos: medidas de tendencia central, posición y dispersión.</w:t>
            </w:r>
          </w:p>
          <w:p w14:paraId="21B4E108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Estadísticos descriptivos por grupos.</w:t>
            </w:r>
          </w:p>
        </w:tc>
        <w:tc>
          <w:tcPr>
            <w:tcW w:w="19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329B777" w14:textId="2BA4E916" w:rsidR="00B43DEA" w:rsidRPr="00697BA8" w:rsidRDefault="003F209B" w:rsidP="003F209B">
            <w:pPr>
              <w:spacing w:before="60" w:after="60"/>
              <w:jc w:val="center"/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  <w:t>Samuel</w:t>
            </w:r>
          </w:p>
        </w:tc>
      </w:tr>
      <w:tr w:rsidR="00B43DEA" w:rsidRPr="00697BA8" w14:paraId="3A716D97" w14:textId="77777777" w:rsidTr="000C4775"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C86A90D" w14:textId="48DC72A8" w:rsidR="00B43DEA" w:rsidRPr="00697BA8" w:rsidRDefault="00A43EF7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4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5105621" w14:textId="10D6DC9B" w:rsidR="00B43DEA" w:rsidRPr="00697BA8" w:rsidRDefault="0080517A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04</w:t>
            </w:r>
            <w:r w:rsidR="00B43DEA"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/04</w:t>
            </w:r>
          </w:p>
        </w:tc>
        <w:tc>
          <w:tcPr>
            <w:tcW w:w="51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C4F3F2" w14:textId="77777777" w:rsidR="00B43DEA" w:rsidRPr="00697BA8" w:rsidRDefault="00B43DEA" w:rsidP="000C4775">
            <w:pPr>
              <w:spacing w:before="60" w:after="60"/>
              <w:rPr>
                <w:b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/>
                <w:color w:val="000000"/>
                <w:sz w:val="18"/>
                <w:szCs w:val="18"/>
                <w:lang w:val="es-ES_tradnl" w:eastAsia="en-US"/>
              </w:rPr>
              <w:t>Distribuciones probabilísticas.</w:t>
            </w:r>
          </w:p>
          <w:p w14:paraId="44CF8173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Distribuciones de probabilidad.</w:t>
            </w:r>
          </w:p>
          <w:p w14:paraId="67A60040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 xml:space="preserve">Distribución normal estándar. </w:t>
            </w:r>
          </w:p>
          <w:p w14:paraId="66649188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Puntaje z.</w:t>
            </w:r>
          </w:p>
        </w:tc>
        <w:tc>
          <w:tcPr>
            <w:tcW w:w="19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B2FF908" w14:textId="1FDA4954" w:rsidR="00B43DEA" w:rsidRPr="00697BA8" w:rsidRDefault="003F209B" w:rsidP="003F209B">
            <w:pPr>
              <w:spacing w:before="60" w:after="60"/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s-ES_tradnl" w:eastAsia="en-US"/>
              </w:rPr>
            </w:pPr>
            <w:r w:rsidRPr="003F209B"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  <w:t>Pia</w:t>
            </w:r>
          </w:p>
        </w:tc>
      </w:tr>
      <w:tr w:rsidR="00B43DEA" w:rsidRPr="00697BA8" w14:paraId="43510EC2" w14:textId="77777777" w:rsidTr="000C4775"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C8610D9" w14:textId="2301CB94" w:rsidR="00B43DEA" w:rsidRPr="00697BA8" w:rsidRDefault="00A43EF7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E412A40" w14:textId="6073A90A" w:rsidR="00B43DEA" w:rsidRPr="00697BA8" w:rsidRDefault="0080517A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bookmarkStart w:id="2" w:name="_GoBack"/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11</w:t>
            </w:r>
            <w:r w:rsidR="00B43DEA"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/04</w:t>
            </w:r>
            <w:bookmarkEnd w:id="2"/>
          </w:p>
        </w:tc>
        <w:tc>
          <w:tcPr>
            <w:tcW w:w="51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FEB5CA" w14:textId="3AF0DBA6" w:rsidR="00B43DEA" w:rsidRPr="00697BA8" w:rsidRDefault="009D66B2" w:rsidP="000C4775">
            <w:pPr>
              <w:tabs>
                <w:tab w:val="left" w:pos="1558"/>
              </w:tabs>
              <w:spacing w:before="60" w:after="60"/>
              <w:rPr>
                <w:b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/>
                <w:color w:val="000000"/>
                <w:sz w:val="18"/>
                <w:szCs w:val="18"/>
                <w:lang w:val="es-ES_tradnl" w:eastAsia="en-US"/>
              </w:rPr>
              <w:t>Trabajos de Grupo</w:t>
            </w:r>
            <w:r w:rsidR="00B43DEA" w:rsidRPr="00697BA8">
              <w:rPr>
                <w:b/>
                <w:color w:val="000000"/>
                <w:sz w:val="18"/>
                <w:szCs w:val="18"/>
                <w:lang w:val="es-ES_tradnl" w:eastAsia="en-US"/>
              </w:rPr>
              <w:t>.</w:t>
            </w:r>
          </w:p>
          <w:p w14:paraId="168B9716" w14:textId="4EDA8CFC" w:rsidR="00B43DEA" w:rsidRDefault="009D66B2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Feedback</w:t>
            </w:r>
            <w:proofErr w:type="spellEnd"/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 xml:space="preserve"> de evalu</w:t>
            </w:r>
            <w:r w:rsidR="006B598F">
              <w:rPr>
                <w:bCs/>
                <w:color w:val="000000"/>
                <w:sz w:val="18"/>
                <w:szCs w:val="18"/>
                <w:lang w:val="es-ES_tradnl" w:eastAsia="en-US"/>
              </w:rPr>
              <w:t>a</w:t>
            </w:r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ci</w:t>
            </w:r>
            <w:r w:rsidR="006B598F">
              <w:rPr>
                <w:bCs/>
                <w:color w:val="000000"/>
                <w:sz w:val="18"/>
                <w:szCs w:val="18"/>
                <w:lang w:val="es-ES_tradnl" w:eastAsia="en-US"/>
              </w:rPr>
              <w:t>ó</w:t>
            </w:r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n</w:t>
            </w:r>
          </w:p>
          <w:p w14:paraId="6F1708FE" w14:textId="519F6020" w:rsidR="009D66B2" w:rsidRPr="00697BA8" w:rsidRDefault="009D66B2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Reflexión de errores comunes.</w:t>
            </w:r>
          </w:p>
        </w:tc>
        <w:tc>
          <w:tcPr>
            <w:tcW w:w="19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1C0FA59" w14:textId="04F407A7" w:rsidR="00B43DEA" w:rsidRPr="00697BA8" w:rsidRDefault="003E1869" w:rsidP="003E1869">
            <w:pPr>
              <w:spacing w:before="60" w:after="60"/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s-ES_tradnl" w:eastAsia="en-US"/>
              </w:rPr>
            </w:pPr>
            <w:r w:rsidRPr="003E1869"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  <w:t>Todos</w:t>
            </w:r>
          </w:p>
        </w:tc>
      </w:tr>
      <w:tr w:rsidR="00B43DEA" w:rsidRPr="00697BA8" w14:paraId="31D0EAFE" w14:textId="77777777" w:rsidTr="000C4775"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7B00DEF" w14:textId="11981F95" w:rsidR="00B43DEA" w:rsidRPr="00697BA8" w:rsidRDefault="00A43EF7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6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8133B0D" w14:textId="1C8B17C4" w:rsidR="00B43DEA" w:rsidRPr="00697BA8" w:rsidRDefault="00D22736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25</w:t>
            </w:r>
            <w:commentRangeStart w:id="3"/>
            <w:r w:rsidR="00B43DEA"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/</w:t>
            </w:r>
            <w:commentRangeEnd w:id="3"/>
            <w:r>
              <w:rPr>
                <w:rStyle w:val="CommentReference"/>
                <w:lang w:val="en-US" w:eastAsia="zh-CN"/>
              </w:rPr>
              <w:commentReference w:id="3"/>
            </w:r>
            <w:r w:rsidR="00B43DEA"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0</w:t>
            </w:r>
            <w:r w:rsidR="0080517A">
              <w:rPr>
                <w:bCs/>
                <w:color w:val="000000"/>
                <w:sz w:val="18"/>
                <w:szCs w:val="18"/>
                <w:lang w:val="es-ES_tradnl" w:eastAsia="en-US"/>
              </w:rPr>
              <w:t>4</w:t>
            </w:r>
          </w:p>
        </w:tc>
        <w:tc>
          <w:tcPr>
            <w:tcW w:w="51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CD4885" w14:textId="77777777" w:rsidR="00B43DEA" w:rsidRPr="00697BA8" w:rsidRDefault="00B43DEA" w:rsidP="000C4775">
            <w:pPr>
              <w:spacing w:before="60" w:after="60"/>
              <w:rPr>
                <w:b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/>
                <w:color w:val="000000"/>
                <w:sz w:val="18"/>
                <w:szCs w:val="18"/>
                <w:lang w:val="es-ES_tradnl" w:eastAsia="en-US"/>
              </w:rPr>
              <w:t>Estadística inferencial I: Estimación de parámetros.</w:t>
            </w:r>
          </w:p>
          <w:p w14:paraId="02641E9D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Estimación de parámetros poblacionales.</w:t>
            </w:r>
          </w:p>
          <w:p w14:paraId="55F73018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lastRenderedPageBreak/>
              <w:t>Estimación intervalar: cálculo e interpretación de intervalos de confianza.</w:t>
            </w:r>
          </w:p>
        </w:tc>
        <w:tc>
          <w:tcPr>
            <w:tcW w:w="19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6FCF85E" w14:textId="09A81860" w:rsidR="00B43DEA" w:rsidRPr="00697BA8" w:rsidRDefault="003E1869" w:rsidP="003E1869">
            <w:pPr>
              <w:spacing w:before="60" w:after="60"/>
              <w:jc w:val="center"/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  <w:lastRenderedPageBreak/>
              <w:t>Samuel</w:t>
            </w:r>
          </w:p>
        </w:tc>
      </w:tr>
      <w:tr w:rsidR="00B43DEA" w:rsidRPr="00697BA8" w14:paraId="7FA6CF1E" w14:textId="77777777" w:rsidTr="000C4775"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6D3D8A2" w14:textId="697496E7" w:rsidR="00B43DEA" w:rsidRPr="00697BA8" w:rsidRDefault="00A43EF7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82A87D4" w14:textId="01BAD846" w:rsidR="00B43DEA" w:rsidRPr="00697BA8" w:rsidRDefault="00D22736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commentRangeStart w:id="4"/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02</w:t>
            </w:r>
            <w:r w:rsidR="00B43DEA"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/</w:t>
            </w:r>
            <w:r w:rsidR="0080517A">
              <w:rPr>
                <w:bCs/>
                <w:color w:val="000000"/>
                <w:sz w:val="18"/>
                <w:szCs w:val="18"/>
                <w:lang w:val="es-ES_tradnl" w:eastAsia="en-US"/>
              </w:rPr>
              <w:t>0</w:t>
            </w:r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5</w:t>
            </w:r>
            <w:commentRangeEnd w:id="4"/>
            <w:r>
              <w:rPr>
                <w:rStyle w:val="CommentReference"/>
                <w:lang w:val="en-US" w:eastAsia="zh-CN"/>
              </w:rPr>
              <w:commentReference w:id="4"/>
            </w:r>
          </w:p>
        </w:tc>
        <w:tc>
          <w:tcPr>
            <w:tcW w:w="51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A9CD13" w14:textId="77777777" w:rsidR="00B43DEA" w:rsidRPr="00697BA8" w:rsidRDefault="00B43DEA" w:rsidP="000C4775">
            <w:pPr>
              <w:spacing w:before="60" w:after="60"/>
              <w:rPr>
                <w:b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/>
                <w:color w:val="000000"/>
                <w:sz w:val="18"/>
                <w:szCs w:val="18"/>
                <w:lang w:val="es-ES_tradnl" w:eastAsia="en-US"/>
              </w:rPr>
              <w:t>Estadística inferencial II: Contraste de hipótesis.</w:t>
            </w:r>
          </w:p>
          <w:p w14:paraId="172D0B86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Pruebas de hipótesis: Hipótesis nula y alternativa, interpretación y tipos de error.</w:t>
            </w:r>
          </w:p>
          <w:p w14:paraId="361FE14E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Prueba t para una muestra.</w:t>
            </w:r>
          </w:p>
        </w:tc>
        <w:tc>
          <w:tcPr>
            <w:tcW w:w="19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0134E13" w14:textId="70AE02AF" w:rsidR="00B43DEA" w:rsidRPr="003F209B" w:rsidRDefault="003F209B" w:rsidP="003F209B">
            <w:pPr>
              <w:spacing w:before="60" w:after="60"/>
              <w:jc w:val="center"/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3F209B"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  <w:t>Josefina</w:t>
            </w:r>
          </w:p>
        </w:tc>
      </w:tr>
      <w:tr w:rsidR="00B43DEA" w:rsidRPr="00697BA8" w14:paraId="7259E900" w14:textId="77777777" w:rsidTr="000C4775"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D64B626" w14:textId="52A72AA3" w:rsidR="00B43DEA" w:rsidRPr="00697BA8" w:rsidRDefault="00A43EF7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8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BACA7D8" w14:textId="231CA5BF" w:rsidR="00B43DEA" w:rsidRPr="00697BA8" w:rsidRDefault="0080517A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0</w:t>
            </w:r>
            <w:r w:rsidR="00D22736">
              <w:rPr>
                <w:bCs/>
                <w:color w:val="000000"/>
                <w:sz w:val="18"/>
                <w:szCs w:val="18"/>
                <w:lang w:val="es-ES_tradnl" w:eastAsia="en-US"/>
              </w:rPr>
              <w:t>9</w:t>
            </w:r>
            <w:r w:rsidR="00B43DEA"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/05</w:t>
            </w:r>
          </w:p>
        </w:tc>
        <w:tc>
          <w:tcPr>
            <w:tcW w:w="51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AFF3B9" w14:textId="77777777" w:rsidR="00B43DEA" w:rsidRPr="00697BA8" w:rsidRDefault="00B43DEA" w:rsidP="000C4775">
            <w:pPr>
              <w:spacing w:before="60" w:after="60"/>
              <w:rPr>
                <w:b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/>
                <w:color w:val="000000"/>
                <w:sz w:val="18"/>
                <w:szCs w:val="18"/>
                <w:lang w:val="es-ES_tradnl" w:eastAsia="en-US"/>
              </w:rPr>
              <w:t>Diferencias de medias para dos poblaciones.</w:t>
            </w:r>
          </w:p>
          <w:p w14:paraId="3E25A30D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Prueba t para dos muestras independientes.</w:t>
            </w:r>
          </w:p>
          <w:p w14:paraId="44ECEEF5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Prueba t para dos muestras dependientes.</w:t>
            </w:r>
          </w:p>
        </w:tc>
        <w:tc>
          <w:tcPr>
            <w:tcW w:w="19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098008C" w14:textId="695C51B2" w:rsidR="00B43DEA" w:rsidRPr="00697BA8" w:rsidRDefault="003F209B" w:rsidP="003F209B">
            <w:pPr>
              <w:spacing w:before="60" w:after="60"/>
              <w:jc w:val="center"/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3F209B"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  <w:t>Josefina</w:t>
            </w:r>
          </w:p>
        </w:tc>
      </w:tr>
      <w:tr w:rsidR="00B43DEA" w:rsidRPr="00697BA8" w14:paraId="4D4DCF28" w14:textId="77777777" w:rsidTr="000C4775"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E4CA5A6" w14:textId="534BF1BF" w:rsidR="00B43DEA" w:rsidRPr="00697BA8" w:rsidRDefault="00A43EF7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9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D7BCCDC" w14:textId="0F27A5E8" w:rsidR="00B43DEA" w:rsidRPr="00697BA8" w:rsidRDefault="00D22736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16</w:t>
            </w:r>
            <w:r w:rsidR="00B43DEA"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/05</w:t>
            </w:r>
          </w:p>
        </w:tc>
        <w:tc>
          <w:tcPr>
            <w:tcW w:w="51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6F01FD" w14:textId="77777777" w:rsidR="00B43DEA" w:rsidRPr="00697BA8" w:rsidRDefault="00B43DEA" w:rsidP="000C4775">
            <w:pPr>
              <w:spacing w:before="60" w:after="60"/>
              <w:rPr>
                <w:b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/>
                <w:color w:val="000000"/>
                <w:sz w:val="18"/>
                <w:szCs w:val="18"/>
                <w:lang w:val="es-ES_tradnl" w:eastAsia="en-US"/>
              </w:rPr>
              <w:t>Diferencias de medias para más de dos poblaciones I.</w:t>
            </w:r>
          </w:p>
          <w:p w14:paraId="4AAC4098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ANOVA</w:t>
            </w:r>
          </w:p>
        </w:tc>
        <w:tc>
          <w:tcPr>
            <w:tcW w:w="19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D36E075" w14:textId="3CADD5B8" w:rsidR="00B43DEA" w:rsidRPr="00697BA8" w:rsidRDefault="003E1869" w:rsidP="003E1869">
            <w:pPr>
              <w:spacing w:before="60" w:after="60"/>
              <w:jc w:val="center"/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  <w:t>Javiera</w:t>
            </w:r>
          </w:p>
        </w:tc>
      </w:tr>
      <w:tr w:rsidR="00B43DEA" w:rsidRPr="00697BA8" w14:paraId="34E6DD41" w14:textId="77777777" w:rsidTr="000C4775"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D110587" w14:textId="6667BF3A" w:rsidR="00B43DEA" w:rsidRPr="00697BA8" w:rsidRDefault="00B43DEA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1</w:t>
            </w:r>
            <w:r w:rsidR="00A43EF7"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10DD745" w14:textId="4E5670CA" w:rsidR="00B43DEA" w:rsidRPr="00697BA8" w:rsidRDefault="00D22736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23</w:t>
            </w:r>
            <w:r w:rsidR="00B43DEA"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/0</w:t>
            </w:r>
            <w:r w:rsidR="003A714F">
              <w:rPr>
                <w:bCs/>
                <w:color w:val="000000"/>
                <w:sz w:val="18"/>
                <w:szCs w:val="18"/>
                <w:lang w:val="es-ES_tradnl" w:eastAsia="en-US"/>
              </w:rPr>
              <w:t>5</w:t>
            </w:r>
          </w:p>
        </w:tc>
        <w:tc>
          <w:tcPr>
            <w:tcW w:w="51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0859FF" w14:textId="77777777" w:rsidR="00B43DEA" w:rsidRPr="00697BA8" w:rsidRDefault="00B43DEA" w:rsidP="000C4775">
            <w:pPr>
              <w:spacing w:before="60" w:after="60"/>
              <w:rPr>
                <w:b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/>
                <w:color w:val="000000"/>
                <w:sz w:val="18"/>
                <w:szCs w:val="18"/>
                <w:lang w:val="es-ES_tradnl" w:eastAsia="en-US"/>
              </w:rPr>
              <w:t>Diferencias de medias para más de dos poblaciones II.</w:t>
            </w:r>
          </w:p>
          <w:p w14:paraId="2A713CA4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ANOVA post hoc</w:t>
            </w:r>
          </w:p>
        </w:tc>
        <w:tc>
          <w:tcPr>
            <w:tcW w:w="19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5303179" w14:textId="79A5A402" w:rsidR="00B43DEA" w:rsidRPr="00697BA8" w:rsidRDefault="003E1869" w:rsidP="003E1869">
            <w:pPr>
              <w:spacing w:before="60" w:after="60"/>
              <w:jc w:val="center"/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  <w:t>Javiera</w:t>
            </w:r>
          </w:p>
        </w:tc>
      </w:tr>
      <w:tr w:rsidR="00B43DEA" w:rsidRPr="00697BA8" w14:paraId="6A983B9A" w14:textId="77777777" w:rsidTr="000C4775"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7C2C87A" w14:textId="25139406" w:rsidR="00B43DEA" w:rsidRPr="00697BA8" w:rsidRDefault="00B43DEA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1</w:t>
            </w:r>
            <w:r w:rsidR="00A43EF7"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691BD33" w14:textId="1637A59D" w:rsidR="00B43DEA" w:rsidRPr="00697BA8" w:rsidRDefault="00D22736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30</w:t>
            </w:r>
            <w:r w:rsidR="00B43DEA"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/0</w:t>
            </w:r>
            <w:r w:rsidR="003A714F">
              <w:rPr>
                <w:bCs/>
                <w:color w:val="000000"/>
                <w:sz w:val="18"/>
                <w:szCs w:val="18"/>
                <w:lang w:val="es-ES_tradnl" w:eastAsia="en-US"/>
              </w:rPr>
              <w:t>5</w:t>
            </w:r>
          </w:p>
        </w:tc>
        <w:tc>
          <w:tcPr>
            <w:tcW w:w="51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140EF1" w14:textId="77777777" w:rsidR="00B43DEA" w:rsidRPr="00697BA8" w:rsidRDefault="00B43DEA" w:rsidP="000C4775">
            <w:pPr>
              <w:spacing w:before="60" w:after="60"/>
              <w:rPr>
                <w:b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/>
                <w:color w:val="000000"/>
                <w:sz w:val="18"/>
                <w:szCs w:val="18"/>
                <w:lang w:val="es-ES_tradnl" w:eastAsia="en-US"/>
              </w:rPr>
              <w:t>Medidas de asociación.</w:t>
            </w:r>
          </w:p>
          <w:p w14:paraId="5C8DFCFB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Tablas de contingencia.</w:t>
            </w:r>
          </w:p>
          <w:p w14:paraId="4E2F0352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Medidas de asociación para variables categóricas.</w:t>
            </w:r>
          </w:p>
          <w:p w14:paraId="7C9F4E55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Medidas de asociación para variables continuas.</w:t>
            </w:r>
          </w:p>
        </w:tc>
        <w:tc>
          <w:tcPr>
            <w:tcW w:w="19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68D0227" w14:textId="52C80BA3" w:rsidR="00B43DEA" w:rsidRPr="00697BA8" w:rsidRDefault="003E1869" w:rsidP="003E1869">
            <w:pPr>
              <w:spacing w:before="60" w:after="60"/>
              <w:jc w:val="center"/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  <w:t>Javiera</w:t>
            </w:r>
          </w:p>
        </w:tc>
      </w:tr>
      <w:tr w:rsidR="00B43DEA" w:rsidRPr="00697BA8" w14:paraId="11DB027D" w14:textId="77777777" w:rsidTr="000C4775"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D336DF1" w14:textId="75B10B2D" w:rsidR="00B43DEA" w:rsidRPr="00697BA8" w:rsidRDefault="00B43DEA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1</w:t>
            </w:r>
            <w:r w:rsidR="00A43EF7"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2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90D9F13" w14:textId="4346A94C" w:rsidR="00B43DEA" w:rsidRPr="00697BA8" w:rsidRDefault="00D22736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06</w:t>
            </w:r>
            <w:r w:rsidR="00B43DEA"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/</w:t>
            </w:r>
            <w:r w:rsidR="003A714F">
              <w:rPr>
                <w:bCs/>
                <w:color w:val="000000"/>
                <w:sz w:val="18"/>
                <w:szCs w:val="18"/>
                <w:lang w:val="es-ES_tradnl" w:eastAsia="en-US"/>
              </w:rPr>
              <w:t>0</w:t>
            </w:r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6</w:t>
            </w:r>
          </w:p>
        </w:tc>
        <w:tc>
          <w:tcPr>
            <w:tcW w:w="51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9C84BA" w14:textId="77777777" w:rsidR="00B43DEA" w:rsidRPr="00697BA8" w:rsidRDefault="00B43DEA" w:rsidP="000C4775">
            <w:pPr>
              <w:spacing w:before="60" w:after="60"/>
              <w:rPr>
                <w:b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/>
                <w:color w:val="000000"/>
                <w:sz w:val="18"/>
                <w:szCs w:val="18"/>
                <w:lang w:val="es-ES_tradnl" w:eastAsia="en-US"/>
              </w:rPr>
              <w:t>Confiabilidad.</w:t>
            </w:r>
          </w:p>
          <w:p w14:paraId="719CB1D4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Alfa de Cronbach.</w:t>
            </w:r>
          </w:p>
          <w:p w14:paraId="235EFF30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 xml:space="preserve">Retención o eliminación de </w:t>
            </w:r>
            <w:proofErr w:type="spellStart"/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items</w:t>
            </w:r>
            <w:proofErr w:type="spellEnd"/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.</w:t>
            </w:r>
          </w:p>
        </w:tc>
        <w:tc>
          <w:tcPr>
            <w:tcW w:w="19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E70A0F1" w14:textId="763A4EA0" w:rsidR="00B43DEA" w:rsidRPr="00697BA8" w:rsidRDefault="003E1869" w:rsidP="003E1869">
            <w:pPr>
              <w:spacing w:before="60" w:after="60"/>
              <w:jc w:val="center"/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  <w:t>Josefina</w:t>
            </w:r>
          </w:p>
        </w:tc>
      </w:tr>
      <w:tr w:rsidR="00B43DEA" w:rsidRPr="00697BA8" w14:paraId="209025EB" w14:textId="77777777" w:rsidTr="000C4775"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9FB2D16" w14:textId="38F5640C" w:rsidR="00B43DEA" w:rsidRPr="00697BA8" w:rsidRDefault="00B43DEA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1</w:t>
            </w:r>
            <w:r w:rsidR="00A43EF7"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3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3FD56E5" w14:textId="134B1355" w:rsidR="00B43DEA" w:rsidRPr="00697BA8" w:rsidRDefault="00D22736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13</w:t>
            </w:r>
            <w:r w:rsidR="00B43DEA"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/06</w:t>
            </w:r>
          </w:p>
        </w:tc>
        <w:tc>
          <w:tcPr>
            <w:tcW w:w="51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FB67FB" w14:textId="77777777" w:rsidR="00B43DEA" w:rsidRPr="00697BA8" w:rsidRDefault="00B43DEA" w:rsidP="000C4775">
            <w:pPr>
              <w:spacing w:before="60" w:after="60"/>
              <w:rPr>
                <w:b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/>
                <w:color w:val="000000"/>
                <w:sz w:val="18"/>
                <w:szCs w:val="18"/>
                <w:lang w:val="es-ES_tradnl" w:eastAsia="en-US"/>
              </w:rPr>
              <w:t>Regresión lineal simple I.</w:t>
            </w:r>
          </w:p>
          <w:p w14:paraId="1FD0EB64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Estimación.</w:t>
            </w:r>
          </w:p>
        </w:tc>
        <w:tc>
          <w:tcPr>
            <w:tcW w:w="19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CE321B0" w14:textId="3B9CAAFD" w:rsidR="00B43DEA" w:rsidRPr="00697BA8" w:rsidRDefault="003E1869" w:rsidP="003E1869">
            <w:pPr>
              <w:spacing w:before="60" w:after="60"/>
              <w:jc w:val="center"/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  <w:t>Pia</w:t>
            </w:r>
          </w:p>
        </w:tc>
      </w:tr>
      <w:tr w:rsidR="00B43DEA" w:rsidRPr="00697BA8" w14:paraId="50651908" w14:textId="77777777" w:rsidTr="000C4775"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50B7F10" w14:textId="1ABE3162" w:rsidR="00B43DEA" w:rsidRPr="00697BA8" w:rsidRDefault="00B43DEA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1</w:t>
            </w:r>
            <w:r w:rsidR="00A43EF7"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4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51668B9" w14:textId="2848B607" w:rsidR="00B43DEA" w:rsidRPr="00697BA8" w:rsidRDefault="00D22736" w:rsidP="000C4775">
            <w:pPr>
              <w:spacing w:before="60" w:after="60"/>
              <w:jc w:val="center"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04</w:t>
            </w:r>
            <w:commentRangeStart w:id="5"/>
            <w:r w:rsidR="00B43DEA"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/0</w:t>
            </w:r>
            <w:commentRangeEnd w:id="5"/>
            <w:r>
              <w:rPr>
                <w:bCs/>
                <w:color w:val="000000"/>
                <w:sz w:val="18"/>
                <w:szCs w:val="18"/>
                <w:lang w:val="es-ES_tradnl" w:eastAsia="en-US"/>
              </w:rPr>
              <w:t>7</w:t>
            </w:r>
            <w:r w:rsidR="003A714F">
              <w:rPr>
                <w:rStyle w:val="CommentReference"/>
                <w:lang w:val="en-US" w:eastAsia="zh-CN"/>
              </w:rPr>
              <w:commentReference w:id="5"/>
            </w:r>
          </w:p>
        </w:tc>
        <w:tc>
          <w:tcPr>
            <w:tcW w:w="51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BC47DE" w14:textId="77777777" w:rsidR="00B43DEA" w:rsidRPr="00697BA8" w:rsidRDefault="00B43DEA" w:rsidP="000C4775">
            <w:pPr>
              <w:spacing w:before="60" w:after="60"/>
              <w:rPr>
                <w:b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/>
                <w:color w:val="000000"/>
                <w:sz w:val="18"/>
                <w:szCs w:val="18"/>
                <w:lang w:val="es-ES_tradnl" w:eastAsia="en-US"/>
              </w:rPr>
              <w:t>Regresión lineal simple II.</w:t>
            </w:r>
          </w:p>
          <w:p w14:paraId="4D1DCE23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Interpretación.</w:t>
            </w:r>
          </w:p>
          <w:p w14:paraId="0B7A014A" w14:textId="77777777" w:rsidR="00B43DEA" w:rsidRPr="00697BA8" w:rsidRDefault="00B43DEA" w:rsidP="00B43DEA">
            <w:pPr>
              <w:numPr>
                <w:ilvl w:val="0"/>
                <w:numId w:val="46"/>
              </w:numPr>
              <w:spacing w:before="60" w:after="60" w:line="259" w:lineRule="auto"/>
              <w:contextualSpacing/>
              <w:rPr>
                <w:bCs/>
                <w:color w:val="000000"/>
                <w:sz w:val="18"/>
                <w:szCs w:val="18"/>
                <w:lang w:val="es-ES_tradnl" w:eastAsia="en-US"/>
              </w:rPr>
            </w:pPr>
            <w:r w:rsidRPr="00697BA8">
              <w:rPr>
                <w:bCs/>
                <w:color w:val="000000"/>
                <w:sz w:val="18"/>
                <w:szCs w:val="18"/>
                <w:lang w:val="es-ES_tradnl" w:eastAsia="en-US"/>
              </w:rPr>
              <w:t>Coeficiente de determinación y R</w:t>
            </w:r>
            <w:r w:rsidRPr="00697BA8">
              <w:rPr>
                <w:bCs/>
                <w:color w:val="000000"/>
                <w:sz w:val="18"/>
                <w:szCs w:val="18"/>
                <w:vertAlign w:val="superscript"/>
                <w:lang w:val="es-ES_tradnl" w:eastAsia="en-US"/>
              </w:rP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2902EED" w14:textId="5F931676" w:rsidR="00B43DEA" w:rsidRPr="00697BA8" w:rsidRDefault="003E1869" w:rsidP="003E1869">
            <w:pPr>
              <w:spacing w:before="60" w:after="60"/>
              <w:jc w:val="center"/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S_tradnl" w:eastAsia="en-US"/>
              </w:rPr>
              <w:t>Pia</w:t>
            </w:r>
          </w:p>
        </w:tc>
      </w:tr>
    </w:tbl>
    <w:p w14:paraId="517E2710" w14:textId="77777777" w:rsidR="00B43DEA" w:rsidRPr="00697BA8" w:rsidRDefault="00B43DEA" w:rsidP="00B43DEA">
      <w:pPr>
        <w:jc w:val="both"/>
        <w:rPr>
          <w:i/>
          <w:iCs/>
          <w:sz w:val="20"/>
          <w:szCs w:val="20"/>
          <w:lang w:val="es-ES_tradnl"/>
        </w:rPr>
      </w:pPr>
    </w:p>
    <w:sectPr w:rsidR="00B43DEA" w:rsidRPr="00697BA8" w:rsidSect="003D17F3">
      <w:footerReference w:type="default" r:id="rId16"/>
      <w:headerReference w:type="first" r:id="rId17"/>
      <w:pgSz w:w="12240" w:h="15840"/>
      <w:pgMar w:top="1418" w:right="1701" w:bottom="1418" w:left="1701" w:header="720" w:footer="709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amuel Casale I." w:date="2022-03-01T12:25:00Z" w:initials="scasale">
    <w:p w14:paraId="5331ACF2" w14:textId="1D2B0841" w:rsidR="00D22736" w:rsidRPr="00D22736" w:rsidRDefault="00D22736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D22736">
        <w:rPr>
          <w:lang w:val="es-ES"/>
        </w:rPr>
        <w:t>Es</w:t>
      </w:r>
      <w:r>
        <w:rPr>
          <w:lang w:val="es-ES"/>
        </w:rPr>
        <w:t>ta ayudantía cubriría los contenidos de la clase 7, fechada para el 19/04.</w:t>
      </w:r>
    </w:p>
  </w:comment>
  <w:comment w:id="4" w:author="Samuel Casale I." w:date="2022-03-01T12:24:00Z" w:initials="scasale">
    <w:p w14:paraId="465F4EA6" w14:textId="60E14C35" w:rsidR="00D22736" w:rsidRPr="00D22736" w:rsidRDefault="00D22736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80517A">
        <w:rPr>
          <w:lang w:val="es-ES"/>
        </w:rPr>
        <w:t>En el calendario académico se indica q</w:t>
      </w:r>
      <w:r>
        <w:rPr>
          <w:lang w:val="es-ES"/>
        </w:rPr>
        <w:t xml:space="preserve">ue el 02/05 se suspenden las actividades docentes de pregrado. No sé si eso aplica para la ayudantía; en dicho caso, habría que mover </w:t>
      </w:r>
      <w:proofErr w:type="gramStart"/>
      <w:r>
        <w:rPr>
          <w:lang w:val="es-ES"/>
        </w:rPr>
        <w:t>todo una semana</w:t>
      </w:r>
      <w:proofErr w:type="gramEnd"/>
      <w:r>
        <w:rPr>
          <w:lang w:val="es-ES"/>
        </w:rPr>
        <w:t>.</w:t>
      </w:r>
    </w:p>
  </w:comment>
  <w:comment w:id="5" w:author="Samuel Casale I." w:date="2022-03-01T10:57:00Z" w:initials="scasale">
    <w:p w14:paraId="067AD8D8" w14:textId="17167275" w:rsidR="003A714F" w:rsidRPr="003A714F" w:rsidRDefault="003A714F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="00D22736">
        <w:rPr>
          <w:lang w:val="es-ES"/>
        </w:rPr>
        <w:t>O</w:t>
      </w:r>
      <w:r>
        <w:rPr>
          <w:lang w:val="es-ES"/>
        </w:rPr>
        <w:t xml:space="preserve">jo con el 20/06, pues se indica en el calendario académico que se suspenden las actividades académicas y administrativas. Tampoco es opción el 27/06 que es feriado por San Pedro y San Pablo. Podría quedar para el 04/07, pero parece ser muy encima del fin de semestre.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31ACF2" w15:done="0"/>
  <w15:commentEx w15:paraId="465F4EA6" w15:done="0"/>
  <w15:commentEx w15:paraId="067AD8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31ACF2" w16cid:durableId="25C88F3A"/>
  <w16cid:commentId w16cid:paraId="465F4EA6" w16cid:durableId="25C88EE2"/>
  <w16cid:commentId w16cid:paraId="067AD8D8" w16cid:durableId="25C87A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C10E7" w14:textId="77777777" w:rsidR="00C26A6C" w:rsidRDefault="00C26A6C">
      <w:r>
        <w:separator/>
      </w:r>
    </w:p>
  </w:endnote>
  <w:endnote w:type="continuationSeparator" w:id="0">
    <w:p w14:paraId="414B7E4C" w14:textId="77777777" w:rsidR="00C26A6C" w:rsidRDefault="00C26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20B0604020202020204"/>
    <w:charset w:val="80"/>
    <w:family w:val="auto"/>
    <w:pitch w:val="variable"/>
  </w:font>
  <w:font w:name="Lohit Hindi">
    <w:altName w:val="MS Gothic"/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-webkit-standard">
    <w:altName w:val="Cambria"/>
    <w:panose1 w:val="020B0604020202020204"/>
    <w:charset w:val="00"/>
    <w:family w:val="roman"/>
    <w:pitch w:val="default"/>
  </w:font>
  <w:font w:name="Trajan Pro">
    <w:altName w:val="Cambria"/>
    <w:panose1 w:val="020B0604020202020204"/>
    <w:charset w:val="00"/>
    <w:family w:val="roman"/>
    <w:notTrueType/>
    <w:pitch w:val="variable"/>
    <w:sig w:usb0="800000AF" w:usb1="5000204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DEB06" w14:textId="3B2E0DC6" w:rsidR="0032413C" w:rsidRPr="00BE1956" w:rsidRDefault="0032413C" w:rsidP="00BE1956">
    <w:pPr>
      <w:pStyle w:val="Footer"/>
      <w:jc w:val="center"/>
      <w:rPr>
        <w:sz w:val="20"/>
      </w:rPr>
    </w:pPr>
    <w:r w:rsidRPr="00BE1956">
      <w:rPr>
        <w:sz w:val="20"/>
      </w:rPr>
      <w:fldChar w:fldCharType="begin"/>
    </w:r>
    <w:r w:rsidRPr="00BE1956">
      <w:rPr>
        <w:sz w:val="20"/>
      </w:rPr>
      <w:instrText xml:space="preserve"> PAGE </w:instrText>
    </w:r>
    <w:r w:rsidRPr="00BE1956">
      <w:rPr>
        <w:sz w:val="20"/>
      </w:rPr>
      <w:fldChar w:fldCharType="separate"/>
    </w:r>
    <w:r>
      <w:rPr>
        <w:noProof/>
        <w:sz w:val="20"/>
      </w:rPr>
      <w:t>9</w:t>
    </w:r>
    <w:r w:rsidRPr="00BE1956">
      <w:rPr>
        <w:sz w:val="20"/>
      </w:rPr>
      <w:fldChar w:fldCharType="end"/>
    </w:r>
  </w:p>
  <w:p w14:paraId="603E3798" w14:textId="77777777" w:rsidR="0032413C" w:rsidRDefault="003241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25BBE" w14:textId="77777777" w:rsidR="00C26A6C" w:rsidRDefault="00C26A6C">
      <w:r>
        <w:separator/>
      </w:r>
    </w:p>
  </w:footnote>
  <w:footnote w:type="continuationSeparator" w:id="0">
    <w:p w14:paraId="18C2533D" w14:textId="77777777" w:rsidR="00C26A6C" w:rsidRDefault="00C26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724CF" w14:textId="77777777" w:rsidR="0032413C" w:rsidRDefault="0032413C" w:rsidP="003D17F3">
    <w:pPr>
      <w:pStyle w:val="Header"/>
      <w:jc w:val="center"/>
    </w:pPr>
    <w:r w:rsidRPr="007E419B">
      <w:rPr>
        <w:b/>
        <w:noProof/>
        <w:sz w:val="20"/>
        <w:szCs w:val="20"/>
        <w:lang w:val="es-ES" w:eastAsia="es-ES"/>
      </w:rPr>
      <w:drawing>
        <wp:inline distT="0" distB="0" distL="0" distR="0" wp14:anchorId="451B992E" wp14:editId="4ED053D9">
          <wp:extent cx="659027" cy="893749"/>
          <wp:effectExtent l="0" t="0" r="190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817" cy="943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06E604" w14:textId="3293087D" w:rsidR="0032413C" w:rsidRPr="002C73E3" w:rsidRDefault="0032413C" w:rsidP="003D17F3">
    <w:pPr>
      <w:jc w:val="center"/>
      <w:rPr>
        <w:rFonts w:ascii="Trajan Pro" w:hAnsi="Trajan Pro"/>
        <w:b/>
        <w:sz w:val="16"/>
        <w:szCs w:val="20"/>
        <w:lang w:val="es-ES_tradnl"/>
      </w:rPr>
    </w:pPr>
    <w:r>
      <w:rPr>
        <w:rFonts w:ascii="Trajan Pro" w:hAnsi="Trajan Pro"/>
        <w:b/>
        <w:sz w:val="16"/>
        <w:szCs w:val="20"/>
        <w:lang w:val="es-ES_tradnl"/>
      </w:rPr>
      <w:t>ESCUELA DE PSICOLOGÍA</w:t>
    </w:r>
  </w:p>
  <w:p w14:paraId="39B2E951" w14:textId="44DF39AB" w:rsidR="0032413C" w:rsidRPr="003D17F3" w:rsidRDefault="0032413C" w:rsidP="003D17F3">
    <w:pPr>
      <w:jc w:val="center"/>
      <w:rPr>
        <w:rFonts w:ascii="Trajan Pro" w:hAnsi="Trajan Pro"/>
        <w:sz w:val="16"/>
        <w:szCs w:val="20"/>
        <w:lang w:val="es-ES_tradnl"/>
      </w:rPr>
    </w:pPr>
    <w:r>
      <w:rPr>
        <w:rFonts w:ascii="Trajan Pro" w:hAnsi="Trajan Pro"/>
        <w:sz w:val="16"/>
        <w:szCs w:val="20"/>
        <w:lang w:val="es-ES_tradnl"/>
      </w:rPr>
      <w:t>Pontificia Universidad Católica de Chile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D944D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Symbol"/>
      </w:rPr>
    </w:lvl>
  </w:abstractNum>
  <w:abstractNum w:abstractNumId="7" w15:restartNumberingAfterBreak="0">
    <w:nsid w:val="00000007"/>
    <w:multiLevelType w:val="multilevel"/>
    <w:tmpl w:val="00000007"/>
    <w:name w:val="WW8Num7"/>
    <w:lvl w:ilvl="0">
      <w:start w:val="1"/>
      <w:numFmt w:val="upperRoman"/>
      <w:lvlText w:val="%1."/>
      <w:lvlJc w:val="right"/>
      <w:pPr>
        <w:tabs>
          <w:tab w:val="num" w:pos="417"/>
        </w:tabs>
        <w:ind w:left="417" w:hanging="5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2"/>
      <w:numFmt w:val="upperRoman"/>
      <w:lvlText w:val="%1."/>
      <w:lvlJc w:val="right"/>
      <w:pPr>
        <w:tabs>
          <w:tab w:val="num" w:pos="417"/>
        </w:tabs>
        <w:ind w:left="417" w:hanging="57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A"/>
    <w:multiLevelType w:val="multilevel"/>
    <w:tmpl w:val="0000000A"/>
    <w:name w:val="WW8Num10"/>
    <w:lvl w:ilvl="0">
      <w:start w:val="1"/>
      <w:numFmt w:val="upp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 w15:restartNumberingAfterBreak="0">
    <w:nsid w:val="01321C6A"/>
    <w:multiLevelType w:val="multilevel"/>
    <w:tmpl w:val="70AE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F21A8A"/>
    <w:multiLevelType w:val="multilevel"/>
    <w:tmpl w:val="A4BA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871111"/>
    <w:multiLevelType w:val="hybridMultilevel"/>
    <w:tmpl w:val="D004AE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5E6DE7"/>
    <w:multiLevelType w:val="hybridMultilevel"/>
    <w:tmpl w:val="10167170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B44EE9"/>
    <w:multiLevelType w:val="multilevel"/>
    <w:tmpl w:val="1554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FA3FC3"/>
    <w:multiLevelType w:val="multilevel"/>
    <w:tmpl w:val="0000000A"/>
    <w:lvl w:ilvl="0">
      <w:start w:val="1"/>
      <w:numFmt w:val="upp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8" w15:restartNumberingAfterBreak="0">
    <w:nsid w:val="19C96885"/>
    <w:multiLevelType w:val="hybridMultilevel"/>
    <w:tmpl w:val="C29439A4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D46040"/>
    <w:multiLevelType w:val="hybridMultilevel"/>
    <w:tmpl w:val="65CE0D70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91579C"/>
    <w:multiLevelType w:val="hybridMultilevel"/>
    <w:tmpl w:val="96D6FF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632FA3"/>
    <w:multiLevelType w:val="hybridMultilevel"/>
    <w:tmpl w:val="1D3A8A5C"/>
    <w:lvl w:ilvl="0" w:tplc="0A0EF824">
      <w:start w:val="22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859E8"/>
    <w:multiLevelType w:val="hybridMultilevel"/>
    <w:tmpl w:val="A998C800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007F25"/>
    <w:multiLevelType w:val="hybridMultilevel"/>
    <w:tmpl w:val="14CAF7C0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91462A"/>
    <w:multiLevelType w:val="multilevel"/>
    <w:tmpl w:val="E29C068A"/>
    <w:name w:val="WW8Num1023"/>
    <w:lvl w:ilvl="0">
      <w:start w:val="1"/>
      <w:numFmt w:val="upperRoman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5" w15:restartNumberingAfterBreak="0">
    <w:nsid w:val="389A2001"/>
    <w:multiLevelType w:val="multilevel"/>
    <w:tmpl w:val="E29C068A"/>
    <w:lvl w:ilvl="0">
      <w:start w:val="1"/>
      <w:numFmt w:val="upperRoman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38B25477"/>
    <w:multiLevelType w:val="hybridMultilevel"/>
    <w:tmpl w:val="9C8AC624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42266B"/>
    <w:multiLevelType w:val="hybridMultilevel"/>
    <w:tmpl w:val="21AE8954"/>
    <w:lvl w:ilvl="0" w:tplc="54B883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313725"/>
    <w:multiLevelType w:val="hybridMultilevel"/>
    <w:tmpl w:val="6D861C46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E9676E"/>
    <w:multiLevelType w:val="hybridMultilevel"/>
    <w:tmpl w:val="8D965BEC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150A0A"/>
    <w:multiLevelType w:val="multilevel"/>
    <w:tmpl w:val="1292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394353"/>
    <w:multiLevelType w:val="multilevel"/>
    <w:tmpl w:val="1196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973E3F"/>
    <w:multiLevelType w:val="hybridMultilevel"/>
    <w:tmpl w:val="70281830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C0B17"/>
    <w:multiLevelType w:val="hybridMultilevel"/>
    <w:tmpl w:val="306865A8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643DC"/>
    <w:multiLevelType w:val="hybridMultilevel"/>
    <w:tmpl w:val="22187560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F1082"/>
    <w:multiLevelType w:val="multilevel"/>
    <w:tmpl w:val="E29C068A"/>
    <w:name w:val="WW8Num102"/>
    <w:lvl w:ilvl="0">
      <w:start w:val="1"/>
      <w:numFmt w:val="upperRoman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6" w15:restartNumberingAfterBreak="0">
    <w:nsid w:val="70111682"/>
    <w:multiLevelType w:val="hybridMultilevel"/>
    <w:tmpl w:val="CC52F8B2"/>
    <w:lvl w:ilvl="0" w:tplc="A07645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C27322"/>
    <w:multiLevelType w:val="multilevel"/>
    <w:tmpl w:val="E29C068A"/>
    <w:lvl w:ilvl="0">
      <w:start w:val="1"/>
      <w:numFmt w:val="upperRoman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8" w15:restartNumberingAfterBreak="0">
    <w:nsid w:val="72993A32"/>
    <w:multiLevelType w:val="multilevel"/>
    <w:tmpl w:val="0000000A"/>
    <w:lvl w:ilvl="0">
      <w:start w:val="1"/>
      <w:numFmt w:val="upp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9" w15:restartNumberingAfterBreak="0">
    <w:nsid w:val="73943ECA"/>
    <w:multiLevelType w:val="hybridMultilevel"/>
    <w:tmpl w:val="1AD25B24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A81917"/>
    <w:multiLevelType w:val="hybridMultilevel"/>
    <w:tmpl w:val="A740B712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3508A"/>
    <w:multiLevelType w:val="hybridMultilevel"/>
    <w:tmpl w:val="FD589FE6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517A8"/>
    <w:multiLevelType w:val="multilevel"/>
    <w:tmpl w:val="873C7F32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CD71320"/>
    <w:multiLevelType w:val="hybridMultilevel"/>
    <w:tmpl w:val="D15E8672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443976"/>
    <w:multiLevelType w:val="multilevel"/>
    <w:tmpl w:val="E29C068A"/>
    <w:name w:val="WW8Num1022"/>
    <w:lvl w:ilvl="0">
      <w:start w:val="1"/>
      <w:numFmt w:val="upperRoman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21"/>
  </w:num>
  <w:num w:numId="17">
    <w:abstractNumId w:val="38"/>
  </w:num>
  <w:num w:numId="18">
    <w:abstractNumId w:val="17"/>
  </w:num>
  <w:num w:numId="19">
    <w:abstractNumId w:val="35"/>
  </w:num>
  <w:num w:numId="20">
    <w:abstractNumId w:val="25"/>
  </w:num>
  <w:num w:numId="21">
    <w:abstractNumId w:val="44"/>
  </w:num>
  <w:num w:numId="22">
    <w:abstractNumId w:val="24"/>
  </w:num>
  <w:num w:numId="23">
    <w:abstractNumId w:val="37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16"/>
  </w:num>
  <w:num w:numId="27">
    <w:abstractNumId w:val="12"/>
  </w:num>
  <w:num w:numId="28">
    <w:abstractNumId w:val="31"/>
  </w:num>
  <w:num w:numId="29">
    <w:abstractNumId w:val="13"/>
  </w:num>
  <w:num w:numId="30">
    <w:abstractNumId w:val="27"/>
  </w:num>
  <w:num w:numId="31">
    <w:abstractNumId w:val="36"/>
  </w:num>
  <w:num w:numId="32">
    <w:abstractNumId w:val="41"/>
  </w:num>
  <w:num w:numId="33">
    <w:abstractNumId w:val="32"/>
  </w:num>
  <w:num w:numId="34">
    <w:abstractNumId w:val="26"/>
  </w:num>
  <w:num w:numId="35">
    <w:abstractNumId w:val="15"/>
  </w:num>
  <w:num w:numId="36">
    <w:abstractNumId w:val="39"/>
  </w:num>
  <w:num w:numId="37">
    <w:abstractNumId w:val="40"/>
  </w:num>
  <w:num w:numId="38">
    <w:abstractNumId w:val="19"/>
  </w:num>
  <w:num w:numId="39">
    <w:abstractNumId w:val="22"/>
  </w:num>
  <w:num w:numId="40">
    <w:abstractNumId w:val="33"/>
  </w:num>
  <w:num w:numId="41">
    <w:abstractNumId w:val="23"/>
  </w:num>
  <w:num w:numId="42">
    <w:abstractNumId w:val="28"/>
  </w:num>
  <w:num w:numId="43">
    <w:abstractNumId w:val="34"/>
  </w:num>
  <w:num w:numId="44">
    <w:abstractNumId w:val="29"/>
  </w:num>
  <w:num w:numId="45">
    <w:abstractNumId w:val="18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embedSystemFonts/>
  <w:hideSpellingErrors/>
  <w:hideGrammaticalErrors/>
  <w:proofState w:spelling="clean" w:grammar="clean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836"/>
    <w:rsid w:val="0000245B"/>
    <w:rsid w:val="00010F9C"/>
    <w:rsid w:val="00012D2E"/>
    <w:rsid w:val="0001643E"/>
    <w:rsid w:val="00020821"/>
    <w:rsid w:val="000325F7"/>
    <w:rsid w:val="00036F76"/>
    <w:rsid w:val="0003776A"/>
    <w:rsid w:val="000656DC"/>
    <w:rsid w:val="00075DE3"/>
    <w:rsid w:val="00093DE4"/>
    <w:rsid w:val="000942E9"/>
    <w:rsid w:val="000A13BD"/>
    <w:rsid w:val="000B2080"/>
    <w:rsid w:val="000C014A"/>
    <w:rsid w:val="000C026B"/>
    <w:rsid w:val="000C6191"/>
    <w:rsid w:val="000D1508"/>
    <w:rsid w:val="000D4461"/>
    <w:rsid w:val="000E421F"/>
    <w:rsid w:val="00100207"/>
    <w:rsid w:val="001171D7"/>
    <w:rsid w:val="001242A0"/>
    <w:rsid w:val="0013288E"/>
    <w:rsid w:val="0014188D"/>
    <w:rsid w:val="00143886"/>
    <w:rsid w:val="001537A7"/>
    <w:rsid w:val="00154681"/>
    <w:rsid w:val="001561BC"/>
    <w:rsid w:val="00161598"/>
    <w:rsid w:val="001665D4"/>
    <w:rsid w:val="00170431"/>
    <w:rsid w:val="001713B9"/>
    <w:rsid w:val="0018104F"/>
    <w:rsid w:val="0018260D"/>
    <w:rsid w:val="00183EB8"/>
    <w:rsid w:val="001851B9"/>
    <w:rsid w:val="001867DB"/>
    <w:rsid w:val="001929B7"/>
    <w:rsid w:val="001A1C2A"/>
    <w:rsid w:val="001A5952"/>
    <w:rsid w:val="001A7B48"/>
    <w:rsid w:val="001C709B"/>
    <w:rsid w:val="001C798D"/>
    <w:rsid w:val="001D1B42"/>
    <w:rsid w:val="001D4DF6"/>
    <w:rsid w:val="001E5EEC"/>
    <w:rsid w:val="001E6021"/>
    <w:rsid w:val="001F4311"/>
    <w:rsid w:val="0020379C"/>
    <w:rsid w:val="00221DEA"/>
    <w:rsid w:val="00222AAA"/>
    <w:rsid w:val="002261B6"/>
    <w:rsid w:val="00231364"/>
    <w:rsid w:val="00231CD4"/>
    <w:rsid w:val="00234E9E"/>
    <w:rsid w:val="00251513"/>
    <w:rsid w:val="002536C6"/>
    <w:rsid w:val="00254C32"/>
    <w:rsid w:val="002552DE"/>
    <w:rsid w:val="002554BB"/>
    <w:rsid w:val="00262596"/>
    <w:rsid w:val="00275A21"/>
    <w:rsid w:val="00276C1B"/>
    <w:rsid w:val="00287778"/>
    <w:rsid w:val="0029560D"/>
    <w:rsid w:val="002A41EF"/>
    <w:rsid w:val="002A4F7D"/>
    <w:rsid w:val="002B4795"/>
    <w:rsid w:val="002B612D"/>
    <w:rsid w:val="002C1DCF"/>
    <w:rsid w:val="002C73E3"/>
    <w:rsid w:val="002D05B2"/>
    <w:rsid w:val="002D38F3"/>
    <w:rsid w:val="002E18BC"/>
    <w:rsid w:val="002E56C5"/>
    <w:rsid w:val="002E678E"/>
    <w:rsid w:val="00300697"/>
    <w:rsid w:val="00313ADD"/>
    <w:rsid w:val="0032413C"/>
    <w:rsid w:val="003252F6"/>
    <w:rsid w:val="00326451"/>
    <w:rsid w:val="00327CDF"/>
    <w:rsid w:val="00330F34"/>
    <w:rsid w:val="0033111D"/>
    <w:rsid w:val="00331374"/>
    <w:rsid w:val="003328CC"/>
    <w:rsid w:val="003367E6"/>
    <w:rsid w:val="00337997"/>
    <w:rsid w:val="00355ED2"/>
    <w:rsid w:val="00381072"/>
    <w:rsid w:val="003810B5"/>
    <w:rsid w:val="003852BF"/>
    <w:rsid w:val="00395F77"/>
    <w:rsid w:val="00397E4F"/>
    <w:rsid w:val="003A3679"/>
    <w:rsid w:val="003A714F"/>
    <w:rsid w:val="003B0888"/>
    <w:rsid w:val="003B3F7E"/>
    <w:rsid w:val="003B576F"/>
    <w:rsid w:val="003B6228"/>
    <w:rsid w:val="003B7DEA"/>
    <w:rsid w:val="003C0CAE"/>
    <w:rsid w:val="003C29A6"/>
    <w:rsid w:val="003C2E4E"/>
    <w:rsid w:val="003C2F65"/>
    <w:rsid w:val="003C4768"/>
    <w:rsid w:val="003C7F78"/>
    <w:rsid w:val="003D17F3"/>
    <w:rsid w:val="003D45EF"/>
    <w:rsid w:val="003D7C8E"/>
    <w:rsid w:val="003E1698"/>
    <w:rsid w:val="003E1869"/>
    <w:rsid w:val="003E2AF4"/>
    <w:rsid w:val="003E2C26"/>
    <w:rsid w:val="003E647D"/>
    <w:rsid w:val="003E716C"/>
    <w:rsid w:val="003F209B"/>
    <w:rsid w:val="00407C4D"/>
    <w:rsid w:val="00413712"/>
    <w:rsid w:val="00434FAE"/>
    <w:rsid w:val="004402ED"/>
    <w:rsid w:val="00442FBF"/>
    <w:rsid w:val="00446400"/>
    <w:rsid w:val="0044642C"/>
    <w:rsid w:val="00446CE1"/>
    <w:rsid w:val="0044733A"/>
    <w:rsid w:val="0045068D"/>
    <w:rsid w:val="0045155E"/>
    <w:rsid w:val="00452EB5"/>
    <w:rsid w:val="00454981"/>
    <w:rsid w:val="00457A06"/>
    <w:rsid w:val="00461970"/>
    <w:rsid w:val="0046625F"/>
    <w:rsid w:val="00474505"/>
    <w:rsid w:val="00475789"/>
    <w:rsid w:val="00490A26"/>
    <w:rsid w:val="00491B3B"/>
    <w:rsid w:val="00493454"/>
    <w:rsid w:val="00493BB4"/>
    <w:rsid w:val="004A010F"/>
    <w:rsid w:val="004A1348"/>
    <w:rsid w:val="004B0EF0"/>
    <w:rsid w:val="004B5020"/>
    <w:rsid w:val="004C1EAE"/>
    <w:rsid w:val="004D1D1E"/>
    <w:rsid w:val="004D2050"/>
    <w:rsid w:val="004D3418"/>
    <w:rsid w:val="004D42FA"/>
    <w:rsid w:val="004D50E1"/>
    <w:rsid w:val="004D6AA4"/>
    <w:rsid w:val="004D7B09"/>
    <w:rsid w:val="004F3CA8"/>
    <w:rsid w:val="004F5EEE"/>
    <w:rsid w:val="0050160B"/>
    <w:rsid w:val="005031AD"/>
    <w:rsid w:val="00505DC3"/>
    <w:rsid w:val="0051445A"/>
    <w:rsid w:val="00521F32"/>
    <w:rsid w:val="00523850"/>
    <w:rsid w:val="0052464D"/>
    <w:rsid w:val="005268AA"/>
    <w:rsid w:val="00531132"/>
    <w:rsid w:val="00534AEB"/>
    <w:rsid w:val="0054049C"/>
    <w:rsid w:val="00556103"/>
    <w:rsid w:val="0056128A"/>
    <w:rsid w:val="00561716"/>
    <w:rsid w:val="00562275"/>
    <w:rsid w:val="005635FF"/>
    <w:rsid w:val="0056466B"/>
    <w:rsid w:val="00571049"/>
    <w:rsid w:val="005722C4"/>
    <w:rsid w:val="00573375"/>
    <w:rsid w:val="005748C4"/>
    <w:rsid w:val="005758A3"/>
    <w:rsid w:val="00580811"/>
    <w:rsid w:val="00596AC6"/>
    <w:rsid w:val="00597E3D"/>
    <w:rsid w:val="005A4CC2"/>
    <w:rsid w:val="005B451D"/>
    <w:rsid w:val="005B570B"/>
    <w:rsid w:val="005C60B1"/>
    <w:rsid w:val="005E232C"/>
    <w:rsid w:val="00603505"/>
    <w:rsid w:val="00607844"/>
    <w:rsid w:val="00612106"/>
    <w:rsid w:val="00615645"/>
    <w:rsid w:val="00616BB8"/>
    <w:rsid w:val="00623F3A"/>
    <w:rsid w:val="00624750"/>
    <w:rsid w:val="00640231"/>
    <w:rsid w:val="006423EF"/>
    <w:rsid w:val="00645D26"/>
    <w:rsid w:val="006502CB"/>
    <w:rsid w:val="0065558C"/>
    <w:rsid w:val="00661763"/>
    <w:rsid w:val="006674F4"/>
    <w:rsid w:val="006726D7"/>
    <w:rsid w:val="006746C0"/>
    <w:rsid w:val="006749D6"/>
    <w:rsid w:val="00677359"/>
    <w:rsid w:val="00685127"/>
    <w:rsid w:val="00686278"/>
    <w:rsid w:val="0069259F"/>
    <w:rsid w:val="00693350"/>
    <w:rsid w:val="00697BA8"/>
    <w:rsid w:val="006B598F"/>
    <w:rsid w:val="006B6EC5"/>
    <w:rsid w:val="006E7D57"/>
    <w:rsid w:val="006F008B"/>
    <w:rsid w:val="006F22B8"/>
    <w:rsid w:val="0070643D"/>
    <w:rsid w:val="00706E6E"/>
    <w:rsid w:val="0070714E"/>
    <w:rsid w:val="00707279"/>
    <w:rsid w:val="00707E7B"/>
    <w:rsid w:val="00712864"/>
    <w:rsid w:val="00713B4D"/>
    <w:rsid w:val="00715248"/>
    <w:rsid w:val="007154DD"/>
    <w:rsid w:val="00717F1B"/>
    <w:rsid w:val="007210EE"/>
    <w:rsid w:val="0072204E"/>
    <w:rsid w:val="00722D2F"/>
    <w:rsid w:val="00722E97"/>
    <w:rsid w:val="00724F7C"/>
    <w:rsid w:val="00734EAF"/>
    <w:rsid w:val="007453DF"/>
    <w:rsid w:val="0074680B"/>
    <w:rsid w:val="007565B8"/>
    <w:rsid w:val="00760932"/>
    <w:rsid w:val="007746B7"/>
    <w:rsid w:val="00774FB7"/>
    <w:rsid w:val="00780749"/>
    <w:rsid w:val="00790A09"/>
    <w:rsid w:val="0079297A"/>
    <w:rsid w:val="007A2319"/>
    <w:rsid w:val="007A383C"/>
    <w:rsid w:val="007A5376"/>
    <w:rsid w:val="007B315A"/>
    <w:rsid w:val="007B5EEE"/>
    <w:rsid w:val="007B636E"/>
    <w:rsid w:val="007B7787"/>
    <w:rsid w:val="007C40CF"/>
    <w:rsid w:val="007C5E7E"/>
    <w:rsid w:val="007C64F1"/>
    <w:rsid w:val="007D3922"/>
    <w:rsid w:val="007D5B58"/>
    <w:rsid w:val="007E3D47"/>
    <w:rsid w:val="007E419B"/>
    <w:rsid w:val="007F7724"/>
    <w:rsid w:val="0080063C"/>
    <w:rsid w:val="00802D50"/>
    <w:rsid w:val="00803C24"/>
    <w:rsid w:val="0080517A"/>
    <w:rsid w:val="008063DF"/>
    <w:rsid w:val="00811224"/>
    <w:rsid w:val="00816A2D"/>
    <w:rsid w:val="00817486"/>
    <w:rsid w:val="00817548"/>
    <w:rsid w:val="00821A59"/>
    <w:rsid w:val="00823934"/>
    <w:rsid w:val="00832348"/>
    <w:rsid w:val="00833D70"/>
    <w:rsid w:val="008348A9"/>
    <w:rsid w:val="00835753"/>
    <w:rsid w:val="00871024"/>
    <w:rsid w:val="0087528E"/>
    <w:rsid w:val="00893523"/>
    <w:rsid w:val="00893992"/>
    <w:rsid w:val="008A5131"/>
    <w:rsid w:val="008B13B2"/>
    <w:rsid w:val="008B4993"/>
    <w:rsid w:val="008B5E2D"/>
    <w:rsid w:val="008C0F2D"/>
    <w:rsid w:val="008C40D4"/>
    <w:rsid w:val="008E02AB"/>
    <w:rsid w:val="008E5A70"/>
    <w:rsid w:val="008E7D49"/>
    <w:rsid w:val="008F0857"/>
    <w:rsid w:val="008F0BCB"/>
    <w:rsid w:val="008F70F1"/>
    <w:rsid w:val="00901011"/>
    <w:rsid w:val="00914070"/>
    <w:rsid w:val="009175F9"/>
    <w:rsid w:val="009229F3"/>
    <w:rsid w:val="00923CAB"/>
    <w:rsid w:val="00931F01"/>
    <w:rsid w:val="00940CF1"/>
    <w:rsid w:val="00943E2A"/>
    <w:rsid w:val="009447FD"/>
    <w:rsid w:val="0095473A"/>
    <w:rsid w:val="00954CBE"/>
    <w:rsid w:val="00966AD1"/>
    <w:rsid w:val="0097321E"/>
    <w:rsid w:val="00973DF7"/>
    <w:rsid w:val="0097757A"/>
    <w:rsid w:val="00980826"/>
    <w:rsid w:val="00983476"/>
    <w:rsid w:val="00987038"/>
    <w:rsid w:val="00992BB8"/>
    <w:rsid w:val="0099501A"/>
    <w:rsid w:val="00995243"/>
    <w:rsid w:val="009A31D7"/>
    <w:rsid w:val="009A6455"/>
    <w:rsid w:val="009B14E4"/>
    <w:rsid w:val="009D0858"/>
    <w:rsid w:val="009D66B2"/>
    <w:rsid w:val="009E1F2E"/>
    <w:rsid w:val="009E5885"/>
    <w:rsid w:val="009F2085"/>
    <w:rsid w:val="009F2B90"/>
    <w:rsid w:val="009F50D1"/>
    <w:rsid w:val="009F771D"/>
    <w:rsid w:val="00A02F2F"/>
    <w:rsid w:val="00A07B85"/>
    <w:rsid w:val="00A106B7"/>
    <w:rsid w:val="00A11775"/>
    <w:rsid w:val="00A12BE1"/>
    <w:rsid w:val="00A13523"/>
    <w:rsid w:val="00A13D3C"/>
    <w:rsid w:val="00A146F3"/>
    <w:rsid w:val="00A200B6"/>
    <w:rsid w:val="00A20D55"/>
    <w:rsid w:val="00A24961"/>
    <w:rsid w:val="00A2794B"/>
    <w:rsid w:val="00A30FA4"/>
    <w:rsid w:val="00A40682"/>
    <w:rsid w:val="00A43EF7"/>
    <w:rsid w:val="00A5105F"/>
    <w:rsid w:val="00A531CB"/>
    <w:rsid w:val="00A55AAB"/>
    <w:rsid w:val="00A61067"/>
    <w:rsid w:val="00A641EE"/>
    <w:rsid w:val="00A66469"/>
    <w:rsid w:val="00A73B81"/>
    <w:rsid w:val="00A73F89"/>
    <w:rsid w:val="00A908EE"/>
    <w:rsid w:val="00A93AAB"/>
    <w:rsid w:val="00A95BEA"/>
    <w:rsid w:val="00AB23FF"/>
    <w:rsid w:val="00AB5DA2"/>
    <w:rsid w:val="00AC70E4"/>
    <w:rsid w:val="00AD1EE7"/>
    <w:rsid w:val="00AD4159"/>
    <w:rsid w:val="00AD745E"/>
    <w:rsid w:val="00AE0F0B"/>
    <w:rsid w:val="00AE47F9"/>
    <w:rsid w:val="00AE69E1"/>
    <w:rsid w:val="00AF2CCE"/>
    <w:rsid w:val="00AF30CF"/>
    <w:rsid w:val="00AF345D"/>
    <w:rsid w:val="00AF717A"/>
    <w:rsid w:val="00B05967"/>
    <w:rsid w:val="00B11A03"/>
    <w:rsid w:val="00B31782"/>
    <w:rsid w:val="00B349B4"/>
    <w:rsid w:val="00B40DB2"/>
    <w:rsid w:val="00B41BCB"/>
    <w:rsid w:val="00B4370D"/>
    <w:rsid w:val="00B43764"/>
    <w:rsid w:val="00B43DEA"/>
    <w:rsid w:val="00B4461E"/>
    <w:rsid w:val="00B64028"/>
    <w:rsid w:val="00B67836"/>
    <w:rsid w:val="00B7442E"/>
    <w:rsid w:val="00B7579B"/>
    <w:rsid w:val="00B7669A"/>
    <w:rsid w:val="00B81656"/>
    <w:rsid w:val="00B8233B"/>
    <w:rsid w:val="00B82432"/>
    <w:rsid w:val="00B9687C"/>
    <w:rsid w:val="00B972A7"/>
    <w:rsid w:val="00BA182D"/>
    <w:rsid w:val="00BA67EA"/>
    <w:rsid w:val="00BB58FC"/>
    <w:rsid w:val="00BB6E76"/>
    <w:rsid w:val="00BC0F53"/>
    <w:rsid w:val="00BE1956"/>
    <w:rsid w:val="00BF4F54"/>
    <w:rsid w:val="00BF7B8E"/>
    <w:rsid w:val="00C05695"/>
    <w:rsid w:val="00C119AE"/>
    <w:rsid w:val="00C13970"/>
    <w:rsid w:val="00C209B5"/>
    <w:rsid w:val="00C26A6C"/>
    <w:rsid w:val="00C2774E"/>
    <w:rsid w:val="00C427B6"/>
    <w:rsid w:val="00C43670"/>
    <w:rsid w:val="00C473CD"/>
    <w:rsid w:val="00C6112C"/>
    <w:rsid w:val="00C761AC"/>
    <w:rsid w:val="00C77985"/>
    <w:rsid w:val="00C82FB2"/>
    <w:rsid w:val="00C87C22"/>
    <w:rsid w:val="00C925DC"/>
    <w:rsid w:val="00C95EC8"/>
    <w:rsid w:val="00CA1E41"/>
    <w:rsid w:val="00CC0E4D"/>
    <w:rsid w:val="00CE2EFD"/>
    <w:rsid w:val="00CE3F84"/>
    <w:rsid w:val="00CE48A9"/>
    <w:rsid w:val="00CE4C5F"/>
    <w:rsid w:val="00CE5E4C"/>
    <w:rsid w:val="00CE5FF3"/>
    <w:rsid w:val="00CE6583"/>
    <w:rsid w:val="00CE72AE"/>
    <w:rsid w:val="00CF102E"/>
    <w:rsid w:val="00CF2878"/>
    <w:rsid w:val="00CF3273"/>
    <w:rsid w:val="00CF3CBD"/>
    <w:rsid w:val="00CF4B10"/>
    <w:rsid w:val="00CF5482"/>
    <w:rsid w:val="00D0227B"/>
    <w:rsid w:val="00D02413"/>
    <w:rsid w:val="00D03F69"/>
    <w:rsid w:val="00D120E4"/>
    <w:rsid w:val="00D22736"/>
    <w:rsid w:val="00D23C20"/>
    <w:rsid w:val="00D24649"/>
    <w:rsid w:val="00D2738B"/>
    <w:rsid w:val="00D33326"/>
    <w:rsid w:val="00D47B0F"/>
    <w:rsid w:val="00D47B62"/>
    <w:rsid w:val="00D573AA"/>
    <w:rsid w:val="00D603F8"/>
    <w:rsid w:val="00D6212B"/>
    <w:rsid w:val="00D6667F"/>
    <w:rsid w:val="00D66924"/>
    <w:rsid w:val="00D66BA2"/>
    <w:rsid w:val="00D8462C"/>
    <w:rsid w:val="00D90D28"/>
    <w:rsid w:val="00D96EBD"/>
    <w:rsid w:val="00DA320F"/>
    <w:rsid w:val="00DA37B2"/>
    <w:rsid w:val="00DA782C"/>
    <w:rsid w:val="00DA78DF"/>
    <w:rsid w:val="00DC0030"/>
    <w:rsid w:val="00DC22FC"/>
    <w:rsid w:val="00DC694A"/>
    <w:rsid w:val="00DF1D1B"/>
    <w:rsid w:val="00E00040"/>
    <w:rsid w:val="00E12C19"/>
    <w:rsid w:val="00E22715"/>
    <w:rsid w:val="00E22ABF"/>
    <w:rsid w:val="00E2771D"/>
    <w:rsid w:val="00E40E07"/>
    <w:rsid w:val="00E50BE9"/>
    <w:rsid w:val="00E608DD"/>
    <w:rsid w:val="00E63EFC"/>
    <w:rsid w:val="00E65F57"/>
    <w:rsid w:val="00E71B26"/>
    <w:rsid w:val="00E74C63"/>
    <w:rsid w:val="00E933A4"/>
    <w:rsid w:val="00E95602"/>
    <w:rsid w:val="00E9604B"/>
    <w:rsid w:val="00EB25E0"/>
    <w:rsid w:val="00EC0152"/>
    <w:rsid w:val="00EC1C09"/>
    <w:rsid w:val="00EC328F"/>
    <w:rsid w:val="00ED31E2"/>
    <w:rsid w:val="00ED6CE2"/>
    <w:rsid w:val="00EE167A"/>
    <w:rsid w:val="00EE5507"/>
    <w:rsid w:val="00EF02C6"/>
    <w:rsid w:val="00EF1D00"/>
    <w:rsid w:val="00EF1D76"/>
    <w:rsid w:val="00EF39DE"/>
    <w:rsid w:val="00F216B4"/>
    <w:rsid w:val="00F21AF4"/>
    <w:rsid w:val="00F223AF"/>
    <w:rsid w:val="00F23B12"/>
    <w:rsid w:val="00F25AA7"/>
    <w:rsid w:val="00F32A93"/>
    <w:rsid w:val="00F3533C"/>
    <w:rsid w:val="00F530AE"/>
    <w:rsid w:val="00F55256"/>
    <w:rsid w:val="00F64FA7"/>
    <w:rsid w:val="00F72B10"/>
    <w:rsid w:val="00F730F3"/>
    <w:rsid w:val="00F75408"/>
    <w:rsid w:val="00F82E26"/>
    <w:rsid w:val="00F8517F"/>
    <w:rsid w:val="00FA7240"/>
    <w:rsid w:val="00FB75B4"/>
    <w:rsid w:val="00FD4054"/>
    <w:rsid w:val="00FD429B"/>
    <w:rsid w:val="00FD4446"/>
    <w:rsid w:val="00FD61C2"/>
    <w:rsid w:val="00FD6EA6"/>
    <w:rsid w:val="00FD7AF2"/>
    <w:rsid w:val="00FE5F1F"/>
    <w:rsid w:val="00FF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B636A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semiHidden="1" w:uiPriority="66" w:unhideWhenUsed="1"/>
    <w:lsdException w:name="TOC Heading" w:semiHidden="1" w:uiPriority="67" w:unhideWhenUsed="1" w:qFormat="1"/>
    <w:lsdException w:name="Plain Table 1" w:uiPriority="68"/>
    <w:lsdException w:name="Plain Table 2" w:uiPriority="69"/>
    <w:lsdException w:name="Plain Table 3" w:uiPriority="70" w:qFormat="1"/>
    <w:lsdException w:name="Plain Table 4" w:uiPriority="71" w:qFormat="1"/>
    <w:lsdException w:name="Plain Table 5" w:uiPriority="72" w:qFormat="1"/>
    <w:lsdException w:name="Grid Table Light" w:uiPriority="73" w:qFormat="1"/>
    <w:lsdException w:name="Grid Table 1 Light" w:uiPriority="60" w:qFormat="1"/>
    <w:lsdException w:name="Grid Table 2" w:uiPriority="61"/>
    <w:lsdException w:name="Grid Table 3" w:uiPriority="62" w:qFormat="1"/>
    <w:lsdException w:name="Grid Table 4" w:uiPriority="63"/>
    <w:lsdException w:name="Grid Table 5 Dark" w:uiPriority="64"/>
    <w:lsdException w:name="Grid Table 6 Colorful" w:uiPriority="65" w:qFormat="1"/>
    <w:lsdException w:name="Grid Table 7 Colorful" w:uiPriority="66" w:qFormat="1"/>
    <w:lsdException w:name="Grid Table 1 Light Accent 1" w:uiPriority="67" w:qFormat="1"/>
    <w:lsdException w:name="Grid Table 2 Accent 1" w:uiPriority="68" w:qFormat="1"/>
    <w:lsdException w:name="Grid Table 3 Accent 1" w:uiPriority="69" w:qFormat="1"/>
    <w:lsdException w:name="Grid Table 4 Accent 1" w:uiPriority="70"/>
    <w:lsdException w:name="Grid Table 5 Dark Accent 1" w:uiPriority="71" w:qFormat="1"/>
    <w:lsdException w:name="Grid Table 6 Colorful Accent 1" w:uiPriority="72"/>
    <w:lsdException w:name="Grid Table 7 Colorful Accent 1" w:uiPriority="73"/>
    <w:lsdException w:name="Grid Table 1 Light Accent 2" w:uiPriority="19" w:qFormat="1"/>
    <w:lsdException w:name="Grid Table 2 Accent 2" w:uiPriority="21" w:qFormat="1"/>
    <w:lsdException w:name="Grid Table 3 Accent 2" w:uiPriority="31" w:qFormat="1"/>
    <w:lsdException w:name="Grid Table 4 Accent 2" w:uiPriority="32" w:qFormat="1"/>
    <w:lsdException w:name="Grid Table 5 Dark Accent 2" w:uiPriority="33" w:qFormat="1"/>
    <w:lsdException w:name="Grid Table 6 Colorful Accent 2" w:uiPriority="37"/>
    <w:lsdException w:name="Grid Table 7 Colorful Accent 2" w:uiPriority="39" w:qFormat="1"/>
    <w:lsdException w:name="Grid Table 1 Light Accent 3" w:uiPriority="41"/>
    <w:lsdException w:name="Grid Table 2 Accent 3" w:uiPriority="42"/>
    <w:lsdException w:name="Grid Table 3 Accent 3" w:uiPriority="43"/>
    <w:lsdException w:name="Grid Table 4 Accent 3" w:uiPriority="44"/>
    <w:lsdException w:name="Grid Table 5 Dark Accent 3" w:uiPriority="45"/>
    <w:lsdException w:name="Grid Table 6 Colorful Accent 3" w:uiPriority="40"/>
    <w:lsdException w:name="Grid Table 7 Colorful Accent 3" w:uiPriority="46"/>
    <w:lsdException w:name="Grid Table 1 Light Accent 4" w:uiPriority="47"/>
    <w:lsdException w:name="Grid Table 2 Accent 4" w:uiPriority="48"/>
    <w:lsdException w:name="Grid Table 3 Accent 4" w:uiPriority="41"/>
    <w:lsdException w:name="Grid Table 4 Accent 4" w:uiPriority="42"/>
    <w:lsdException w:name="Grid Table 5 Dark Accent 4" w:uiPriority="43"/>
    <w:lsdException w:name="Grid Table 6 Colorful Accent 4" w:uiPriority="44"/>
    <w:lsdException w:name="Grid Table 7 Colorful Accent 4" w:uiPriority="45"/>
    <w:lsdException w:name="Grid Table 1 Light Accent 5" w:uiPriority="40"/>
    <w:lsdException w:name="Grid Table 2 Accent 5" w:uiPriority="46"/>
    <w:lsdException w:name="Grid Table 3 Accent 5" w:uiPriority="47"/>
    <w:lsdException w:name="Grid Table 4 Accent 5" w:uiPriority="48"/>
    <w:lsdException w:name="Grid Table 5 Dark Accent 5" w:uiPriority="49"/>
    <w:lsdException w:name="Grid Table 6 Colorful Accent 5" w:uiPriority="50"/>
    <w:lsdException w:name="Grid Table 7 Colorful Accent 5" w:uiPriority="51"/>
    <w:lsdException w:name="Grid Table 1 Light Accent 6" w:uiPriority="52"/>
    <w:lsdException w:name="Grid Table 2 Accent 6" w:uiPriority="46"/>
    <w:lsdException w:name="Grid Table 3 Accent 6" w:uiPriority="47"/>
    <w:lsdException w:name="Grid Table 4 Accent 6" w:uiPriority="48"/>
    <w:lsdException w:name="Grid Table 5 Dark Accent 6" w:uiPriority="49"/>
    <w:lsdException w:name="Grid Table 6 Colorful Accent 6" w:uiPriority="50"/>
    <w:lsdException w:name="Grid Table 7 Colorful Accent 6" w:uiPriority="51"/>
    <w:lsdException w:name="List Table 1 Light" w:uiPriority="52"/>
    <w:lsdException w:name="List Table 2" w:uiPriority="46"/>
    <w:lsdException w:name="List Table 3" w:uiPriority="47"/>
    <w:lsdException w:name="List Table 4" w:uiPriority="48"/>
    <w:lsdException w:name="List Table 5 Dark" w:uiPriority="49"/>
    <w:lsdException w:name="List Table 6 Colorful" w:uiPriority="50"/>
    <w:lsdException w:name="List Table 7 Colorful" w:uiPriority="51"/>
    <w:lsdException w:name="List Table 1 Light Accent 1" w:uiPriority="52"/>
    <w:lsdException w:name="List Table 2 Accent 1" w:uiPriority="46"/>
    <w:lsdException w:name="List Table 3 Accent 1" w:uiPriority="47"/>
    <w:lsdException w:name="List Table 4 Accent 1" w:uiPriority="48"/>
    <w:lsdException w:name="List Table 5 Dark Accent 1" w:uiPriority="49"/>
    <w:lsdException w:name="List Table 6 Colorful Accent 1" w:uiPriority="50"/>
    <w:lsdException w:name="List Table 7 Colorful Accent 1" w:uiPriority="51"/>
    <w:lsdException w:name="List Table 1 Light Accent 2" w:uiPriority="52"/>
    <w:lsdException w:name="List Table 2 Accent 2" w:uiPriority="46"/>
    <w:lsdException w:name="List Table 3 Accent 2" w:uiPriority="47"/>
    <w:lsdException w:name="List Table 4 Accent 2" w:uiPriority="48"/>
    <w:lsdException w:name="List Table 5 Dark Accent 2" w:uiPriority="49"/>
    <w:lsdException w:name="List Table 6 Colorful Accent 2" w:uiPriority="50"/>
    <w:lsdException w:name="List Table 7 Colorful Accent 2" w:uiPriority="51"/>
    <w:lsdException w:name="List Table 1 Light Accent 3" w:uiPriority="52"/>
    <w:lsdException w:name="List Table 2 Accent 3" w:uiPriority="46"/>
    <w:lsdException w:name="List Table 3 Accent 3" w:uiPriority="47"/>
    <w:lsdException w:name="List Table 4 Accent 3" w:uiPriority="48"/>
    <w:lsdException w:name="List Table 5 Dark Accent 3" w:uiPriority="49"/>
    <w:lsdException w:name="List Table 6 Colorful Accent 3" w:uiPriority="50"/>
    <w:lsdException w:name="List Table 7 Colorful Accent 3" w:uiPriority="51"/>
    <w:lsdException w:name="List Table 1 Light Accent 4" w:uiPriority="52"/>
    <w:lsdException w:name="List Table 2 Accent 4" w:uiPriority="46"/>
    <w:lsdException w:name="List Table 3 Accent 4" w:uiPriority="47"/>
    <w:lsdException w:name="List Table 4 Accent 4" w:uiPriority="48"/>
    <w:lsdException w:name="List Table 5 Dark Accent 4" w:uiPriority="49"/>
    <w:lsdException w:name="List Table 6 Colorful Accent 4" w:uiPriority="50"/>
    <w:lsdException w:name="List Table 7 Colorful Accent 4" w:uiPriority="51"/>
    <w:lsdException w:name="List Table 1 Light Accent 5" w:uiPriority="52"/>
    <w:lsdException w:name="List Table 2 Accent 5" w:uiPriority="46"/>
    <w:lsdException w:name="List Table 3 Accent 5" w:uiPriority="47"/>
    <w:lsdException w:name="List Table 4 Accent 5" w:uiPriority="48"/>
    <w:lsdException w:name="List Table 5 Dark Accent 5" w:uiPriority="49"/>
    <w:lsdException w:name="List Table 6 Colorful Accent 5" w:uiPriority="50"/>
    <w:lsdException w:name="List Table 7 Colorful Accent 5" w:uiPriority="51"/>
    <w:lsdException w:name="List Table 1 Light Accent 6" w:uiPriority="52"/>
    <w:lsdException w:name="List Table 2 Accent 6" w:uiPriority="46"/>
    <w:lsdException w:name="List Table 3 Accent 6" w:uiPriority="47"/>
    <w:lsdException w:name="List Table 4 Accent 6" w:uiPriority="48"/>
    <w:lsdException w:name="List Table 5 Dark Accent 6" w:uiPriority="49"/>
    <w:lsdException w:name="List Table 6 Colorful Accent 6" w:uiPriority="50"/>
    <w:lsdException w:name="List Table 7 Colorful Accent 6" w:uiPriority="5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2ED"/>
    <w:rPr>
      <w:sz w:val="24"/>
      <w:szCs w:val="24"/>
      <w:lang w:val="es-CL" w:eastAsia="es-MX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tabs>
        <w:tab w:val="left" w:pos="1701"/>
        <w:tab w:val="left" w:pos="1985"/>
      </w:tabs>
      <w:suppressAutoHyphens/>
      <w:jc w:val="both"/>
      <w:outlineLvl w:val="1"/>
    </w:pPr>
    <w:rPr>
      <w:b/>
      <w:sz w:val="20"/>
      <w:szCs w:val="20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-Absatz-Standardschriftart1">
    <w:name w:val="WW-Absatz-Standardschriftart1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Times New Roman" w:hAnsi="Times New Roman" w:cs="Times New Roman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Ttulo2Car">
    <w:name w:val="Título 2 Car"/>
    <w:rPr>
      <w:rFonts w:ascii="Times New Roman" w:eastAsia="Times New Roman" w:hAnsi="Times New Roman" w:cs="Times New Roman"/>
      <w:b/>
      <w:lang w:val="es-E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/>
    </w:pPr>
    <w:rPr>
      <w:rFonts w:ascii="Liberation Sans" w:eastAsia="WenQuanYi Micro Hei" w:hAnsi="Liberation Sans" w:cs="Lohit Hindi"/>
      <w:sz w:val="28"/>
      <w:szCs w:val="28"/>
      <w:lang w:val="en-US" w:eastAsia="zh-CN"/>
    </w:rPr>
  </w:style>
  <w:style w:type="paragraph" w:styleId="BodyText">
    <w:name w:val="Body Text"/>
    <w:basedOn w:val="Normal"/>
    <w:pPr>
      <w:suppressAutoHyphens/>
      <w:spacing w:after="120"/>
    </w:pPr>
    <w:rPr>
      <w:lang w:val="en-US" w:eastAsia="zh-CN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cs="Lohit Hindi"/>
      <w:i/>
      <w:iCs/>
      <w:lang w:val="en-US" w:eastAsia="zh-CN"/>
    </w:rPr>
  </w:style>
  <w:style w:type="paragraph" w:customStyle="1" w:styleId="Index">
    <w:name w:val="Index"/>
    <w:basedOn w:val="Normal"/>
    <w:pPr>
      <w:suppressLineNumbers/>
      <w:suppressAutoHyphens/>
    </w:pPr>
    <w:rPr>
      <w:rFonts w:cs="Lohit Hindi"/>
      <w:lang w:val="en-US" w:eastAsia="zh-CN"/>
    </w:rPr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  <w:suppressAutoHyphens/>
    </w:pPr>
    <w:rPr>
      <w:lang w:val="en-US" w:eastAsia="zh-CN"/>
    </w:rPr>
  </w:style>
  <w:style w:type="paragraph" w:styleId="Footer">
    <w:name w:val="footer"/>
    <w:basedOn w:val="Normal"/>
    <w:pPr>
      <w:tabs>
        <w:tab w:val="center" w:pos="4419"/>
        <w:tab w:val="right" w:pos="8838"/>
      </w:tabs>
      <w:suppressAutoHyphens/>
    </w:pPr>
    <w:rPr>
      <w:lang w:val="en-US" w:eastAsia="zh-CN"/>
    </w:rPr>
  </w:style>
  <w:style w:type="paragraph" w:customStyle="1" w:styleId="TableContents">
    <w:name w:val="Table Contents"/>
    <w:basedOn w:val="Normal"/>
    <w:pPr>
      <w:suppressLineNumbers/>
      <w:suppressAutoHyphens/>
    </w:pPr>
    <w:rPr>
      <w:lang w:val="en-US" w:eastAsia="zh-C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CommentReference">
    <w:name w:val="annotation reference"/>
    <w:uiPriority w:val="99"/>
    <w:semiHidden/>
    <w:unhideWhenUsed/>
    <w:rsid w:val="002D38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8F3"/>
    <w:pPr>
      <w:suppressAutoHyphens/>
    </w:pPr>
    <w:rPr>
      <w:sz w:val="20"/>
      <w:szCs w:val="20"/>
      <w:lang w:val="en-US" w:eastAsia="zh-CN"/>
    </w:rPr>
  </w:style>
  <w:style w:type="character" w:customStyle="1" w:styleId="CommentTextChar">
    <w:name w:val="Comment Text Char"/>
    <w:link w:val="CommentText"/>
    <w:uiPriority w:val="99"/>
    <w:semiHidden/>
    <w:rsid w:val="002D38F3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8F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D38F3"/>
    <w:rPr>
      <w:b/>
      <w:bCs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8F3"/>
    <w:pPr>
      <w:suppressAutoHyphens/>
    </w:pPr>
    <w:rPr>
      <w:rFonts w:ascii="Tahoma" w:hAnsi="Tahoma" w:cs="Tahoma"/>
      <w:sz w:val="16"/>
      <w:szCs w:val="16"/>
      <w:lang w:val="en-US" w:eastAsia="zh-CN"/>
    </w:rPr>
  </w:style>
  <w:style w:type="character" w:customStyle="1" w:styleId="BalloonTextChar">
    <w:name w:val="Balloon Text Char"/>
    <w:link w:val="BalloonText"/>
    <w:uiPriority w:val="99"/>
    <w:semiHidden/>
    <w:rsid w:val="002D38F3"/>
    <w:rPr>
      <w:rFonts w:ascii="Tahoma" w:hAnsi="Tahoma" w:cs="Tahoma"/>
      <w:sz w:val="16"/>
      <w:szCs w:val="16"/>
      <w:lang w:val="en-US" w:eastAsia="zh-CN"/>
    </w:rPr>
  </w:style>
  <w:style w:type="paragraph" w:customStyle="1" w:styleId="ColorfulShading-Accent31">
    <w:name w:val="Colorful Shading - Accent 31"/>
    <w:basedOn w:val="Normal"/>
    <w:uiPriority w:val="34"/>
    <w:qFormat/>
    <w:rsid w:val="00943E2A"/>
    <w:pPr>
      <w:ind w:left="720"/>
      <w:contextualSpacing/>
    </w:pPr>
    <w:rPr>
      <w:rFonts w:ascii="New York" w:hAnsi="New York"/>
      <w:szCs w:val="20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DC0030"/>
    <w:rPr>
      <w:b/>
      <w:lang w:val="es-ES" w:eastAsia="zh-CN"/>
    </w:rPr>
  </w:style>
  <w:style w:type="paragraph" w:styleId="ListParagraph">
    <w:name w:val="List Paragraph"/>
    <w:basedOn w:val="Normal"/>
    <w:uiPriority w:val="34"/>
    <w:qFormat/>
    <w:rsid w:val="00DC0030"/>
    <w:pPr>
      <w:ind w:left="720"/>
      <w:contextualSpacing/>
    </w:pPr>
    <w:rPr>
      <w:rFonts w:ascii="New York" w:hAnsi="New York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3D17F3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D603F8"/>
    <w:pPr>
      <w:spacing w:before="100" w:beforeAutospacing="1" w:after="100" w:afterAutospacing="1"/>
    </w:pPr>
    <w:rPr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F2CC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onzale@uc.cl" TargetMode="Externa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casale@uc.c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feguiluz@uc.cl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mailto:areynolds1@uc.c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ochagaviad@uc.cl" TargetMode="Externa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60A9B-225A-364E-8B16-422CB2B46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Samuel Casale I.</cp:lastModifiedBy>
  <cp:revision>3</cp:revision>
  <cp:lastPrinted>2021-03-12T14:57:00Z</cp:lastPrinted>
  <dcterms:created xsi:type="dcterms:W3CDTF">2022-03-01T13:59:00Z</dcterms:created>
  <dcterms:modified xsi:type="dcterms:W3CDTF">2022-03-01T15:31:00Z</dcterms:modified>
</cp:coreProperties>
</file>