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5BD" w:rsidRDefault="00171E65">
      <w:r>
        <w:rPr>
          <w:noProof/>
        </w:rPr>
        <w:drawing>
          <wp:inline distT="0" distB="0" distL="0" distR="0" wp14:anchorId="1B1B129D" wp14:editId="34D38E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BB" w:rsidRDefault="005346BB"/>
    <w:p w:rsidR="005346BB" w:rsidRDefault="005346BB">
      <w:r>
        <w:t>View in the FTA should not look like this</w:t>
      </w:r>
    </w:p>
    <w:p w:rsidR="005346BB" w:rsidRDefault="005346BB">
      <w:r>
        <w:rPr>
          <w:noProof/>
        </w:rPr>
        <w:drawing>
          <wp:inline distT="0" distB="0" distL="0" distR="0" wp14:anchorId="585467C5" wp14:editId="512D0D9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E65" w:rsidRDefault="00171E65"/>
    <w:p w:rsidR="00171E65" w:rsidRDefault="00171E65"/>
    <w:p w:rsidR="00171E65" w:rsidRDefault="00171E65"/>
    <w:p w:rsidR="00171E65" w:rsidRDefault="00171E65"/>
    <w:sectPr w:rsidR="00171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65"/>
    <w:rsid w:val="0016555D"/>
    <w:rsid w:val="00171E65"/>
    <w:rsid w:val="005346BB"/>
    <w:rsid w:val="00F3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AD6B"/>
  <w15:chartTrackingRefBased/>
  <w15:docId w15:val="{B7962E35-4C8D-498B-A927-8E61F70C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Transportation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Ruby</cp:lastModifiedBy>
  <cp:revision>1</cp:revision>
  <dcterms:created xsi:type="dcterms:W3CDTF">2020-12-29T05:12:00Z</dcterms:created>
  <dcterms:modified xsi:type="dcterms:W3CDTF">2020-12-29T08:37:00Z</dcterms:modified>
</cp:coreProperties>
</file>