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2B62B3" w:rsidRDefault="00F14780">
      <w:pPr>
        <w:spacing w:line="0" w:lineRule="atLeast"/>
        <w:ind w:left="240"/>
        <w:rPr>
          <w:rFonts w:ascii="Verdana" w:eastAsia="Verdana" w:hAnsi="Verdana"/>
          <w:b/>
          <w:color w:val="11ABCD"/>
          <w:sz w:val="40"/>
        </w:rPr>
      </w:pPr>
      <w:bookmarkStart w:id="0" w:name="page1"/>
      <w:bookmarkEnd w:id="0"/>
      <w:r>
        <w:rPr>
          <w:noProof/>
        </w:rPr>
        <w:drawing>
          <wp:anchor distT="0" distB="0" distL="114300" distR="114300" simplePos="0" relativeHeight="251649536" behindDoc="1" locked="0" layoutInCell="1" allowOverlap="1">
            <wp:simplePos x="0" y="0"/>
            <wp:positionH relativeFrom="page">
              <wp:posOffset>5446395</wp:posOffset>
            </wp:positionH>
            <wp:positionV relativeFrom="page">
              <wp:posOffset>152400</wp:posOffset>
            </wp:positionV>
            <wp:extent cx="2028825" cy="7693660"/>
            <wp:effectExtent l="0" t="0" r="0" b="0"/>
            <wp:wrapNone/>
            <wp:docPr id="3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28825" cy="7693660"/>
                    </a:xfrm>
                    <a:prstGeom prst="rect">
                      <a:avLst/>
                    </a:prstGeom>
                    <a:noFill/>
                    <a:ln>
                      <a:noFill/>
                    </a:ln>
                  </pic:spPr>
                </pic:pic>
              </a:graphicData>
            </a:graphic>
            <wp14:sizeRelH relativeFrom="page">
              <wp14:pctWidth>0</wp14:pctWidth>
            </wp14:sizeRelH>
            <wp14:sizeRelV relativeFrom="page">
              <wp14:pctHeight>0</wp14:pctHeight>
            </wp14:sizeRelV>
          </wp:anchor>
        </w:drawing>
      </w:r>
      <w:r w:rsidR="00DE6370">
        <w:rPr>
          <w:rFonts w:ascii="Verdana" w:eastAsia="Verdana" w:hAnsi="Verdana"/>
          <w:b/>
          <w:color w:val="11ABCD"/>
          <w:sz w:val="40"/>
        </w:rPr>
        <w:t>MLC</w:t>
      </w:r>
      <w:r w:rsidR="006701B8">
        <w:rPr>
          <w:rFonts w:ascii="Verdana" w:eastAsia="Verdana" w:hAnsi="Verdana"/>
          <w:b/>
          <w:color w:val="11ABCD"/>
          <w:sz w:val="40"/>
        </w:rPr>
        <w:t xml:space="preserve"> Solution Architecture</w:t>
      </w:r>
      <w:r w:rsidR="007A3B29">
        <w:rPr>
          <w:rFonts w:ascii="Verdana" w:eastAsia="Verdana" w:hAnsi="Verdana"/>
          <w:b/>
          <w:color w:val="11ABCD"/>
          <w:sz w:val="40"/>
        </w:rPr>
        <w:t xml:space="preserve"> – Technical Exercise</w:t>
      </w:r>
    </w:p>
    <w:p w:rsidR="002B62B3" w:rsidRDefault="002B62B3" w:rsidP="0029264E">
      <w:pPr>
        <w:spacing w:line="0" w:lineRule="atLeast"/>
        <w:rPr>
          <w:rFonts w:ascii="Verdana" w:eastAsia="Verdana" w:hAnsi="Verdana"/>
          <w:b/>
          <w:color w:val="11ABCD"/>
          <w:sz w:val="40"/>
        </w:rPr>
        <w:sectPr w:rsidR="002B62B3">
          <w:headerReference w:type="even" r:id="rId8"/>
          <w:headerReference w:type="default" r:id="rId9"/>
          <w:headerReference w:type="first" r:id="rId10"/>
          <w:pgSz w:w="12240" w:h="15840"/>
          <w:pgMar w:top="1423" w:right="1440" w:bottom="1440" w:left="1440" w:header="0" w:footer="0" w:gutter="0"/>
          <w:cols w:space="0" w:equalWidth="0">
            <w:col w:w="9360"/>
          </w:cols>
          <w:docGrid w:linePitch="360"/>
        </w:sectPr>
      </w:pPr>
    </w:p>
    <w:p w:rsidR="002B62B3" w:rsidRDefault="002B62B3">
      <w:pPr>
        <w:spacing w:line="200" w:lineRule="exact"/>
        <w:rPr>
          <w:rFonts w:ascii="Times New Roman" w:eastAsia="Times New Roman" w:hAnsi="Times New Roman"/>
        </w:rPr>
      </w:pPr>
    </w:p>
    <w:p w:rsidR="002B62B3" w:rsidRDefault="002B62B3">
      <w:pPr>
        <w:spacing w:line="345" w:lineRule="exact"/>
        <w:rPr>
          <w:rFonts w:ascii="Times New Roman" w:eastAsia="Times New Roman" w:hAnsi="Times New Roman"/>
        </w:rPr>
      </w:pPr>
    </w:p>
    <w:p w:rsidR="002B62B3" w:rsidRDefault="00DE6370">
      <w:pPr>
        <w:spacing w:line="0" w:lineRule="atLeast"/>
        <w:ind w:left="300"/>
        <w:rPr>
          <w:rFonts w:ascii="Verdana" w:eastAsia="Verdana" w:hAnsi="Verdana"/>
          <w:color w:val="AEB400"/>
          <w:sz w:val="23"/>
        </w:rPr>
      </w:pPr>
      <w:r>
        <w:rPr>
          <w:rFonts w:ascii="Verdana" w:eastAsia="Verdana" w:hAnsi="Verdana"/>
          <w:color w:val="AEB400"/>
          <w:sz w:val="23"/>
        </w:rPr>
        <w:t>MLC</w:t>
      </w:r>
      <w:r w:rsidR="0029264E">
        <w:rPr>
          <w:rFonts w:ascii="Verdana" w:eastAsia="Verdana" w:hAnsi="Verdana"/>
          <w:color w:val="AEB400"/>
          <w:sz w:val="23"/>
        </w:rPr>
        <w:t xml:space="preserve"> </w:t>
      </w:r>
      <w:r w:rsidR="006701B8">
        <w:rPr>
          <w:rFonts w:ascii="Verdana" w:eastAsia="Verdana" w:hAnsi="Verdana"/>
          <w:color w:val="AEB400"/>
          <w:sz w:val="23"/>
        </w:rPr>
        <w:t>A</w:t>
      </w:r>
      <w:r w:rsidR="0029264E">
        <w:rPr>
          <w:rFonts w:ascii="Verdana" w:eastAsia="Verdana" w:hAnsi="Verdana"/>
          <w:color w:val="AEB400"/>
          <w:sz w:val="23"/>
        </w:rPr>
        <w:t xml:space="preserve">rchitecture Design for the </w:t>
      </w:r>
      <w:r>
        <w:rPr>
          <w:rFonts w:ascii="Verdana" w:eastAsia="Verdana" w:hAnsi="Verdana"/>
          <w:color w:val="AEB400"/>
          <w:sz w:val="23"/>
        </w:rPr>
        <w:t xml:space="preserve">Rocket Launch </w:t>
      </w:r>
      <w:r w:rsidR="0029264E">
        <w:rPr>
          <w:rFonts w:ascii="Verdana" w:eastAsia="Verdana" w:hAnsi="Verdana"/>
          <w:color w:val="AEB400"/>
          <w:sz w:val="23"/>
        </w:rPr>
        <w:t>API</w:t>
      </w:r>
    </w:p>
    <w:p w:rsidR="002B62B3" w:rsidRDefault="002B62B3">
      <w:pPr>
        <w:spacing w:line="2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9" w:lineRule="exact"/>
        <w:rPr>
          <w:rFonts w:ascii="Times New Roman" w:eastAsia="Times New Roman" w:hAnsi="Times New Roman"/>
        </w:rPr>
      </w:pPr>
    </w:p>
    <w:p w:rsidR="002B62B3" w:rsidRDefault="006701B8">
      <w:pPr>
        <w:spacing w:line="0" w:lineRule="atLeast"/>
        <w:ind w:left="3700"/>
        <w:rPr>
          <w:b/>
          <w:color w:val="1C1C1C"/>
          <w:sz w:val="16"/>
        </w:rPr>
      </w:pPr>
      <w:r>
        <w:rPr>
          <w:b/>
          <w:color w:val="1C1C1C"/>
          <w:sz w:val="16"/>
        </w:rPr>
        <w:t>Prepared by:</w:t>
      </w:r>
    </w:p>
    <w:p w:rsidR="002B62B3" w:rsidRDefault="002B62B3">
      <w:pPr>
        <w:spacing w:line="174" w:lineRule="exact"/>
        <w:rPr>
          <w:rFonts w:ascii="Times New Roman" w:eastAsia="Times New Roman" w:hAnsi="Times New Roman"/>
        </w:rPr>
      </w:pPr>
    </w:p>
    <w:p w:rsidR="002B62B3" w:rsidRDefault="006701B8">
      <w:pPr>
        <w:spacing w:line="0" w:lineRule="atLeast"/>
        <w:ind w:left="3240"/>
        <w:rPr>
          <w:b/>
          <w:color w:val="1C1C1C"/>
          <w:sz w:val="16"/>
        </w:rPr>
      </w:pPr>
      <w:r>
        <w:rPr>
          <w:b/>
          <w:color w:val="1C1C1C"/>
          <w:sz w:val="16"/>
        </w:rPr>
        <w:t>Solutions Architect:</w:t>
      </w:r>
      <w:r w:rsidR="00136E90">
        <w:rPr>
          <w:b/>
          <w:color w:val="1C1C1C"/>
          <w:sz w:val="16"/>
        </w:rPr>
        <w:t xml:space="preserve"> Paul Dominguez</w:t>
      </w:r>
    </w:p>
    <w:p w:rsidR="002B62B3" w:rsidRDefault="002B62B3">
      <w:pPr>
        <w:spacing w:line="174" w:lineRule="exact"/>
        <w:rPr>
          <w:rFonts w:ascii="Times New Roman" w:eastAsia="Times New Roman" w:hAnsi="Times New Roman"/>
        </w:rPr>
      </w:pPr>
    </w:p>
    <w:p w:rsidR="002B62B3" w:rsidRDefault="006701B8">
      <w:pPr>
        <w:spacing w:line="0" w:lineRule="atLeast"/>
        <w:ind w:left="3160"/>
        <w:rPr>
          <w:b/>
          <w:color w:val="1C1C1C"/>
          <w:sz w:val="16"/>
        </w:rPr>
      </w:pPr>
      <w:r>
        <w:rPr>
          <w:b/>
          <w:color w:val="1C1C1C"/>
          <w:sz w:val="16"/>
        </w:rPr>
        <w:t>Enterprise Architect:</w:t>
      </w:r>
    </w:p>
    <w:p w:rsidR="002B62B3" w:rsidRDefault="002B62B3">
      <w:pPr>
        <w:spacing w:line="174" w:lineRule="exact"/>
        <w:rPr>
          <w:rFonts w:ascii="Times New Roman" w:eastAsia="Times New Roman" w:hAnsi="Times New Roman"/>
        </w:rPr>
      </w:pPr>
    </w:p>
    <w:p w:rsidR="002B62B3" w:rsidRDefault="006701B8">
      <w:pPr>
        <w:spacing w:line="0" w:lineRule="atLeast"/>
        <w:ind w:left="3380"/>
        <w:rPr>
          <w:b/>
          <w:color w:val="1C1C1C"/>
          <w:sz w:val="16"/>
        </w:rPr>
      </w:pPr>
      <w:r>
        <w:rPr>
          <w:b/>
          <w:color w:val="1C1C1C"/>
          <w:sz w:val="16"/>
        </w:rPr>
        <w:t>Business Analyst:</w:t>
      </w:r>
    </w:p>
    <w:p w:rsidR="002B62B3" w:rsidRDefault="002B62B3">
      <w:pPr>
        <w:spacing w:line="174" w:lineRule="exact"/>
        <w:rPr>
          <w:rFonts w:ascii="Times New Roman" w:eastAsia="Times New Roman" w:hAnsi="Times New Roman"/>
        </w:rPr>
      </w:pPr>
    </w:p>
    <w:p w:rsidR="002B62B3" w:rsidRDefault="006701B8">
      <w:pPr>
        <w:tabs>
          <w:tab w:val="left" w:pos="4740"/>
        </w:tabs>
        <w:spacing w:line="0" w:lineRule="atLeast"/>
        <w:ind w:left="4000"/>
        <w:rPr>
          <w:color w:val="1C1C1C"/>
          <w:sz w:val="16"/>
        </w:rPr>
      </w:pPr>
      <w:r>
        <w:rPr>
          <w:b/>
          <w:color w:val="1C1C1C"/>
          <w:sz w:val="16"/>
        </w:rPr>
        <w:t>Version:</w:t>
      </w:r>
      <w:r>
        <w:rPr>
          <w:rFonts w:ascii="Times New Roman" w:eastAsia="Times New Roman" w:hAnsi="Times New Roman"/>
        </w:rPr>
        <w:tab/>
      </w:r>
      <w:r w:rsidR="0029264E">
        <w:rPr>
          <w:color w:val="1C1C1C"/>
          <w:sz w:val="16"/>
        </w:rPr>
        <w:t>0.1</w:t>
      </w:r>
    </w:p>
    <w:p w:rsidR="002B62B3" w:rsidRDefault="002B62B3">
      <w:pPr>
        <w:spacing w:line="174" w:lineRule="exact"/>
        <w:rPr>
          <w:rFonts w:ascii="Times New Roman" w:eastAsia="Times New Roman" w:hAnsi="Times New Roman"/>
        </w:rPr>
      </w:pPr>
    </w:p>
    <w:p w:rsidR="002B62B3" w:rsidRDefault="006701B8">
      <w:pPr>
        <w:tabs>
          <w:tab w:val="left" w:pos="4700"/>
        </w:tabs>
        <w:spacing w:line="0" w:lineRule="atLeast"/>
        <w:ind w:left="4200"/>
        <w:rPr>
          <w:color w:val="1C1C1C"/>
          <w:sz w:val="16"/>
        </w:rPr>
      </w:pPr>
      <w:r>
        <w:rPr>
          <w:b/>
          <w:color w:val="1C1C1C"/>
          <w:sz w:val="16"/>
        </w:rPr>
        <w:t>Date:</w:t>
      </w:r>
      <w:r>
        <w:rPr>
          <w:rFonts w:ascii="Times New Roman" w:eastAsia="Times New Roman" w:hAnsi="Times New Roman"/>
        </w:rPr>
        <w:tab/>
      </w:r>
      <w:r w:rsidR="00DE6370">
        <w:rPr>
          <w:color w:val="1C1C1C"/>
          <w:sz w:val="16"/>
        </w:rPr>
        <w:t>17</w:t>
      </w:r>
      <w:r w:rsidR="0029264E" w:rsidRPr="0029264E">
        <w:rPr>
          <w:color w:val="1C1C1C"/>
          <w:sz w:val="16"/>
          <w:vertAlign w:val="superscript"/>
        </w:rPr>
        <w:t>th</w:t>
      </w:r>
      <w:r w:rsidR="0029264E">
        <w:rPr>
          <w:color w:val="1C1C1C"/>
          <w:sz w:val="16"/>
        </w:rPr>
        <w:t xml:space="preserve"> </w:t>
      </w:r>
      <w:r w:rsidR="00DE6370">
        <w:rPr>
          <w:color w:val="1C1C1C"/>
          <w:sz w:val="16"/>
        </w:rPr>
        <w:t>March</w:t>
      </w:r>
      <w:r w:rsidR="0029264E">
        <w:rPr>
          <w:color w:val="1C1C1C"/>
          <w:sz w:val="16"/>
        </w:rPr>
        <w:t xml:space="preserve"> 201</w:t>
      </w:r>
      <w:r w:rsidR="00DE6370">
        <w:rPr>
          <w:color w:val="1C1C1C"/>
          <w:sz w:val="16"/>
        </w:rPr>
        <w:t>8</w:t>
      </w:r>
    </w:p>
    <w:p w:rsidR="002B62B3" w:rsidRDefault="002B62B3">
      <w:pPr>
        <w:tabs>
          <w:tab w:val="left" w:pos="4700"/>
        </w:tabs>
        <w:spacing w:line="0" w:lineRule="atLeast"/>
        <w:ind w:left="4200"/>
        <w:rPr>
          <w:color w:val="1C1C1C"/>
          <w:sz w:val="16"/>
        </w:rPr>
        <w:sectPr w:rsidR="002B62B3">
          <w:type w:val="continuous"/>
          <w:pgSz w:w="12240" w:h="15840"/>
          <w:pgMar w:top="1423" w:right="1440" w:bottom="1440" w:left="1440" w:header="0" w:footer="0" w:gutter="0"/>
          <w:cols w:space="0" w:equalWidth="0">
            <w:col w:w="9360"/>
          </w:cols>
          <w:docGrid w:linePitch="360"/>
        </w:sectPr>
      </w:pPr>
    </w:p>
    <w:p w:rsidR="002B62B3" w:rsidRDefault="00F14780">
      <w:pPr>
        <w:spacing w:line="0" w:lineRule="atLeast"/>
        <w:ind w:right="4820"/>
        <w:jc w:val="right"/>
        <w:rPr>
          <w:rFonts w:ascii="Arial" w:eastAsia="Arial" w:hAnsi="Arial"/>
          <w:sz w:val="22"/>
          <w:u w:val="single"/>
        </w:rPr>
      </w:pPr>
      <w:bookmarkStart w:id="1" w:name="page2"/>
      <w:bookmarkEnd w:id="1"/>
      <w:r>
        <w:rPr>
          <w:noProof/>
        </w:rPr>
        <w:lastRenderedPageBreak/>
        <w:drawing>
          <wp:anchor distT="0" distB="0" distL="114300" distR="114300" simplePos="0" relativeHeight="251650560" behindDoc="1" locked="0" layoutInCell="1" allowOverlap="1">
            <wp:simplePos x="0" y="0"/>
            <wp:positionH relativeFrom="page">
              <wp:posOffset>5446395</wp:posOffset>
            </wp:positionH>
            <wp:positionV relativeFrom="page">
              <wp:posOffset>152400</wp:posOffset>
            </wp:positionV>
            <wp:extent cx="2028825" cy="7693660"/>
            <wp:effectExtent l="0" t="0" r="0" b="0"/>
            <wp:wrapNone/>
            <wp:docPr id="29"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28825" cy="7693660"/>
                    </a:xfrm>
                    <a:prstGeom prst="rect">
                      <a:avLst/>
                    </a:prstGeom>
                    <a:noFill/>
                    <a:ln>
                      <a:noFill/>
                    </a:ln>
                  </pic:spPr>
                </pic:pic>
              </a:graphicData>
            </a:graphic>
            <wp14:sizeRelH relativeFrom="page">
              <wp14:pctWidth>0</wp14:pctWidth>
            </wp14:sizeRelH>
            <wp14:sizeRelV relativeFrom="page">
              <wp14:pctHeight>0</wp14:pctHeight>
            </wp14:sizeRelV>
          </wp:anchor>
        </w:drawing>
      </w:r>
      <w:r w:rsidR="006701B8">
        <w:rPr>
          <w:rFonts w:ascii="Arial" w:eastAsia="Arial" w:hAnsi="Arial"/>
          <w:sz w:val="22"/>
          <w:u w:val="single"/>
        </w:rPr>
        <w:t>TABLE OF CONTENTS</w:t>
      </w:r>
    </w:p>
    <w:p w:rsidR="002B62B3" w:rsidRDefault="002B62B3">
      <w:pPr>
        <w:spacing w:line="325"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19" w:lineRule="exact"/>
        <w:rPr>
          <w:rFonts w:ascii="Times New Roman" w:eastAsia="Times New Roman" w:hAnsi="Times New Roman"/>
        </w:rPr>
      </w:pPr>
    </w:p>
    <w:p w:rsidR="002B62B3" w:rsidRDefault="006701B8">
      <w:pPr>
        <w:tabs>
          <w:tab w:val="left" w:pos="540"/>
        </w:tabs>
        <w:spacing w:line="0" w:lineRule="atLeast"/>
        <w:rPr>
          <w:rFonts w:ascii="Arial" w:eastAsia="Arial" w:hAnsi="Arial"/>
          <w:sz w:val="31"/>
        </w:rPr>
      </w:pPr>
      <w:r>
        <w:rPr>
          <w:rFonts w:ascii="Arial" w:eastAsia="Arial" w:hAnsi="Arial"/>
          <w:sz w:val="31"/>
        </w:rPr>
        <w:t>1.</w:t>
      </w:r>
      <w:r>
        <w:rPr>
          <w:rFonts w:ascii="Arial" w:eastAsia="Arial" w:hAnsi="Arial"/>
          <w:sz w:val="31"/>
        </w:rPr>
        <w:tab/>
        <w:t>Document Control</w:t>
      </w:r>
    </w:p>
    <w:p w:rsidR="002B62B3" w:rsidRDefault="002B62B3">
      <w:pPr>
        <w:spacing w:line="341" w:lineRule="exact"/>
        <w:rPr>
          <w:rFonts w:ascii="Times New Roman" w:eastAsia="Times New Roman" w:hAnsi="Times New Roman"/>
        </w:rPr>
      </w:pPr>
    </w:p>
    <w:p w:rsidR="002B62B3" w:rsidRDefault="006701B8">
      <w:pPr>
        <w:spacing w:line="0" w:lineRule="atLeast"/>
        <w:rPr>
          <w:rFonts w:ascii="Arial" w:eastAsia="Arial" w:hAnsi="Arial"/>
          <w:sz w:val="25"/>
        </w:rPr>
      </w:pPr>
      <w:r>
        <w:rPr>
          <w:rFonts w:ascii="Arial" w:eastAsia="Arial" w:hAnsi="Arial"/>
          <w:sz w:val="25"/>
        </w:rPr>
        <w:t>1.1. Document History</w:t>
      </w:r>
    </w:p>
    <w:p w:rsidR="002B62B3" w:rsidRDefault="00F14780">
      <w:pPr>
        <w:spacing w:line="20" w:lineRule="exact"/>
        <w:rPr>
          <w:rFonts w:ascii="Times New Roman" w:eastAsia="Times New Roman" w:hAnsi="Times New Roman"/>
        </w:rPr>
      </w:pPr>
      <w:r>
        <w:rPr>
          <w:noProof/>
        </w:rPr>
        <w:drawing>
          <wp:anchor distT="0" distB="0" distL="114300" distR="114300" simplePos="0" relativeHeight="251651584" behindDoc="1" locked="0" layoutInCell="1" allowOverlap="1">
            <wp:simplePos x="0" y="0"/>
            <wp:positionH relativeFrom="column">
              <wp:posOffset>4613275</wp:posOffset>
            </wp:positionH>
            <wp:positionV relativeFrom="paragraph">
              <wp:posOffset>279400</wp:posOffset>
            </wp:positionV>
            <wp:extent cx="4445" cy="19050"/>
            <wp:effectExtent l="0" t="0" r="0" b="0"/>
            <wp:wrapNone/>
            <wp:docPr id="28"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5" cy="19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62B3" w:rsidRDefault="002B62B3">
      <w:pPr>
        <w:spacing w:line="400" w:lineRule="exac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760"/>
        <w:gridCol w:w="1100"/>
        <w:gridCol w:w="40"/>
        <w:gridCol w:w="1360"/>
        <w:gridCol w:w="40"/>
        <w:gridCol w:w="440"/>
        <w:gridCol w:w="3540"/>
      </w:tblGrid>
      <w:tr w:rsidR="002B62B3">
        <w:trPr>
          <w:trHeight w:val="294"/>
        </w:trPr>
        <w:tc>
          <w:tcPr>
            <w:tcW w:w="760" w:type="dxa"/>
            <w:tcBorders>
              <w:top w:val="single" w:sz="8" w:space="0" w:color="A6A6A6"/>
              <w:left w:val="single" w:sz="8" w:space="0" w:color="A6A6A6"/>
              <w:right w:val="single" w:sz="8" w:space="0" w:color="A6A6A6"/>
            </w:tcBorders>
            <w:shd w:val="clear" w:color="auto" w:fill="D9D9D9"/>
            <w:vAlign w:val="bottom"/>
          </w:tcPr>
          <w:p w:rsidR="002B62B3" w:rsidRPr="00F14780" w:rsidRDefault="006701B8">
            <w:pPr>
              <w:spacing w:line="0" w:lineRule="atLeast"/>
              <w:ind w:right="19"/>
              <w:jc w:val="right"/>
              <w:rPr>
                <w:b/>
                <w:color w:val="292929"/>
                <w:sz w:val="18"/>
                <w:highlight w:val="lightGray"/>
              </w:rPr>
            </w:pPr>
            <w:r w:rsidRPr="00F14780">
              <w:rPr>
                <w:b/>
                <w:color w:val="292929"/>
                <w:sz w:val="18"/>
                <w:highlight w:val="lightGray"/>
              </w:rPr>
              <w:t>Version</w:t>
            </w:r>
          </w:p>
        </w:tc>
        <w:tc>
          <w:tcPr>
            <w:tcW w:w="1100" w:type="dxa"/>
            <w:tcBorders>
              <w:top w:val="single" w:sz="8" w:space="0" w:color="A6A6A6"/>
              <w:right w:val="single" w:sz="8" w:space="0" w:color="A6A6A6"/>
            </w:tcBorders>
            <w:shd w:val="clear" w:color="auto" w:fill="D9D9D9"/>
            <w:vAlign w:val="bottom"/>
          </w:tcPr>
          <w:p w:rsidR="002B62B3" w:rsidRPr="00F14780" w:rsidRDefault="006701B8">
            <w:pPr>
              <w:spacing w:line="0" w:lineRule="atLeast"/>
              <w:jc w:val="right"/>
              <w:rPr>
                <w:b/>
                <w:color w:val="292929"/>
                <w:sz w:val="18"/>
                <w:highlight w:val="lightGray"/>
              </w:rPr>
            </w:pPr>
            <w:r w:rsidRPr="00F14780">
              <w:rPr>
                <w:b/>
                <w:color w:val="292929"/>
                <w:sz w:val="18"/>
                <w:highlight w:val="lightGray"/>
              </w:rPr>
              <w:t>Version Date</w:t>
            </w:r>
          </w:p>
        </w:tc>
        <w:tc>
          <w:tcPr>
            <w:tcW w:w="40" w:type="dxa"/>
            <w:tcBorders>
              <w:top w:val="single" w:sz="8" w:space="0" w:color="A6A6A6"/>
            </w:tcBorders>
            <w:shd w:val="clear" w:color="auto" w:fill="D9D9D9"/>
            <w:vAlign w:val="bottom"/>
          </w:tcPr>
          <w:p w:rsidR="002B62B3" w:rsidRDefault="002B62B3">
            <w:pPr>
              <w:spacing w:line="0" w:lineRule="atLeast"/>
              <w:rPr>
                <w:rFonts w:ascii="Times New Roman" w:eastAsia="Times New Roman" w:hAnsi="Times New Roman"/>
              </w:rPr>
            </w:pPr>
          </w:p>
        </w:tc>
        <w:tc>
          <w:tcPr>
            <w:tcW w:w="1360" w:type="dxa"/>
            <w:tcBorders>
              <w:top w:val="single" w:sz="8" w:space="0" w:color="A6A6A6"/>
              <w:right w:val="single" w:sz="8" w:space="0" w:color="A6A6A6"/>
            </w:tcBorders>
            <w:shd w:val="clear" w:color="auto" w:fill="D9D9D9"/>
            <w:vAlign w:val="bottom"/>
          </w:tcPr>
          <w:p w:rsidR="002B62B3" w:rsidRDefault="006701B8">
            <w:pPr>
              <w:spacing w:line="0" w:lineRule="atLeast"/>
              <w:ind w:left="220"/>
              <w:rPr>
                <w:b/>
                <w:color w:val="292929"/>
                <w:sz w:val="18"/>
              </w:rPr>
            </w:pPr>
            <w:r>
              <w:rPr>
                <w:b/>
                <w:color w:val="292929"/>
                <w:sz w:val="18"/>
              </w:rPr>
              <w:t>Updated by</w:t>
            </w:r>
          </w:p>
        </w:tc>
        <w:tc>
          <w:tcPr>
            <w:tcW w:w="40" w:type="dxa"/>
            <w:tcBorders>
              <w:top w:val="single" w:sz="8" w:space="0" w:color="A6A6A6"/>
            </w:tcBorders>
            <w:shd w:val="clear" w:color="auto" w:fill="D9D9D9"/>
            <w:vAlign w:val="bottom"/>
          </w:tcPr>
          <w:p w:rsidR="002B62B3" w:rsidRDefault="002B62B3">
            <w:pPr>
              <w:spacing w:line="0" w:lineRule="atLeast"/>
              <w:rPr>
                <w:rFonts w:ascii="Times New Roman" w:eastAsia="Times New Roman" w:hAnsi="Times New Roman"/>
              </w:rPr>
            </w:pPr>
          </w:p>
        </w:tc>
        <w:tc>
          <w:tcPr>
            <w:tcW w:w="440" w:type="dxa"/>
            <w:tcBorders>
              <w:top w:val="single" w:sz="8" w:space="0" w:color="A6A6A6"/>
            </w:tcBorders>
            <w:shd w:val="clear" w:color="auto" w:fill="D9D9D9"/>
            <w:vAlign w:val="bottom"/>
          </w:tcPr>
          <w:p w:rsidR="002B62B3" w:rsidRDefault="002B62B3">
            <w:pPr>
              <w:spacing w:line="0" w:lineRule="atLeast"/>
              <w:rPr>
                <w:rFonts w:ascii="Times New Roman" w:eastAsia="Times New Roman" w:hAnsi="Times New Roman"/>
              </w:rPr>
            </w:pPr>
          </w:p>
        </w:tc>
        <w:tc>
          <w:tcPr>
            <w:tcW w:w="3540" w:type="dxa"/>
            <w:tcBorders>
              <w:top w:val="single" w:sz="8" w:space="0" w:color="A6A6A6"/>
              <w:right w:val="single" w:sz="8" w:space="0" w:color="A6A6A6"/>
            </w:tcBorders>
            <w:shd w:val="clear" w:color="auto" w:fill="D9D9D9"/>
            <w:vAlign w:val="bottom"/>
          </w:tcPr>
          <w:p w:rsidR="002B62B3" w:rsidRDefault="006701B8">
            <w:pPr>
              <w:spacing w:line="0" w:lineRule="atLeast"/>
              <w:ind w:left="660"/>
              <w:rPr>
                <w:b/>
                <w:color w:val="292929"/>
                <w:sz w:val="18"/>
              </w:rPr>
            </w:pPr>
            <w:r>
              <w:rPr>
                <w:b/>
                <w:color w:val="292929"/>
                <w:sz w:val="18"/>
              </w:rPr>
              <w:t>Description of Changes</w:t>
            </w:r>
          </w:p>
        </w:tc>
      </w:tr>
      <w:tr w:rsidR="002B62B3">
        <w:trPr>
          <w:trHeight w:val="67"/>
        </w:trPr>
        <w:tc>
          <w:tcPr>
            <w:tcW w:w="760" w:type="dxa"/>
            <w:tcBorders>
              <w:left w:val="single" w:sz="8" w:space="0" w:color="A6A6A6"/>
              <w:bottom w:val="single" w:sz="8" w:space="0" w:color="A6A6A6"/>
              <w:right w:val="single" w:sz="8" w:space="0" w:color="A6A6A6"/>
            </w:tcBorders>
            <w:shd w:val="clear" w:color="auto" w:fill="D9D9D9"/>
            <w:vAlign w:val="bottom"/>
          </w:tcPr>
          <w:p w:rsidR="002B62B3" w:rsidRDefault="002B62B3">
            <w:pPr>
              <w:spacing w:line="0" w:lineRule="atLeast"/>
              <w:rPr>
                <w:rFonts w:ascii="Times New Roman" w:eastAsia="Times New Roman" w:hAnsi="Times New Roman"/>
                <w:sz w:val="5"/>
              </w:rPr>
            </w:pPr>
          </w:p>
        </w:tc>
        <w:tc>
          <w:tcPr>
            <w:tcW w:w="1100" w:type="dxa"/>
            <w:tcBorders>
              <w:bottom w:val="single" w:sz="8" w:space="0" w:color="A6A6A6"/>
              <w:right w:val="single" w:sz="8" w:space="0" w:color="A6A6A6"/>
            </w:tcBorders>
            <w:shd w:val="clear" w:color="auto" w:fill="D9D9D9"/>
            <w:vAlign w:val="bottom"/>
          </w:tcPr>
          <w:p w:rsidR="002B62B3" w:rsidRDefault="002B62B3">
            <w:pPr>
              <w:spacing w:line="0" w:lineRule="atLeast"/>
              <w:rPr>
                <w:rFonts w:ascii="Times New Roman" w:eastAsia="Times New Roman" w:hAnsi="Times New Roman"/>
                <w:sz w:val="5"/>
              </w:rPr>
            </w:pPr>
          </w:p>
        </w:tc>
        <w:tc>
          <w:tcPr>
            <w:tcW w:w="40" w:type="dxa"/>
            <w:tcBorders>
              <w:bottom w:val="single" w:sz="8" w:space="0" w:color="A6A6A6"/>
            </w:tcBorders>
            <w:shd w:val="clear" w:color="auto" w:fill="D9D9D9"/>
            <w:vAlign w:val="bottom"/>
          </w:tcPr>
          <w:p w:rsidR="002B62B3" w:rsidRDefault="002B62B3">
            <w:pPr>
              <w:spacing w:line="0" w:lineRule="atLeast"/>
              <w:rPr>
                <w:rFonts w:ascii="Times New Roman" w:eastAsia="Times New Roman" w:hAnsi="Times New Roman"/>
                <w:sz w:val="5"/>
              </w:rPr>
            </w:pPr>
          </w:p>
        </w:tc>
        <w:tc>
          <w:tcPr>
            <w:tcW w:w="1360" w:type="dxa"/>
            <w:tcBorders>
              <w:bottom w:val="single" w:sz="8" w:space="0" w:color="A6A6A6"/>
              <w:right w:val="single" w:sz="8" w:space="0" w:color="A6A6A6"/>
            </w:tcBorders>
            <w:shd w:val="clear" w:color="auto" w:fill="D9D9D9"/>
            <w:vAlign w:val="bottom"/>
          </w:tcPr>
          <w:p w:rsidR="002B62B3" w:rsidRDefault="002B62B3">
            <w:pPr>
              <w:spacing w:line="0" w:lineRule="atLeast"/>
              <w:rPr>
                <w:rFonts w:ascii="Times New Roman" w:eastAsia="Times New Roman" w:hAnsi="Times New Roman"/>
                <w:sz w:val="5"/>
              </w:rPr>
            </w:pPr>
          </w:p>
        </w:tc>
        <w:tc>
          <w:tcPr>
            <w:tcW w:w="40" w:type="dxa"/>
            <w:tcBorders>
              <w:bottom w:val="single" w:sz="8" w:space="0" w:color="A6A6A6"/>
            </w:tcBorders>
            <w:shd w:val="clear" w:color="auto" w:fill="D9D9D9"/>
            <w:vAlign w:val="bottom"/>
          </w:tcPr>
          <w:p w:rsidR="002B62B3" w:rsidRDefault="002B62B3">
            <w:pPr>
              <w:spacing w:line="0" w:lineRule="atLeast"/>
              <w:rPr>
                <w:rFonts w:ascii="Times New Roman" w:eastAsia="Times New Roman" w:hAnsi="Times New Roman"/>
                <w:sz w:val="5"/>
              </w:rPr>
            </w:pPr>
          </w:p>
        </w:tc>
        <w:tc>
          <w:tcPr>
            <w:tcW w:w="440" w:type="dxa"/>
            <w:tcBorders>
              <w:bottom w:val="single" w:sz="8" w:space="0" w:color="A6A6A6"/>
            </w:tcBorders>
            <w:shd w:val="clear" w:color="auto" w:fill="D9D9D9"/>
            <w:vAlign w:val="bottom"/>
          </w:tcPr>
          <w:p w:rsidR="002B62B3" w:rsidRDefault="002B62B3">
            <w:pPr>
              <w:spacing w:line="0" w:lineRule="atLeast"/>
              <w:rPr>
                <w:rFonts w:ascii="Times New Roman" w:eastAsia="Times New Roman" w:hAnsi="Times New Roman"/>
                <w:sz w:val="5"/>
              </w:rPr>
            </w:pPr>
          </w:p>
        </w:tc>
        <w:tc>
          <w:tcPr>
            <w:tcW w:w="3540" w:type="dxa"/>
            <w:tcBorders>
              <w:bottom w:val="single" w:sz="8" w:space="0" w:color="A6A6A6"/>
              <w:right w:val="single" w:sz="8" w:space="0" w:color="A6A6A6"/>
            </w:tcBorders>
            <w:shd w:val="clear" w:color="auto" w:fill="D9D9D9"/>
            <w:vAlign w:val="bottom"/>
          </w:tcPr>
          <w:p w:rsidR="002B62B3" w:rsidRDefault="002B62B3">
            <w:pPr>
              <w:spacing w:line="0" w:lineRule="atLeast"/>
              <w:rPr>
                <w:rFonts w:ascii="Times New Roman" w:eastAsia="Times New Roman" w:hAnsi="Times New Roman"/>
                <w:sz w:val="5"/>
              </w:rPr>
            </w:pPr>
          </w:p>
        </w:tc>
      </w:tr>
      <w:tr w:rsidR="002B62B3">
        <w:trPr>
          <w:trHeight w:val="255"/>
        </w:trPr>
        <w:tc>
          <w:tcPr>
            <w:tcW w:w="760" w:type="dxa"/>
            <w:tcBorders>
              <w:left w:val="single" w:sz="8" w:space="0" w:color="A6A6A6"/>
              <w:right w:val="single" w:sz="8" w:space="0" w:color="A6A6A6"/>
            </w:tcBorders>
            <w:shd w:val="clear" w:color="auto" w:fill="auto"/>
            <w:vAlign w:val="bottom"/>
          </w:tcPr>
          <w:p w:rsidR="002B62B3" w:rsidRDefault="006701B8">
            <w:pPr>
              <w:spacing w:line="0" w:lineRule="atLeast"/>
              <w:ind w:right="439"/>
              <w:jc w:val="right"/>
              <w:rPr>
                <w:color w:val="1C1C1C"/>
                <w:sz w:val="16"/>
              </w:rPr>
            </w:pPr>
            <w:r>
              <w:rPr>
                <w:color w:val="1C1C1C"/>
                <w:sz w:val="16"/>
              </w:rPr>
              <w:t>0.1</w:t>
            </w:r>
          </w:p>
        </w:tc>
        <w:tc>
          <w:tcPr>
            <w:tcW w:w="1100" w:type="dxa"/>
            <w:tcBorders>
              <w:right w:val="single" w:sz="8" w:space="0" w:color="A6A6A6"/>
            </w:tcBorders>
            <w:shd w:val="clear" w:color="auto" w:fill="auto"/>
            <w:vAlign w:val="bottom"/>
          </w:tcPr>
          <w:p w:rsidR="002B62B3" w:rsidRDefault="00DE6370">
            <w:pPr>
              <w:spacing w:line="0" w:lineRule="atLeast"/>
              <w:ind w:right="199"/>
              <w:jc w:val="right"/>
              <w:rPr>
                <w:color w:val="1C1C1C"/>
                <w:sz w:val="16"/>
              </w:rPr>
            </w:pPr>
            <w:r>
              <w:rPr>
                <w:color w:val="1C1C1C"/>
                <w:sz w:val="16"/>
              </w:rPr>
              <w:t>18</w:t>
            </w:r>
            <w:r w:rsidR="0029264E">
              <w:rPr>
                <w:color w:val="1C1C1C"/>
                <w:sz w:val="16"/>
              </w:rPr>
              <w:t>/</w:t>
            </w:r>
            <w:r>
              <w:rPr>
                <w:color w:val="1C1C1C"/>
                <w:sz w:val="16"/>
              </w:rPr>
              <w:t>03</w:t>
            </w:r>
            <w:r w:rsidR="006701B8">
              <w:rPr>
                <w:color w:val="1C1C1C"/>
                <w:sz w:val="16"/>
              </w:rPr>
              <w:t>/201</w:t>
            </w:r>
            <w:r>
              <w:rPr>
                <w:color w:val="1C1C1C"/>
                <w:sz w:val="16"/>
              </w:rPr>
              <w:t>9</w:t>
            </w:r>
          </w:p>
        </w:tc>
        <w:tc>
          <w:tcPr>
            <w:tcW w:w="40" w:type="dxa"/>
            <w:shd w:val="clear" w:color="auto" w:fill="auto"/>
            <w:vAlign w:val="bottom"/>
          </w:tcPr>
          <w:p w:rsidR="002B62B3" w:rsidRDefault="002B62B3">
            <w:pPr>
              <w:spacing w:line="0" w:lineRule="atLeast"/>
              <w:rPr>
                <w:rFonts w:ascii="Times New Roman" w:eastAsia="Times New Roman" w:hAnsi="Times New Roman"/>
                <w:sz w:val="22"/>
              </w:rPr>
            </w:pPr>
          </w:p>
        </w:tc>
        <w:tc>
          <w:tcPr>
            <w:tcW w:w="1360" w:type="dxa"/>
            <w:tcBorders>
              <w:right w:val="single" w:sz="8" w:space="0" w:color="A6A6A6"/>
            </w:tcBorders>
            <w:shd w:val="clear" w:color="auto" w:fill="auto"/>
            <w:vAlign w:val="bottom"/>
          </w:tcPr>
          <w:p w:rsidR="002B62B3" w:rsidRDefault="002B62B3">
            <w:pPr>
              <w:spacing w:line="0" w:lineRule="atLeast"/>
              <w:rPr>
                <w:rFonts w:ascii="Times New Roman" w:eastAsia="Times New Roman" w:hAnsi="Times New Roman"/>
                <w:sz w:val="22"/>
              </w:rPr>
            </w:pPr>
          </w:p>
        </w:tc>
        <w:tc>
          <w:tcPr>
            <w:tcW w:w="4020" w:type="dxa"/>
            <w:gridSpan w:val="3"/>
            <w:tcBorders>
              <w:right w:val="single" w:sz="8" w:space="0" w:color="A6A6A6"/>
            </w:tcBorders>
            <w:shd w:val="clear" w:color="auto" w:fill="auto"/>
            <w:vAlign w:val="bottom"/>
          </w:tcPr>
          <w:p w:rsidR="002B62B3" w:rsidRDefault="006701B8">
            <w:pPr>
              <w:spacing w:line="0" w:lineRule="atLeast"/>
              <w:ind w:left="40"/>
              <w:rPr>
                <w:color w:val="1C1C1C"/>
                <w:sz w:val="16"/>
              </w:rPr>
            </w:pPr>
            <w:r>
              <w:rPr>
                <w:color w:val="1C1C1C"/>
                <w:sz w:val="16"/>
              </w:rPr>
              <w:t>Initial Version</w:t>
            </w:r>
          </w:p>
        </w:tc>
      </w:tr>
      <w:tr w:rsidR="002B62B3">
        <w:trPr>
          <w:trHeight w:val="68"/>
        </w:trPr>
        <w:tc>
          <w:tcPr>
            <w:tcW w:w="760" w:type="dxa"/>
            <w:tcBorders>
              <w:left w:val="single" w:sz="8" w:space="0" w:color="A6A6A6"/>
              <w:bottom w:val="single" w:sz="8" w:space="0" w:color="A6A6A6"/>
              <w:right w:val="single" w:sz="8" w:space="0" w:color="A6A6A6"/>
            </w:tcBorders>
            <w:shd w:val="clear" w:color="auto" w:fill="auto"/>
            <w:vAlign w:val="bottom"/>
          </w:tcPr>
          <w:p w:rsidR="002B62B3" w:rsidRDefault="002B62B3">
            <w:pPr>
              <w:spacing w:line="0" w:lineRule="atLeast"/>
              <w:rPr>
                <w:rFonts w:ascii="Times New Roman" w:eastAsia="Times New Roman" w:hAnsi="Times New Roman"/>
                <w:sz w:val="5"/>
              </w:rPr>
            </w:pPr>
          </w:p>
        </w:tc>
        <w:tc>
          <w:tcPr>
            <w:tcW w:w="1100" w:type="dxa"/>
            <w:tcBorders>
              <w:bottom w:val="single" w:sz="8" w:space="0" w:color="A6A6A6"/>
              <w:right w:val="single" w:sz="8" w:space="0" w:color="A6A6A6"/>
            </w:tcBorders>
            <w:shd w:val="clear" w:color="auto" w:fill="auto"/>
            <w:vAlign w:val="bottom"/>
          </w:tcPr>
          <w:p w:rsidR="002B62B3" w:rsidRDefault="002B62B3">
            <w:pPr>
              <w:spacing w:line="0" w:lineRule="atLeast"/>
              <w:rPr>
                <w:rFonts w:ascii="Times New Roman" w:eastAsia="Times New Roman" w:hAnsi="Times New Roman"/>
                <w:sz w:val="5"/>
              </w:rPr>
            </w:pPr>
          </w:p>
        </w:tc>
        <w:tc>
          <w:tcPr>
            <w:tcW w:w="40" w:type="dxa"/>
            <w:tcBorders>
              <w:bottom w:val="single" w:sz="8" w:space="0" w:color="A6A6A6"/>
            </w:tcBorders>
            <w:shd w:val="clear" w:color="auto" w:fill="auto"/>
            <w:vAlign w:val="bottom"/>
          </w:tcPr>
          <w:p w:rsidR="002B62B3" w:rsidRDefault="002B62B3">
            <w:pPr>
              <w:spacing w:line="0" w:lineRule="atLeast"/>
              <w:rPr>
                <w:rFonts w:ascii="Times New Roman" w:eastAsia="Times New Roman" w:hAnsi="Times New Roman"/>
                <w:sz w:val="5"/>
              </w:rPr>
            </w:pPr>
          </w:p>
        </w:tc>
        <w:tc>
          <w:tcPr>
            <w:tcW w:w="1360" w:type="dxa"/>
            <w:tcBorders>
              <w:bottom w:val="single" w:sz="8" w:space="0" w:color="A6A6A6"/>
              <w:right w:val="single" w:sz="8" w:space="0" w:color="A6A6A6"/>
            </w:tcBorders>
            <w:shd w:val="clear" w:color="auto" w:fill="auto"/>
            <w:vAlign w:val="bottom"/>
          </w:tcPr>
          <w:p w:rsidR="002B62B3" w:rsidRDefault="002B62B3">
            <w:pPr>
              <w:spacing w:line="0" w:lineRule="atLeast"/>
              <w:rPr>
                <w:rFonts w:ascii="Times New Roman" w:eastAsia="Times New Roman" w:hAnsi="Times New Roman"/>
                <w:sz w:val="5"/>
              </w:rPr>
            </w:pPr>
          </w:p>
        </w:tc>
        <w:tc>
          <w:tcPr>
            <w:tcW w:w="4020" w:type="dxa"/>
            <w:gridSpan w:val="3"/>
            <w:tcBorders>
              <w:bottom w:val="single" w:sz="8" w:space="0" w:color="A6A6A6"/>
              <w:right w:val="single" w:sz="8" w:space="0" w:color="A6A6A6"/>
            </w:tcBorders>
            <w:shd w:val="clear" w:color="auto" w:fill="auto"/>
            <w:vAlign w:val="bottom"/>
          </w:tcPr>
          <w:p w:rsidR="002B62B3" w:rsidRDefault="002B62B3">
            <w:pPr>
              <w:spacing w:line="0" w:lineRule="atLeast"/>
              <w:rPr>
                <w:rFonts w:ascii="Times New Roman" w:eastAsia="Times New Roman" w:hAnsi="Times New Roman"/>
                <w:sz w:val="5"/>
              </w:rPr>
            </w:pPr>
          </w:p>
        </w:tc>
      </w:tr>
    </w:tbl>
    <w:p w:rsidR="002B62B3" w:rsidRDefault="00F14780">
      <w:pPr>
        <w:spacing w:line="20" w:lineRule="exact"/>
        <w:rPr>
          <w:rFonts w:ascii="Times New Roman" w:eastAsia="Times New Roman" w:hAnsi="Times New Roman"/>
        </w:rPr>
      </w:pPr>
      <w:r>
        <w:rPr>
          <w:noProof/>
        </w:rPr>
        <w:drawing>
          <wp:anchor distT="0" distB="0" distL="114300" distR="114300" simplePos="0" relativeHeight="251652608" behindDoc="1" locked="0" layoutInCell="1" allowOverlap="1">
            <wp:simplePos x="0" y="0"/>
            <wp:positionH relativeFrom="column">
              <wp:posOffset>470535</wp:posOffset>
            </wp:positionH>
            <wp:positionV relativeFrom="paragraph">
              <wp:posOffset>-2811780</wp:posOffset>
            </wp:positionV>
            <wp:extent cx="4445" cy="13970"/>
            <wp:effectExtent l="0" t="0" r="0" b="0"/>
            <wp:wrapNone/>
            <wp:docPr id="27"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5" cy="13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62B3" w:rsidRDefault="002B62B3">
      <w:pPr>
        <w:spacing w:line="20" w:lineRule="exact"/>
        <w:rPr>
          <w:rFonts w:ascii="Times New Roman" w:eastAsia="Times New Roman" w:hAnsi="Times New Roman"/>
        </w:rPr>
        <w:sectPr w:rsidR="002B62B3">
          <w:pgSz w:w="12240" w:h="15840"/>
          <w:pgMar w:top="1164" w:right="1440" w:bottom="1440" w:left="1200" w:header="0" w:footer="0" w:gutter="0"/>
          <w:cols w:space="0" w:equalWidth="0">
            <w:col w:w="9600"/>
          </w:cols>
          <w:docGrid w:linePitch="360"/>
        </w:sectPr>
      </w:pPr>
    </w:p>
    <w:p w:rsidR="002B62B3" w:rsidRDefault="00F14780">
      <w:pPr>
        <w:spacing w:line="0" w:lineRule="atLeast"/>
        <w:ind w:left="20"/>
        <w:rPr>
          <w:rFonts w:ascii="Arial" w:eastAsia="Arial" w:hAnsi="Arial"/>
          <w:sz w:val="25"/>
        </w:rPr>
      </w:pPr>
      <w:bookmarkStart w:id="2" w:name="page4"/>
      <w:bookmarkEnd w:id="2"/>
      <w:r>
        <w:rPr>
          <w:noProof/>
        </w:rPr>
        <w:lastRenderedPageBreak/>
        <w:drawing>
          <wp:anchor distT="0" distB="0" distL="114300" distR="114300" simplePos="0" relativeHeight="251653632" behindDoc="1" locked="0" layoutInCell="1" allowOverlap="1">
            <wp:simplePos x="0" y="0"/>
            <wp:positionH relativeFrom="page">
              <wp:posOffset>5446395</wp:posOffset>
            </wp:positionH>
            <wp:positionV relativeFrom="page">
              <wp:posOffset>152400</wp:posOffset>
            </wp:positionV>
            <wp:extent cx="2028825" cy="7693660"/>
            <wp:effectExtent l="0" t="0" r="0" b="0"/>
            <wp:wrapNone/>
            <wp:docPr id="26"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pic:cNvPicPr>
                      <a:picLocks/>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28825" cy="7693660"/>
                    </a:xfrm>
                    <a:prstGeom prst="rect">
                      <a:avLst/>
                    </a:prstGeom>
                    <a:noFill/>
                    <a:ln>
                      <a:noFill/>
                    </a:ln>
                  </pic:spPr>
                </pic:pic>
              </a:graphicData>
            </a:graphic>
            <wp14:sizeRelH relativeFrom="page">
              <wp14:pctWidth>0</wp14:pctWidth>
            </wp14:sizeRelH>
            <wp14:sizeRelV relativeFrom="page">
              <wp14:pctHeight>0</wp14:pctHeight>
            </wp14:sizeRelV>
          </wp:anchor>
        </w:drawing>
      </w:r>
      <w:r w:rsidR="006701B8">
        <w:rPr>
          <w:rFonts w:ascii="Arial" w:eastAsia="Arial" w:hAnsi="Arial"/>
          <w:sz w:val="25"/>
        </w:rPr>
        <w:t>1.2. Document Milestones</w:t>
      </w:r>
    </w:p>
    <w:p w:rsidR="002B62B3" w:rsidRDefault="002B62B3">
      <w:pPr>
        <w:spacing w:line="125" w:lineRule="exac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1140"/>
        <w:gridCol w:w="40"/>
        <w:gridCol w:w="1400"/>
        <w:gridCol w:w="1420"/>
        <w:gridCol w:w="40"/>
        <w:gridCol w:w="900"/>
        <w:gridCol w:w="2380"/>
      </w:tblGrid>
      <w:tr w:rsidR="002B62B3">
        <w:trPr>
          <w:trHeight w:val="290"/>
        </w:trPr>
        <w:tc>
          <w:tcPr>
            <w:tcW w:w="1140" w:type="dxa"/>
            <w:vMerge w:val="restart"/>
            <w:tcBorders>
              <w:top w:val="single" w:sz="8" w:space="0" w:color="A6A6A6"/>
              <w:left w:val="single" w:sz="8" w:space="0" w:color="A6A6A6"/>
              <w:right w:val="single" w:sz="8" w:space="0" w:color="A6A6A6"/>
            </w:tcBorders>
            <w:shd w:val="clear" w:color="auto" w:fill="D9D9D9"/>
            <w:vAlign w:val="bottom"/>
          </w:tcPr>
          <w:p w:rsidR="002B62B3" w:rsidRDefault="006701B8">
            <w:pPr>
              <w:spacing w:line="0" w:lineRule="atLeast"/>
              <w:ind w:left="120"/>
              <w:rPr>
                <w:b/>
                <w:color w:val="292929"/>
                <w:sz w:val="18"/>
              </w:rPr>
            </w:pPr>
            <w:r>
              <w:rPr>
                <w:b/>
                <w:color w:val="292929"/>
                <w:sz w:val="18"/>
              </w:rPr>
              <w:t>Doc Version</w:t>
            </w:r>
          </w:p>
        </w:tc>
        <w:tc>
          <w:tcPr>
            <w:tcW w:w="40" w:type="dxa"/>
            <w:tcBorders>
              <w:top w:val="single" w:sz="8" w:space="0" w:color="A6A6A6"/>
            </w:tcBorders>
            <w:shd w:val="clear" w:color="auto" w:fill="D9D9D9"/>
            <w:vAlign w:val="bottom"/>
          </w:tcPr>
          <w:p w:rsidR="002B62B3" w:rsidRDefault="002B62B3">
            <w:pPr>
              <w:spacing w:line="0" w:lineRule="atLeast"/>
              <w:rPr>
                <w:rFonts w:ascii="Times New Roman" w:eastAsia="Times New Roman" w:hAnsi="Times New Roman"/>
              </w:rPr>
            </w:pPr>
          </w:p>
        </w:tc>
        <w:tc>
          <w:tcPr>
            <w:tcW w:w="1400" w:type="dxa"/>
            <w:vMerge w:val="restart"/>
            <w:tcBorders>
              <w:top w:val="single" w:sz="8" w:space="0" w:color="A6A6A6"/>
              <w:right w:val="single" w:sz="8" w:space="0" w:color="A6A6A6"/>
            </w:tcBorders>
            <w:shd w:val="clear" w:color="auto" w:fill="D9D9D9"/>
            <w:vAlign w:val="bottom"/>
          </w:tcPr>
          <w:p w:rsidR="002B62B3" w:rsidRDefault="006701B8">
            <w:pPr>
              <w:spacing w:line="0" w:lineRule="atLeast"/>
              <w:ind w:left="480"/>
              <w:rPr>
                <w:b/>
                <w:color w:val="292929"/>
                <w:sz w:val="18"/>
              </w:rPr>
            </w:pPr>
            <w:r>
              <w:rPr>
                <w:b/>
                <w:color w:val="292929"/>
                <w:sz w:val="18"/>
              </w:rPr>
              <w:t>Date</w:t>
            </w:r>
          </w:p>
        </w:tc>
        <w:tc>
          <w:tcPr>
            <w:tcW w:w="1420" w:type="dxa"/>
            <w:vMerge w:val="restart"/>
            <w:tcBorders>
              <w:top w:val="single" w:sz="8" w:space="0" w:color="A6A6A6"/>
              <w:right w:val="single" w:sz="8" w:space="0" w:color="A6A6A6"/>
            </w:tcBorders>
            <w:shd w:val="clear" w:color="auto" w:fill="D9D9D9"/>
            <w:vAlign w:val="bottom"/>
          </w:tcPr>
          <w:p w:rsidR="002B62B3" w:rsidRDefault="006701B8">
            <w:pPr>
              <w:spacing w:line="0" w:lineRule="atLeast"/>
              <w:ind w:left="240"/>
              <w:rPr>
                <w:b/>
                <w:color w:val="292929"/>
                <w:sz w:val="18"/>
              </w:rPr>
            </w:pPr>
            <w:r>
              <w:rPr>
                <w:b/>
                <w:color w:val="292929"/>
                <w:sz w:val="18"/>
              </w:rPr>
              <w:t>Role/Person</w:t>
            </w:r>
          </w:p>
        </w:tc>
        <w:tc>
          <w:tcPr>
            <w:tcW w:w="40" w:type="dxa"/>
            <w:tcBorders>
              <w:top w:val="single" w:sz="8" w:space="0" w:color="A6A6A6"/>
            </w:tcBorders>
            <w:shd w:val="clear" w:color="auto" w:fill="D9D9D9"/>
            <w:vAlign w:val="bottom"/>
          </w:tcPr>
          <w:p w:rsidR="002B62B3" w:rsidRDefault="002B62B3">
            <w:pPr>
              <w:spacing w:line="0" w:lineRule="atLeast"/>
              <w:rPr>
                <w:rFonts w:ascii="Times New Roman" w:eastAsia="Times New Roman" w:hAnsi="Times New Roman"/>
              </w:rPr>
            </w:pPr>
          </w:p>
        </w:tc>
        <w:tc>
          <w:tcPr>
            <w:tcW w:w="900" w:type="dxa"/>
            <w:tcBorders>
              <w:top w:val="single" w:sz="8" w:space="0" w:color="A6A6A6"/>
              <w:right w:val="single" w:sz="8" w:space="0" w:color="A6A6A6"/>
            </w:tcBorders>
            <w:shd w:val="clear" w:color="auto" w:fill="D9D9D9"/>
            <w:vAlign w:val="bottom"/>
          </w:tcPr>
          <w:p w:rsidR="002B62B3" w:rsidRPr="00F14780" w:rsidRDefault="006701B8">
            <w:pPr>
              <w:spacing w:line="0" w:lineRule="atLeast"/>
              <w:jc w:val="center"/>
              <w:rPr>
                <w:b/>
                <w:color w:val="292929"/>
                <w:w w:val="97"/>
                <w:sz w:val="18"/>
                <w:highlight w:val="lightGray"/>
              </w:rPr>
            </w:pPr>
            <w:r w:rsidRPr="00F14780">
              <w:rPr>
                <w:b/>
                <w:color w:val="292929"/>
                <w:w w:val="97"/>
                <w:sz w:val="18"/>
                <w:highlight w:val="lightGray"/>
              </w:rPr>
              <w:t>Milestone</w:t>
            </w:r>
          </w:p>
        </w:tc>
        <w:tc>
          <w:tcPr>
            <w:tcW w:w="2380" w:type="dxa"/>
            <w:tcBorders>
              <w:top w:val="single" w:sz="8" w:space="0" w:color="A6A6A6"/>
              <w:right w:val="single" w:sz="8" w:space="0" w:color="A6A6A6"/>
            </w:tcBorders>
            <w:shd w:val="clear" w:color="auto" w:fill="D9D9D9"/>
            <w:vAlign w:val="bottom"/>
          </w:tcPr>
          <w:p w:rsidR="002B62B3" w:rsidRDefault="006701B8">
            <w:pPr>
              <w:spacing w:line="0" w:lineRule="atLeast"/>
              <w:ind w:left="740"/>
              <w:rPr>
                <w:b/>
                <w:color w:val="292929"/>
                <w:sz w:val="18"/>
              </w:rPr>
            </w:pPr>
            <w:r>
              <w:rPr>
                <w:b/>
                <w:color w:val="292929"/>
                <w:sz w:val="18"/>
              </w:rPr>
              <w:t>Information</w:t>
            </w:r>
          </w:p>
        </w:tc>
      </w:tr>
      <w:tr w:rsidR="002B62B3">
        <w:trPr>
          <w:trHeight w:val="113"/>
        </w:trPr>
        <w:tc>
          <w:tcPr>
            <w:tcW w:w="1140" w:type="dxa"/>
            <w:vMerge/>
            <w:tcBorders>
              <w:left w:val="single" w:sz="8" w:space="0" w:color="A6A6A6"/>
              <w:right w:val="single" w:sz="8" w:space="0" w:color="A6A6A6"/>
            </w:tcBorders>
            <w:shd w:val="clear" w:color="auto" w:fill="D9D9D9"/>
            <w:vAlign w:val="bottom"/>
          </w:tcPr>
          <w:p w:rsidR="002B62B3" w:rsidRDefault="002B62B3">
            <w:pPr>
              <w:spacing w:line="0" w:lineRule="atLeast"/>
              <w:rPr>
                <w:rFonts w:ascii="Times New Roman" w:eastAsia="Times New Roman" w:hAnsi="Times New Roman"/>
                <w:sz w:val="9"/>
              </w:rPr>
            </w:pPr>
          </w:p>
        </w:tc>
        <w:tc>
          <w:tcPr>
            <w:tcW w:w="40" w:type="dxa"/>
            <w:shd w:val="clear" w:color="auto" w:fill="D9D9D9"/>
            <w:vAlign w:val="bottom"/>
          </w:tcPr>
          <w:p w:rsidR="002B62B3" w:rsidRDefault="002B62B3">
            <w:pPr>
              <w:spacing w:line="0" w:lineRule="atLeast"/>
              <w:rPr>
                <w:rFonts w:ascii="Times New Roman" w:eastAsia="Times New Roman" w:hAnsi="Times New Roman"/>
                <w:sz w:val="9"/>
              </w:rPr>
            </w:pPr>
          </w:p>
        </w:tc>
        <w:tc>
          <w:tcPr>
            <w:tcW w:w="1400" w:type="dxa"/>
            <w:vMerge/>
            <w:tcBorders>
              <w:right w:val="single" w:sz="8" w:space="0" w:color="A6A6A6"/>
            </w:tcBorders>
            <w:shd w:val="clear" w:color="auto" w:fill="D9D9D9"/>
            <w:vAlign w:val="bottom"/>
          </w:tcPr>
          <w:p w:rsidR="002B62B3" w:rsidRDefault="002B62B3">
            <w:pPr>
              <w:spacing w:line="0" w:lineRule="atLeast"/>
              <w:rPr>
                <w:rFonts w:ascii="Times New Roman" w:eastAsia="Times New Roman" w:hAnsi="Times New Roman"/>
                <w:sz w:val="9"/>
              </w:rPr>
            </w:pPr>
          </w:p>
        </w:tc>
        <w:tc>
          <w:tcPr>
            <w:tcW w:w="1420" w:type="dxa"/>
            <w:vMerge/>
            <w:tcBorders>
              <w:right w:val="single" w:sz="8" w:space="0" w:color="A6A6A6"/>
            </w:tcBorders>
            <w:shd w:val="clear" w:color="auto" w:fill="D9D9D9"/>
            <w:vAlign w:val="bottom"/>
          </w:tcPr>
          <w:p w:rsidR="002B62B3" w:rsidRDefault="002B62B3">
            <w:pPr>
              <w:spacing w:line="0" w:lineRule="atLeast"/>
              <w:rPr>
                <w:rFonts w:ascii="Times New Roman" w:eastAsia="Times New Roman" w:hAnsi="Times New Roman"/>
                <w:sz w:val="9"/>
              </w:rPr>
            </w:pPr>
          </w:p>
        </w:tc>
        <w:tc>
          <w:tcPr>
            <w:tcW w:w="40" w:type="dxa"/>
            <w:shd w:val="clear" w:color="auto" w:fill="D9D9D9"/>
            <w:vAlign w:val="bottom"/>
          </w:tcPr>
          <w:p w:rsidR="002B62B3" w:rsidRDefault="002B62B3">
            <w:pPr>
              <w:spacing w:line="0" w:lineRule="atLeast"/>
              <w:rPr>
                <w:rFonts w:ascii="Times New Roman" w:eastAsia="Times New Roman" w:hAnsi="Times New Roman"/>
                <w:sz w:val="9"/>
              </w:rPr>
            </w:pPr>
          </w:p>
        </w:tc>
        <w:tc>
          <w:tcPr>
            <w:tcW w:w="900" w:type="dxa"/>
            <w:vMerge w:val="restart"/>
            <w:tcBorders>
              <w:right w:val="single" w:sz="8" w:space="0" w:color="A6A6A6"/>
            </w:tcBorders>
            <w:shd w:val="clear" w:color="auto" w:fill="D9D9D9"/>
            <w:vAlign w:val="bottom"/>
          </w:tcPr>
          <w:p w:rsidR="002B62B3" w:rsidRDefault="006701B8">
            <w:pPr>
              <w:spacing w:line="0" w:lineRule="atLeast"/>
              <w:jc w:val="center"/>
              <w:rPr>
                <w:b/>
                <w:color w:val="292929"/>
                <w:w w:val="99"/>
                <w:sz w:val="18"/>
              </w:rPr>
            </w:pPr>
            <w:r>
              <w:rPr>
                <w:b/>
                <w:color w:val="292929"/>
                <w:w w:val="99"/>
                <w:sz w:val="18"/>
              </w:rPr>
              <w:t>Type</w:t>
            </w:r>
          </w:p>
        </w:tc>
        <w:tc>
          <w:tcPr>
            <w:tcW w:w="2380" w:type="dxa"/>
            <w:tcBorders>
              <w:right w:val="single" w:sz="8" w:space="0" w:color="A6A6A6"/>
            </w:tcBorders>
            <w:shd w:val="clear" w:color="auto" w:fill="D9D9D9"/>
            <w:vAlign w:val="bottom"/>
          </w:tcPr>
          <w:p w:rsidR="002B62B3" w:rsidRDefault="002B62B3">
            <w:pPr>
              <w:spacing w:line="0" w:lineRule="atLeast"/>
              <w:rPr>
                <w:rFonts w:ascii="Times New Roman" w:eastAsia="Times New Roman" w:hAnsi="Times New Roman"/>
                <w:sz w:val="9"/>
              </w:rPr>
            </w:pPr>
          </w:p>
        </w:tc>
      </w:tr>
      <w:tr w:rsidR="002B62B3">
        <w:trPr>
          <w:trHeight w:val="108"/>
        </w:trPr>
        <w:tc>
          <w:tcPr>
            <w:tcW w:w="1140" w:type="dxa"/>
            <w:tcBorders>
              <w:left w:val="single" w:sz="8" w:space="0" w:color="A6A6A6"/>
              <w:right w:val="single" w:sz="8" w:space="0" w:color="A6A6A6"/>
            </w:tcBorders>
            <w:shd w:val="clear" w:color="auto" w:fill="D9D9D9"/>
            <w:vAlign w:val="bottom"/>
          </w:tcPr>
          <w:p w:rsidR="002B62B3" w:rsidRDefault="002B62B3">
            <w:pPr>
              <w:spacing w:line="0" w:lineRule="atLeast"/>
              <w:rPr>
                <w:rFonts w:ascii="Times New Roman" w:eastAsia="Times New Roman" w:hAnsi="Times New Roman"/>
                <w:sz w:val="9"/>
              </w:rPr>
            </w:pPr>
          </w:p>
        </w:tc>
        <w:tc>
          <w:tcPr>
            <w:tcW w:w="40" w:type="dxa"/>
            <w:shd w:val="clear" w:color="auto" w:fill="D9D9D9"/>
            <w:vAlign w:val="bottom"/>
          </w:tcPr>
          <w:p w:rsidR="002B62B3" w:rsidRDefault="002B62B3">
            <w:pPr>
              <w:spacing w:line="0" w:lineRule="atLeast"/>
              <w:rPr>
                <w:rFonts w:ascii="Times New Roman" w:eastAsia="Times New Roman" w:hAnsi="Times New Roman"/>
                <w:sz w:val="9"/>
              </w:rPr>
            </w:pPr>
          </w:p>
        </w:tc>
        <w:tc>
          <w:tcPr>
            <w:tcW w:w="1400" w:type="dxa"/>
            <w:tcBorders>
              <w:right w:val="single" w:sz="8" w:space="0" w:color="A6A6A6"/>
            </w:tcBorders>
            <w:shd w:val="clear" w:color="auto" w:fill="D9D9D9"/>
            <w:vAlign w:val="bottom"/>
          </w:tcPr>
          <w:p w:rsidR="002B62B3" w:rsidRDefault="002B62B3">
            <w:pPr>
              <w:spacing w:line="0" w:lineRule="atLeast"/>
              <w:rPr>
                <w:rFonts w:ascii="Times New Roman" w:eastAsia="Times New Roman" w:hAnsi="Times New Roman"/>
                <w:sz w:val="9"/>
              </w:rPr>
            </w:pPr>
          </w:p>
        </w:tc>
        <w:tc>
          <w:tcPr>
            <w:tcW w:w="1420" w:type="dxa"/>
            <w:tcBorders>
              <w:right w:val="single" w:sz="8" w:space="0" w:color="A6A6A6"/>
            </w:tcBorders>
            <w:shd w:val="clear" w:color="auto" w:fill="D9D9D9"/>
            <w:vAlign w:val="bottom"/>
          </w:tcPr>
          <w:p w:rsidR="002B62B3" w:rsidRDefault="002B62B3">
            <w:pPr>
              <w:spacing w:line="0" w:lineRule="atLeast"/>
              <w:rPr>
                <w:rFonts w:ascii="Times New Roman" w:eastAsia="Times New Roman" w:hAnsi="Times New Roman"/>
                <w:sz w:val="9"/>
              </w:rPr>
            </w:pPr>
          </w:p>
        </w:tc>
        <w:tc>
          <w:tcPr>
            <w:tcW w:w="40" w:type="dxa"/>
            <w:shd w:val="clear" w:color="auto" w:fill="D9D9D9"/>
            <w:vAlign w:val="bottom"/>
          </w:tcPr>
          <w:p w:rsidR="002B62B3" w:rsidRDefault="002B62B3">
            <w:pPr>
              <w:spacing w:line="0" w:lineRule="atLeast"/>
              <w:rPr>
                <w:rFonts w:ascii="Times New Roman" w:eastAsia="Times New Roman" w:hAnsi="Times New Roman"/>
                <w:sz w:val="9"/>
              </w:rPr>
            </w:pPr>
          </w:p>
        </w:tc>
        <w:tc>
          <w:tcPr>
            <w:tcW w:w="900" w:type="dxa"/>
            <w:vMerge/>
            <w:tcBorders>
              <w:right w:val="single" w:sz="8" w:space="0" w:color="A6A6A6"/>
            </w:tcBorders>
            <w:shd w:val="clear" w:color="auto" w:fill="D9D9D9"/>
            <w:vAlign w:val="bottom"/>
          </w:tcPr>
          <w:p w:rsidR="002B62B3" w:rsidRDefault="002B62B3">
            <w:pPr>
              <w:spacing w:line="0" w:lineRule="atLeast"/>
              <w:rPr>
                <w:rFonts w:ascii="Times New Roman" w:eastAsia="Times New Roman" w:hAnsi="Times New Roman"/>
                <w:sz w:val="9"/>
              </w:rPr>
            </w:pPr>
          </w:p>
        </w:tc>
        <w:tc>
          <w:tcPr>
            <w:tcW w:w="2380" w:type="dxa"/>
            <w:tcBorders>
              <w:right w:val="single" w:sz="8" w:space="0" w:color="A6A6A6"/>
            </w:tcBorders>
            <w:shd w:val="clear" w:color="auto" w:fill="D9D9D9"/>
            <w:vAlign w:val="bottom"/>
          </w:tcPr>
          <w:p w:rsidR="002B62B3" w:rsidRDefault="002B62B3">
            <w:pPr>
              <w:spacing w:line="0" w:lineRule="atLeast"/>
              <w:rPr>
                <w:rFonts w:ascii="Times New Roman" w:eastAsia="Times New Roman" w:hAnsi="Times New Roman"/>
                <w:sz w:val="9"/>
              </w:rPr>
            </w:pPr>
          </w:p>
        </w:tc>
      </w:tr>
      <w:tr w:rsidR="002B62B3">
        <w:trPr>
          <w:trHeight w:val="71"/>
        </w:trPr>
        <w:tc>
          <w:tcPr>
            <w:tcW w:w="1140" w:type="dxa"/>
            <w:tcBorders>
              <w:left w:val="single" w:sz="8" w:space="0" w:color="A6A6A6"/>
              <w:bottom w:val="single" w:sz="8" w:space="0" w:color="A6A6A6"/>
              <w:right w:val="single" w:sz="8" w:space="0" w:color="A6A6A6"/>
            </w:tcBorders>
            <w:shd w:val="clear" w:color="auto" w:fill="D9D9D9"/>
            <w:vAlign w:val="bottom"/>
          </w:tcPr>
          <w:p w:rsidR="002B62B3" w:rsidRDefault="002B62B3">
            <w:pPr>
              <w:spacing w:line="0" w:lineRule="atLeast"/>
              <w:rPr>
                <w:rFonts w:ascii="Times New Roman" w:eastAsia="Times New Roman" w:hAnsi="Times New Roman"/>
                <w:sz w:val="6"/>
              </w:rPr>
            </w:pPr>
          </w:p>
        </w:tc>
        <w:tc>
          <w:tcPr>
            <w:tcW w:w="40" w:type="dxa"/>
            <w:tcBorders>
              <w:bottom w:val="single" w:sz="8" w:space="0" w:color="A6A6A6"/>
            </w:tcBorders>
            <w:shd w:val="clear" w:color="auto" w:fill="D9D9D9"/>
            <w:vAlign w:val="bottom"/>
          </w:tcPr>
          <w:p w:rsidR="002B62B3" w:rsidRDefault="002B62B3">
            <w:pPr>
              <w:spacing w:line="0" w:lineRule="atLeast"/>
              <w:rPr>
                <w:rFonts w:ascii="Times New Roman" w:eastAsia="Times New Roman" w:hAnsi="Times New Roman"/>
                <w:sz w:val="6"/>
              </w:rPr>
            </w:pPr>
          </w:p>
        </w:tc>
        <w:tc>
          <w:tcPr>
            <w:tcW w:w="1400" w:type="dxa"/>
            <w:tcBorders>
              <w:bottom w:val="single" w:sz="8" w:space="0" w:color="A6A6A6"/>
              <w:right w:val="single" w:sz="8" w:space="0" w:color="A6A6A6"/>
            </w:tcBorders>
            <w:shd w:val="clear" w:color="auto" w:fill="D9D9D9"/>
            <w:vAlign w:val="bottom"/>
          </w:tcPr>
          <w:p w:rsidR="002B62B3" w:rsidRDefault="002B62B3">
            <w:pPr>
              <w:spacing w:line="0" w:lineRule="atLeast"/>
              <w:rPr>
                <w:rFonts w:ascii="Times New Roman" w:eastAsia="Times New Roman" w:hAnsi="Times New Roman"/>
                <w:sz w:val="6"/>
              </w:rPr>
            </w:pPr>
          </w:p>
        </w:tc>
        <w:tc>
          <w:tcPr>
            <w:tcW w:w="1420" w:type="dxa"/>
            <w:tcBorders>
              <w:bottom w:val="single" w:sz="8" w:space="0" w:color="A6A6A6"/>
              <w:right w:val="single" w:sz="8" w:space="0" w:color="A6A6A6"/>
            </w:tcBorders>
            <w:shd w:val="clear" w:color="auto" w:fill="D9D9D9"/>
            <w:vAlign w:val="bottom"/>
          </w:tcPr>
          <w:p w:rsidR="002B62B3" w:rsidRDefault="002B62B3">
            <w:pPr>
              <w:spacing w:line="0" w:lineRule="atLeast"/>
              <w:rPr>
                <w:rFonts w:ascii="Times New Roman" w:eastAsia="Times New Roman" w:hAnsi="Times New Roman"/>
                <w:sz w:val="6"/>
              </w:rPr>
            </w:pPr>
          </w:p>
        </w:tc>
        <w:tc>
          <w:tcPr>
            <w:tcW w:w="40" w:type="dxa"/>
            <w:tcBorders>
              <w:bottom w:val="single" w:sz="8" w:space="0" w:color="A6A6A6"/>
            </w:tcBorders>
            <w:shd w:val="clear" w:color="auto" w:fill="D9D9D9"/>
            <w:vAlign w:val="bottom"/>
          </w:tcPr>
          <w:p w:rsidR="002B62B3" w:rsidRDefault="002B62B3">
            <w:pPr>
              <w:spacing w:line="0" w:lineRule="atLeast"/>
              <w:rPr>
                <w:rFonts w:ascii="Times New Roman" w:eastAsia="Times New Roman" w:hAnsi="Times New Roman"/>
                <w:sz w:val="6"/>
              </w:rPr>
            </w:pPr>
          </w:p>
        </w:tc>
        <w:tc>
          <w:tcPr>
            <w:tcW w:w="900" w:type="dxa"/>
            <w:tcBorders>
              <w:bottom w:val="single" w:sz="8" w:space="0" w:color="A6A6A6"/>
              <w:right w:val="single" w:sz="8" w:space="0" w:color="A6A6A6"/>
            </w:tcBorders>
            <w:shd w:val="clear" w:color="auto" w:fill="D9D9D9"/>
            <w:vAlign w:val="bottom"/>
          </w:tcPr>
          <w:p w:rsidR="002B62B3" w:rsidRDefault="002B62B3">
            <w:pPr>
              <w:spacing w:line="0" w:lineRule="atLeast"/>
              <w:rPr>
                <w:rFonts w:ascii="Times New Roman" w:eastAsia="Times New Roman" w:hAnsi="Times New Roman"/>
                <w:sz w:val="6"/>
              </w:rPr>
            </w:pPr>
          </w:p>
        </w:tc>
        <w:tc>
          <w:tcPr>
            <w:tcW w:w="2380" w:type="dxa"/>
            <w:tcBorders>
              <w:bottom w:val="single" w:sz="8" w:space="0" w:color="A6A6A6"/>
              <w:right w:val="single" w:sz="8" w:space="0" w:color="A6A6A6"/>
            </w:tcBorders>
            <w:shd w:val="clear" w:color="auto" w:fill="D9D9D9"/>
            <w:vAlign w:val="bottom"/>
          </w:tcPr>
          <w:p w:rsidR="002B62B3" w:rsidRDefault="002B62B3">
            <w:pPr>
              <w:spacing w:line="0" w:lineRule="atLeast"/>
              <w:rPr>
                <w:rFonts w:ascii="Times New Roman" w:eastAsia="Times New Roman" w:hAnsi="Times New Roman"/>
                <w:sz w:val="6"/>
              </w:rPr>
            </w:pPr>
          </w:p>
        </w:tc>
      </w:tr>
      <w:tr w:rsidR="002B62B3">
        <w:trPr>
          <w:trHeight w:val="271"/>
        </w:trPr>
        <w:tc>
          <w:tcPr>
            <w:tcW w:w="1140" w:type="dxa"/>
            <w:tcBorders>
              <w:left w:val="single" w:sz="8" w:space="0" w:color="A6A6A6"/>
              <w:right w:val="single" w:sz="8" w:space="0" w:color="A6A6A6"/>
            </w:tcBorders>
            <w:shd w:val="clear" w:color="auto" w:fill="auto"/>
            <w:vAlign w:val="bottom"/>
          </w:tcPr>
          <w:p w:rsidR="002B62B3" w:rsidRDefault="002B62B3">
            <w:pPr>
              <w:spacing w:line="0" w:lineRule="atLeast"/>
              <w:rPr>
                <w:rFonts w:ascii="Times New Roman" w:eastAsia="Times New Roman" w:hAnsi="Times New Roman"/>
                <w:sz w:val="23"/>
              </w:rPr>
            </w:pPr>
          </w:p>
        </w:tc>
        <w:tc>
          <w:tcPr>
            <w:tcW w:w="40" w:type="dxa"/>
            <w:shd w:val="clear" w:color="auto" w:fill="auto"/>
            <w:vAlign w:val="bottom"/>
          </w:tcPr>
          <w:p w:rsidR="002B62B3" w:rsidRDefault="002B62B3">
            <w:pPr>
              <w:spacing w:line="0" w:lineRule="atLeast"/>
              <w:rPr>
                <w:rFonts w:ascii="Times New Roman" w:eastAsia="Times New Roman" w:hAnsi="Times New Roman"/>
                <w:sz w:val="23"/>
              </w:rPr>
            </w:pPr>
          </w:p>
        </w:tc>
        <w:tc>
          <w:tcPr>
            <w:tcW w:w="1400" w:type="dxa"/>
            <w:tcBorders>
              <w:right w:val="single" w:sz="8" w:space="0" w:color="A6A6A6"/>
            </w:tcBorders>
            <w:shd w:val="clear" w:color="auto" w:fill="auto"/>
            <w:vAlign w:val="bottom"/>
          </w:tcPr>
          <w:p w:rsidR="002B62B3" w:rsidRDefault="002B62B3">
            <w:pPr>
              <w:spacing w:line="0" w:lineRule="atLeast"/>
              <w:rPr>
                <w:rFonts w:ascii="Times New Roman" w:eastAsia="Times New Roman" w:hAnsi="Times New Roman"/>
                <w:sz w:val="23"/>
              </w:rPr>
            </w:pPr>
          </w:p>
        </w:tc>
        <w:tc>
          <w:tcPr>
            <w:tcW w:w="1420" w:type="dxa"/>
            <w:tcBorders>
              <w:right w:val="single" w:sz="8" w:space="0" w:color="A6A6A6"/>
            </w:tcBorders>
            <w:shd w:val="clear" w:color="auto" w:fill="auto"/>
            <w:vAlign w:val="bottom"/>
          </w:tcPr>
          <w:p w:rsidR="002B62B3" w:rsidRDefault="002B62B3">
            <w:pPr>
              <w:spacing w:line="0" w:lineRule="atLeast"/>
              <w:rPr>
                <w:rFonts w:ascii="Times New Roman" w:eastAsia="Times New Roman" w:hAnsi="Times New Roman"/>
                <w:sz w:val="23"/>
              </w:rPr>
            </w:pPr>
          </w:p>
        </w:tc>
        <w:tc>
          <w:tcPr>
            <w:tcW w:w="40" w:type="dxa"/>
            <w:shd w:val="clear" w:color="auto" w:fill="auto"/>
            <w:vAlign w:val="bottom"/>
          </w:tcPr>
          <w:p w:rsidR="002B62B3" w:rsidRDefault="002B62B3">
            <w:pPr>
              <w:spacing w:line="0" w:lineRule="atLeast"/>
              <w:rPr>
                <w:rFonts w:ascii="Times New Roman" w:eastAsia="Times New Roman" w:hAnsi="Times New Roman"/>
                <w:sz w:val="23"/>
              </w:rPr>
            </w:pPr>
          </w:p>
        </w:tc>
        <w:tc>
          <w:tcPr>
            <w:tcW w:w="900" w:type="dxa"/>
            <w:tcBorders>
              <w:right w:val="single" w:sz="8" w:space="0" w:color="A6A6A6"/>
            </w:tcBorders>
            <w:shd w:val="clear" w:color="auto" w:fill="auto"/>
            <w:vAlign w:val="bottom"/>
          </w:tcPr>
          <w:p w:rsidR="002B62B3" w:rsidRDefault="006701B8">
            <w:pPr>
              <w:spacing w:line="0" w:lineRule="atLeast"/>
              <w:rPr>
                <w:color w:val="1C1C1C"/>
                <w:sz w:val="16"/>
              </w:rPr>
            </w:pPr>
            <w:r>
              <w:rPr>
                <w:color w:val="1C1C1C"/>
                <w:sz w:val="16"/>
              </w:rPr>
              <w:t>Distributed</w:t>
            </w:r>
          </w:p>
        </w:tc>
        <w:tc>
          <w:tcPr>
            <w:tcW w:w="2380" w:type="dxa"/>
            <w:tcBorders>
              <w:right w:val="single" w:sz="8" w:space="0" w:color="A6A6A6"/>
            </w:tcBorders>
            <w:shd w:val="clear" w:color="auto" w:fill="auto"/>
            <w:vAlign w:val="bottom"/>
          </w:tcPr>
          <w:p w:rsidR="002B62B3" w:rsidRDefault="002B62B3">
            <w:pPr>
              <w:spacing w:line="0" w:lineRule="atLeast"/>
              <w:rPr>
                <w:rFonts w:ascii="Times New Roman" w:eastAsia="Times New Roman" w:hAnsi="Times New Roman"/>
                <w:sz w:val="23"/>
              </w:rPr>
            </w:pPr>
          </w:p>
        </w:tc>
      </w:tr>
      <w:tr w:rsidR="002B62B3">
        <w:trPr>
          <w:trHeight w:val="201"/>
        </w:trPr>
        <w:tc>
          <w:tcPr>
            <w:tcW w:w="1140" w:type="dxa"/>
            <w:tcBorders>
              <w:left w:val="single" w:sz="8" w:space="0" w:color="A6A6A6"/>
              <w:right w:val="single" w:sz="8" w:space="0" w:color="A6A6A6"/>
            </w:tcBorders>
            <w:shd w:val="clear" w:color="auto" w:fill="auto"/>
            <w:vAlign w:val="bottom"/>
          </w:tcPr>
          <w:p w:rsidR="002B62B3" w:rsidRDefault="002B62B3">
            <w:pPr>
              <w:spacing w:line="0" w:lineRule="atLeast"/>
              <w:rPr>
                <w:rFonts w:ascii="Times New Roman" w:eastAsia="Times New Roman" w:hAnsi="Times New Roman"/>
                <w:sz w:val="17"/>
              </w:rPr>
            </w:pPr>
          </w:p>
        </w:tc>
        <w:tc>
          <w:tcPr>
            <w:tcW w:w="40" w:type="dxa"/>
            <w:shd w:val="clear" w:color="auto" w:fill="auto"/>
            <w:vAlign w:val="bottom"/>
          </w:tcPr>
          <w:p w:rsidR="002B62B3" w:rsidRDefault="002B62B3">
            <w:pPr>
              <w:spacing w:line="0" w:lineRule="atLeast"/>
              <w:rPr>
                <w:rFonts w:ascii="Times New Roman" w:eastAsia="Times New Roman" w:hAnsi="Times New Roman"/>
                <w:sz w:val="17"/>
              </w:rPr>
            </w:pPr>
          </w:p>
        </w:tc>
        <w:tc>
          <w:tcPr>
            <w:tcW w:w="1400" w:type="dxa"/>
            <w:tcBorders>
              <w:right w:val="single" w:sz="8" w:space="0" w:color="A6A6A6"/>
            </w:tcBorders>
            <w:shd w:val="clear" w:color="auto" w:fill="auto"/>
            <w:vAlign w:val="bottom"/>
          </w:tcPr>
          <w:p w:rsidR="002B62B3" w:rsidRDefault="002B62B3">
            <w:pPr>
              <w:spacing w:line="0" w:lineRule="atLeast"/>
              <w:rPr>
                <w:rFonts w:ascii="Times New Roman" w:eastAsia="Times New Roman" w:hAnsi="Times New Roman"/>
                <w:sz w:val="17"/>
              </w:rPr>
            </w:pPr>
          </w:p>
        </w:tc>
        <w:tc>
          <w:tcPr>
            <w:tcW w:w="1420" w:type="dxa"/>
            <w:tcBorders>
              <w:right w:val="single" w:sz="8" w:space="0" w:color="A6A6A6"/>
            </w:tcBorders>
            <w:shd w:val="clear" w:color="auto" w:fill="auto"/>
            <w:vAlign w:val="bottom"/>
          </w:tcPr>
          <w:p w:rsidR="002B62B3" w:rsidRDefault="002B62B3">
            <w:pPr>
              <w:spacing w:line="0" w:lineRule="atLeast"/>
              <w:rPr>
                <w:rFonts w:ascii="Times New Roman" w:eastAsia="Times New Roman" w:hAnsi="Times New Roman"/>
                <w:sz w:val="17"/>
              </w:rPr>
            </w:pPr>
          </w:p>
        </w:tc>
        <w:tc>
          <w:tcPr>
            <w:tcW w:w="40" w:type="dxa"/>
            <w:shd w:val="clear" w:color="auto" w:fill="auto"/>
            <w:vAlign w:val="bottom"/>
          </w:tcPr>
          <w:p w:rsidR="002B62B3" w:rsidRDefault="002B62B3">
            <w:pPr>
              <w:spacing w:line="0" w:lineRule="atLeast"/>
              <w:rPr>
                <w:rFonts w:ascii="Times New Roman" w:eastAsia="Times New Roman" w:hAnsi="Times New Roman"/>
                <w:sz w:val="17"/>
              </w:rPr>
            </w:pPr>
          </w:p>
        </w:tc>
        <w:tc>
          <w:tcPr>
            <w:tcW w:w="900" w:type="dxa"/>
            <w:tcBorders>
              <w:right w:val="single" w:sz="8" w:space="0" w:color="A6A6A6"/>
            </w:tcBorders>
            <w:shd w:val="clear" w:color="auto" w:fill="auto"/>
            <w:vAlign w:val="bottom"/>
          </w:tcPr>
          <w:p w:rsidR="002B62B3" w:rsidRDefault="006701B8">
            <w:pPr>
              <w:spacing w:line="0" w:lineRule="atLeast"/>
              <w:rPr>
                <w:color w:val="1C1C1C"/>
                <w:sz w:val="16"/>
              </w:rPr>
            </w:pPr>
            <w:r>
              <w:rPr>
                <w:color w:val="1C1C1C"/>
                <w:sz w:val="16"/>
              </w:rPr>
              <w:t>for review</w:t>
            </w:r>
          </w:p>
        </w:tc>
        <w:tc>
          <w:tcPr>
            <w:tcW w:w="2380" w:type="dxa"/>
            <w:tcBorders>
              <w:right w:val="single" w:sz="8" w:space="0" w:color="A6A6A6"/>
            </w:tcBorders>
            <w:shd w:val="clear" w:color="auto" w:fill="auto"/>
            <w:vAlign w:val="bottom"/>
          </w:tcPr>
          <w:p w:rsidR="002B62B3" w:rsidRDefault="002B62B3">
            <w:pPr>
              <w:spacing w:line="0" w:lineRule="atLeast"/>
              <w:rPr>
                <w:rFonts w:ascii="Times New Roman" w:eastAsia="Times New Roman" w:hAnsi="Times New Roman"/>
                <w:sz w:val="17"/>
              </w:rPr>
            </w:pPr>
          </w:p>
        </w:tc>
      </w:tr>
      <w:tr w:rsidR="002B62B3">
        <w:trPr>
          <w:trHeight w:val="86"/>
        </w:trPr>
        <w:tc>
          <w:tcPr>
            <w:tcW w:w="1140" w:type="dxa"/>
            <w:tcBorders>
              <w:left w:val="single" w:sz="8" w:space="0" w:color="A6A6A6"/>
              <w:bottom w:val="single" w:sz="8" w:space="0" w:color="A6A6A6"/>
              <w:right w:val="single" w:sz="8" w:space="0" w:color="A6A6A6"/>
            </w:tcBorders>
            <w:shd w:val="clear" w:color="auto" w:fill="auto"/>
            <w:vAlign w:val="bottom"/>
          </w:tcPr>
          <w:p w:rsidR="002B62B3" w:rsidRDefault="002B62B3">
            <w:pPr>
              <w:spacing w:line="0" w:lineRule="atLeast"/>
              <w:rPr>
                <w:rFonts w:ascii="Times New Roman" w:eastAsia="Times New Roman" w:hAnsi="Times New Roman"/>
                <w:sz w:val="7"/>
              </w:rPr>
            </w:pPr>
          </w:p>
        </w:tc>
        <w:tc>
          <w:tcPr>
            <w:tcW w:w="40" w:type="dxa"/>
            <w:tcBorders>
              <w:bottom w:val="single" w:sz="8" w:space="0" w:color="A6A6A6"/>
            </w:tcBorders>
            <w:shd w:val="clear" w:color="auto" w:fill="auto"/>
            <w:vAlign w:val="bottom"/>
          </w:tcPr>
          <w:p w:rsidR="002B62B3" w:rsidRDefault="002B62B3">
            <w:pPr>
              <w:spacing w:line="0" w:lineRule="atLeast"/>
              <w:rPr>
                <w:rFonts w:ascii="Times New Roman" w:eastAsia="Times New Roman" w:hAnsi="Times New Roman"/>
                <w:sz w:val="7"/>
              </w:rPr>
            </w:pPr>
          </w:p>
        </w:tc>
        <w:tc>
          <w:tcPr>
            <w:tcW w:w="1400" w:type="dxa"/>
            <w:tcBorders>
              <w:bottom w:val="single" w:sz="8" w:space="0" w:color="A6A6A6"/>
              <w:right w:val="single" w:sz="8" w:space="0" w:color="A6A6A6"/>
            </w:tcBorders>
            <w:shd w:val="clear" w:color="auto" w:fill="auto"/>
            <w:vAlign w:val="bottom"/>
          </w:tcPr>
          <w:p w:rsidR="002B62B3" w:rsidRDefault="002B62B3">
            <w:pPr>
              <w:spacing w:line="0" w:lineRule="atLeast"/>
              <w:rPr>
                <w:rFonts w:ascii="Times New Roman" w:eastAsia="Times New Roman" w:hAnsi="Times New Roman"/>
                <w:sz w:val="7"/>
              </w:rPr>
            </w:pPr>
          </w:p>
        </w:tc>
        <w:tc>
          <w:tcPr>
            <w:tcW w:w="1420" w:type="dxa"/>
            <w:tcBorders>
              <w:bottom w:val="single" w:sz="8" w:space="0" w:color="A6A6A6"/>
              <w:right w:val="single" w:sz="8" w:space="0" w:color="A6A6A6"/>
            </w:tcBorders>
            <w:shd w:val="clear" w:color="auto" w:fill="auto"/>
            <w:vAlign w:val="bottom"/>
          </w:tcPr>
          <w:p w:rsidR="002B62B3" w:rsidRDefault="002B62B3">
            <w:pPr>
              <w:spacing w:line="0" w:lineRule="atLeast"/>
              <w:rPr>
                <w:rFonts w:ascii="Times New Roman" w:eastAsia="Times New Roman" w:hAnsi="Times New Roman"/>
                <w:sz w:val="7"/>
              </w:rPr>
            </w:pPr>
          </w:p>
        </w:tc>
        <w:tc>
          <w:tcPr>
            <w:tcW w:w="40" w:type="dxa"/>
            <w:tcBorders>
              <w:bottom w:val="single" w:sz="8" w:space="0" w:color="A6A6A6"/>
            </w:tcBorders>
            <w:shd w:val="clear" w:color="auto" w:fill="auto"/>
            <w:vAlign w:val="bottom"/>
          </w:tcPr>
          <w:p w:rsidR="002B62B3" w:rsidRDefault="002B62B3">
            <w:pPr>
              <w:spacing w:line="0" w:lineRule="atLeast"/>
              <w:rPr>
                <w:rFonts w:ascii="Times New Roman" w:eastAsia="Times New Roman" w:hAnsi="Times New Roman"/>
                <w:sz w:val="7"/>
              </w:rPr>
            </w:pPr>
          </w:p>
        </w:tc>
        <w:tc>
          <w:tcPr>
            <w:tcW w:w="900" w:type="dxa"/>
            <w:tcBorders>
              <w:bottom w:val="single" w:sz="8" w:space="0" w:color="A6A6A6"/>
              <w:right w:val="single" w:sz="8" w:space="0" w:color="A6A6A6"/>
            </w:tcBorders>
            <w:shd w:val="clear" w:color="auto" w:fill="auto"/>
            <w:vAlign w:val="bottom"/>
          </w:tcPr>
          <w:p w:rsidR="002B62B3" w:rsidRDefault="002B62B3">
            <w:pPr>
              <w:spacing w:line="0" w:lineRule="atLeast"/>
              <w:rPr>
                <w:rFonts w:ascii="Times New Roman" w:eastAsia="Times New Roman" w:hAnsi="Times New Roman"/>
                <w:sz w:val="7"/>
              </w:rPr>
            </w:pPr>
          </w:p>
        </w:tc>
        <w:tc>
          <w:tcPr>
            <w:tcW w:w="2380" w:type="dxa"/>
            <w:tcBorders>
              <w:bottom w:val="single" w:sz="8" w:space="0" w:color="A6A6A6"/>
              <w:right w:val="single" w:sz="8" w:space="0" w:color="A6A6A6"/>
            </w:tcBorders>
            <w:shd w:val="clear" w:color="auto" w:fill="auto"/>
            <w:vAlign w:val="bottom"/>
          </w:tcPr>
          <w:p w:rsidR="002B62B3" w:rsidRDefault="002B62B3">
            <w:pPr>
              <w:spacing w:line="0" w:lineRule="atLeast"/>
              <w:rPr>
                <w:rFonts w:ascii="Times New Roman" w:eastAsia="Times New Roman" w:hAnsi="Times New Roman"/>
                <w:sz w:val="7"/>
              </w:rPr>
            </w:pPr>
          </w:p>
        </w:tc>
      </w:tr>
      <w:tr w:rsidR="002B62B3">
        <w:trPr>
          <w:trHeight w:val="375"/>
        </w:trPr>
        <w:tc>
          <w:tcPr>
            <w:tcW w:w="1140" w:type="dxa"/>
            <w:tcBorders>
              <w:left w:val="single" w:sz="8" w:space="0" w:color="A6A6A6"/>
              <w:right w:val="single" w:sz="8" w:space="0" w:color="A6A6A6"/>
            </w:tcBorders>
            <w:shd w:val="clear" w:color="auto" w:fill="auto"/>
            <w:vAlign w:val="bottom"/>
          </w:tcPr>
          <w:p w:rsidR="002B62B3" w:rsidRDefault="002B62B3">
            <w:pPr>
              <w:spacing w:line="0" w:lineRule="atLeast"/>
              <w:rPr>
                <w:rFonts w:ascii="Times New Roman" w:eastAsia="Times New Roman" w:hAnsi="Times New Roman"/>
              </w:rPr>
            </w:pPr>
          </w:p>
        </w:tc>
        <w:tc>
          <w:tcPr>
            <w:tcW w:w="40" w:type="dxa"/>
            <w:shd w:val="clear" w:color="auto" w:fill="auto"/>
            <w:vAlign w:val="bottom"/>
          </w:tcPr>
          <w:p w:rsidR="002B62B3" w:rsidRDefault="002B62B3">
            <w:pPr>
              <w:spacing w:line="0" w:lineRule="atLeast"/>
              <w:rPr>
                <w:rFonts w:ascii="Times New Roman" w:eastAsia="Times New Roman" w:hAnsi="Times New Roman"/>
              </w:rPr>
            </w:pPr>
          </w:p>
        </w:tc>
        <w:tc>
          <w:tcPr>
            <w:tcW w:w="1400" w:type="dxa"/>
            <w:tcBorders>
              <w:right w:val="single" w:sz="8" w:space="0" w:color="A6A6A6"/>
            </w:tcBorders>
            <w:shd w:val="clear" w:color="auto" w:fill="auto"/>
            <w:vAlign w:val="bottom"/>
          </w:tcPr>
          <w:p w:rsidR="002B62B3" w:rsidRDefault="002B62B3">
            <w:pPr>
              <w:spacing w:line="0" w:lineRule="atLeast"/>
              <w:rPr>
                <w:rFonts w:ascii="Times New Roman" w:eastAsia="Times New Roman" w:hAnsi="Times New Roman"/>
              </w:rPr>
            </w:pPr>
          </w:p>
        </w:tc>
        <w:tc>
          <w:tcPr>
            <w:tcW w:w="1420" w:type="dxa"/>
            <w:tcBorders>
              <w:right w:val="single" w:sz="8" w:space="0" w:color="A6A6A6"/>
            </w:tcBorders>
            <w:shd w:val="clear" w:color="auto" w:fill="auto"/>
            <w:vAlign w:val="bottom"/>
          </w:tcPr>
          <w:p w:rsidR="002B62B3" w:rsidRDefault="002B62B3">
            <w:pPr>
              <w:spacing w:line="0" w:lineRule="atLeast"/>
              <w:rPr>
                <w:rFonts w:ascii="Times New Roman" w:eastAsia="Times New Roman" w:hAnsi="Times New Roman"/>
              </w:rPr>
            </w:pPr>
          </w:p>
        </w:tc>
        <w:tc>
          <w:tcPr>
            <w:tcW w:w="40" w:type="dxa"/>
            <w:shd w:val="clear" w:color="auto" w:fill="auto"/>
            <w:vAlign w:val="bottom"/>
          </w:tcPr>
          <w:p w:rsidR="002B62B3" w:rsidRDefault="002B62B3">
            <w:pPr>
              <w:spacing w:line="0" w:lineRule="atLeast"/>
              <w:rPr>
                <w:rFonts w:ascii="Times New Roman" w:eastAsia="Times New Roman" w:hAnsi="Times New Roman"/>
              </w:rPr>
            </w:pPr>
          </w:p>
        </w:tc>
        <w:tc>
          <w:tcPr>
            <w:tcW w:w="900" w:type="dxa"/>
            <w:tcBorders>
              <w:right w:val="single" w:sz="8" w:space="0" w:color="A6A6A6"/>
            </w:tcBorders>
            <w:shd w:val="clear" w:color="auto" w:fill="auto"/>
            <w:vAlign w:val="bottom"/>
          </w:tcPr>
          <w:p w:rsidR="002B62B3" w:rsidRDefault="006701B8">
            <w:pPr>
              <w:spacing w:line="0" w:lineRule="atLeast"/>
              <w:rPr>
                <w:color w:val="1C1C1C"/>
                <w:sz w:val="16"/>
              </w:rPr>
            </w:pPr>
            <w:r>
              <w:rPr>
                <w:color w:val="1C1C1C"/>
                <w:sz w:val="16"/>
              </w:rPr>
              <w:t>Signed off</w:t>
            </w:r>
          </w:p>
        </w:tc>
        <w:tc>
          <w:tcPr>
            <w:tcW w:w="2380" w:type="dxa"/>
            <w:tcBorders>
              <w:right w:val="single" w:sz="8" w:space="0" w:color="A6A6A6"/>
            </w:tcBorders>
            <w:shd w:val="clear" w:color="auto" w:fill="auto"/>
            <w:vAlign w:val="bottom"/>
          </w:tcPr>
          <w:p w:rsidR="002B62B3" w:rsidRDefault="002B62B3">
            <w:pPr>
              <w:spacing w:line="0" w:lineRule="atLeast"/>
              <w:rPr>
                <w:rFonts w:ascii="Times New Roman" w:eastAsia="Times New Roman" w:hAnsi="Times New Roman"/>
              </w:rPr>
            </w:pPr>
          </w:p>
        </w:tc>
      </w:tr>
      <w:tr w:rsidR="002B62B3">
        <w:trPr>
          <w:trHeight w:val="187"/>
        </w:trPr>
        <w:tc>
          <w:tcPr>
            <w:tcW w:w="1140" w:type="dxa"/>
            <w:tcBorders>
              <w:left w:val="single" w:sz="8" w:space="0" w:color="A6A6A6"/>
              <w:bottom w:val="single" w:sz="8" w:space="0" w:color="A6A6A6"/>
              <w:right w:val="single" w:sz="8" w:space="0" w:color="A6A6A6"/>
            </w:tcBorders>
            <w:shd w:val="clear" w:color="auto" w:fill="auto"/>
            <w:vAlign w:val="bottom"/>
          </w:tcPr>
          <w:p w:rsidR="002B62B3" w:rsidRDefault="002B62B3">
            <w:pPr>
              <w:spacing w:line="0" w:lineRule="atLeast"/>
              <w:rPr>
                <w:rFonts w:ascii="Times New Roman" w:eastAsia="Times New Roman" w:hAnsi="Times New Roman"/>
                <w:sz w:val="16"/>
              </w:rPr>
            </w:pPr>
          </w:p>
        </w:tc>
        <w:tc>
          <w:tcPr>
            <w:tcW w:w="40" w:type="dxa"/>
            <w:tcBorders>
              <w:bottom w:val="single" w:sz="8" w:space="0" w:color="A6A6A6"/>
            </w:tcBorders>
            <w:shd w:val="clear" w:color="auto" w:fill="auto"/>
            <w:vAlign w:val="bottom"/>
          </w:tcPr>
          <w:p w:rsidR="002B62B3" w:rsidRDefault="002B62B3">
            <w:pPr>
              <w:spacing w:line="0" w:lineRule="atLeast"/>
              <w:rPr>
                <w:rFonts w:ascii="Times New Roman" w:eastAsia="Times New Roman" w:hAnsi="Times New Roman"/>
                <w:sz w:val="16"/>
              </w:rPr>
            </w:pPr>
          </w:p>
        </w:tc>
        <w:tc>
          <w:tcPr>
            <w:tcW w:w="1400" w:type="dxa"/>
            <w:tcBorders>
              <w:bottom w:val="single" w:sz="8" w:space="0" w:color="A6A6A6"/>
              <w:right w:val="single" w:sz="8" w:space="0" w:color="A6A6A6"/>
            </w:tcBorders>
            <w:shd w:val="clear" w:color="auto" w:fill="auto"/>
            <w:vAlign w:val="bottom"/>
          </w:tcPr>
          <w:p w:rsidR="002B62B3" w:rsidRDefault="002B62B3">
            <w:pPr>
              <w:spacing w:line="0" w:lineRule="atLeast"/>
              <w:rPr>
                <w:rFonts w:ascii="Times New Roman" w:eastAsia="Times New Roman" w:hAnsi="Times New Roman"/>
                <w:sz w:val="16"/>
              </w:rPr>
            </w:pPr>
          </w:p>
        </w:tc>
        <w:tc>
          <w:tcPr>
            <w:tcW w:w="1420" w:type="dxa"/>
            <w:tcBorders>
              <w:bottom w:val="single" w:sz="8" w:space="0" w:color="A6A6A6"/>
              <w:right w:val="single" w:sz="8" w:space="0" w:color="A6A6A6"/>
            </w:tcBorders>
            <w:shd w:val="clear" w:color="auto" w:fill="auto"/>
            <w:vAlign w:val="bottom"/>
          </w:tcPr>
          <w:p w:rsidR="002B62B3" w:rsidRDefault="002B62B3">
            <w:pPr>
              <w:spacing w:line="0" w:lineRule="atLeast"/>
              <w:rPr>
                <w:rFonts w:ascii="Times New Roman" w:eastAsia="Times New Roman" w:hAnsi="Times New Roman"/>
                <w:sz w:val="16"/>
              </w:rPr>
            </w:pPr>
          </w:p>
        </w:tc>
        <w:tc>
          <w:tcPr>
            <w:tcW w:w="40" w:type="dxa"/>
            <w:tcBorders>
              <w:bottom w:val="single" w:sz="8" w:space="0" w:color="A6A6A6"/>
            </w:tcBorders>
            <w:shd w:val="clear" w:color="auto" w:fill="auto"/>
            <w:vAlign w:val="bottom"/>
          </w:tcPr>
          <w:p w:rsidR="002B62B3" w:rsidRDefault="002B62B3">
            <w:pPr>
              <w:spacing w:line="0" w:lineRule="atLeast"/>
              <w:rPr>
                <w:rFonts w:ascii="Times New Roman" w:eastAsia="Times New Roman" w:hAnsi="Times New Roman"/>
                <w:sz w:val="16"/>
              </w:rPr>
            </w:pPr>
          </w:p>
        </w:tc>
        <w:tc>
          <w:tcPr>
            <w:tcW w:w="900" w:type="dxa"/>
            <w:tcBorders>
              <w:bottom w:val="single" w:sz="8" w:space="0" w:color="A6A6A6"/>
              <w:right w:val="single" w:sz="8" w:space="0" w:color="A6A6A6"/>
            </w:tcBorders>
            <w:shd w:val="clear" w:color="auto" w:fill="auto"/>
            <w:vAlign w:val="bottom"/>
          </w:tcPr>
          <w:p w:rsidR="002B62B3" w:rsidRDefault="002B62B3">
            <w:pPr>
              <w:spacing w:line="0" w:lineRule="atLeast"/>
              <w:rPr>
                <w:rFonts w:ascii="Times New Roman" w:eastAsia="Times New Roman" w:hAnsi="Times New Roman"/>
                <w:sz w:val="16"/>
              </w:rPr>
            </w:pPr>
          </w:p>
        </w:tc>
        <w:tc>
          <w:tcPr>
            <w:tcW w:w="2380" w:type="dxa"/>
            <w:tcBorders>
              <w:bottom w:val="single" w:sz="8" w:space="0" w:color="A6A6A6"/>
              <w:right w:val="single" w:sz="8" w:space="0" w:color="A6A6A6"/>
            </w:tcBorders>
            <w:shd w:val="clear" w:color="auto" w:fill="auto"/>
            <w:vAlign w:val="bottom"/>
          </w:tcPr>
          <w:p w:rsidR="002B62B3" w:rsidRDefault="002B62B3">
            <w:pPr>
              <w:spacing w:line="0" w:lineRule="atLeast"/>
              <w:rPr>
                <w:rFonts w:ascii="Times New Roman" w:eastAsia="Times New Roman" w:hAnsi="Times New Roman"/>
                <w:sz w:val="16"/>
              </w:rPr>
            </w:pPr>
          </w:p>
        </w:tc>
      </w:tr>
    </w:tbl>
    <w:p w:rsidR="002B62B3" w:rsidRDefault="00F14780">
      <w:pPr>
        <w:spacing w:line="20" w:lineRule="exact"/>
        <w:rPr>
          <w:rFonts w:ascii="Times New Roman" w:eastAsia="Times New Roman" w:hAnsi="Times New Roman"/>
        </w:rPr>
      </w:pPr>
      <w:r>
        <w:rPr>
          <w:noProof/>
        </w:rPr>
        <w:drawing>
          <wp:anchor distT="0" distB="0" distL="114300" distR="114300" simplePos="0" relativeHeight="251654656" behindDoc="1" locked="0" layoutInCell="1" allowOverlap="1">
            <wp:simplePos x="0" y="0"/>
            <wp:positionH relativeFrom="column">
              <wp:posOffset>712470</wp:posOffset>
            </wp:positionH>
            <wp:positionV relativeFrom="paragraph">
              <wp:posOffset>-1104900</wp:posOffset>
            </wp:positionV>
            <wp:extent cx="4445" cy="13970"/>
            <wp:effectExtent l="0" t="0" r="0" b="0"/>
            <wp:wrapNone/>
            <wp:docPr id="25"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5" cy="13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62B3" w:rsidRDefault="002B62B3">
      <w:pPr>
        <w:spacing w:line="200" w:lineRule="exact"/>
        <w:rPr>
          <w:rFonts w:ascii="Times New Roman" w:eastAsia="Times New Roman" w:hAnsi="Times New Roman"/>
        </w:rPr>
      </w:pPr>
    </w:p>
    <w:p w:rsidR="002B62B3" w:rsidRDefault="002B62B3">
      <w:pPr>
        <w:spacing w:line="245" w:lineRule="exact"/>
        <w:rPr>
          <w:rFonts w:ascii="Times New Roman" w:eastAsia="Times New Roman" w:hAnsi="Times New Roman"/>
        </w:rPr>
      </w:pPr>
    </w:p>
    <w:p w:rsidR="002B62B3" w:rsidRDefault="006701B8">
      <w:pPr>
        <w:spacing w:line="0" w:lineRule="atLeast"/>
        <w:ind w:left="20"/>
        <w:rPr>
          <w:rFonts w:ascii="Arial" w:eastAsia="Arial" w:hAnsi="Arial"/>
          <w:sz w:val="25"/>
        </w:rPr>
      </w:pPr>
      <w:r>
        <w:rPr>
          <w:rFonts w:ascii="Arial" w:eastAsia="Arial" w:hAnsi="Arial"/>
          <w:sz w:val="25"/>
        </w:rPr>
        <w:t>1.3. Distribution List</w:t>
      </w:r>
    </w:p>
    <w:p w:rsidR="002B62B3" w:rsidRDefault="002B62B3">
      <w:pPr>
        <w:spacing w:line="2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97"/>
        <w:gridCol w:w="4813"/>
      </w:tblGrid>
      <w:tr w:rsidR="006701B8" w:rsidRPr="006701B8">
        <w:tc>
          <w:tcPr>
            <w:tcW w:w="4918" w:type="dxa"/>
            <w:shd w:val="clear" w:color="auto" w:fill="auto"/>
          </w:tcPr>
          <w:p w:rsidR="0029264E" w:rsidRPr="006701B8" w:rsidRDefault="0029264E" w:rsidP="006701B8">
            <w:pPr>
              <w:spacing w:line="200" w:lineRule="exact"/>
              <w:rPr>
                <w:rFonts w:ascii="Times New Roman" w:eastAsia="Times New Roman" w:hAnsi="Times New Roman"/>
              </w:rPr>
            </w:pPr>
          </w:p>
        </w:tc>
        <w:tc>
          <w:tcPr>
            <w:tcW w:w="4918" w:type="dxa"/>
            <w:shd w:val="clear" w:color="auto" w:fill="auto"/>
          </w:tcPr>
          <w:p w:rsidR="0029264E" w:rsidRPr="006701B8" w:rsidRDefault="0029264E" w:rsidP="006701B8">
            <w:pPr>
              <w:spacing w:line="200" w:lineRule="exact"/>
              <w:rPr>
                <w:rFonts w:ascii="Times New Roman" w:eastAsia="Times New Roman" w:hAnsi="Times New Roman"/>
              </w:rPr>
            </w:pPr>
          </w:p>
        </w:tc>
      </w:tr>
      <w:tr w:rsidR="006701B8" w:rsidRPr="006701B8">
        <w:tc>
          <w:tcPr>
            <w:tcW w:w="4918" w:type="dxa"/>
            <w:shd w:val="clear" w:color="auto" w:fill="auto"/>
          </w:tcPr>
          <w:p w:rsidR="0029264E" w:rsidRPr="006701B8" w:rsidRDefault="0029264E" w:rsidP="006701B8">
            <w:pPr>
              <w:spacing w:line="200" w:lineRule="exact"/>
              <w:rPr>
                <w:rFonts w:ascii="Times New Roman" w:eastAsia="Times New Roman" w:hAnsi="Times New Roman"/>
              </w:rPr>
            </w:pPr>
          </w:p>
        </w:tc>
        <w:tc>
          <w:tcPr>
            <w:tcW w:w="4918" w:type="dxa"/>
            <w:shd w:val="clear" w:color="auto" w:fill="auto"/>
          </w:tcPr>
          <w:p w:rsidR="0029264E" w:rsidRPr="006701B8" w:rsidRDefault="0029264E" w:rsidP="006701B8">
            <w:pPr>
              <w:spacing w:line="0" w:lineRule="atLeast"/>
              <w:rPr>
                <w:color w:val="1C1C1C"/>
                <w:sz w:val="16"/>
              </w:rPr>
            </w:pPr>
            <w:r w:rsidRPr="006701B8">
              <w:rPr>
                <w:color w:val="1C1C1C"/>
                <w:sz w:val="16"/>
              </w:rPr>
              <w:t xml:space="preserve"> Enterprise Architect</w:t>
            </w:r>
          </w:p>
        </w:tc>
      </w:tr>
      <w:tr w:rsidR="006701B8" w:rsidRPr="006701B8">
        <w:tc>
          <w:tcPr>
            <w:tcW w:w="4918" w:type="dxa"/>
            <w:shd w:val="clear" w:color="auto" w:fill="auto"/>
          </w:tcPr>
          <w:p w:rsidR="0029264E" w:rsidRPr="006701B8" w:rsidRDefault="0029264E" w:rsidP="006701B8">
            <w:pPr>
              <w:spacing w:line="200" w:lineRule="exact"/>
              <w:rPr>
                <w:rFonts w:ascii="Times New Roman" w:eastAsia="Times New Roman" w:hAnsi="Times New Roman"/>
              </w:rPr>
            </w:pPr>
          </w:p>
        </w:tc>
        <w:tc>
          <w:tcPr>
            <w:tcW w:w="4918" w:type="dxa"/>
            <w:shd w:val="clear" w:color="auto" w:fill="auto"/>
          </w:tcPr>
          <w:p w:rsidR="0029264E" w:rsidRPr="006701B8" w:rsidRDefault="0029264E" w:rsidP="006701B8">
            <w:pPr>
              <w:spacing w:line="0" w:lineRule="atLeast"/>
              <w:rPr>
                <w:color w:val="1C1C1C"/>
                <w:sz w:val="16"/>
              </w:rPr>
            </w:pPr>
            <w:r w:rsidRPr="006701B8">
              <w:rPr>
                <w:color w:val="1C1C1C"/>
                <w:sz w:val="16"/>
              </w:rPr>
              <w:t xml:space="preserve"> Solution Architect</w:t>
            </w:r>
          </w:p>
        </w:tc>
      </w:tr>
      <w:tr w:rsidR="006701B8" w:rsidRPr="006701B8">
        <w:tc>
          <w:tcPr>
            <w:tcW w:w="4918" w:type="dxa"/>
            <w:shd w:val="clear" w:color="auto" w:fill="auto"/>
          </w:tcPr>
          <w:p w:rsidR="0029264E" w:rsidRPr="006701B8" w:rsidRDefault="0029264E" w:rsidP="006701B8">
            <w:pPr>
              <w:spacing w:line="200" w:lineRule="exact"/>
              <w:rPr>
                <w:rFonts w:ascii="Times New Roman" w:eastAsia="Times New Roman" w:hAnsi="Times New Roman"/>
              </w:rPr>
            </w:pPr>
          </w:p>
        </w:tc>
        <w:tc>
          <w:tcPr>
            <w:tcW w:w="4918" w:type="dxa"/>
            <w:shd w:val="clear" w:color="auto" w:fill="auto"/>
          </w:tcPr>
          <w:p w:rsidR="0029264E" w:rsidRPr="006701B8" w:rsidRDefault="0029264E" w:rsidP="006701B8">
            <w:pPr>
              <w:spacing w:line="0" w:lineRule="atLeast"/>
              <w:rPr>
                <w:color w:val="1C1C1C"/>
                <w:sz w:val="16"/>
              </w:rPr>
            </w:pPr>
            <w:r w:rsidRPr="006701B8">
              <w:rPr>
                <w:color w:val="1C1C1C"/>
                <w:sz w:val="16"/>
              </w:rPr>
              <w:t xml:space="preserve"> Business Analyst</w:t>
            </w:r>
          </w:p>
        </w:tc>
      </w:tr>
    </w:tbl>
    <w:p w:rsidR="0029264E" w:rsidRDefault="0029264E">
      <w:pPr>
        <w:spacing w:line="200" w:lineRule="exact"/>
        <w:rPr>
          <w:rFonts w:ascii="Times New Roman" w:eastAsia="Times New Roman" w:hAnsi="Times New Roman"/>
        </w:rPr>
      </w:pPr>
    </w:p>
    <w:p w:rsidR="002B62B3" w:rsidRDefault="002B62B3">
      <w:pPr>
        <w:spacing w:line="346" w:lineRule="exact"/>
        <w:rPr>
          <w:rFonts w:ascii="Times New Roman" w:eastAsia="Times New Roman" w:hAnsi="Times New Roman"/>
        </w:rPr>
      </w:pPr>
    </w:p>
    <w:p w:rsidR="002B62B3" w:rsidRDefault="006701B8">
      <w:pPr>
        <w:spacing w:line="0" w:lineRule="atLeast"/>
        <w:ind w:left="20"/>
        <w:rPr>
          <w:rFonts w:ascii="Arial" w:eastAsia="Arial" w:hAnsi="Arial"/>
          <w:sz w:val="25"/>
        </w:rPr>
      </w:pPr>
      <w:r>
        <w:rPr>
          <w:rFonts w:ascii="Arial" w:eastAsia="Arial" w:hAnsi="Arial"/>
          <w:sz w:val="25"/>
        </w:rPr>
        <w:t>1.4. Related Documents</w:t>
      </w:r>
    </w:p>
    <w:p w:rsidR="002B62B3" w:rsidRDefault="00F14780">
      <w:pPr>
        <w:spacing w:line="20" w:lineRule="exact"/>
        <w:rPr>
          <w:rFonts w:ascii="Times New Roman" w:eastAsia="Times New Roman" w:hAnsi="Times New Roman"/>
        </w:rPr>
      </w:pPr>
      <w:r>
        <w:rPr>
          <w:noProof/>
        </w:rPr>
        <w:drawing>
          <wp:anchor distT="0" distB="0" distL="114300" distR="114300" simplePos="0" relativeHeight="251655680" behindDoc="1" locked="0" layoutInCell="1" allowOverlap="1">
            <wp:simplePos x="0" y="0"/>
            <wp:positionH relativeFrom="column">
              <wp:posOffset>123190</wp:posOffset>
            </wp:positionH>
            <wp:positionV relativeFrom="paragraph">
              <wp:posOffset>276860</wp:posOffset>
            </wp:positionV>
            <wp:extent cx="4391025" cy="890270"/>
            <wp:effectExtent l="0" t="0" r="0" b="0"/>
            <wp:wrapNone/>
            <wp:docPr id="24"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1025" cy="890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62B3" w:rsidRDefault="002B62B3">
      <w:pPr>
        <w:spacing w:line="200" w:lineRule="exact"/>
        <w:rPr>
          <w:rFonts w:ascii="Times New Roman" w:eastAsia="Times New Roman" w:hAnsi="Times New Roman"/>
        </w:rPr>
      </w:pPr>
    </w:p>
    <w:p w:rsidR="002B62B3" w:rsidRDefault="002B62B3">
      <w:pPr>
        <w:spacing w:line="224" w:lineRule="exact"/>
        <w:rPr>
          <w:rFonts w:ascii="Times New Roman" w:eastAsia="Times New Roman" w:hAnsi="Times New Roman"/>
        </w:rPr>
      </w:pPr>
    </w:p>
    <w:tbl>
      <w:tblPr>
        <w:tblW w:w="0" w:type="auto"/>
        <w:tblInd w:w="200" w:type="dxa"/>
        <w:tblLayout w:type="fixed"/>
        <w:tblCellMar>
          <w:left w:w="0" w:type="dxa"/>
          <w:right w:w="0" w:type="dxa"/>
        </w:tblCellMar>
        <w:tblLook w:val="0000" w:firstRow="0" w:lastRow="0" w:firstColumn="0" w:lastColumn="0" w:noHBand="0" w:noVBand="0"/>
      </w:tblPr>
      <w:tblGrid>
        <w:gridCol w:w="3260"/>
        <w:gridCol w:w="3640"/>
      </w:tblGrid>
      <w:tr w:rsidR="002B62B3">
        <w:trPr>
          <w:trHeight w:val="287"/>
        </w:trPr>
        <w:tc>
          <w:tcPr>
            <w:tcW w:w="3260" w:type="dxa"/>
            <w:shd w:val="clear" w:color="auto" w:fill="D9D9D9"/>
            <w:vAlign w:val="bottom"/>
          </w:tcPr>
          <w:p w:rsidR="002B62B3" w:rsidRDefault="006701B8">
            <w:pPr>
              <w:spacing w:line="0" w:lineRule="atLeast"/>
              <w:ind w:left="940"/>
              <w:rPr>
                <w:b/>
                <w:color w:val="292929"/>
                <w:sz w:val="18"/>
              </w:rPr>
            </w:pPr>
            <w:r>
              <w:rPr>
                <w:b/>
                <w:color w:val="292929"/>
                <w:sz w:val="18"/>
              </w:rPr>
              <w:t>Related Document</w:t>
            </w:r>
          </w:p>
        </w:tc>
        <w:tc>
          <w:tcPr>
            <w:tcW w:w="3640" w:type="dxa"/>
            <w:shd w:val="clear" w:color="auto" w:fill="D9D9D9"/>
            <w:vAlign w:val="bottom"/>
          </w:tcPr>
          <w:p w:rsidR="002B62B3" w:rsidRDefault="006701B8">
            <w:pPr>
              <w:spacing w:line="0" w:lineRule="atLeast"/>
              <w:ind w:left="1680"/>
              <w:rPr>
                <w:b/>
                <w:color w:val="292929"/>
                <w:sz w:val="18"/>
              </w:rPr>
            </w:pPr>
            <w:r>
              <w:rPr>
                <w:b/>
                <w:color w:val="292929"/>
                <w:sz w:val="18"/>
              </w:rPr>
              <w:t>Link</w:t>
            </w:r>
          </w:p>
        </w:tc>
      </w:tr>
      <w:tr w:rsidR="002B62B3">
        <w:trPr>
          <w:trHeight w:val="71"/>
        </w:trPr>
        <w:tc>
          <w:tcPr>
            <w:tcW w:w="3260" w:type="dxa"/>
            <w:shd w:val="clear" w:color="auto" w:fill="D9D9D9"/>
            <w:vAlign w:val="bottom"/>
          </w:tcPr>
          <w:p w:rsidR="002B62B3" w:rsidRDefault="002B62B3">
            <w:pPr>
              <w:spacing w:line="0" w:lineRule="atLeast"/>
              <w:rPr>
                <w:rFonts w:ascii="Times New Roman" w:eastAsia="Times New Roman" w:hAnsi="Times New Roman"/>
                <w:sz w:val="6"/>
              </w:rPr>
            </w:pPr>
          </w:p>
        </w:tc>
        <w:tc>
          <w:tcPr>
            <w:tcW w:w="3640" w:type="dxa"/>
            <w:shd w:val="clear" w:color="auto" w:fill="D9D9D9"/>
            <w:vAlign w:val="bottom"/>
          </w:tcPr>
          <w:p w:rsidR="002B62B3" w:rsidRDefault="002B62B3">
            <w:pPr>
              <w:spacing w:line="0" w:lineRule="atLeast"/>
              <w:rPr>
                <w:rFonts w:ascii="Times New Roman" w:eastAsia="Times New Roman" w:hAnsi="Times New Roman"/>
                <w:sz w:val="6"/>
              </w:rPr>
            </w:pPr>
          </w:p>
        </w:tc>
      </w:tr>
    </w:tbl>
    <w:p w:rsidR="002B62B3" w:rsidRDefault="002B62B3">
      <w:pPr>
        <w:spacing w:line="71" w:lineRule="exact"/>
        <w:rPr>
          <w:rFonts w:ascii="Times New Roman" w:eastAsia="Times New Roman" w:hAnsi="Times New Roman"/>
        </w:rPr>
      </w:pPr>
    </w:p>
    <w:p w:rsidR="002B62B3" w:rsidRDefault="002B62B3">
      <w:pPr>
        <w:spacing w:line="148"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315" w:lineRule="exact"/>
        <w:rPr>
          <w:rFonts w:ascii="Times New Roman" w:eastAsia="Times New Roman" w:hAnsi="Times New Roman"/>
        </w:rPr>
      </w:pPr>
    </w:p>
    <w:p w:rsidR="0029264E" w:rsidRDefault="0029264E">
      <w:pPr>
        <w:tabs>
          <w:tab w:val="left" w:pos="560"/>
        </w:tabs>
        <w:spacing w:line="0" w:lineRule="atLeast"/>
        <w:ind w:left="20"/>
        <w:rPr>
          <w:rFonts w:ascii="Arial" w:eastAsia="Arial" w:hAnsi="Arial"/>
          <w:sz w:val="31"/>
        </w:rPr>
      </w:pPr>
    </w:p>
    <w:p w:rsidR="002B62B3" w:rsidRDefault="006701B8">
      <w:pPr>
        <w:tabs>
          <w:tab w:val="left" w:pos="560"/>
        </w:tabs>
        <w:spacing w:line="0" w:lineRule="atLeast"/>
        <w:ind w:left="20"/>
        <w:rPr>
          <w:rFonts w:ascii="Arial" w:eastAsia="Arial" w:hAnsi="Arial"/>
          <w:sz w:val="31"/>
        </w:rPr>
      </w:pPr>
      <w:r>
        <w:rPr>
          <w:rFonts w:ascii="Arial" w:eastAsia="Arial" w:hAnsi="Arial"/>
          <w:sz w:val="31"/>
        </w:rPr>
        <w:t>2.</w:t>
      </w:r>
      <w:r>
        <w:rPr>
          <w:rFonts w:ascii="Arial" w:eastAsia="Arial" w:hAnsi="Arial"/>
          <w:sz w:val="31"/>
        </w:rPr>
        <w:tab/>
        <w:t>Introduction</w:t>
      </w:r>
    </w:p>
    <w:p w:rsidR="002B62B3" w:rsidRDefault="002B62B3">
      <w:pPr>
        <w:spacing w:line="158" w:lineRule="exact"/>
        <w:rPr>
          <w:rFonts w:ascii="Times New Roman" w:eastAsia="Times New Roman" w:hAnsi="Times New Roman"/>
        </w:rPr>
      </w:pPr>
    </w:p>
    <w:p w:rsidR="002B62B3" w:rsidRDefault="006701B8">
      <w:pPr>
        <w:spacing w:line="311" w:lineRule="auto"/>
        <w:ind w:left="20" w:right="2340"/>
        <w:jc w:val="both"/>
        <w:rPr>
          <w:rFonts w:ascii="Arial" w:eastAsia="Arial" w:hAnsi="Arial"/>
          <w:sz w:val="17"/>
        </w:rPr>
      </w:pPr>
      <w:r>
        <w:rPr>
          <w:rFonts w:ascii="Arial" w:eastAsia="Arial" w:hAnsi="Arial"/>
          <w:sz w:val="17"/>
        </w:rPr>
        <w:t>The following document describes the Solution Architecture for the</w:t>
      </w:r>
      <w:r w:rsidR="00F1488F">
        <w:rPr>
          <w:rFonts w:ascii="Arial" w:eastAsia="Arial" w:hAnsi="Arial"/>
          <w:sz w:val="17"/>
        </w:rPr>
        <w:t xml:space="preserve"> </w:t>
      </w:r>
      <w:r w:rsidR="00AA206C">
        <w:rPr>
          <w:rFonts w:ascii="Arial" w:eastAsia="Arial" w:hAnsi="Arial"/>
          <w:sz w:val="17"/>
        </w:rPr>
        <w:t>Rocket Launch</w:t>
      </w:r>
      <w:r w:rsidR="00F1488F">
        <w:rPr>
          <w:rFonts w:ascii="Arial" w:eastAsia="Arial" w:hAnsi="Arial"/>
          <w:sz w:val="17"/>
        </w:rPr>
        <w:t xml:space="preserve"> API Application</w:t>
      </w:r>
      <w:r>
        <w:rPr>
          <w:rFonts w:ascii="Arial" w:eastAsia="Arial" w:hAnsi="Arial"/>
          <w:sz w:val="17"/>
        </w:rPr>
        <w:t xml:space="preserve">. This project will </w:t>
      </w:r>
      <w:r w:rsidR="00F1488F">
        <w:rPr>
          <w:rFonts w:ascii="Arial" w:eastAsia="Arial" w:hAnsi="Arial"/>
          <w:sz w:val="17"/>
        </w:rPr>
        <w:t xml:space="preserve">be </w:t>
      </w:r>
      <w:r>
        <w:rPr>
          <w:rFonts w:ascii="Arial" w:eastAsia="Arial" w:hAnsi="Arial"/>
          <w:sz w:val="17"/>
        </w:rPr>
        <w:t>implement</w:t>
      </w:r>
      <w:r w:rsidR="00F1488F">
        <w:rPr>
          <w:rFonts w:ascii="Arial" w:eastAsia="Arial" w:hAnsi="Arial"/>
          <w:sz w:val="17"/>
        </w:rPr>
        <w:t>ed</w:t>
      </w:r>
      <w:r>
        <w:rPr>
          <w:rFonts w:ascii="Arial" w:eastAsia="Arial" w:hAnsi="Arial"/>
          <w:sz w:val="17"/>
        </w:rPr>
        <w:t xml:space="preserve"> the </w:t>
      </w:r>
      <w:r w:rsidR="00F1488F">
        <w:rPr>
          <w:rFonts w:ascii="Arial" w:eastAsia="Arial" w:hAnsi="Arial"/>
          <w:sz w:val="17"/>
        </w:rPr>
        <w:t>using</w:t>
      </w:r>
      <w:r w:rsidR="00887A54">
        <w:rPr>
          <w:rFonts w:ascii="Arial" w:eastAsia="Arial" w:hAnsi="Arial"/>
          <w:sz w:val="17"/>
        </w:rPr>
        <w:t xml:space="preserve"> </w:t>
      </w:r>
      <w:proofErr w:type="spellStart"/>
      <w:r w:rsidR="00AA206C">
        <w:rPr>
          <w:rFonts w:ascii="Arial" w:eastAsia="Arial" w:hAnsi="Arial"/>
          <w:sz w:val="17"/>
        </w:rPr>
        <w:t>severless</w:t>
      </w:r>
      <w:proofErr w:type="spellEnd"/>
      <w:r w:rsidR="00AA206C">
        <w:rPr>
          <w:rFonts w:ascii="Arial" w:eastAsia="Arial" w:hAnsi="Arial"/>
          <w:sz w:val="17"/>
        </w:rPr>
        <w:t xml:space="preserve"> Azure Logic Apps and Azure Functions and will be using the native API Management</w:t>
      </w:r>
      <w:r>
        <w:rPr>
          <w:rFonts w:ascii="Arial" w:eastAsia="Arial" w:hAnsi="Arial"/>
          <w:sz w:val="17"/>
        </w:rPr>
        <w:t>.</w:t>
      </w:r>
    </w:p>
    <w:p w:rsidR="002B62B3" w:rsidRDefault="002B62B3" w:rsidP="00887A54">
      <w:pPr>
        <w:spacing w:line="311" w:lineRule="auto"/>
        <w:ind w:right="2340"/>
        <w:jc w:val="both"/>
        <w:rPr>
          <w:rFonts w:ascii="Arial" w:eastAsia="Arial" w:hAnsi="Arial"/>
          <w:sz w:val="17"/>
        </w:rPr>
        <w:sectPr w:rsidR="002B62B3">
          <w:pgSz w:w="12240" w:h="15840"/>
          <w:pgMar w:top="1160" w:right="1440" w:bottom="1440" w:left="1180" w:header="0" w:footer="0" w:gutter="0"/>
          <w:cols w:space="0" w:equalWidth="0">
            <w:col w:w="9620"/>
          </w:cols>
          <w:docGrid w:linePitch="360"/>
        </w:sectPr>
      </w:pPr>
    </w:p>
    <w:p w:rsidR="002B62B3" w:rsidRDefault="002B62B3">
      <w:pPr>
        <w:spacing w:line="200" w:lineRule="exact"/>
        <w:rPr>
          <w:rFonts w:ascii="Times New Roman" w:eastAsia="Times New Roman" w:hAnsi="Times New Roman"/>
        </w:rPr>
      </w:pPr>
      <w:bookmarkStart w:id="3" w:name="page5"/>
      <w:bookmarkEnd w:id="3"/>
    </w:p>
    <w:p w:rsidR="002B62B3" w:rsidRDefault="002B62B3">
      <w:pPr>
        <w:spacing w:line="341" w:lineRule="exact"/>
        <w:rPr>
          <w:rFonts w:ascii="Times New Roman" w:eastAsia="Times New Roman" w:hAnsi="Times New Roman"/>
        </w:rPr>
      </w:pPr>
    </w:p>
    <w:p w:rsidR="002B62B3" w:rsidRDefault="006701B8">
      <w:pPr>
        <w:spacing w:line="0" w:lineRule="atLeast"/>
        <w:ind w:left="80"/>
        <w:rPr>
          <w:rFonts w:ascii="Arial" w:eastAsia="Arial" w:hAnsi="Arial"/>
          <w:sz w:val="25"/>
        </w:rPr>
      </w:pPr>
      <w:r>
        <w:rPr>
          <w:rFonts w:ascii="Arial" w:eastAsia="Arial" w:hAnsi="Arial"/>
          <w:sz w:val="25"/>
        </w:rPr>
        <w:t>2.1. Acronyms and Glossary</w:t>
      </w:r>
    </w:p>
    <w:p w:rsidR="002B62B3" w:rsidRDefault="002B62B3">
      <w:pPr>
        <w:spacing w:line="134" w:lineRule="exact"/>
        <w:rPr>
          <w:rFonts w:ascii="Times New Roman" w:eastAsia="Times New Roman" w:hAnsi="Times New Roman"/>
        </w:rPr>
      </w:pPr>
    </w:p>
    <w:p w:rsidR="002B62B3" w:rsidRDefault="006701B8">
      <w:pPr>
        <w:spacing w:line="0" w:lineRule="atLeast"/>
        <w:ind w:left="80"/>
        <w:rPr>
          <w:rFonts w:ascii="Arial" w:eastAsia="Arial" w:hAnsi="Arial"/>
          <w:sz w:val="17"/>
        </w:rPr>
      </w:pPr>
      <w:r>
        <w:rPr>
          <w:rFonts w:ascii="Arial" w:eastAsia="Arial" w:hAnsi="Arial"/>
          <w:sz w:val="17"/>
        </w:rPr>
        <w:t>The following table describes some of the acronyms and terms used along the document:</w:t>
      </w:r>
    </w:p>
    <w:p w:rsidR="002B62B3" w:rsidRDefault="002B62B3">
      <w:pPr>
        <w:spacing w:line="200" w:lineRule="exact"/>
        <w:rPr>
          <w:rFonts w:ascii="Times New Roman" w:eastAsia="Times New Roman" w:hAnsi="Times New Roman"/>
        </w:rPr>
      </w:pPr>
    </w:p>
    <w:p w:rsidR="002B62B3" w:rsidRDefault="002B62B3">
      <w:pPr>
        <w:spacing w:line="275" w:lineRule="exac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1120"/>
        <w:gridCol w:w="6160"/>
      </w:tblGrid>
      <w:tr w:rsidR="002B62B3">
        <w:trPr>
          <w:trHeight w:val="62"/>
        </w:trPr>
        <w:tc>
          <w:tcPr>
            <w:tcW w:w="1120" w:type="dxa"/>
            <w:tcBorders>
              <w:left w:val="single" w:sz="8" w:space="0" w:color="auto"/>
              <w:bottom w:val="single" w:sz="8" w:space="0" w:color="auto"/>
              <w:right w:val="single" w:sz="8" w:space="0" w:color="auto"/>
            </w:tcBorders>
            <w:shd w:val="clear" w:color="auto" w:fill="auto"/>
            <w:vAlign w:val="bottom"/>
          </w:tcPr>
          <w:p w:rsidR="002B62B3" w:rsidRDefault="002B62B3">
            <w:pPr>
              <w:spacing w:line="0" w:lineRule="atLeast"/>
              <w:rPr>
                <w:rFonts w:ascii="Times New Roman" w:eastAsia="Times New Roman" w:hAnsi="Times New Roman"/>
                <w:sz w:val="5"/>
              </w:rPr>
            </w:pPr>
          </w:p>
        </w:tc>
        <w:tc>
          <w:tcPr>
            <w:tcW w:w="6160" w:type="dxa"/>
            <w:tcBorders>
              <w:bottom w:val="single" w:sz="8" w:space="0" w:color="auto"/>
              <w:right w:val="single" w:sz="8" w:space="0" w:color="auto"/>
            </w:tcBorders>
            <w:shd w:val="clear" w:color="auto" w:fill="auto"/>
            <w:vAlign w:val="bottom"/>
          </w:tcPr>
          <w:p w:rsidR="002B62B3" w:rsidRDefault="002B62B3">
            <w:pPr>
              <w:spacing w:line="0" w:lineRule="atLeast"/>
              <w:rPr>
                <w:rFonts w:ascii="Times New Roman" w:eastAsia="Times New Roman" w:hAnsi="Times New Roman"/>
                <w:sz w:val="5"/>
              </w:rPr>
            </w:pPr>
          </w:p>
        </w:tc>
      </w:tr>
      <w:tr w:rsidR="002B62B3">
        <w:trPr>
          <w:trHeight w:val="284"/>
        </w:trPr>
        <w:tc>
          <w:tcPr>
            <w:tcW w:w="1120" w:type="dxa"/>
            <w:tcBorders>
              <w:left w:val="single" w:sz="8" w:space="0" w:color="auto"/>
              <w:right w:val="single" w:sz="8" w:space="0" w:color="auto"/>
            </w:tcBorders>
            <w:shd w:val="clear" w:color="auto" w:fill="auto"/>
            <w:vAlign w:val="bottom"/>
          </w:tcPr>
          <w:p w:rsidR="002B62B3" w:rsidRDefault="006701B8">
            <w:pPr>
              <w:spacing w:line="0" w:lineRule="atLeast"/>
              <w:ind w:left="80"/>
              <w:rPr>
                <w:rFonts w:ascii="Arial" w:eastAsia="Arial" w:hAnsi="Arial"/>
                <w:sz w:val="17"/>
              </w:rPr>
            </w:pPr>
            <w:r>
              <w:rPr>
                <w:rFonts w:ascii="Arial" w:eastAsia="Arial" w:hAnsi="Arial"/>
                <w:sz w:val="17"/>
              </w:rPr>
              <w:t>HLD</w:t>
            </w:r>
          </w:p>
        </w:tc>
        <w:tc>
          <w:tcPr>
            <w:tcW w:w="6160" w:type="dxa"/>
            <w:tcBorders>
              <w:right w:val="single" w:sz="8" w:space="0" w:color="auto"/>
            </w:tcBorders>
            <w:shd w:val="clear" w:color="auto" w:fill="auto"/>
            <w:vAlign w:val="bottom"/>
          </w:tcPr>
          <w:p w:rsidR="002B62B3" w:rsidRDefault="006701B8">
            <w:pPr>
              <w:spacing w:line="0" w:lineRule="atLeast"/>
              <w:ind w:left="60"/>
              <w:rPr>
                <w:rFonts w:ascii="Arial" w:eastAsia="Arial" w:hAnsi="Arial"/>
                <w:sz w:val="17"/>
              </w:rPr>
            </w:pPr>
            <w:r>
              <w:rPr>
                <w:rFonts w:ascii="Arial" w:eastAsia="Arial" w:hAnsi="Arial"/>
                <w:sz w:val="17"/>
              </w:rPr>
              <w:t>High Level Design</w:t>
            </w:r>
          </w:p>
        </w:tc>
      </w:tr>
      <w:tr w:rsidR="002B62B3">
        <w:trPr>
          <w:trHeight w:val="65"/>
        </w:trPr>
        <w:tc>
          <w:tcPr>
            <w:tcW w:w="1120" w:type="dxa"/>
            <w:tcBorders>
              <w:left w:val="single" w:sz="8" w:space="0" w:color="auto"/>
              <w:bottom w:val="single" w:sz="8" w:space="0" w:color="auto"/>
              <w:right w:val="single" w:sz="8" w:space="0" w:color="auto"/>
            </w:tcBorders>
            <w:shd w:val="clear" w:color="auto" w:fill="auto"/>
            <w:vAlign w:val="bottom"/>
          </w:tcPr>
          <w:p w:rsidR="002B62B3" w:rsidRDefault="002B62B3">
            <w:pPr>
              <w:spacing w:line="0" w:lineRule="atLeast"/>
              <w:rPr>
                <w:rFonts w:ascii="Times New Roman" w:eastAsia="Times New Roman" w:hAnsi="Times New Roman"/>
                <w:sz w:val="5"/>
              </w:rPr>
            </w:pPr>
          </w:p>
        </w:tc>
        <w:tc>
          <w:tcPr>
            <w:tcW w:w="6160" w:type="dxa"/>
            <w:tcBorders>
              <w:bottom w:val="single" w:sz="8" w:space="0" w:color="auto"/>
              <w:right w:val="single" w:sz="8" w:space="0" w:color="auto"/>
            </w:tcBorders>
            <w:shd w:val="clear" w:color="auto" w:fill="auto"/>
            <w:vAlign w:val="bottom"/>
          </w:tcPr>
          <w:p w:rsidR="002B62B3" w:rsidRDefault="002B62B3">
            <w:pPr>
              <w:spacing w:line="0" w:lineRule="atLeast"/>
              <w:rPr>
                <w:rFonts w:ascii="Times New Roman" w:eastAsia="Times New Roman" w:hAnsi="Times New Roman"/>
                <w:sz w:val="5"/>
              </w:rPr>
            </w:pPr>
          </w:p>
        </w:tc>
      </w:tr>
      <w:tr w:rsidR="002B62B3">
        <w:trPr>
          <w:trHeight w:val="284"/>
        </w:trPr>
        <w:tc>
          <w:tcPr>
            <w:tcW w:w="1120" w:type="dxa"/>
            <w:tcBorders>
              <w:left w:val="single" w:sz="8" w:space="0" w:color="auto"/>
              <w:right w:val="single" w:sz="8" w:space="0" w:color="auto"/>
            </w:tcBorders>
            <w:shd w:val="clear" w:color="auto" w:fill="auto"/>
            <w:vAlign w:val="bottom"/>
          </w:tcPr>
          <w:p w:rsidR="002B62B3" w:rsidRDefault="006701B8">
            <w:pPr>
              <w:spacing w:line="0" w:lineRule="atLeast"/>
              <w:ind w:left="80"/>
              <w:rPr>
                <w:rFonts w:ascii="Arial" w:eastAsia="Arial" w:hAnsi="Arial"/>
                <w:sz w:val="17"/>
              </w:rPr>
            </w:pPr>
            <w:r>
              <w:rPr>
                <w:rFonts w:ascii="Arial" w:eastAsia="Arial" w:hAnsi="Arial"/>
                <w:sz w:val="17"/>
              </w:rPr>
              <w:t>API</w:t>
            </w:r>
          </w:p>
        </w:tc>
        <w:tc>
          <w:tcPr>
            <w:tcW w:w="6160" w:type="dxa"/>
            <w:tcBorders>
              <w:right w:val="single" w:sz="8" w:space="0" w:color="auto"/>
            </w:tcBorders>
            <w:shd w:val="clear" w:color="auto" w:fill="auto"/>
            <w:vAlign w:val="bottom"/>
          </w:tcPr>
          <w:p w:rsidR="002B62B3" w:rsidRDefault="006701B8">
            <w:pPr>
              <w:spacing w:line="0" w:lineRule="atLeast"/>
              <w:ind w:left="60"/>
              <w:rPr>
                <w:rFonts w:ascii="Arial" w:eastAsia="Arial" w:hAnsi="Arial"/>
                <w:sz w:val="17"/>
              </w:rPr>
            </w:pPr>
            <w:r>
              <w:rPr>
                <w:rFonts w:ascii="Arial" w:eastAsia="Arial" w:hAnsi="Arial"/>
                <w:sz w:val="17"/>
              </w:rPr>
              <w:t>Application Programming Interface</w:t>
            </w:r>
          </w:p>
        </w:tc>
      </w:tr>
      <w:tr w:rsidR="002B62B3">
        <w:trPr>
          <w:trHeight w:val="62"/>
        </w:trPr>
        <w:tc>
          <w:tcPr>
            <w:tcW w:w="1120" w:type="dxa"/>
            <w:tcBorders>
              <w:left w:val="single" w:sz="8" w:space="0" w:color="auto"/>
              <w:bottom w:val="single" w:sz="8" w:space="0" w:color="auto"/>
              <w:right w:val="single" w:sz="8" w:space="0" w:color="auto"/>
            </w:tcBorders>
            <w:shd w:val="clear" w:color="auto" w:fill="auto"/>
            <w:vAlign w:val="bottom"/>
          </w:tcPr>
          <w:p w:rsidR="002B62B3" w:rsidRDefault="002B62B3">
            <w:pPr>
              <w:spacing w:line="0" w:lineRule="atLeast"/>
              <w:rPr>
                <w:rFonts w:ascii="Times New Roman" w:eastAsia="Times New Roman" w:hAnsi="Times New Roman"/>
                <w:sz w:val="5"/>
              </w:rPr>
            </w:pPr>
          </w:p>
        </w:tc>
        <w:tc>
          <w:tcPr>
            <w:tcW w:w="6160" w:type="dxa"/>
            <w:tcBorders>
              <w:bottom w:val="single" w:sz="8" w:space="0" w:color="auto"/>
              <w:right w:val="single" w:sz="8" w:space="0" w:color="auto"/>
            </w:tcBorders>
            <w:shd w:val="clear" w:color="auto" w:fill="auto"/>
            <w:vAlign w:val="bottom"/>
          </w:tcPr>
          <w:p w:rsidR="002B62B3" w:rsidRDefault="002B62B3">
            <w:pPr>
              <w:spacing w:line="0" w:lineRule="atLeast"/>
              <w:rPr>
                <w:rFonts w:ascii="Times New Roman" w:eastAsia="Times New Roman" w:hAnsi="Times New Roman"/>
                <w:sz w:val="5"/>
              </w:rPr>
            </w:pPr>
          </w:p>
        </w:tc>
      </w:tr>
      <w:tr w:rsidR="002B62B3">
        <w:trPr>
          <w:trHeight w:val="284"/>
        </w:trPr>
        <w:tc>
          <w:tcPr>
            <w:tcW w:w="1120" w:type="dxa"/>
            <w:tcBorders>
              <w:left w:val="single" w:sz="8" w:space="0" w:color="auto"/>
              <w:right w:val="single" w:sz="8" w:space="0" w:color="auto"/>
            </w:tcBorders>
            <w:shd w:val="clear" w:color="auto" w:fill="auto"/>
            <w:vAlign w:val="bottom"/>
          </w:tcPr>
          <w:p w:rsidR="002B62B3" w:rsidRDefault="006701B8">
            <w:pPr>
              <w:spacing w:line="0" w:lineRule="atLeast"/>
              <w:ind w:left="80"/>
              <w:rPr>
                <w:rFonts w:ascii="Arial" w:eastAsia="Arial" w:hAnsi="Arial"/>
                <w:sz w:val="17"/>
              </w:rPr>
            </w:pPr>
            <w:r>
              <w:rPr>
                <w:rFonts w:ascii="Arial" w:eastAsia="Arial" w:hAnsi="Arial"/>
                <w:sz w:val="17"/>
              </w:rPr>
              <w:t>REST</w:t>
            </w:r>
          </w:p>
        </w:tc>
        <w:tc>
          <w:tcPr>
            <w:tcW w:w="6160" w:type="dxa"/>
            <w:tcBorders>
              <w:right w:val="single" w:sz="8" w:space="0" w:color="auto"/>
            </w:tcBorders>
            <w:shd w:val="clear" w:color="auto" w:fill="auto"/>
            <w:vAlign w:val="bottom"/>
          </w:tcPr>
          <w:p w:rsidR="002B62B3" w:rsidRDefault="006701B8">
            <w:pPr>
              <w:spacing w:line="0" w:lineRule="atLeast"/>
              <w:ind w:left="60"/>
              <w:rPr>
                <w:rFonts w:ascii="Arial" w:eastAsia="Arial" w:hAnsi="Arial"/>
                <w:sz w:val="17"/>
              </w:rPr>
            </w:pPr>
            <w:r>
              <w:rPr>
                <w:rFonts w:ascii="Arial" w:eastAsia="Arial" w:hAnsi="Arial"/>
                <w:sz w:val="17"/>
              </w:rPr>
              <w:t>Representational state transfer (also known as RESTful)</w:t>
            </w:r>
          </w:p>
        </w:tc>
      </w:tr>
      <w:tr w:rsidR="002B62B3">
        <w:trPr>
          <w:trHeight w:val="65"/>
        </w:trPr>
        <w:tc>
          <w:tcPr>
            <w:tcW w:w="1120" w:type="dxa"/>
            <w:tcBorders>
              <w:left w:val="single" w:sz="8" w:space="0" w:color="auto"/>
              <w:bottom w:val="single" w:sz="8" w:space="0" w:color="auto"/>
              <w:right w:val="single" w:sz="8" w:space="0" w:color="auto"/>
            </w:tcBorders>
            <w:shd w:val="clear" w:color="auto" w:fill="auto"/>
            <w:vAlign w:val="bottom"/>
          </w:tcPr>
          <w:p w:rsidR="002B62B3" w:rsidRDefault="002B62B3">
            <w:pPr>
              <w:spacing w:line="0" w:lineRule="atLeast"/>
              <w:rPr>
                <w:rFonts w:ascii="Times New Roman" w:eastAsia="Times New Roman" w:hAnsi="Times New Roman"/>
                <w:sz w:val="5"/>
              </w:rPr>
            </w:pPr>
          </w:p>
        </w:tc>
        <w:tc>
          <w:tcPr>
            <w:tcW w:w="6160" w:type="dxa"/>
            <w:tcBorders>
              <w:bottom w:val="single" w:sz="8" w:space="0" w:color="auto"/>
              <w:right w:val="single" w:sz="8" w:space="0" w:color="auto"/>
            </w:tcBorders>
            <w:shd w:val="clear" w:color="auto" w:fill="auto"/>
            <w:vAlign w:val="bottom"/>
          </w:tcPr>
          <w:p w:rsidR="002B62B3" w:rsidRDefault="002B62B3">
            <w:pPr>
              <w:spacing w:line="0" w:lineRule="atLeast"/>
              <w:rPr>
                <w:rFonts w:ascii="Times New Roman" w:eastAsia="Times New Roman" w:hAnsi="Times New Roman"/>
                <w:sz w:val="5"/>
              </w:rPr>
            </w:pPr>
          </w:p>
        </w:tc>
      </w:tr>
      <w:tr w:rsidR="002B62B3">
        <w:trPr>
          <w:trHeight w:val="284"/>
        </w:trPr>
        <w:tc>
          <w:tcPr>
            <w:tcW w:w="1120" w:type="dxa"/>
            <w:tcBorders>
              <w:left w:val="single" w:sz="8" w:space="0" w:color="auto"/>
              <w:right w:val="single" w:sz="8" w:space="0" w:color="auto"/>
            </w:tcBorders>
            <w:shd w:val="clear" w:color="auto" w:fill="auto"/>
            <w:vAlign w:val="bottom"/>
          </w:tcPr>
          <w:p w:rsidR="002B62B3" w:rsidRDefault="006701B8">
            <w:pPr>
              <w:spacing w:line="0" w:lineRule="atLeast"/>
              <w:ind w:left="80"/>
              <w:rPr>
                <w:rFonts w:ascii="Arial" w:eastAsia="Arial" w:hAnsi="Arial"/>
                <w:sz w:val="17"/>
              </w:rPr>
            </w:pPr>
            <w:r>
              <w:rPr>
                <w:rFonts w:ascii="Arial" w:eastAsia="Arial" w:hAnsi="Arial"/>
                <w:sz w:val="17"/>
              </w:rPr>
              <w:t>HTTP</w:t>
            </w:r>
          </w:p>
        </w:tc>
        <w:tc>
          <w:tcPr>
            <w:tcW w:w="6160" w:type="dxa"/>
            <w:tcBorders>
              <w:right w:val="single" w:sz="8" w:space="0" w:color="auto"/>
            </w:tcBorders>
            <w:shd w:val="clear" w:color="auto" w:fill="auto"/>
            <w:vAlign w:val="bottom"/>
          </w:tcPr>
          <w:p w:rsidR="002B62B3" w:rsidRDefault="006701B8">
            <w:pPr>
              <w:spacing w:line="0" w:lineRule="atLeast"/>
              <w:ind w:left="60"/>
              <w:rPr>
                <w:rFonts w:ascii="Arial" w:eastAsia="Arial" w:hAnsi="Arial"/>
                <w:sz w:val="17"/>
              </w:rPr>
            </w:pPr>
            <w:r>
              <w:rPr>
                <w:rFonts w:ascii="Arial" w:eastAsia="Arial" w:hAnsi="Arial"/>
                <w:sz w:val="17"/>
              </w:rPr>
              <w:t>Hypertext transfer Protocol</w:t>
            </w:r>
          </w:p>
        </w:tc>
      </w:tr>
      <w:tr w:rsidR="002B62B3">
        <w:trPr>
          <w:trHeight w:val="62"/>
        </w:trPr>
        <w:tc>
          <w:tcPr>
            <w:tcW w:w="1120" w:type="dxa"/>
            <w:tcBorders>
              <w:left w:val="single" w:sz="8" w:space="0" w:color="auto"/>
              <w:bottom w:val="single" w:sz="8" w:space="0" w:color="auto"/>
              <w:right w:val="single" w:sz="8" w:space="0" w:color="auto"/>
            </w:tcBorders>
            <w:shd w:val="clear" w:color="auto" w:fill="auto"/>
            <w:vAlign w:val="bottom"/>
          </w:tcPr>
          <w:p w:rsidR="002B62B3" w:rsidRDefault="002B62B3">
            <w:pPr>
              <w:spacing w:line="0" w:lineRule="atLeast"/>
              <w:rPr>
                <w:rFonts w:ascii="Times New Roman" w:eastAsia="Times New Roman" w:hAnsi="Times New Roman"/>
                <w:sz w:val="5"/>
              </w:rPr>
            </w:pPr>
          </w:p>
        </w:tc>
        <w:tc>
          <w:tcPr>
            <w:tcW w:w="6160" w:type="dxa"/>
            <w:tcBorders>
              <w:bottom w:val="single" w:sz="8" w:space="0" w:color="auto"/>
              <w:right w:val="single" w:sz="8" w:space="0" w:color="auto"/>
            </w:tcBorders>
            <w:shd w:val="clear" w:color="auto" w:fill="auto"/>
            <w:vAlign w:val="bottom"/>
          </w:tcPr>
          <w:p w:rsidR="002B62B3" w:rsidRDefault="002B62B3">
            <w:pPr>
              <w:spacing w:line="0" w:lineRule="atLeast"/>
              <w:rPr>
                <w:rFonts w:ascii="Times New Roman" w:eastAsia="Times New Roman" w:hAnsi="Times New Roman"/>
                <w:sz w:val="5"/>
              </w:rPr>
            </w:pPr>
          </w:p>
        </w:tc>
      </w:tr>
      <w:tr w:rsidR="002B62B3">
        <w:trPr>
          <w:trHeight w:val="284"/>
        </w:trPr>
        <w:tc>
          <w:tcPr>
            <w:tcW w:w="1120" w:type="dxa"/>
            <w:tcBorders>
              <w:left w:val="single" w:sz="8" w:space="0" w:color="auto"/>
              <w:right w:val="single" w:sz="8" w:space="0" w:color="auto"/>
            </w:tcBorders>
            <w:shd w:val="clear" w:color="auto" w:fill="auto"/>
            <w:vAlign w:val="bottom"/>
          </w:tcPr>
          <w:p w:rsidR="002B62B3" w:rsidRDefault="006701B8">
            <w:pPr>
              <w:spacing w:line="0" w:lineRule="atLeast"/>
              <w:ind w:left="80"/>
              <w:rPr>
                <w:rFonts w:ascii="Arial" w:eastAsia="Arial" w:hAnsi="Arial"/>
                <w:sz w:val="17"/>
              </w:rPr>
            </w:pPr>
            <w:r>
              <w:rPr>
                <w:rFonts w:ascii="Arial" w:eastAsia="Arial" w:hAnsi="Arial"/>
                <w:sz w:val="17"/>
              </w:rPr>
              <w:t>HTTPS</w:t>
            </w:r>
          </w:p>
        </w:tc>
        <w:tc>
          <w:tcPr>
            <w:tcW w:w="6160" w:type="dxa"/>
            <w:tcBorders>
              <w:right w:val="single" w:sz="8" w:space="0" w:color="auto"/>
            </w:tcBorders>
            <w:shd w:val="clear" w:color="auto" w:fill="auto"/>
            <w:vAlign w:val="bottom"/>
          </w:tcPr>
          <w:p w:rsidR="002B62B3" w:rsidRDefault="006701B8">
            <w:pPr>
              <w:spacing w:line="0" w:lineRule="atLeast"/>
              <w:ind w:left="60"/>
              <w:rPr>
                <w:rFonts w:ascii="Arial" w:eastAsia="Arial" w:hAnsi="Arial"/>
                <w:sz w:val="17"/>
              </w:rPr>
            </w:pPr>
            <w:r>
              <w:rPr>
                <w:rFonts w:ascii="Arial" w:eastAsia="Arial" w:hAnsi="Arial"/>
                <w:sz w:val="17"/>
              </w:rPr>
              <w:t>Secured Hypertext Transfer Protocol</w:t>
            </w:r>
          </w:p>
        </w:tc>
      </w:tr>
      <w:tr w:rsidR="002B62B3">
        <w:trPr>
          <w:trHeight w:val="65"/>
        </w:trPr>
        <w:tc>
          <w:tcPr>
            <w:tcW w:w="1120" w:type="dxa"/>
            <w:tcBorders>
              <w:left w:val="single" w:sz="8" w:space="0" w:color="auto"/>
              <w:bottom w:val="single" w:sz="8" w:space="0" w:color="auto"/>
              <w:right w:val="single" w:sz="8" w:space="0" w:color="auto"/>
            </w:tcBorders>
            <w:shd w:val="clear" w:color="auto" w:fill="auto"/>
            <w:vAlign w:val="bottom"/>
          </w:tcPr>
          <w:p w:rsidR="002B62B3" w:rsidRDefault="002B62B3">
            <w:pPr>
              <w:spacing w:line="0" w:lineRule="atLeast"/>
              <w:rPr>
                <w:rFonts w:ascii="Times New Roman" w:eastAsia="Times New Roman" w:hAnsi="Times New Roman"/>
                <w:sz w:val="5"/>
              </w:rPr>
            </w:pPr>
          </w:p>
        </w:tc>
        <w:tc>
          <w:tcPr>
            <w:tcW w:w="6160" w:type="dxa"/>
            <w:tcBorders>
              <w:bottom w:val="single" w:sz="8" w:space="0" w:color="auto"/>
              <w:right w:val="single" w:sz="8" w:space="0" w:color="auto"/>
            </w:tcBorders>
            <w:shd w:val="clear" w:color="auto" w:fill="auto"/>
            <w:vAlign w:val="bottom"/>
          </w:tcPr>
          <w:p w:rsidR="002B62B3" w:rsidRDefault="002B62B3">
            <w:pPr>
              <w:spacing w:line="0" w:lineRule="atLeast"/>
              <w:rPr>
                <w:rFonts w:ascii="Times New Roman" w:eastAsia="Times New Roman" w:hAnsi="Times New Roman"/>
                <w:sz w:val="5"/>
              </w:rPr>
            </w:pPr>
          </w:p>
        </w:tc>
      </w:tr>
    </w:tbl>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341" w:lineRule="exact"/>
        <w:rPr>
          <w:rFonts w:ascii="Times New Roman" w:eastAsia="Times New Roman" w:hAnsi="Times New Roman"/>
        </w:rPr>
      </w:pPr>
    </w:p>
    <w:p w:rsidR="002B62B3" w:rsidRDefault="006701B8">
      <w:pPr>
        <w:tabs>
          <w:tab w:val="left" w:pos="620"/>
        </w:tabs>
        <w:spacing w:line="0" w:lineRule="atLeast"/>
        <w:ind w:left="80"/>
        <w:rPr>
          <w:rFonts w:ascii="Arial" w:eastAsia="Arial" w:hAnsi="Arial"/>
          <w:sz w:val="31"/>
        </w:rPr>
      </w:pPr>
      <w:r>
        <w:rPr>
          <w:rFonts w:ascii="Arial" w:eastAsia="Arial" w:hAnsi="Arial"/>
          <w:sz w:val="31"/>
        </w:rPr>
        <w:t>3.</w:t>
      </w:r>
      <w:r>
        <w:rPr>
          <w:rFonts w:ascii="Arial" w:eastAsia="Arial" w:hAnsi="Arial"/>
          <w:sz w:val="31"/>
        </w:rPr>
        <w:tab/>
        <w:t>High Level Design</w:t>
      </w:r>
    </w:p>
    <w:p w:rsidR="002B62B3" w:rsidRDefault="002B62B3">
      <w:pPr>
        <w:spacing w:line="281" w:lineRule="exact"/>
        <w:rPr>
          <w:rFonts w:ascii="Times New Roman" w:eastAsia="Times New Roman" w:hAnsi="Times New Roman"/>
        </w:rPr>
      </w:pPr>
    </w:p>
    <w:p w:rsidR="002B62B3" w:rsidRPr="00DE0436" w:rsidRDefault="006701B8" w:rsidP="00DE0436">
      <w:pPr>
        <w:spacing w:line="293" w:lineRule="auto"/>
        <w:ind w:left="80" w:right="2340"/>
        <w:jc w:val="both"/>
        <w:rPr>
          <w:rFonts w:ascii="Arial" w:eastAsia="Arial" w:hAnsi="Arial"/>
          <w:sz w:val="17"/>
        </w:rPr>
      </w:pPr>
      <w:r>
        <w:rPr>
          <w:rFonts w:ascii="Arial" w:eastAsia="Arial" w:hAnsi="Arial"/>
          <w:sz w:val="17"/>
        </w:rPr>
        <w:t xml:space="preserve">The </w:t>
      </w:r>
      <w:proofErr w:type="gramStart"/>
      <w:r>
        <w:rPr>
          <w:rFonts w:ascii="Arial" w:eastAsia="Arial" w:hAnsi="Arial"/>
          <w:sz w:val="17"/>
        </w:rPr>
        <w:t>High Level</w:t>
      </w:r>
      <w:proofErr w:type="gramEnd"/>
      <w:r>
        <w:rPr>
          <w:rFonts w:ascii="Arial" w:eastAsia="Arial" w:hAnsi="Arial"/>
          <w:sz w:val="17"/>
        </w:rPr>
        <w:t xml:space="preserve"> Design (HLD) describes a very high level of the </w:t>
      </w:r>
      <w:r w:rsidR="00030736">
        <w:rPr>
          <w:rFonts w:ascii="Arial" w:eastAsia="Arial" w:hAnsi="Arial"/>
          <w:sz w:val="17"/>
        </w:rPr>
        <w:t xml:space="preserve">serverless </w:t>
      </w:r>
      <w:r>
        <w:rPr>
          <w:rFonts w:ascii="Arial" w:eastAsia="Arial" w:hAnsi="Arial"/>
          <w:sz w:val="17"/>
        </w:rPr>
        <w:t xml:space="preserve">architecture of the solution, as well as the main systems and information flows that implement the use cases of the solution for the </w:t>
      </w:r>
      <w:bookmarkStart w:id="4" w:name="page6"/>
      <w:bookmarkEnd w:id="4"/>
      <w:r w:rsidR="00030736">
        <w:rPr>
          <w:rFonts w:ascii="Arial" w:eastAsia="Arial" w:hAnsi="Arial"/>
          <w:sz w:val="17"/>
        </w:rPr>
        <w:t>Rocket Launch</w:t>
      </w: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350" w:lineRule="exact"/>
        <w:rPr>
          <w:rFonts w:ascii="Times New Roman" w:eastAsia="Times New Roman" w:hAnsi="Times New Roman"/>
        </w:rPr>
      </w:pPr>
    </w:p>
    <w:p w:rsidR="002B62B3" w:rsidRDefault="002B62B3">
      <w:pPr>
        <w:tabs>
          <w:tab w:val="left" w:pos="560"/>
        </w:tabs>
        <w:spacing w:line="293" w:lineRule="auto"/>
        <w:ind w:left="560" w:right="2340" w:hanging="282"/>
        <w:jc w:val="both"/>
        <w:rPr>
          <w:rFonts w:ascii="Arial" w:eastAsia="Arial" w:hAnsi="Arial"/>
          <w:sz w:val="17"/>
        </w:rPr>
      </w:pPr>
    </w:p>
    <w:p w:rsidR="00155540" w:rsidRDefault="00F14780">
      <w:pPr>
        <w:tabs>
          <w:tab w:val="left" w:pos="560"/>
        </w:tabs>
        <w:spacing w:line="293" w:lineRule="auto"/>
        <w:ind w:left="560" w:right="2340" w:hanging="282"/>
        <w:jc w:val="both"/>
        <w:rPr>
          <w:rFonts w:ascii="Arial" w:eastAsia="Arial" w:hAnsi="Arial"/>
          <w:sz w:val="17"/>
        </w:rPr>
      </w:pPr>
      <w:r w:rsidRPr="00F14780">
        <w:rPr>
          <w:rFonts w:ascii="Times New Roman" w:eastAsia="Times New Roman" w:hAnsi="Times New Roman"/>
          <w:noProof/>
        </w:rPr>
        <w:drawing>
          <wp:inline distT="0" distB="0" distL="0" distR="0">
            <wp:extent cx="3975100" cy="2095500"/>
            <wp:effectExtent l="0" t="0" r="0" b="0"/>
            <wp:docPr id="7"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5100" cy="2095500"/>
                    </a:xfrm>
                    <a:prstGeom prst="rect">
                      <a:avLst/>
                    </a:prstGeom>
                    <a:noFill/>
                    <a:ln>
                      <a:noFill/>
                    </a:ln>
                  </pic:spPr>
                </pic:pic>
              </a:graphicData>
            </a:graphic>
          </wp:inline>
        </w:drawing>
      </w:r>
    </w:p>
    <w:p w:rsidR="00155540" w:rsidRDefault="00155540">
      <w:pPr>
        <w:tabs>
          <w:tab w:val="left" w:pos="560"/>
        </w:tabs>
        <w:spacing w:line="293" w:lineRule="auto"/>
        <w:ind w:left="560" w:right="2340" w:hanging="282"/>
        <w:jc w:val="both"/>
        <w:rPr>
          <w:rFonts w:ascii="Arial" w:eastAsia="Arial" w:hAnsi="Arial"/>
          <w:sz w:val="17"/>
        </w:rPr>
      </w:pPr>
    </w:p>
    <w:p w:rsidR="00155540" w:rsidRDefault="00155540">
      <w:pPr>
        <w:tabs>
          <w:tab w:val="left" w:pos="560"/>
        </w:tabs>
        <w:spacing w:line="293" w:lineRule="auto"/>
        <w:ind w:left="560" w:right="2340" w:hanging="282"/>
        <w:jc w:val="both"/>
        <w:rPr>
          <w:rFonts w:ascii="Arial" w:eastAsia="Arial" w:hAnsi="Arial"/>
          <w:sz w:val="17"/>
        </w:rPr>
      </w:pPr>
    </w:p>
    <w:p w:rsidR="00155540" w:rsidRDefault="00155540">
      <w:pPr>
        <w:tabs>
          <w:tab w:val="left" w:pos="560"/>
        </w:tabs>
        <w:spacing w:line="293" w:lineRule="auto"/>
        <w:ind w:left="560" w:right="2340" w:hanging="282"/>
        <w:jc w:val="both"/>
        <w:rPr>
          <w:rFonts w:ascii="Arial" w:eastAsia="Arial" w:hAnsi="Arial"/>
          <w:sz w:val="17"/>
        </w:rPr>
      </w:pPr>
    </w:p>
    <w:p w:rsidR="00155540" w:rsidRDefault="00155540">
      <w:pPr>
        <w:tabs>
          <w:tab w:val="left" w:pos="560"/>
        </w:tabs>
        <w:spacing w:line="293" w:lineRule="auto"/>
        <w:ind w:left="560" w:right="2340" w:hanging="282"/>
        <w:jc w:val="both"/>
        <w:rPr>
          <w:rFonts w:ascii="Arial" w:eastAsia="Arial" w:hAnsi="Arial"/>
          <w:sz w:val="17"/>
        </w:rPr>
      </w:pPr>
    </w:p>
    <w:p w:rsidR="00155540" w:rsidRDefault="00155540">
      <w:pPr>
        <w:tabs>
          <w:tab w:val="left" w:pos="560"/>
        </w:tabs>
        <w:spacing w:line="293" w:lineRule="auto"/>
        <w:ind w:left="560" w:right="2340" w:hanging="282"/>
        <w:jc w:val="both"/>
        <w:rPr>
          <w:rFonts w:ascii="Arial" w:eastAsia="Arial" w:hAnsi="Arial"/>
          <w:sz w:val="17"/>
        </w:rPr>
      </w:pPr>
    </w:p>
    <w:p w:rsidR="00193376" w:rsidRDefault="00193376">
      <w:pPr>
        <w:tabs>
          <w:tab w:val="left" w:pos="560"/>
        </w:tabs>
        <w:spacing w:line="293" w:lineRule="auto"/>
        <w:ind w:left="560" w:right="2340" w:hanging="282"/>
        <w:jc w:val="both"/>
        <w:rPr>
          <w:rFonts w:ascii="Arial" w:eastAsia="Arial" w:hAnsi="Arial"/>
          <w:sz w:val="17"/>
        </w:rPr>
      </w:pPr>
    </w:p>
    <w:p w:rsidR="00193376" w:rsidRDefault="00193376">
      <w:pPr>
        <w:tabs>
          <w:tab w:val="left" w:pos="560"/>
        </w:tabs>
        <w:spacing w:line="293" w:lineRule="auto"/>
        <w:ind w:left="560" w:right="2340" w:hanging="282"/>
        <w:jc w:val="both"/>
        <w:rPr>
          <w:rFonts w:ascii="Arial" w:eastAsia="Arial" w:hAnsi="Arial"/>
          <w:sz w:val="17"/>
        </w:rPr>
      </w:pPr>
    </w:p>
    <w:p w:rsidR="00193376" w:rsidRDefault="00193376">
      <w:pPr>
        <w:tabs>
          <w:tab w:val="left" w:pos="560"/>
        </w:tabs>
        <w:spacing w:line="293" w:lineRule="auto"/>
        <w:ind w:left="560" w:right="2340" w:hanging="282"/>
        <w:jc w:val="both"/>
        <w:rPr>
          <w:rFonts w:ascii="Arial" w:eastAsia="Arial" w:hAnsi="Arial"/>
          <w:sz w:val="17"/>
        </w:rPr>
      </w:pPr>
    </w:p>
    <w:p w:rsidR="00155540" w:rsidRDefault="00B33B7E" w:rsidP="00193376">
      <w:pPr>
        <w:numPr>
          <w:ilvl w:val="0"/>
          <w:numId w:val="28"/>
        </w:numPr>
        <w:tabs>
          <w:tab w:val="left" w:pos="560"/>
        </w:tabs>
        <w:spacing w:line="293" w:lineRule="auto"/>
        <w:ind w:right="2340"/>
        <w:rPr>
          <w:rFonts w:ascii="Arial" w:eastAsia="Arial" w:hAnsi="Arial"/>
          <w:sz w:val="17"/>
        </w:rPr>
      </w:pPr>
      <w:r>
        <w:rPr>
          <w:rFonts w:ascii="Arial" w:eastAsia="Arial" w:hAnsi="Arial"/>
          <w:sz w:val="17"/>
        </w:rPr>
        <w:t xml:space="preserve">The </w:t>
      </w:r>
      <w:r w:rsidR="00030736">
        <w:rPr>
          <w:rFonts w:ascii="Arial" w:eastAsia="Arial" w:hAnsi="Arial"/>
          <w:sz w:val="17"/>
        </w:rPr>
        <w:t>Rocket Launch API is managed by the Azure API Gateway to enforce governance and policies</w:t>
      </w:r>
    </w:p>
    <w:p w:rsidR="00193376" w:rsidRDefault="00030736" w:rsidP="00193376">
      <w:pPr>
        <w:numPr>
          <w:ilvl w:val="0"/>
          <w:numId w:val="28"/>
        </w:numPr>
        <w:tabs>
          <w:tab w:val="left" w:pos="560"/>
        </w:tabs>
        <w:spacing w:line="293" w:lineRule="auto"/>
        <w:ind w:right="2340"/>
        <w:rPr>
          <w:rFonts w:ascii="Arial" w:eastAsia="Arial" w:hAnsi="Arial"/>
          <w:sz w:val="17"/>
        </w:rPr>
      </w:pPr>
      <w:r>
        <w:rPr>
          <w:rFonts w:ascii="Arial" w:eastAsia="Arial" w:hAnsi="Arial"/>
          <w:sz w:val="17"/>
        </w:rPr>
        <w:t>The API will resolve to a callable Logic App that will trigger the workflow</w:t>
      </w:r>
    </w:p>
    <w:p w:rsidR="00193376" w:rsidRDefault="00193376" w:rsidP="00193376">
      <w:pPr>
        <w:numPr>
          <w:ilvl w:val="0"/>
          <w:numId w:val="28"/>
        </w:numPr>
        <w:tabs>
          <w:tab w:val="left" w:pos="560"/>
        </w:tabs>
        <w:spacing w:line="293" w:lineRule="auto"/>
        <w:ind w:right="2340"/>
        <w:rPr>
          <w:rFonts w:ascii="Arial" w:eastAsia="Arial" w:hAnsi="Arial"/>
          <w:sz w:val="17"/>
        </w:rPr>
      </w:pPr>
      <w:r>
        <w:rPr>
          <w:rFonts w:ascii="Arial" w:eastAsia="Arial" w:hAnsi="Arial"/>
          <w:sz w:val="17"/>
        </w:rPr>
        <w:t xml:space="preserve">Lastly, </w:t>
      </w:r>
      <w:proofErr w:type="gramStart"/>
      <w:r w:rsidR="00030736">
        <w:rPr>
          <w:rFonts w:ascii="Arial" w:eastAsia="Arial" w:hAnsi="Arial"/>
          <w:sz w:val="17"/>
        </w:rPr>
        <w:t>Several</w:t>
      </w:r>
      <w:proofErr w:type="gramEnd"/>
      <w:r w:rsidR="00030736">
        <w:rPr>
          <w:rFonts w:ascii="Arial" w:eastAsia="Arial" w:hAnsi="Arial"/>
          <w:sz w:val="17"/>
        </w:rPr>
        <w:t xml:space="preserve"> components will be using serverless functions for mappings and further manipulation where logic app components are not fit for purpose</w:t>
      </w:r>
    </w:p>
    <w:p w:rsidR="00193376" w:rsidRDefault="00193376" w:rsidP="00193376">
      <w:pPr>
        <w:tabs>
          <w:tab w:val="left" w:pos="560"/>
        </w:tabs>
        <w:spacing w:line="293" w:lineRule="auto"/>
        <w:ind w:right="2340"/>
        <w:rPr>
          <w:rFonts w:ascii="Arial" w:eastAsia="Arial" w:hAnsi="Arial"/>
          <w:sz w:val="17"/>
        </w:rPr>
      </w:pPr>
    </w:p>
    <w:p w:rsidR="00030736" w:rsidRDefault="00F14780">
      <w:pPr>
        <w:tabs>
          <w:tab w:val="left" w:pos="720"/>
        </w:tabs>
        <w:spacing w:line="0" w:lineRule="atLeast"/>
        <w:ind w:left="180"/>
        <w:rPr>
          <w:rFonts w:ascii="Arial" w:eastAsia="Arial" w:hAnsi="Arial"/>
          <w:sz w:val="31"/>
        </w:rPr>
      </w:pPr>
      <w:r>
        <w:rPr>
          <w:noProof/>
        </w:rPr>
        <w:drawing>
          <wp:anchor distT="0" distB="0" distL="114300" distR="114300" simplePos="0" relativeHeight="251656704" behindDoc="1" locked="0" layoutInCell="1" allowOverlap="1">
            <wp:simplePos x="0" y="0"/>
            <wp:positionH relativeFrom="page">
              <wp:posOffset>5446395</wp:posOffset>
            </wp:positionH>
            <wp:positionV relativeFrom="page">
              <wp:posOffset>152400</wp:posOffset>
            </wp:positionV>
            <wp:extent cx="2028825" cy="7693660"/>
            <wp:effectExtent l="0" t="0" r="0" b="0"/>
            <wp:wrapNone/>
            <wp:docPr id="23"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
                    <pic:cNvPicPr>
                      <a:picLocks/>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28825" cy="769366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5" w:name="page7"/>
      <w:bookmarkEnd w:id="5"/>
      <w:r w:rsidR="006701B8">
        <w:rPr>
          <w:rFonts w:ascii="Arial" w:eastAsia="Arial" w:hAnsi="Arial"/>
          <w:sz w:val="31"/>
        </w:rPr>
        <w:t>.</w:t>
      </w:r>
      <w:r w:rsidR="006701B8">
        <w:rPr>
          <w:rFonts w:ascii="Arial" w:eastAsia="Arial" w:hAnsi="Arial"/>
          <w:sz w:val="31"/>
        </w:rPr>
        <w:tab/>
      </w:r>
    </w:p>
    <w:p w:rsidR="00030736" w:rsidRDefault="00030736">
      <w:pPr>
        <w:tabs>
          <w:tab w:val="left" w:pos="720"/>
        </w:tabs>
        <w:spacing w:line="0" w:lineRule="atLeast"/>
        <w:ind w:left="180"/>
        <w:rPr>
          <w:rFonts w:ascii="Arial" w:eastAsia="Arial" w:hAnsi="Arial"/>
          <w:sz w:val="31"/>
        </w:rPr>
      </w:pPr>
    </w:p>
    <w:p w:rsidR="002B62B3" w:rsidRDefault="006701B8">
      <w:pPr>
        <w:tabs>
          <w:tab w:val="left" w:pos="720"/>
        </w:tabs>
        <w:spacing w:line="0" w:lineRule="atLeast"/>
        <w:ind w:left="180"/>
        <w:rPr>
          <w:rFonts w:ascii="Arial" w:eastAsia="Arial" w:hAnsi="Arial"/>
          <w:sz w:val="31"/>
        </w:rPr>
      </w:pPr>
      <w:r>
        <w:rPr>
          <w:rFonts w:ascii="Arial" w:eastAsia="Arial" w:hAnsi="Arial"/>
          <w:sz w:val="31"/>
        </w:rPr>
        <w:lastRenderedPageBreak/>
        <w:t>Functional Requirements</w:t>
      </w:r>
    </w:p>
    <w:p w:rsidR="002B62B3" w:rsidRDefault="002B62B3">
      <w:pPr>
        <w:spacing w:line="341" w:lineRule="exact"/>
        <w:rPr>
          <w:rFonts w:ascii="Times New Roman" w:eastAsia="Times New Roman" w:hAnsi="Times New Roman"/>
        </w:rPr>
      </w:pPr>
    </w:p>
    <w:p w:rsidR="002B62B3" w:rsidRDefault="006701B8">
      <w:pPr>
        <w:spacing w:line="0" w:lineRule="atLeast"/>
        <w:ind w:left="180"/>
        <w:rPr>
          <w:rFonts w:ascii="Arial" w:eastAsia="Arial" w:hAnsi="Arial"/>
          <w:sz w:val="25"/>
        </w:rPr>
      </w:pPr>
      <w:r>
        <w:rPr>
          <w:rFonts w:ascii="Arial" w:eastAsia="Arial" w:hAnsi="Arial"/>
          <w:sz w:val="25"/>
        </w:rPr>
        <w:t>4.1. Context</w:t>
      </w:r>
    </w:p>
    <w:p w:rsidR="002B62B3" w:rsidRDefault="002B62B3">
      <w:pPr>
        <w:spacing w:line="134" w:lineRule="exact"/>
        <w:rPr>
          <w:rFonts w:ascii="Times New Roman" w:eastAsia="Times New Roman" w:hAnsi="Times New Roman"/>
        </w:rPr>
      </w:pPr>
    </w:p>
    <w:p w:rsidR="002B62B3" w:rsidRDefault="00193376">
      <w:pPr>
        <w:spacing w:line="286" w:lineRule="auto"/>
        <w:ind w:left="180" w:right="2340"/>
        <w:jc w:val="both"/>
        <w:rPr>
          <w:rFonts w:ascii="Arial" w:eastAsia="Arial" w:hAnsi="Arial"/>
          <w:sz w:val="17"/>
        </w:rPr>
      </w:pPr>
      <w:r>
        <w:rPr>
          <w:rFonts w:ascii="Arial" w:eastAsia="Arial" w:hAnsi="Arial"/>
          <w:sz w:val="17"/>
        </w:rPr>
        <w:t xml:space="preserve">The API should be able to provide the </w:t>
      </w:r>
      <w:r w:rsidR="00030736">
        <w:rPr>
          <w:rFonts w:ascii="Arial" w:eastAsia="Arial" w:hAnsi="Arial"/>
          <w:sz w:val="17"/>
        </w:rPr>
        <w:t xml:space="preserve">top </w:t>
      </w:r>
      <w:proofErr w:type="gramStart"/>
      <w:r w:rsidR="00030736">
        <w:rPr>
          <w:rFonts w:ascii="Arial" w:eastAsia="Arial" w:hAnsi="Arial"/>
          <w:sz w:val="17"/>
        </w:rPr>
        <w:t>five(</w:t>
      </w:r>
      <w:proofErr w:type="gramEnd"/>
      <w:r w:rsidR="00030736">
        <w:rPr>
          <w:rFonts w:ascii="Arial" w:eastAsia="Arial" w:hAnsi="Arial"/>
          <w:sz w:val="17"/>
        </w:rPr>
        <w:t xml:space="preserve">5) time and location suitable for Rocket Launching. The information will include </w:t>
      </w:r>
      <w:r w:rsidR="00A46709">
        <w:rPr>
          <w:rFonts w:ascii="Arial" w:eastAsia="Arial" w:hAnsi="Arial"/>
          <w:sz w:val="17"/>
        </w:rPr>
        <w:t xml:space="preserve">an </w:t>
      </w:r>
      <w:r w:rsidR="00030736">
        <w:rPr>
          <w:rFonts w:ascii="Arial" w:eastAsia="Arial" w:hAnsi="Arial"/>
          <w:sz w:val="17"/>
        </w:rPr>
        <w:t xml:space="preserve">environment score based on the weather conditions. </w:t>
      </w:r>
      <w:r w:rsidR="00A46709">
        <w:rPr>
          <w:rFonts w:ascii="Arial" w:eastAsia="Arial" w:hAnsi="Arial"/>
          <w:sz w:val="17"/>
        </w:rPr>
        <w:t>A certain threshold per location is used to validate appropriate conditions for launching activities</w:t>
      </w:r>
    </w:p>
    <w:p w:rsidR="002B62B3" w:rsidRDefault="002B62B3">
      <w:pPr>
        <w:spacing w:line="200" w:lineRule="exact"/>
        <w:rPr>
          <w:rFonts w:ascii="Times New Roman" w:eastAsia="Times New Roman" w:hAnsi="Times New Roman"/>
        </w:rPr>
      </w:pPr>
    </w:p>
    <w:p w:rsidR="002B62B3" w:rsidRDefault="002B62B3">
      <w:pPr>
        <w:spacing w:line="268" w:lineRule="exact"/>
        <w:rPr>
          <w:rFonts w:ascii="Times New Roman" w:eastAsia="Times New Roman" w:hAnsi="Times New Roman"/>
        </w:rPr>
      </w:pPr>
    </w:p>
    <w:p w:rsidR="002B62B3" w:rsidRDefault="006701B8">
      <w:pPr>
        <w:spacing w:line="0" w:lineRule="atLeast"/>
        <w:ind w:left="180"/>
        <w:rPr>
          <w:rFonts w:ascii="Arial" w:eastAsia="Arial" w:hAnsi="Arial"/>
          <w:sz w:val="25"/>
        </w:rPr>
      </w:pPr>
      <w:r>
        <w:rPr>
          <w:rFonts w:ascii="Arial" w:eastAsia="Arial" w:hAnsi="Arial"/>
          <w:sz w:val="25"/>
        </w:rPr>
        <w:t>4.2. In-Scope Use Cases</w:t>
      </w:r>
    </w:p>
    <w:p w:rsidR="002B62B3" w:rsidRDefault="002B62B3">
      <w:pPr>
        <w:spacing w:line="238" w:lineRule="exact"/>
        <w:rPr>
          <w:rFonts w:ascii="Times New Roman" w:eastAsia="Times New Roman" w:hAnsi="Times New Roman"/>
        </w:rPr>
      </w:pPr>
    </w:p>
    <w:p w:rsidR="002B62B3" w:rsidRDefault="006701B8">
      <w:pPr>
        <w:spacing w:line="276" w:lineRule="auto"/>
        <w:ind w:left="180" w:right="2340"/>
        <w:jc w:val="both"/>
        <w:rPr>
          <w:rFonts w:ascii="Arial" w:eastAsia="Arial" w:hAnsi="Arial"/>
          <w:sz w:val="17"/>
        </w:rPr>
      </w:pPr>
      <w:r>
        <w:rPr>
          <w:rFonts w:ascii="Arial" w:eastAsia="Arial" w:hAnsi="Arial"/>
          <w:sz w:val="17"/>
        </w:rPr>
        <w:t>The solution presented in this document covers the integration that supports the following use cases:</w:t>
      </w:r>
    </w:p>
    <w:p w:rsidR="002B62B3" w:rsidRDefault="002B62B3">
      <w:pPr>
        <w:spacing w:line="1" w:lineRule="exact"/>
        <w:rPr>
          <w:rFonts w:ascii="Times New Roman" w:eastAsia="Times New Roman" w:hAnsi="Times New Roman"/>
        </w:rPr>
      </w:pPr>
    </w:p>
    <w:p w:rsidR="002B62B3" w:rsidRDefault="00BA1ECF">
      <w:pPr>
        <w:numPr>
          <w:ilvl w:val="0"/>
          <w:numId w:val="7"/>
        </w:numPr>
        <w:tabs>
          <w:tab w:val="left" w:pos="740"/>
        </w:tabs>
        <w:spacing w:line="276" w:lineRule="auto"/>
        <w:ind w:left="740" w:right="2340" w:hanging="282"/>
        <w:rPr>
          <w:rFonts w:ascii="Arial" w:eastAsia="Arial" w:hAnsi="Arial"/>
          <w:sz w:val="17"/>
        </w:rPr>
      </w:pPr>
      <w:r>
        <w:rPr>
          <w:rFonts w:ascii="Arial" w:eastAsia="Arial" w:hAnsi="Arial"/>
          <w:sz w:val="17"/>
        </w:rPr>
        <w:t>Consumers</w:t>
      </w:r>
      <w:r w:rsidR="006701B8">
        <w:rPr>
          <w:rFonts w:ascii="Arial" w:eastAsia="Arial" w:hAnsi="Arial"/>
          <w:sz w:val="17"/>
        </w:rPr>
        <w:t xml:space="preserve"> are </w:t>
      </w:r>
      <w:r>
        <w:rPr>
          <w:rFonts w:ascii="Arial" w:eastAsia="Arial" w:hAnsi="Arial"/>
          <w:sz w:val="17"/>
        </w:rPr>
        <w:t>able to get the list of</w:t>
      </w:r>
      <w:r w:rsidR="00030736">
        <w:rPr>
          <w:rFonts w:ascii="Arial" w:eastAsia="Arial" w:hAnsi="Arial"/>
          <w:sz w:val="17"/>
        </w:rPr>
        <w:t xml:space="preserve"> top 5</w:t>
      </w:r>
      <w:r>
        <w:rPr>
          <w:rFonts w:ascii="Arial" w:eastAsia="Arial" w:hAnsi="Arial"/>
          <w:sz w:val="17"/>
        </w:rPr>
        <w:t xml:space="preserve"> </w:t>
      </w:r>
      <w:r w:rsidR="00030736">
        <w:rPr>
          <w:rFonts w:ascii="Arial" w:eastAsia="Arial" w:hAnsi="Arial"/>
          <w:sz w:val="17"/>
        </w:rPr>
        <w:t>rocket launch window per selected location</w:t>
      </w:r>
    </w:p>
    <w:p w:rsidR="00BA1ECF" w:rsidRDefault="00BA1ECF">
      <w:pPr>
        <w:numPr>
          <w:ilvl w:val="0"/>
          <w:numId w:val="7"/>
        </w:numPr>
        <w:tabs>
          <w:tab w:val="left" w:pos="740"/>
        </w:tabs>
        <w:spacing w:line="276" w:lineRule="auto"/>
        <w:ind w:left="740" w:right="2340" w:hanging="282"/>
        <w:rPr>
          <w:rFonts w:ascii="Arial" w:eastAsia="Arial" w:hAnsi="Arial"/>
          <w:sz w:val="17"/>
        </w:rPr>
      </w:pPr>
      <w:r>
        <w:rPr>
          <w:rFonts w:ascii="Arial" w:eastAsia="Arial" w:hAnsi="Arial"/>
          <w:sz w:val="17"/>
        </w:rPr>
        <w:t xml:space="preserve">Consumers should be able to get </w:t>
      </w:r>
      <w:r w:rsidR="00030736">
        <w:rPr>
          <w:rFonts w:ascii="Arial" w:eastAsia="Arial" w:hAnsi="Arial"/>
          <w:sz w:val="17"/>
        </w:rPr>
        <w:t xml:space="preserve">list top 5 rocket launch window for all </w:t>
      </w:r>
      <w:r w:rsidR="00A46709">
        <w:rPr>
          <w:rFonts w:ascii="Arial" w:eastAsia="Arial" w:hAnsi="Arial"/>
          <w:sz w:val="17"/>
        </w:rPr>
        <w:t>available location</w:t>
      </w:r>
    </w:p>
    <w:p w:rsidR="002B62B3" w:rsidRDefault="002B62B3">
      <w:pPr>
        <w:spacing w:line="1" w:lineRule="exact"/>
        <w:rPr>
          <w:rFonts w:ascii="Arial" w:eastAsia="Arial" w:hAnsi="Arial"/>
          <w:sz w:val="17"/>
        </w:rPr>
      </w:pPr>
    </w:p>
    <w:p w:rsidR="002B62B3" w:rsidRDefault="002B62B3">
      <w:pPr>
        <w:spacing w:line="31" w:lineRule="exact"/>
        <w:rPr>
          <w:rFonts w:ascii="Arial" w:eastAsia="Arial" w:hAnsi="Arial"/>
          <w:sz w:val="17"/>
        </w:rPr>
      </w:pPr>
    </w:p>
    <w:p w:rsidR="002B62B3" w:rsidRDefault="002B62B3">
      <w:pPr>
        <w:spacing w:line="309" w:lineRule="exact"/>
        <w:rPr>
          <w:rFonts w:ascii="Times New Roman" w:eastAsia="Times New Roman" w:hAnsi="Times New Roman"/>
        </w:rPr>
      </w:pPr>
    </w:p>
    <w:p w:rsidR="002B62B3" w:rsidRDefault="006701B8">
      <w:pPr>
        <w:spacing w:line="312" w:lineRule="auto"/>
        <w:ind w:left="180" w:right="2340"/>
        <w:rPr>
          <w:rFonts w:ascii="Arial" w:eastAsia="Arial" w:hAnsi="Arial"/>
          <w:sz w:val="17"/>
        </w:rPr>
      </w:pPr>
      <w:r>
        <w:rPr>
          <w:rFonts w:ascii="Arial" w:eastAsia="Arial" w:hAnsi="Arial"/>
          <w:sz w:val="17"/>
        </w:rPr>
        <w:t>The following table summarizes the functional requirements that are going to be implemented in the solution. Every use case has a unique identifier that will be used later for traceability.</w:t>
      </w:r>
    </w:p>
    <w:p w:rsidR="002B62B3" w:rsidRDefault="002B62B3">
      <w:pPr>
        <w:spacing w:line="162" w:lineRule="exact"/>
        <w:rPr>
          <w:rFonts w:ascii="Times New Roman" w:eastAsia="Times New Roman" w:hAnsi="Times New Roman"/>
        </w:rPr>
      </w:pPr>
    </w:p>
    <w:p w:rsidR="002B62B3" w:rsidRDefault="002B62B3">
      <w:pPr>
        <w:rPr>
          <w:rFonts w:ascii="Times New Roman" w:eastAsia="Times New Roman" w:hAnsi="Times New Roman"/>
        </w:rPr>
      </w:pPr>
      <w:bookmarkStart w:id="6" w:name="page8"/>
      <w:bookmarkEnd w:id="6"/>
    </w:p>
    <w:p w:rsidR="00915B2C" w:rsidRDefault="00915B2C">
      <w:pPr>
        <w:rPr>
          <w:rFonts w:ascii="Times New Roman" w:eastAsia="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36"/>
        <w:gridCol w:w="1275"/>
        <w:gridCol w:w="4665"/>
        <w:gridCol w:w="2407"/>
        <w:gridCol w:w="1267"/>
      </w:tblGrid>
      <w:tr w:rsidR="006701B8" w:rsidRPr="006701B8" w:rsidTr="00A46709">
        <w:tc>
          <w:tcPr>
            <w:tcW w:w="1136" w:type="dxa"/>
            <w:shd w:val="clear" w:color="auto" w:fill="00B0F0"/>
          </w:tcPr>
          <w:p w:rsidR="00915B2C" w:rsidRPr="006701B8" w:rsidRDefault="00915B2C">
            <w:pPr>
              <w:rPr>
                <w:rFonts w:ascii="Arial" w:eastAsia="Times New Roman" w:hAnsi="Arial"/>
              </w:rPr>
            </w:pPr>
            <w:r w:rsidRPr="006701B8">
              <w:rPr>
                <w:rFonts w:ascii="Arial" w:eastAsia="Times New Roman" w:hAnsi="Arial"/>
              </w:rPr>
              <w:t>Use Case #</w:t>
            </w:r>
          </w:p>
        </w:tc>
        <w:tc>
          <w:tcPr>
            <w:tcW w:w="1275" w:type="dxa"/>
            <w:shd w:val="clear" w:color="auto" w:fill="00B0F0"/>
          </w:tcPr>
          <w:p w:rsidR="00915B2C" w:rsidRPr="006701B8" w:rsidRDefault="00915B2C">
            <w:pPr>
              <w:rPr>
                <w:rFonts w:ascii="Arial" w:eastAsia="Times New Roman" w:hAnsi="Arial"/>
              </w:rPr>
            </w:pPr>
            <w:r w:rsidRPr="006701B8">
              <w:rPr>
                <w:rFonts w:ascii="Arial" w:eastAsia="Times New Roman" w:hAnsi="Arial"/>
              </w:rPr>
              <w:t>Use Case Scenario</w:t>
            </w:r>
          </w:p>
        </w:tc>
        <w:tc>
          <w:tcPr>
            <w:tcW w:w="4665" w:type="dxa"/>
            <w:shd w:val="clear" w:color="auto" w:fill="00B0F0"/>
          </w:tcPr>
          <w:p w:rsidR="00915B2C" w:rsidRPr="006701B8" w:rsidRDefault="00915B2C">
            <w:pPr>
              <w:rPr>
                <w:rFonts w:ascii="Arial" w:eastAsia="Times New Roman" w:hAnsi="Arial"/>
              </w:rPr>
            </w:pPr>
            <w:r w:rsidRPr="006701B8">
              <w:rPr>
                <w:rFonts w:ascii="Arial" w:eastAsia="Times New Roman" w:hAnsi="Arial"/>
              </w:rPr>
              <w:t>Process Summary</w:t>
            </w:r>
          </w:p>
        </w:tc>
        <w:tc>
          <w:tcPr>
            <w:tcW w:w="2407" w:type="dxa"/>
            <w:shd w:val="clear" w:color="auto" w:fill="00B0F0"/>
          </w:tcPr>
          <w:p w:rsidR="00915B2C" w:rsidRPr="006701B8" w:rsidRDefault="00915B2C">
            <w:pPr>
              <w:rPr>
                <w:rFonts w:ascii="Arial" w:eastAsia="Times New Roman" w:hAnsi="Arial"/>
              </w:rPr>
            </w:pPr>
            <w:r w:rsidRPr="006701B8">
              <w:rPr>
                <w:rFonts w:ascii="Arial" w:eastAsia="Times New Roman" w:hAnsi="Arial"/>
              </w:rPr>
              <w:t>Data Sets (payloads) required/format</w:t>
            </w:r>
          </w:p>
        </w:tc>
        <w:tc>
          <w:tcPr>
            <w:tcW w:w="1267" w:type="dxa"/>
            <w:shd w:val="clear" w:color="auto" w:fill="00B0F0"/>
          </w:tcPr>
          <w:p w:rsidR="00915B2C" w:rsidRPr="006701B8" w:rsidRDefault="00915B2C">
            <w:pPr>
              <w:rPr>
                <w:rFonts w:ascii="Arial" w:eastAsia="Times New Roman" w:hAnsi="Arial"/>
              </w:rPr>
            </w:pPr>
            <w:r w:rsidRPr="006701B8">
              <w:rPr>
                <w:rFonts w:ascii="Arial" w:eastAsia="Times New Roman" w:hAnsi="Arial"/>
              </w:rPr>
              <w:t>Integration Endpoints Involved</w:t>
            </w:r>
          </w:p>
        </w:tc>
      </w:tr>
      <w:tr w:rsidR="006701B8" w:rsidRPr="006701B8" w:rsidTr="00A46709">
        <w:tc>
          <w:tcPr>
            <w:tcW w:w="1136" w:type="dxa"/>
            <w:shd w:val="clear" w:color="auto" w:fill="auto"/>
          </w:tcPr>
          <w:p w:rsidR="00915B2C" w:rsidRPr="006701B8" w:rsidRDefault="00915B2C">
            <w:pPr>
              <w:rPr>
                <w:rFonts w:ascii="Times New Roman" w:eastAsia="Times New Roman" w:hAnsi="Times New Roman"/>
              </w:rPr>
            </w:pPr>
            <w:r w:rsidRPr="006701B8">
              <w:rPr>
                <w:rFonts w:ascii="Times New Roman" w:eastAsia="Times New Roman" w:hAnsi="Times New Roman"/>
              </w:rPr>
              <w:t xml:space="preserve"> API-1</w:t>
            </w:r>
          </w:p>
        </w:tc>
        <w:tc>
          <w:tcPr>
            <w:tcW w:w="1275" w:type="dxa"/>
            <w:shd w:val="clear" w:color="auto" w:fill="auto"/>
          </w:tcPr>
          <w:p w:rsidR="00915B2C" w:rsidRPr="006701B8" w:rsidRDefault="00915B2C">
            <w:pPr>
              <w:rPr>
                <w:rFonts w:ascii="Times New Roman" w:eastAsia="Times New Roman" w:hAnsi="Times New Roman"/>
              </w:rPr>
            </w:pPr>
            <w:r w:rsidRPr="006701B8">
              <w:rPr>
                <w:rFonts w:ascii="Times New Roman" w:eastAsia="Times New Roman" w:hAnsi="Times New Roman"/>
              </w:rPr>
              <w:t>Process API</w:t>
            </w:r>
          </w:p>
        </w:tc>
        <w:tc>
          <w:tcPr>
            <w:tcW w:w="4665" w:type="dxa"/>
            <w:shd w:val="clear" w:color="auto" w:fill="auto"/>
          </w:tcPr>
          <w:p w:rsidR="00915B2C" w:rsidRPr="006701B8" w:rsidRDefault="00915B2C">
            <w:pPr>
              <w:rPr>
                <w:rFonts w:ascii="Times New Roman" w:eastAsia="Times New Roman" w:hAnsi="Times New Roman"/>
              </w:rPr>
            </w:pPr>
            <w:r w:rsidRPr="006701B8">
              <w:rPr>
                <w:rFonts w:ascii="Times New Roman" w:eastAsia="Times New Roman" w:hAnsi="Times New Roman"/>
              </w:rPr>
              <w:t xml:space="preserve">As a consumer, I would like to get a list </w:t>
            </w:r>
            <w:r w:rsidR="00A46709">
              <w:rPr>
                <w:rFonts w:ascii="Times New Roman" w:eastAsia="Times New Roman" w:hAnsi="Times New Roman"/>
              </w:rPr>
              <w:t>the top 5 rocket launch window for a certain location</w:t>
            </w:r>
          </w:p>
        </w:tc>
        <w:tc>
          <w:tcPr>
            <w:tcW w:w="2407" w:type="dxa"/>
            <w:shd w:val="clear" w:color="auto" w:fill="auto"/>
          </w:tcPr>
          <w:p w:rsidR="00915B2C" w:rsidRPr="006701B8" w:rsidRDefault="00915B2C">
            <w:pPr>
              <w:rPr>
                <w:rFonts w:ascii="Times New Roman" w:eastAsia="Times New Roman" w:hAnsi="Times New Roman"/>
              </w:rPr>
            </w:pPr>
            <w:r w:rsidRPr="006701B8">
              <w:rPr>
                <w:rFonts w:ascii="Times New Roman" w:eastAsia="Times New Roman" w:hAnsi="Times New Roman"/>
              </w:rPr>
              <w:t>JSON</w:t>
            </w:r>
          </w:p>
        </w:tc>
        <w:tc>
          <w:tcPr>
            <w:tcW w:w="1267" w:type="dxa"/>
            <w:shd w:val="clear" w:color="auto" w:fill="auto"/>
          </w:tcPr>
          <w:p w:rsidR="00915B2C" w:rsidRPr="006701B8" w:rsidRDefault="003E43C9">
            <w:pPr>
              <w:rPr>
                <w:rFonts w:ascii="Times New Roman" w:eastAsia="Times New Roman" w:hAnsi="Times New Roman"/>
              </w:rPr>
            </w:pPr>
            <w:r w:rsidRPr="006701B8">
              <w:rPr>
                <w:rFonts w:ascii="Times New Roman" w:eastAsia="Times New Roman" w:hAnsi="Times New Roman"/>
              </w:rPr>
              <w:t>RESTful API</w:t>
            </w:r>
          </w:p>
        </w:tc>
      </w:tr>
      <w:tr w:rsidR="00A46709" w:rsidRPr="006701B8" w:rsidTr="00A46709">
        <w:tc>
          <w:tcPr>
            <w:tcW w:w="1136" w:type="dxa"/>
            <w:shd w:val="clear" w:color="auto" w:fill="auto"/>
          </w:tcPr>
          <w:p w:rsidR="00A46709" w:rsidRPr="006701B8" w:rsidRDefault="00A46709" w:rsidP="00A46709">
            <w:pPr>
              <w:rPr>
                <w:rFonts w:ascii="Times New Roman" w:eastAsia="Times New Roman" w:hAnsi="Times New Roman"/>
              </w:rPr>
            </w:pPr>
            <w:r w:rsidRPr="006701B8">
              <w:rPr>
                <w:rFonts w:ascii="Times New Roman" w:eastAsia="Times New Roman" w:hAnsi="Times New Roman"/>
              </w:rPr>
              <w:t>API-2</w:t>
            </w:r>
          </w:p>
        </w:tc>
        <w:tc>
          <w:tcPr>
            <w:tcW w:w="1275" w:type="dxa"/>
            <w:shd w:val="clear" w:color="auto" w:fill="auto"/>
          </w:tcPr>
          <w:p w:rsidR="00A46709" w:rsidRPr="006701B8" w:rsidRDefault="00A46709" w:rsidP="00A46709">
            <w:pPr>
              <w:rPr>
                <w:rFonts w:ascii="Times New Roman" w:eastAsia="Times New Roman" w:hAnsi="Times New Roman"/>
              </w:rPr>
            </w:pPr>
            <w:r w:rsidRPr="006701B8">
              <w:rPr>
                <w:rFonts w:ascii="Times New Roman" w:eastAsia="Times New Roman" w:hAnsi="Times New Roman"/>
              </w:rPr>
              <w:t>Process API</w:t>
            </w:r>
          </w:p>
        </w:tc>
        <w:tc>
          <w:tcPr>
            <w:tcW w:w="4665" w:type="dxa"/>
            <w:shd w:val="clear" w:color="auto" w:fill="auto"/>
          </w:tcPr>
          <w:p w:rsidR="00A46709" w:rsidRPr="006701B8" w:rsidRDefault="00A46709" w:rsidP="00A46709">
            <w:pPr>
              <w:rPr>
                <w:rFonts w:ascii="Times New Roman" w:eastAsia="Times New Roman" w:hAnsi="Times New Roman"/>
              </w:rPr>
            </w:pPr>
            <w:r w:rsidRPr="006701B8">
              <w:rPr>
                <w:rFonts w:ascii="Times New Roman" w:eastAsia="Times New Roman" w:hAnsi="Times New Roman"/>
              </w:rPr>
              <w:t xml:space="preserve">As a consumer, I would like to get a list </w:t>
            </w:r>
            <w:r>
              <w:rPr>
                <w:rFonts w:ascii="Times New Roman" w:eastAsia="Times New Roman" w:hAnsi="Times New Roman"/>
              </w:rPr>
              <w:t xml:space="preserve">the top 5 rocket launch window for </w:t>
            </w:r>
            <w:r>
              <w:rPr>
                <w:rFonts w:ascii="Times New Roman" w:eastAsia="Times New Roman" w:hAnsi="Times New Roman"/>
              </w:rPr>
              <w:t>all available location</w:t>
            </w:r>
          </w:p>
        </w:tc>
        <w:tc>
          <w:tcPr>
            <w:tcW w:w="2407" w:type="dxa"/>
            <w:shd w:val="clear" w:color="auto" w:fill="auto"/>
          </w:tcPr>
          <w:p w:rsidR="00A46709" w:rsidRPr="006701B8" w:rsidRDefault="00A46709" w:rsidP="00A46709">
            <w:pPr>
              <w:rPr>
                <w:rFonts w:ascii="Times New Roman" w:eastAsia="Times New Roman" w:hAnsi="Times New Roman"/>
              </w:rPr>
            </w:pPr>
            <w:r w:rsidRPr="006701B8">
              <w:rPr>
                <w:rFonts w:ascii="Times New Roman" w:eastAsia="Times New Roman" w:hAnsi="Times New Roman"/>
              </w:rPr>
              <w:t>JSON</w:t>
            </w:r>
          </w:p>
        </w:tc>
        <w:tc>
          <w:tcPr>
            <w:tcW w:w="1267" w:type="dxa"/>
            <w:shd w:val="clear" w:color="auto" w:fill="auto"/>
          </w:tcPr>
          <w:p w:rsidR="00A46709" w:rsidRPr="006701B8" w:rsidRDefault="00A46709" w:rsidP="00A46709">
            <w:pPr>
              <w:rPr>
                <w:rFonts w:ascii="Times New Roman" w:eastAsia="Times New Roman" w:hAnsi="Times New Roman"/>
              </w:rPr>
            </w:pPr>
            <w:r w:rsidRPr="006701B8">
              <w:rPr>
                <w:rFonts w:ascii="Times New Roman" w:eastAsia="Times New Roman" w:hAnsi="Times New Roman"/>
              </w:rPr>
              <w:t>RESTful API</w:t>
            </w:r>
          </w:p>
        </w:tc>
      </w:tr>
    </w:tbl>
    <w:p w:rsidR="00915B2C" w:rsidRDefault="00915B2C">
      <w:pPr>
        <w:rPr>
          <w:rFonts w:ascii="Times New Roman" w:eastAsia="Times New Roman" w:hAnsi="Times New Roman"/>
        </w:rPr>
        <w:sectPr w:rsidR="00915B2C">
          <w:pgSz w:w="12240" w:h="15840"/>
          <w:pgMar w:top="240" w:right="460" w:bottom="1440" w:left="1020" w:header="0" w:footer="0" w:gutter="0"/>
          <w:cols w:space="0" w:equalWidth="0">
            <w:col w:w="10760"/>
          </w:cols>
          <w:docGrid w:linePitch="360"/>
        </w:sectPr>
      </w:pPr>
    </w:p>
    <w:p w:rsidR="002B62B3" w:rsidRDefault="002B62B3">
      <w:pPr>
        <w:spacing w:line="200" w:lineRule="exact"/>
        <w:rPr>
          <w:rFonts w:ascii="Times New Roman" w:eastAsia="Times New Roman" w:hAnsi="Times New Roman"/>
        </w:rPr>
      </w:pPr>
      <w:bookmarkStart w:id="7" w:name="page9"/>
      <w:bookmarkEnd w:id="7"/>
    </w:p>
    <w:p w:rsidR="002B62B3" w:rsidRDefault="006701B8">
      <w:pPr>
        <w:numPr>
          <w:ilvl w:val="0"/>
          <w:numId w:val="9"/>
        </w:numPr>
        <w:tabs>
          <w:tab w:val="left" w:pos="640"/>
        </w:tabs>
        <w:spacing w:line="0" w:lineRule="atLeast"/>
        <w:ind w:left="640" w:hanging="561"/>
        <w:rPr>
          <w:color w:val="1C1C1C"/>
          <w:sz w:val="31"/>
        </w:rPr>
      </w:pPr>
      <w:r>
        <w:rPr>
          <w:color w:val="1C1C1C"/>
          <w:sz w:val="31"/>
        </w:rPr>
        <w:t>Design Decisions</w:t>
      </w:r>
    </w:p>
    <w:p w:rsidR="002B62B3" w:rsidRDefault="002B62B3">
      <w:pPr>
        <w:spacing w:line="200" w:lineRule="exact"/>
        <w:rPr>
          <w:rFonts w:ascii="Times New Roman" w:eastAsia="Times New Roman" w:hAnsi="Times New Roman"/>
        </w:rPr>
      </w:pPr>
    </w:p>
    <w:p w:rsidR="002B62B3" w:rsidRDefault="002B62B3">
      <w:pPr>
        <w:spacing w:line="262" w:lineRule="exact"/>
        <w:rPr>
          <w:rFonts w:ascii="Times New Roman" w:eastAsia="Times New Roman" w:hAnsi="Times New Roman"/>
        </w:rPr>
      </w:pPr>
    </w:p>
    <w:p w:rsidR="002B62B3" w:rsidRDefault="006701B8">
      <w:pPr>
        <w:spacing w:line="374" w:lineRule="auto"/>
        <w:ind w:left="80"/>
        <w:jc w:val="both"/>
        <w:rPr>
          <w:rFonts w:ascii="Arial" w:eastAsia="Arial" w:hAnsi="Arial"/>
          <w:sz w:val="17"/>
        </w:rPr>
      </w:pPr>
      <w:r>
        <w:rPr>
          <w:rFonts w:ascii="Arial" w:eastAsia="Arial" w:hAnsi="Arial"/>
          <w:sz w:val="17"/>
        </w:rPr>
        <w:t>This section describes the design decisions made by the team during the meetings and discussions while architecting the solution. These decisions cover many different domains of the solution: Business, Application, Data, Technology, Security and Operations. Many of these decisions are also detailed in the rest of the document.</w:t>
      </w:r>
    </w:p>
    <w:p w:rsidR="002B62B3" w:rsidRDefault="002B62B3">
      <w:pPr>
        <w:spacing w:line="200" w:lineRule="exact"/>
        <w:rPr>
          <w:rFonts w:ascii="Times New Roman" w:eastAsia="Times New Roman" w:hAnsi="Times New Roman"/>
        </w:rPr>
      </w:pPr>
    </w:p>
    <w:p w:rsidR="002B62B3" w:rsidRDefault="002B62B3">
      <w:pPr>
        <w:spacing w:line="335" w:lineRule="exact"/>
        <w:rPr>
          <w:rFonts w:ascii="Times New Roman" w:eastAsia="Times New Roman" w:hAnsi="Times New Roman"/>
        </w:rPr>
      </w:pPr>
    </w:p>
    <w:p w:rsidR="002B62B3" w:rsidRDefault="006701B8">
      <w:pPr>
        <w:numPr>
          <w:ilvl w:val="0"/>
          <w:numId w:val="10"/>
        </w:numPr>
        <w:tabs>
          <w:tab w:val="left" w:pos="640"/>
        </w:tabs>
        <w:spacing w:line="361" w:lineRule="auto"/>
        <w:ind w:left="640" w:hanging="282"/>
        <w:jc w:val="both"/>
        <w:rPr>
          <w:rFonts w:ascii="Arial" w:eastAsia="Arial" w:hAnsi="Arial"/>
          <w:sz w:val="17"/>
        </w:rPr>
      </w:pPr>
      <w:r>
        <w:rPr>
          <w:rFonts w:ascii="Arial" w:eastAsia="Arial" w:hAnsi="Arial"/>
          <w:b/>
          <w:sz w:val="17"/>
        </w:rPr>
        <w:t xml:space="preserve">Estimated $ Value calculated </w:t>
      </w:r>
      <w:r w:rsidR="003E43C9">
        <w:rPr>
          <w:rFonts w:ascii="Arial" w:eastAsia="Arial" w:hAnsi="Arial"/>
          <w:b/>
          <w:sz w:val="17"/>
        </w:rPr>
        <w:t>for the API should be minimal or free</w:t>
      </w:r>
    </w:p>
    <w:p w:rsidR="002B62B3" w:rsidRDefault="002B62B3">
      <w:pPr>
        <w:spacing w:line="1" w:lineRule="exact"/>
        <w:rPr>
          <w:rFonts w:ascii="Arial" w:eastAsia="Arial" w:hAnsi="Arial"/>
          <w:sz w:val="17"/>
        </w:rPr>
      </w:pPr>
    </w:p>
    <w:p w:rsidR="002B62B3" w:rsidRPr="00F14286" w:rsidRDefault="003E43C9" w:rsidP="00F14286">
      <w:pPr>
        <w:numPr>
          <w:ilvl w:val="0"/>
          <w:numId w:val="10"/>
        </w:numPr>
        <w:tabs>
          <w:tab w:val="left" w:pos="640"/>
        </w:tabs>
        <w:spacing w:line="0" w:lineRule="atLeast"/>
        <w:ind w:left="640" w:hanging="282"/>
        <w:jc w:val="both"/>
        <w:rPr>
          <w:rFonts w:ascii="Arial" w:eastAsia="Arial" w:hAnsi="Arial"/>
          <w:color w:val="FFFFFF"/>
          <w:sz w:val="13"/>
        </w:rPr>
      </w:pPr>
      <w:r w:rsidRPr="00F14286">
        <w:rPr>
          <w:rFonts w:ascii="Arial" w:eastAsia="Arial" w:hAnsi="Arial"/>
          <w:b/>
          <w:sz w:val="17"/>
        </w:rPr>
        <w:t xml:space="preserve">Multiple public </w:t>
      </w:r>
      <w:proofErr w:type="spellStart"/>
      <w:r w:rsidRPr="00F14286">
        <w:rPr>
          <w:rFonts w:ascii="Arial" w:eastAsia="Arial" w:hAnsi="Arial"/>
          <w:b/>
          <w:sz w:val="17"/>
        </w:rPr>
        <w:t>APis</w:t>
      </w:r>
      <w:proofErr w:type="spellEnd"/>
      <w:r w:rsidRPr="00F14286">
        <w:rPr>
          <w:rFonts w:ascii="Arial" w:eastAsia="Arial" w:hAnsi="Arial"/>
          <w:b/>
          <w:sz w:val="17"/>
        </w:rPr>
        <w:t xml:space="preserve"> will be consumed therefore there is no expected cost </w:t>
      </w:r>
      <w:r w:rsidR="006701B8" w:rsidRPr="00F14286">
        <w:rPr>
          <w:rFonts w:ascii="Arial" w:eastAsia="Arial" w:hAnsi="Arial"/>
          <w:color w:val="FFFFFF"/>
          <w:sz w:val="13"/>
        </w:rPr>
        <w:t>/2017 3:56 PM</w:t>
      </w:r>
    </w:p>
    <w:p w:rsidR="002B62B3" w:rsidRDefault="002B62B3">
      <w:pPr>
        <w:spacing w:line="200" w:lineRule="exact"/>
        <w:rPr>
          <w:rFonts w:ascii="Times New Roman" w:eastAsia="Times New Roman" w:hAnsi="Times New Roman"/>
        </w:rPr>
      </w:pPr>
    </w:p>
    <w:p w:rsidR="002B62B3" w:rsidRDefault="00F14780">
      <w:pPr>
        <w:numPr>
          <w:ilvl w:val="0"/>
          <w:numId w:val="11"/>
        </w:numPr>
        <w:tabs>
          <w:tab w:val="left" w:pos="640"/>
        </w:tabs>
        <w:spacing w:line="361" w:lineRule="auto"/>
        <w:ind w:left="640" w:right="2340" w:hanging="282"/>
        <w:jc w:val="both"/>
        <w:rPr>
          <w:rFonts w:ascii="Arial" w:eastAsia="Arial" w:hAnsi="Arial"/>
          <w:sz w:val="17"/>
        </w:rPr>
      </w:pPr>
      <w:bookmarkStart w:id="8" w:name="page17"/>
      <w:bookmarkEnd w:id="8"/>
      <w:r>
        <w:rPr>
          <w:noProof/>
        </w:rPr>
        <w:drawing>
          <wp:anchor distT="0" distB="0" distL="114300" distR="114300" simplePos="0" relativeHeight="251657728" behindDoc="1" locked="0" layoutInCell="1" allowOverlap="1">
            <wp:simplePos x="0" y="0"/>
            <wp:positionH relativeFrom="page">
              <wp:posOffset>5446395</wp:posOffset>
            </wp:positionH>
            <wp:positionV relativeFrom="page">
              <wp:posOffset>152400</wp:posOffset>
            </wp:positionV>
            <wp:extent cx="2028825" cy="7693660"/>
            <wp:effectExtent l="0" t="0" r="0" b="0"/>
            <wp:wrapNone/>
            <wp:docPr id="22"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
                    <pic:cNvPicPr>
                      <a:picLocks/>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28825" cy="7693660"/>
                    </a:xfrm>
                    <a:prstGeom prst="rect">
                      <a:avLst/>
                    </a:prstGeom>
                    <a:noFill/>
                    <a:ln>
                      <a:noFill/>
                    </a:ln>
                  </pic:spPr>
                </pic:pic>
              </a:graphicData>
            </a:graphic>
            <wp14:sizeRelH relativeFrom="page">
              <wp14:pctWidth>0</wp14:pctWidth>
            </wp14:sizeRelH>
            <wp14:sizeRelV relativeFrom="page">
              <wp14:pctHeight>0</wp14:pctHeight>
            </wp14:sizeRelV>
          </wp:anchor>
        </w:drawing>
      </w:r>
      <w:r w:rsidR="003E43C9">
        <w:rPr>
          <w:rFonts w:ascii="Arial" w:eastAsia="Arial" w:hAnsi="Arial"/>
          <w:b/>
          <w:sz w:val="17"/>
        </w:rPr>
        <w:t>N</w:t>
      </w:r>
      <w:r w:rsidR="00F14286">
        <w:rPr>
          <w:rFonts w:ascii="Arial" w:eastAsia="Arial" w:hAnsi="Arial"/>
          <w:b/>
          <w:sz w:val="17"/>
        </w:rPr>
        <w:t>et</w:t>
      </w:r>
      <w:r w:rsidR="006701B8">
        <w:rPr>
          <w:rFonts w:ascii="Arial" w:eastAsia="Arial" w:hAnsi="Arial"/>
          <w:b/>
          <w:sz w:val="17"/>
        </w:rPr>
        <w:t xml:space="preserve">working Topology: </w:t>
      </w:r>
      <w:r w:rsidR="00F14286">
        <w:rPr>
          <w:rFonts w:ascii="Arial" w:eastAsia="Arial" w:hAnsi="Arial"/>
          <w:sz w:val="17"/>
        </w:rPr>
        <w:t xml:space="preserve">There will be an </w:t>
      </w:r>
      <w:r w:rsidR="00A46709">
        <w:rPr>
          <w:rFonts w:ascii="Arial" w:eastAsia="Arial" w:hAnsi="Arial"/>
          <w:sz w:val="17"/>
        </w:rPr>
        <w:t>Azure subscription</w:t>
      </w:r>
      <w:r w:rsidR="00F14286">
        <w:rPr>
          <w:rFonts w:ascii="Arial" w:eastAsia="Arial" w:hAnsi="Arial"/>
          <w:sz w:val="17"/>
        </w:rPr>
        <w:t xml:space="preserve"> instance on free tier that will host the </w:t>
      </w:r>
      <w:r w:rsidR="00A46709">
        <w:rPr>
          <w:rFonts w:ascii="Arial" w:eastAsia="Arial" w:hAnsi="Arial"/>
          <w:sz w:val="17"/>
        </w:rPr>
        <w:t>logic apps and azure functions</w:t>
      </w:r>
    </w:p>
    <w:p w:rsidR="002B62B3" w:rsidRDefault="002B62B3">
      <w:pPr>
        <w:spacing w:line="1" w:lineRule="exact"/>
        <w:rPr>
          <w:rFonts w:ascii="Arial" w:eastAsia="Arial" w:hAnsi="Arial"/>
          <w:sz w:val="17"/>
        </w:rPr>
      </w:pPr>
    </w:p>
    <w:p w:rsidR="002B62B3" w:rsidRDefault="006701B8">
      <w:pPr>
        <w:numPr>
          <w:ilvl w:val="0"/>
          <w:numId w:val="11"/>
        </w:numPr>
        <w:tabs>
          <w:tab w:val="left" w:pos="640"/>
        </w:tabs>
        <w:spacing w:line="361" w:lineRule="auto"/>
        <w:ind w:left="640" w:right="2340" w:hanging="282"/>
        <w:jc w:val="both"/>
        <w:rPr>
          <w:rFonts w:ascii="Arial" w:eastAsia="Arial" w:hAnsi="Arial"/>
          <w:sz w:val="17"/>
        </w:rPr>
      </w:pPr>
      <w:r w:rsidRPr="002F7671">
        <w:rPr>
          <w:rFonts w:ascii="Arial" w:eastAsia="Arial" w:hAnsi="Arial"/>
          <w:sz w:val="17"/>
        </w:rPr>
        <w:t xml:space="preserve">The resource path of the </w:t>
      </w:r>
      <w:r w:rsidR="00A46709">
        <w:rPr>
          <w:rFonts w:ascii="Arial" w:eastAsia="Arial" w:hAnsi="Arial"/>
          <w:sz w:val="17"/>
        </w:rPr>
        <w:t>API</w:t>
      </w:r>
      <w:r w:rsidRPr="002F7671">
        <w:rPr>
          <w:rFonts w:ascii="Arial" w:eastAsia="Arial" w:hAnsi="Arial"/>
          <w:sz w:val="17"/>
        </w:rPr>
        <w:t xml:space="preserve">s will be kept simple, </w:t>
      </w:r>
      <w:proofErr w:type="gramStart"/>
      <w:r w:rsidR="00F14286" w:rsidRPr="002F7671">
        <w:rPr>
          <w:rFonts w:ascii="Arial" w:eastAsia="Arial" w:hAnsi="Arial"/>
          <w:sz w:val="17"/>
        </w:rPr>
        <w:t xml:space="preserve">the </w:t>
      </w:r>
      <w:r w:rsidR="00A46709">
        <w:rPr>
          <w:rFonts w:ascii="Arial" w:eastAsia="Arial" w:hAnsi="Arial"/>
          <w:sz w:val="17"/>
        </w:rPr>
        <w:t xml:space="preserve"> query</w:t>
      </w:r>
      <w:proofErr w:type="gramEnd"/>
      <w:r w:rsidR="00A46709">
        <w:rPr>
          <w:rFonts w:ascii="Arial" w:eastAsia="Arial" w:hAnsi="Arial"/>
          <w:sz w:val="17"/>
        </w:rPr>
        <w:t xml:space="preserve"> </w:t>
      </w:r>
      <w:r w:rsidR="00F14286" w:rsidRPr="002F7671">
        <w:rPr>
          <w:rFonts w:ascii="Arial" w:eastAsia="Arial" w:hAnsi="Arial"/>
          <w:sz w:val="17"/>
        </w:rPr>
        <w:t>parameters w</w:t>
      </w:r>
      <w:r w:rsidR="002F7671" w:rsidRPr="002F7671">
        <w:rPr>
          <w:rFonts w:ascii="Arial" w:eastAsia="Arial" w:hAnsi="Arial"/>
          <w:sz w:val="17"/>
        </w:rPr>
        <w:t xml:space="preserve">ill be </w:t>
      </w:r>
      <w:r w:rsidR="00A46709">
        <w:rPr>
          <w:rFonts w:ascii="Arial" w:eastAsia="Arial" w:hAnsi="Arial"/>
          <w:sz w:val="17"/>
        </w:rPr>
        <w:t>used to filter the response</w:t>
      </w:r>
      <w:r>
        <w:rPr>
          <w:rFonts w:ascii="Arial" w:eastAsia="Arial" w:hAnsi="Arial"/>
          <w:sz w:val="17"/>
        </w:rPr>
        <w:t>.</w:t>
      </w:r>
    </w:p>
    <w:p w:rsidR="002B62B3" w:rsidRDefault="002B62B3">
      <w:pPr>
        <w:spacing w:line="1" w:lineRule="exact"/>
        <w:rPr>
          <w:rFonts w:ascii="Arial" w:eastAsia="Arial" w:hAnsi="Arial"/>
          <w:sz w:val="17"/>
        </w:rPr>
      </w:pPr>
    </w:p>
    <w:p w:rsidR="002B62B3" w:rsidRDefault="006701B8">
      <w:pPr>
        <w:numPr>
          <w:ilvl w:val="0"/>
          <w:numId w:val="11"/>
        </w:numPr>
        <w:tabs>
          <w:tab w:val="left" w:pos="640"/>
        </w:tabs>
        <w:spacing w:line="363" w:lineRule="auto"/>
        <w:ind w:left="640" w:right="2340" w:hanging="282"/>
        <w:jc w:val="both"/>
        <w:rPr>
          <w:rFonts w:ascii="Arial" w:eastAsia="Arial" w:hAnsi="Arial"/>
          <w:sz w:val="17"/>
        </w:rPr>
      </w:pPr>
      <w:r>
        <w:rPr>
          <w:rFonts w:ascii="Arial" w:eastAsia="Arial" w:hAnsi="Arial"/>
          <w:b/>
          <w:sz w:val="17"/>
        </w:rPr>
        <w:t>Security</w:t>
      </w:r>
      <w:r>
        <w:rPr>
          <w:rFonts w:ascii="Arial" w:eastAsia="Arial" w:hAnsi="Arial"/>
          <w:sz w:val="17"/>
        </w:rPr>
        <w:t xml:space="preserve">: </w:t>
      </w:r>
      <w:r w:rsidR="007C3986">
        <w:rPr>
          <w:rFonts w:ascii="Arial" w:eastAsia="Arial" w:hAnsi="Arial"/>
          <w:sz w:val="17"/>
        </w:rPr>
        <w:t xml:space="preserve">is going to be implemented on </w:t>
      </w:r>
      <w:r w:rsidR="00A46709">
        <w:rPr>
          <w:rFonts w:ascii="Arial" w:eastAsia="Arial" w:hAnsi="Arial"/>
          <w:sz w:val="17"/>
        </w:rPr>
        <w:t xml:space="preserve">Azure </w:t>
      </w:r>
      <w:r w:rsidR="007C3986">
        <w:rPr>
          <w:rFonts w:ascii="Arial" w:eastAsia="Arial" w:hAnsi="Arial"/>
          <w:sz w:val="17"/>
        </w:rPr>
        <w:t>API Manage</w:t>
      </w:r>
      <w:r w:rsidR="00A46709">
        <w:rPr>
          <w:rFonts w:ascii="Arial" w:eastAsia="Arial" w:hAnsi="Arial"/>
          <w:sz w:val="17"/>
        </w:rPr>
        <w:t>ment</w:t>
      </w:r>
      <w:r w:rsidR="007C3986">
        <w:rPr>
          <w:rFonts w:ascii="Arial" w:eastAsia="Arial" w:hAnsi="Arial"/>
          <w:sz w:val="17"/>
        </w:rPr>
        <w:t xml:space="preserve"> for the API </w:t>
      </w:r>
    </w:p>
    <w:p w:rsidR="002B62B3" w:rsidRDefault="002B62B3">
      <w:pPr>
        <w:spacing w:line="1" w:lineRule="exact"/>
        <w:rPr>
          <w:rFonts w:ascii="Arial" w:eastAsia="Arial" w:hAnsi="Arial"/>
          <w:sz w:val="17"/>
        </w:rPr>
      </w:pPr>
    </w:p>
    <w:p w:rsidR="002B62B3" w:rsidRDefault="006701B8">
      <w:pPr>
        <w:numPr>
          <w:ilvl w:val="0"/>
          <w:numId w:val="11"/>
        </w:numPr>
        <w:tabs>
          <w:tab w:val="left" w:pos="640"/>
        </w:tabs>
        <w:spacing w:line="0" w:lineRule="atLeast"/>
        <w:ind w:left="640" w:hanging="282"/>
        <w:rPr>
          <w:rFonts w:ascii="Arial" w:eastAsia="Arial" w:hAnsi="Arial"/>
          <w:sz w:val="17"/>
        </w:rPr>
      </w:pPr>
      <w:r>
        <w:rPr>
          <w:rFonts w:ascii="Arial" w:eastAsia="Arial" w:hAnsi="Arial"/>
          <w:b/>
          <w:sz w:val="17"/>
        </w:rPr>
        <w:t>More decisions in point 5.1.</w:t>
      </w:r>
    </w:p>
    <w:p w:rsidR="002B62B3" w:rsidRDefault="002B62B3">
      <w:pPr>
        <w:spacing w:line="373" w:lineRule="exact"/>
        <w:rPr>
          <w:rFonts w:ascii="Times New Roman" w:eastAsia="Times New Roman" w:hAnsi="Times New Roman"/>
        </w:rPr>
      </w:pPr>
    </w:p>
    <w:p w:rsidR="002B62B3" w:rsidRDefault="002B62B3">
      <w:pPr>
        <w:spacing w:line="207" w:lineRule="exact"/>
        <w:rPr>
          <w:rFonts w:ascii="Times New Roman" w:eastAsia="Times New Roman" w:hAnsi="Times New Roman"/>
        </w:rPr>
      </w:pPr>
    </w:p>
    <w:p w:rsidR="002B62B3" w:rsidRDefault="00F14780">
      <w:pPr>
        <w:tabs>
          <w:tab w:val="left" w:pos="540"/>
        </w:tabs>
        <w:spacing w:line="0" w:lineRule="atLeast"/>
        <w:rPr>
          <w:rFonts w:ascii="Arial" w:eastAsia="Arial" w:hAnsi="Arial"/>
          <w:sz w:val="31"/>
        </w:rPr>
      </w:pPr>
      <w:bookmarkStart w:id="9" w:name="page18"/>
      <w:bookmarkStart w:id="10" w:name="page19"/>
      <w:bookmarkEnd w:id="9"/>
      <w:bookmarkEnd w:id="10"/>
      <w:r>
        <w:rPr>
          <w:noProof/>
        </w:rPr>
        <w:drawing>
          <wp:anchor distT="0" distB="0" distL="114300" distR="114300" simplePos="0" relativeHeight="251658752" behindDoc="1" locked="0" layoutInCell="1" allowOverlap="1">
            <wp:simplePos x="0" y="0"/>
            <wp:positionH relativeFrom="page">
              <wp:posOffset>5446395</wp:posOffset>
            </wp:positionH>
            <wp:positionV relativeFrom="page">
              <wp:posOffset>152400</wp:posOffset>
            </wp:positionV>
            <wp:extent cx="2028825" cy="7693660"/>
            <wp:effectExtent l="0" t="0" r="0" b="0"/>
            <wp:wrapNone/>
            <wp:docPr id="21"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
                    <pic:cNvPicPr>
                      <a:picLocks/>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28825" cy="7693660"/>
                    </a:xfrm>
                    <a:prstGeom prst="rect">
                      <a:avLst/>
                    </a:prstGeom>
                    <a:noFill/>
                    <a:ln>
                      <a:noFill/>
                    </a:ln>
                  </pic:spPr>
                </pic:pic>
              </a:graphicData>
            </a:graphic>
            <wp14:sizeRelH relativeFrom="page">
              <wp14:pctWidth>0</wp14:pctWidth>
            </wp14:sizeRelH>
            <wp14:sizeRelV relativeFrom="page">
              <wp14:pctHeight>0</wp14:pctHeight>
            </wp14:sizeRelV>
          </wp:anchor>
        </w:drawing>
      </w:r>
      <w:r w:rsidR="006701B8">
        <w:rPr>
          <w:rFonts w:ascii="Arial" w:eastAsia="Arial" w:hAnsi="Arial"/>
          <w:sz w:val="31"/>
        </w:rPr>
        <w:t>6.</w:t>
      </w:r>
      <w:r w:rsidR="006701B8">
        <w:rPr>
          <w:rFonts w:ascii="Arial" w:eastAsia="Arial" w:hAnsi="Arial"/>
          <w:sz w:val="31"/>
        </w:rPr>
        <w:tab/>
      </w:r>
      <w:proofErr w:type="gramStart"/>
      <w:r w:rsidR="006701B8">
        <w:rPr>
          <w:rFonts w:ascii="Arial" w:eastAsia="Arial" w:hAnsi="Arial"/>
          <w:sz w:val="31"/>
        </w:rPr>
        <w:t>Non functional</w:t>
      </w:r>
      <w:proofErr w:type="gramEnd"/>
      <w:r w:rsidR="006701B8">
        <w:rPr>
          <w:rFonts w:ascii="Arial" w:eastAsia="Arial" w:hAnsi="Arial"/>
          <w:sz w:val="31"/>
        </w:rPr>
        <w:t xml:space="preserve"> Requirements</w:t>
      </w:r>
    </w:p>
    <w:p w:rsidR="002B62B3" w:rsidRDefault="002B62B3">
      <w:pPr>
        <w:spacing w:line="200" w:lineRule="exact"/>
        <w:rPr>
          <w:rFonts w:ascii="Times New Roman" w:eastAsia="Times New Roman" w:hAnsi="Times New Roman"/>
        </w:rPr>
      </w:pPr>
    </w:p>
    <w:p w:rsidR="002B62B3" w:rsidRDefault="002B62B3">
      <w:pPr>
        <w:spacing w:line="271" w:lineRule="exact"/>
        <w:rPr>
          <w:rFonts w:ascii="Times New Roman" w:eastAsia="Times New Roman" w:hAnsi="Times New Roman"/>
        </w:rPr>
      </w:pPr>
    </w:p>
    <w:p w:rsidR="002B62B3" w:rsidRDefault="006701B8">
      <w:pPr>
        <w:spacing w:line="0" w:lineRule="atLeast"/>
        <w:rPr>
          <w:rFonts w:ascii="Arial" w:eastAsia="Arial" w:hAnsi="Arial"/>
          <w:sz w:val="25"/>
        </w:rPr>
      </w:pPr>
      <w:r>
        <w:rPr>
          <w:rFonts w:ascii="Arial" w:eastAsia="Arial" w:hAnsi="Arial"/>
          <w:sz w:val="25"/>
        </w:rPr>
        <w:t>6.1. Reusability</w:t>
      </w:r>
    </w:p>
    <w:p w:rsidR="002B62B3" w:rsidRDefault="002B62B3">
      <w:pPr>
        <w:spacing w:line="134" w:lineRule="exact"/>
        <w:rPr>
          <w:rFonts w:ascii="Times New Roman" w:eastAsia="Times New Roman" w:hAnsi="Times New Roman"/>
        </w:rPr>
      </w:pPr>
    </w:p>
    <w:p w:rsidR="002B62B3" w:rsidRDefault="006701B8" w:rsidP="007C3986">
      <w:pPr>
        <w:spacing w:line="281" w:lineRule="auto"/>
        <w:ind w:right="2340"/>
        <w:jc w:val="both"/>
        <w:rPr>
          <w:rFonts w:ascii="Arial" w:eastAsia="Arial" w:hAnsi="Arial"/>
          <w:sz w:val="17"/>
        </w:rPr>
      </w:pPr>
      <w:r>
        <w:rPr>
          <w:rFonts w:ascii="Arial" w:eastAsia="Arial" w:hAnsi="Arial"/>
          <w:sz w:val="17"/>
        </w:rPr>
        <w:t xml:space="preserve">As a principle and a requirement that will shape this solution and other future solutions based on the </w:t>
      </w:r>
      <w:r w:rsidR="00A46709">
        <w:rPr>
          <w:rFonts w:ascii="Arial" w:eastAsia="Arial" w:hAnsi="Arial"/>
          <w:sz w:val="17"/>
        </w:rPr>
        <w:t xml:space="preserve">Serverless </w:t>
      </w:r>
      <w:proofErr w:type="gramStart"/>
      <w:r w:rsidR="00A46709">
        <w:rPr>
          <w:rFonts w:ascii="Arial" w:eastAsia="Arial" w:hAnsi="Arial"/>
          <w:sz w:val="17"/>
        </w:rPr>
        <w:t xml:space="preserve">Microservices </w:t>
      </w:r>
      <w:r>
        <w:rPr>
          <w:rFonts w:ascii="Arial" w:eastAsia="Arial" w:hAnsi="Arial"/>
          <w:sz w:val="17"/>
        </w:rPr>
        <w:t xml:space="preserve"> approach</w:t>
      </w:r>
      <w:proofErr w:type="gramEnd"/>
      <w:r>
        <w:rPr>
          <w:rFonts w:ascii="Arial" w:eastAsia="Arial" w:hAnsi="Arial"/>
          <w:sz w:val="17"/>
        </w:rPr>
        <w:t xml:space="preserve">, the </w:t>
      </w:r>
      <w:r w:rsidR="00A46709">
        <w:rPr>
          <w:rFonts w:ascii="Arial" w:eastAsia="Arial" w:hAnsi="Arial"/>
          <w:sz w:val="17"/>
        </w:rPr>
        <w:t>logic apps and functions should be callable and</w:t>
      </w:r>
      <w:r>
        <w:rPr>
          <w:rFonts w:ascii="Arial" w:eastAsia="Arial" w:hAnsi="Arial"/>
          <w:sz w:val="17"/>
        </w:rPr>
        <w:t xml:space="preserve"> delivered should be “reusable”. By “Reusable” it is understood that the number of consumers of those APIs</w:t>
      </w:r>
      <w:r w:rsidR="00A46709">
        <w:rPr>
          <w:rFonts w:ascii="Arial" w:eastAsia="Arial" w:hAnsi="Arial"/>
          <w:sz w:val="17"/>
        </w:rPr>
        <w:t>/functions</w:t>
      </w:r>
      <w:r>
        <w:rPr>
          <w:rFonts w:ascii="Arial" w:eastAsia="Arial" w:hAnsi="Arial"/>
          <w:sz w:val="17"/>
        </w:rPr>
        <w:t xml:space="preserve"> are multiple, and, therefore, the Functional Granularity of the APIs should be quite generic and agnostic to a particular usage of the API. </w:t>
      </w:r>
    </w:p>
    <w:p w:rsidR="007C3986" w:rsidRDefault="007C3986" w:rsidP="007C3986">
      <w:pPr>
        <w:spacing w:line="281" w:lineRule="auto"/>
        <w:ind w:right="2340"/>
        <w:jc w:val="both"/>
        <w:rPr>
          <w:rFonts w:ascii="Times New Roman" w:eastAsia="Times New Roman" w:hAnsi="Times New Roman"/>
        </w:rPr>
      </w:pPr>
    </w:p>
    <w:p w:rsidR="002B62B3" w:rsidRDefault="006701B8">
      <w:pPr>
        <w:spacing w:line="0" w:lineRule="atLeast"/>
        <w:rPr>
          <w:rFonts w:ascii="Arial" w:eastAsia="Arial" w:hAnsi="Arial"/>
          <w:sz w:val="25"/>
        </w:rPr>
      </w:pPr>
      <w:r>
        <w:rPr>
          <w:rFonts w:ascii="Arial" w:eastAsia="Arial" w:hAnsi="Arial"/>
          <w:sz w:val="25"/>
        </w:rPr>
        <w:t>6.2. Security</w:t>
      </w:r>
    </w:p>
    <w:p w:rsidR="002B62B3" w:rsidRDefault="002B62B3">
      <w:pPr>
        <w:spacing w:line="137" w:lineRule="exact"/>
        <w:rPr>
          <w:rFonts w:ascii="Times New Roman" w:eastAsia="Times New Roman" w:hAnsi="Times New Roman"/>
        </w:rPr>
      </w:pPr>
    </w:p>
    <w:p w:rsidR="002B62B3" w:rsidRDefault="006701B8">
      <w:pPr>
        <w:spacing w:line="0" w:lineRule="atLeast"/>
        <w:rPr>
          <w:rFonts w:ascii="Arial" w:eastAsia="Arial" w:hAnsi="Arial"/>
          <w:sz w:val="17"/>
        </w:rPr>
      </w:pPr>
      <w:r>
        <w:rPr>
          <w:rFonts w:ascii="Arial" w:eastAsia="Arial" w:hAnsi="Arial"/>
          <w:sz w:val="17"/>
        </w:rPr>
        <w:t>The following security requirements will be applicable</w:t>
      </w:r>
      <w:r w:rsidR="007C3986">
        <w:rPr>
          <w:rFonts w:ascii="Arial" w:eastAsia="Arial" w:hAnsi="Arial"/>
          <w:sz w:val="17"/>
        </w:rPr>
        <w:t xml:space="preserve"> after testing</w:t>
      </w:r>
      <w:r>
        <w:rPr>
          <w:rFonts w:ascii="Arial" w:eastAsia="Arial" w:hAnsi="Arial"/>
          <w:sz w:val="17"/>
        </w:rPr>
        <w:t>:</w:t>
      </w:r>
    </w:p>
    <w:p w:rsidR="002B62B3" w:rsidRDefault="002B62B3">
      <w:pPr>
        <w:spacing w:line="28" w:lineRule="exact"/>
        <w:rPr>
          <w:rFonts w:ascii="Times New Roman" w:eastAsia="Times New Roman" w:hAnsi="Times New Roman"/>
        </w:rPr>
      </w:pPr>
    </w:p>
    <w:p w:rsidR="002B62B3" w:rsidRDefault="006701B8">
      <w:pPr>
        <w:numPr>
          <w:ilvl w:val="0"/>
          <w:numId w:val="12"/>
        </w:numPr>
        <w:tabs>
          <w:tab w:val="left" w:pos="560"/>
        </w:tabs>
        <w:spacing w:line="276" w:lineRule="auto"/>
        <w:ind w:left="560" w:right="2340" w:hanging="282"/>
        <w:rPr>
          <w:rFonts w:ascii="Arial" w:eastAsia="Arial" w:hAnsi="Arial"/>
          <w:sz w:val="17"/>
        </w:rPr>
      </w:pPr>
      <w:r>
        <w:rPr>
          <w:rFonts w:ascii="Arial" w:eastAsia="Arial" w:hAnsi="Arial"/>
          <w:sz w:val="17"/>
        </w:rPr>
        <w:t>Authentication: To enforce an authentication policy in the APIs to make sure that consumers are identified.</w:t>
      </w:r>
    </w:p>
    <w:p w:rsidR="002B62B3" w:rsidRDefault="002B62B3">
      <w:pPr>
        <w:spacing w:line="1" w:lineRule="exact"/>
        <w:rPr>
          <w:rFonts w:ascii="Arial" w:eastAsia="Arial" w:hAnsi="Arial"/>
          <w:sz w:val="17"/>
        </w:rPr>
      </w:pPr>
    </w:p>
    <w:p w:rsidR="002B62B3" w:rsidRDefault="006701B8">
      <w:pPr>
        <w:numPr>
          <w:ilvl w:val="0"/>
          <w:numId w:val="12"/>
        </w:numPr>
        <w:tabs>
          <w:tab w:val="left" w:pos="560"/>
        </w:tabs>
        <w:spacing w:line="279" w:lineRule="auto"/>
        <w:ind w:left="560" w:right="2340" w:hanging="282"/>
        <w:rPr>
          <w:rFonts w:ascii="Arial" w:eastAsia="Arial" w:hAnsi="Arial"/>
          <w:sz w:val="17"/>
        </w:rPr>
      </w:pPr>
      <w:r>
        <w:rPr>
          <w:rFonts w:ascii="Arial" w:eastAsia="Arial" w:hAnsi="Arial"/>
          <w:sz w:val="17"/>
        </w:rPr>
        <w:t>Authorization: To enforce a</w:t>
      </w:r>
      <w:r w:rsidR="00A46709">
        <w:rPr>
          <w:rFonts w:ascii="Arial" w:eastAsia="Arial" w:hAnsi="Arial"/>
          <w:sz w:val="17"/>
        </w:rPr>
        <w:t>n</w:t>
      </w:r>
      <w:r>
        <w:rPr>
          <w:rFonts w:ascii="Arial" w:eastAsia="Arial" w:hAnsi="Arial"/>
          <w:sz w:val="17"/>
        </w:rPr>
        <w:t xml:space="preserve"> authorization policy to guarantee that consumers of the API have the right to use a particular functionality of the API.</w:t>
      </w:r>
    </w:p>
    <w:p w:rsidR="002B62B3" w:rsidRDefault="006701B8">
      <w:pPr>
        <w:numPr>
          <w:ilvl w:val="0"/>
          <w:numId w:val="12"/>
        </w:numPr>
        <w:tabs>
          <w:tab w:val="left" w:pos="560"/>
        </w:tabs>
        <w:spacing w:line="0" w:lineRule="atLeast"/>
        <w:ind w:left="560" w:hanging="282"/>
        <w:rPr>
          <w:rFonts w:ascii="Arial" w:eastAsia="Arial" w:hAnsi="Arial"/>
          <w:sz w:val="17"/>
        </w:rPr>
      </w:pPr>
      <w:r>
        <w:rPr>
          <w:rFonts w:ascii="Arial" w:eastAsia="Arial" w:hAnsi="Arial"/>
          <w:sz w:val="17"/>
        </w:rPr>
        <w:t>Integrity: Data cannot be changed in transit.</w:t>
      </w:r>
    </w:p>
    <w:p w:rsidR="002B62B3" w:rsidRDefault="002B62B3">
      <w:pPr>
        <w:spacing w:line="28" w:lineRule="exact"/>
        <w:rPr>
          <w:rFonts w:ascii="Arial" w:eastAsia="Arial" w:hAnsi="Arial"/>
          <w:sz w:val="17"/>
        </w:rPr>
      </w:pPr>
    </w:p>
    <w:p w:rsidR="002B62B3" w:rsidRDefault="006701B8">
      <w:pPr>
        <w:numPr>
          <w:ilvl w:val="0"/>
          <w:numId w:val="12"/>
        </w:numPr>
        <w:tabs>
          <w:tab w:val="left" w:pos="560"/>
        </w:tabs>
        <w:spacing w:line="312" w:lineRule="auto"/>
        <w:ind w:left="560" w:right="2340" w:hanging="282"/>
        <w:rPr>
          <w:rFonts w:ascii="Arial" w:eastAsia="Arial" w:hAnsi="Arial"/>
          <w:sz w:val="17"/>
        </w:rPr>
      </w:pPr>
      <w:r>
        <w:rPr>
          <w:rFonts w:ascii="Arial" w:eastAsia="Arial" w:hAnsi="Arial"/>
          <w:sz w:val="17"/>
        </w:rPr>
        <w:t>Confidentiality: Data in transit cannot be seen by a peer, which is external of the communication endpoints.</w:t>
      </w:r>
    </w:p>
    <w:p w:rsidR="002B62B3" w:rsidRDefault="002B62B3">
      <w:pPr>
        <w:spacing w:line="222" w:lineRule="exact"/>
        <w:rPr>
          <w:rFonts w:ascii="Times New Roman" w:eastAsia="Times New Roman" w:hAnsi="Times New Roman"/>
        </w:rPr>
      </w:pPr>
    </w:p>
    <w:p w:rsidR="002B62B3" w:rsidRDefault="006701B8">
      <w:pPr>
        <w:spacing w:line="0" w:lineRule="atLeast"/>
        <w:rPr>
          <w:rFonts w:ascii="Arial" w:eastAsia="Arial" w:hAnsi="Arial"/>
          <w:sz w:val="25"/>
        </w:rPr>
      </w:pPr>
      <w:r>
        <w:rPr>
          <w:rFonts w:ascii="Arial" w:eastAsia="Arial" w:hAnsi="Arial"/>
          <w:sz w:val="25"/>
        </w:rPr>
        <w:t>6.3. Volumes</w:t>
      </w:r>
    </w:p>
    <w:p w:rsidR="002B62B3" w:rsidRDefault="002B62B3">
      <w:pPr>
        <w:spacing w:line="137" w:lineRule="exact"/>
        <w:rPr>
          <w:rFonts w:ascii="Times New Roman" w:eastAsia="Times New Roman" w:hAnsi="Times New Roman"/>
        </w:rPr>
      </w:pPr>
    </w:p>
    <w:p w:rsidR="002B62B3" w:rsidRDefault="007C3986">
      <w:pPr>
        <w:spacing w:line="0" w:lineRule="atLeast"/>
        <w:rPr>
          <w:rFonts w:ascii="Arial" w:eastAsia="Arial" w:hAnsi="Arial"/>
          <w:b/>
          <w:color w:val="222222"/>
          <w:sz w:val="17"/>
        </w:rPr>
      </w:pPr>
      <w:r>
        <w:rPr>
          <w:rFonts w:ascii="Arial" w:eastAsia="Arial" w:hAnsi="Arial"/>
          <w:sz w:val="17"/>
        </w:rPr>
        <w:t>Average number of requests will be determined on testing and historical data.</w:t>
      </w:r>
    </w:p>
    <w:p w:rsidR="002B62B3" w:rsidRDefault="002B62B3">
      <w:pPr>
        <w:spacing w:line="200" w:lineRule="exact"/>
        <w:rPr>
          <w:rFonts w:ascii="Times New Roman" w:eastAsia="Times New Roman" w:hAnsi="Times New Roman"/>
        </w:rPr>
      </w:pPr>
    </w:p>
    <w:p w:rsidR="002B62B3" w:rsidRDefault="002B62B3">
      <w:pPr>
        <w:spacing w:line="304" w:lineRule="exact"/>
        <w:rPr>
          <w:rFonts w:ascii="Times New Roman" w:eastAsia="Times New Roman" w:hAnsi="Times New Roman"/>
        </w:rPr>
      </w:pPr>
    </w:p>
    <w:p w:rsidR="002B62B3" w:rsidRDefault="002B62B3" w:rsidP="007C3986">
      <w:pPr>
        <w:tabs>
          <w:tab w:val="left" w:pos="540"/>
        </w:tabs>
        <w:spacing w:line="0" w:lineRule="atLeast"/>
        <w:rPr>
          <w:rFonts w:ascii="Arial" w:eastAsia="Arial" w:hAnsi="Arial"/>
          <w:sz w:val="17"/>
          <w:highlight w:val="yellow"/>
        </w:rPr>
        <w:sectPr w:rsidR="002B62B3">
          <w:pgSz w:w="12240" w:h="15840"/>
          <w:pgMar w:top="1149" w:right="1440" w:bottom="1440" w:left="1200" w:header="0" w:footer="0" w:gutter="0"/>
          <w:cols w:space="0" w:equalWidth="0">
            <w:col w:w="9600"/>
          </w:cols>
          <w:docGrid w:linePitch="360"/>
        </w:sectPr>
      </w:pPr>
    </w:p>
    <w:p w:rsidR="002B62B3" w:rsidRDefault="002B62B3">
      <w:pPr>
        <w:spacing w:line="98" w:lineRule="exact"/>
        <w:rPr>
          <w:rFonts w:ascii="Times New Roman" w:eastAsia="Times New Roman" w:hAnsi="Times New Roman"/>
        </w:rPr>
      </w:pPr>
      <w:bookmarkStart w:id="11" w:name="page20"/>
      <w:bookmarkEnd w:id="11"/>
    </w:p>
    <w:p w:rsidR="002B62B3" w:rsidRDefault="006701B8">
      <w:pPr>
        <w:spacing w:line="0" w:lineRule="atLeast"/>
        <w:rPr>
          <w:rFonts w:ascii="Arial" w:eastAsia="Arial" w:hAnsi="Arial"/>
          <w:sz w:val="25"/>
        </w:rPr>
      </w:pPr>
      <w:r>
        <w:rPr>
          <w:rFonts w:ascii="Arial" w:eastAsia="Arial" w:hAnsi="Arial"/>
          <w:sz w:val="25"/>
        </w:rPr>
        <w:t>6.5.</w:t>
      </w:r>
      <w:r w:rsidR="00F14780" w:rsidRPr="00F14780">
        <w:rPr>
          <w:rFonts w:ascii="Arial" w:eastAsia="Arial" w:hAnsi="Arial"/>
          <w:noProof/>
          <w:sz w:val="25"/>
        </w:rPr>
        <w:drawing>
          <wp:inline distT="0" distB="0" distL="0" distR="0">
            <wp:extent cx="12700" cy="177800"/>
            <wp:effectExtent l="0" t="0" r="0" b="0"/>
            <wp:docPr id="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 cy="177800"/>
                    </a:xfrm>
                    <a:prstGeom prst="rect">
                      <a:avLst/>
                    </a:prstGeom>
                    <a:noFill/>
                    <a:ln>
                      <a:noFill/>
                    </a:ln>
                  </pic:spPr>
                </pic:pic>
              </a:graphicData>
            </a:graphic>
          </wp:inline>
        </w:drawing>
      </w:r>
      <w:r>
        <w:rPr>
          <w:rFonts w:ascii="Arial" w:eastAsia="Arial" w:hAnsi="Arial"/>
          <w:sz w:val="25"/>
        </w:rPr>
        <w:t xml:space="preserve"> Auditing</w:t>
      </w:r>
      <w:r w:rsidR="00F14780" w:rsidRPr="00F14780">
        <w:rPr>
          <w:rFonts w:ascii="Arial" w:eastAsia="Arial" w:hAnsi="Arial"/>
          <w:noProof/>
          <w:sz w:val="25"/>
        </w:rPr>
        <w:drawing>
          <wp:inline distT="0" distB="0" distL="0" distR="0">
            <wp:extent cx="12700" cy="177800"/>
            <wp:effectExtent l="0" t="0" r="0" b="0"/>
            <wp:docPr id="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 cy="177800"/>
                    </a:xfrm>
                    <a:prstGeom prst="rect">
                      <a:avLst/>
                    </a:prstGeom>
                    <a:noFill/>
                    <a:ln>
                      <a:noFill/>
                    </a:ln>
                  </pic:spPr>
                </pic:pic>
              </a:graphicData>
            </a:graphic>
          </wp:inline>
        </w:drawing>
      </w:r>
    </w:p>
    <w:p w:rsidR="002B62B3" w:rsidRDefault="002B62B3">
      <w:pPr>
        <w:spacing w:line="97" w:lineRule="exact"/>
        <w:rPr>
          <w:rFonts w:ascii="Times New Roman" w:eastAsia="Times New Roman" w:hAnsi="Times New Roman"/>
        </w:rPr>
      </w:pPr>
    </w:p>
    <w:p w:rsidR="002B62B3" w:rsidRDefault="007C3986">
      <w:pPr>
        <w:spacing w:line="293" w:lineRule="auto"/>
        <w:jc w:val="both"/>
        <w:rPr>
          <w:rFonts w:ascii="Arial" w:eastAsia="Arial" w:hAnsi="Arial"/>
          <w:sz w:val="17"/>
        </w:rPr>
      </w:pPr>
      <w:r>
        <w:rPr>
          <w:rFonts w:ascii="Arial" w:eastAsia="Arial" w:hAnsi="Arial"/>
          <w:sz w:val="17"/>
        </w:rPr>
        <w:t>For the POC</w:t>
      </w:r>
      <w:r w:rsidR="006701B8">
        <w:rPr>
          <w:rFonts w:ascii="Arial" w:eastAsia="Arial" w:hAnsi="Arial"/>
          <w:sz w:val="17"/>
        </w:rPr>
        <w:t>, there hasn’t been identified any auditing requirements.</w:t>
      </w:r>
      <w:r>
        <w:rPr>
          <w:rFonts w:ascii="Arial" w:eastAsia="Arial" w:hAnsi="Arial"/>
          <w:sz w:val="17"/>
        </w:rPr>
        <w:t xml:space="preserve"> If needed in the future</w:t>
      </w:r>
      <w:r w:rsidR="006701B8">
        <w:rPr>
          <w:rFonts w:ascii="Arial" w:eastAsia="Arial" w:hAnsi="Arial"/>
          <w:sz w:val="17"/>
        </w:rPr>
        <w:t xml:space="preserve"> the auditing requirement will be implemented via a </w:t>
      </w:r>
      <w:r w:rsidR="00A46709">
        <w:rPr>
          <w:rFonts w:ascii="Arial" w:eastAsia="Arial" w:hAnsi="Arial"/>
          <w:sz w:val="17"/>
        </w:rPr>
        <w:t>log aggregation</w:t>
      </w:r>
      <w:r w:rsidR="006701B8">
        <w:rPr>
          <w:rFonts w:ascii="Arial" w:eastAsia="Arial" w:hAnsi="Arial"/>
          <w:sz w:val="17"/>
        </w:rPr>
        <w:t xml:space="preserve"> </w:t>
      </w:r>
      <w:r w:rsidR="00A46709">
        <w:rPr>
          <w:rFonts w:ascii="Arial" w:eastAsia="Arial" w:hAnsi="Arial"/>
          <w:sz w:val="17"/>
        </w:rPr>
        <w:t>application</w:t>
      </w:r>
      <w:r w:rsidR="006701B8">
        <w:rPr>
          <w:rFonts w:ascii="Arial" w:eastAsia="Arial" w:hAnsi="Arial"/>
          <w:sz w:val="17"/>
        </w:rPr>
        <w:t>.</w:t>
      </w:r>
    </w:p>
    <w:p w:rsidR="002B62B3" w:rsidRDefault="002B62B3">
      <w:pPr>
        <w:spacing w:line="242" w:lineRule="exact"/>
        <w:rPr>
          <w:rFonts w:ascii="Times New Roman" w:eastAsia="Times New Roman" w:hAnsi="Times New Roman"/>
        </w:rPr>
      </w:pPr>
    </w:p>
    <w:p w:rsidR="002B62B3" w:rsidRDefault="006701B8">
      <w:pPr>
        <w:spacing w:line="0" w:lineRule="atLeast"/>
        <w:rPr>
          <w:rFonts w:ascii="Arial" w:eastAsia="Arial" w:hAnsi="Arial"/>
          <w:sz w:val="25"/>
        </w:rPr>
      </w:pPr>
      <w:r>
        <w:rPr>
          <w:rFonts w:ascii="Arial" w:eastAsia="Arial" w:hAnsi="Arial"/>
          <w:sz w:val="25"/>
        </w:rPr>
        <w:t>6.6. Scalability</w:t>
      </w:r>
    </w:p>
    <w:p w:rsidR="002B62B3" w:rsidRDefault="002B62B3">
      <w:pPr>
        <w:spacing w:line="134" w:lineRule="exact"/>
        <w:rPr>
          <w:rFonts w:ascii="Times New Roman" w:eastAsia="Times New Roman" w:hAnsi="Times New Roman"/>
        </w:rPr>
      </w:pPr>
    </w:p>
    <w:p w:rsidR="002B62B3" w:rsidRDefault="006701B8">
      <w:pPr>
        <w:spacing w:line="312" w:lineRule="auto"/>
        <w:jc w:val="both"/>
        <w:rPr>
          <w:rFonts w:ascii="Arial" w:eastAsia="Arial" w:hAnsi="Arial"/>
          <w:sz w:val="17"/>
        </w:rPr>
      </w:pPr>
      <w:r>
        <w:rPr>
          <w:rFonts w:ascii="Arial" w:eastAsia="Arial" w:hAnsi="Arial"/>
          <w:sz w:val="17"/>
        </w:rPr>
        <w:t>The solution should be scalable and it will allow an increase of processing power if the load conditions of the system requires it.</w:t>
      </w:r>
      <w:r w:rsidR="00A46709">
        <w:rPr>
          <w:rFonts w:ascii="Arial" w:eastAsia="Arial" w:hAnsi="Arial"/>
          <w:sz w:val="17"/>
        </w:rPr>
        <w:t xml:space="preserve"> As we are using serverless, it has the autoscaling capability</w:t>
      </w:r>
    </w:p>
    <w:p w:rsidR="002B62B3" w:rsidRDefault="002B62B3">
      <w:pPr>
        <w:spacing w:line="170" w:lineRule="exact"/>
        <w:rPr>
          <w:rFonts w:ascii="Times New Roman" w:eastAsia="Times New Roman" w:hAnsi="Times New Roman"/>
        </w:rPr>
      </w:pPr>
    </w:p>
    <w:p w:rsidR="002B62B3" w:rsidRDefault="002B62B3">
      <w:pPr>
        <w:spacing w:line="222" w:lineRule="exact"/>
        <w:rPr>
          <w:rFonts w:ascii="Times New Roman" w:eastAsia="Times New Roman" w:hAnsi="Times New Roman"/>
        </w:rPr>
      </w:pPr>
    </w:p>
    <w:p w:rsidR="002B62B3" w:rsidRDefault="006701B8">
      <w:pPr>
        <w:spacing w:line="0" w:lineRule="atLeast"/>
        <w:rPr>
          <w:rFonts w:ascii="Arial" w:eastAsia="Arial" w:hAnsi="Arial"/>
          <w:sz w:val="25"/>
        </w:rPr>
      </w:pPr>
      <w:r>
        <w:rPr>
          <w:rFonts w:ascii="Arial" w:eastAsia="Arial" w:hAnsi="Arial"/>
          <w:sz w:val="25"/>
        </w:rPr>
        <w:t>6.7. Monitoring</w:t>
      </w:r>
    </w:p>
    <w:p w:rsidR="002B62B3" w:rsidRDefault="002B62B3">
      <w:pPr>
        <w:spacing w:line="134" w:lineRule="exact"/>
        <w:rPr>
          <w:rFonts w:ascii="Times New Roman" w:eastAsia="Times New Roman" w:hAnsi="Times New Roman"/>
        </w:rPr>
      </w:pPr>
    </w:p>
    <w:p w:rsidR="002B62B3" w:rsidRDefault="006701B8">
      <w:pPr>
        <w:spacing w:line="312" w:lineRule="auto"/>
        <w:jc w:val="both"/>
        <w:rPr>
          <w:rFonts w:ascii="Arial" w:eastAsia="Arial" w:hAnsi="Arial"/>
          <w:sz w:val="17"/>
        </w:rPr>
      </w:pPr>
      <w:r>
        <w:rPr>
          <w:rFonts w:ascii="Arial" w:eastAsia="Arial" w:hAnsi="Arial"/>
          <w:sz w:val="17"/>
        </w:rPr>
        <w:t>The solution should be able to provide monitoring capabilities and alerting, in order to identify anomalies and malfunctions.</w:t>
      </w:r>
    </w:p>
    <w:p w:rsidR="002B62B3" w:rsidRDefault="002B62B3">
      <w:pPr>
        <w:spacing w:line="170" w:lineRule="exact"/>
        <w:rPr>
          <w:rFonts w:ascii="Times New Roman" w:eastAsia="Times New Roman" w:hAnsi="Times New Roman"/>
        </w:rPr>
      </w:pPr>
    </w:p>
    <w:p w:rsidR="002B62B3" w:rsidRDefault="006701B8">
      <w:pPr>
        <w:spacing w:line="312" w:lineRule="auto"/>
        <w:jc w:val="both"/>
        <w:rPr>
          <w:rFonts w:ascii="Arial" w:eastAsia="Arial" w:hAnsi="Arial"/>
          <w:sz w:val="17"/>
        </w:rPr>
      </w:pPr>
      <w:r>
        <w:rPr>
          <w:rFonts w:ascii="Arial" w:eastAsia="Arial" w:hAnsi="Arial"/>
          <w:sz w:val="17"/>
        </w:rPr>
        <w:t>Please see “Operations and Support” section where the solution to the monitoring solution is presented.</w:t>
      </w:r>
    </w:p>
    <w:p w:rsidR="002B62B3" w:rsidRDefault="002B62B3">
      <w:pPr>
        <w:spacing w:line="222" w:lineRule="exact"/>
        <w:rPr>
          <w:rFonts w:ascii="Times New Roman" w:eastAsia="Times New Roman" w:hAnsi="Times New Roman"/>
        </w:rPr>
      </w:pPr>
    </w:p>
    <w:p w:rsidR="002B62B3" w:rsidRDefault="006701B8">
      <w:pPr>
        <w:spacing w:line="0" w:lineRule="atLeast"/>
        <w:rPr>
          <w:rFonts w:ascii="Arial" w:eastAsia="Arial" w:hAnsi="Arial"/>
          <w:sz w:val="25"/>
        </w:rPr>
      </w:pPr>
      <w:r>
        <w:rPr>
          <w:rFonts w:ascii="Arial" w:eastAsia="Arial" w:hAnsi="Arial"/>
          <w:sz w:val="25"/>
        </w:rPr>
        <w:t>6.8. Exception Management</w:t>
      </w:r>
    </w:p>
    <w:p w:rsidR="002B62B3" w:rsidRDefault="002B62B3">
      <w:pPr>
        <w:spacing w:line="137" w:lineRule="exact"/>
        <w:rPr>
          <w:rFonts w:ascii="Times New Roman" w:eastAsia="Times New Roman" w:hAnsi="Times New Roman"/>
        </w:rPr>
      </w:pPr>
    </w:p>
    <w:p w:rsidR="002B62B3" w:rsidRDefault="006701B8">
      <w:pPr>
        <w:spacing w:line="276" w:lineRule="auto"/>
        <w:jc w:val="both"/>
        <w:rPr>
          <w:rFonts w:ascii="Arial" w:eastAsia="Arial" w:hAnsi="Arial"/>
          <w:sz w:val="17"/>
        </w:rPr>
      </w:pPr>
      <w:r>
        <w:rPr>
          <w:rFonts w:ascii="Arial" w:eastAsia="Arial" w:hAnsi="Arial"/>
          <w:sz w:val="17"/>
        </w:rPr>
        <w:t>Due to the nature of all the interactions described in the Use Cases (all of them follow the synchronous request-response message pattern), the Exception Handling required is to reply an error message back to the consumer. The error message should contain information about:</w:t>
      </w:r>
    </w:p>
    <w:p w:rsidR="002B62B3" w:rsidRDefault="002B62B3">
      <w:pPr>
        <w:spacing w:line="3" w:lineRule="exact"/>
        <w:rPr>
          <w:rFonts w:ascii="Times New Roman" w:eastAsia="Times New Roman" w:hAnsi="Times New Roman"/>
        </w:rPr>
      </w:pPr>
    </w:p>
    <w:p w:rsidR="002B62B3" w:rsidRDefault="006701B8">
      <w:pPr>
        <w:numPr>
          <w:ilvl w:val="0"/>
          <w:numId w:val="13"/>
        </w:numPr>
        <w:tabs>
          <w:tab w:val="left" w:pos="560"/>
        </w:tabs>
        <w:spacing w:line="0" w:lineRule="atLeast"/>
        <w:ind w:left="560" w:hanging="282"/>
        <w:rPr>
          <w:rFonts w:ascii="Arial" w:eastAsia="Arial" w:hAnsi="Arial"/>
          <w:sz w:val="17"/>
        </w:rPr>
      </w:pPr>
      <w:r>
        <w:rPr>
          <w:rFonts w:ascii="Arial" w:eastAsia="Arial" w:hAnsi="Arial"/>
          <w:sz w:val="17"/>
        </w:rPr>
        <w:t xml:space="preserve">The </w:t>
      </w:r>
      <w:r w:rsidR="007C3986">
        <w:rPr>
          <w:rFonts w:ascii="Arial" w:eastAsia="Arial" w:hAnsi="Arial"/>
          <w:sz w:val="17"/>
        </w:rPr>
        <w:t>http status code</w:t>
      </w:r>
    </w:p>
    <w:p w:rsidR="002B62B3" w:rsidRDefault="002B62B3">
      <w:pPr>
        <w:spacing w:line="31" w:lineRule="exact"/>
        <w:rPr>
          <w:rFonts w:ascii="Arial" w:eastAsia="Arial" w:hAnsi="Arial"/>
          <w:sz w:val="17"/>
        </w:rPr>
      </w:pPr>
    </w:p>
    <w:p w:rsidR="002B62B3" w:rsidRDefault="006701B8">
      <w:pPr>
        <w:numPr>
          <w:ilvl w:val="0"/>
          <w:numId w:val="13"/>
        </w:numPr>
        <w:tabs>
          <w:tab w:val="left" w:pos="560"/>
        </w:tabs>
        <w:spacing w:line="0" w:lineRule="atLeast"/>
        <w:ind w:left="560" w:hanging="282"/>
        <w:rPr>
          <w:rFonts w:ascii="Arial" w:eastAsia="Arial" w:hAnsi="Arial"/>
          <w:sz w:val="17"/>
        </w:rPr>
      </w:pPr>
      <w:r>
        <w:rPr>
          <w:rFonts w:ascii="Arial" w:eastAsia="Arial" w:hAnsi="Arial"/>
          <w:sz w:val="17"/>
        </w:rPr>
        <w:t xml:space="preserve">The </w:t>
      </w:r>
      <w:r w:rsidR="007C3986">
        <w:rPr>
          <w:rFonts w:ascii="Arial" w:eastAsia="Arial" w:hAnsi="Arial"/>
          <w:sz w:val="17"/>
        </w:rPr>
        <w:t xml:space="preserve">http </w:t>
      </w:r>
      <w:r>
        <w:rPr>
          <w:rFonts w:ascii="Arial" w:eastAsia="Arial" w:hAnsi="Arial"/>
          <w:sz w:val="17"/>
        </w:rPr>
        <w:t>Error Code</w:t>
      </w:r>
    </w:p>
    <w:p w:rsidR="002B62B3" w:rsidRDefault="002B62B3">
      <w:pPr>
        <w:spacing w:line="28" w:lineRule="exact"/>
        <w:rPr>
          <w:rFonts w:ascii="Arial" w:eastAsia="Arial" w:hAnsi="Arial"/>
          <w:sz w:val="17"/>
        </w:rPr>
      </w:pPr>
    </w:p>
    <w:p w:rsidR="002B62B3" w:rsidRDefault="002B62B3">
      <w:pPr>
        <w:spacing w:line="312" w:lineRule="exact"/>
        <w:rPr>
          <w:rFonts w:ascii="Times New Roman" w:eastAsia="Times New Roman" w:hAnsi="Times New Roman"/>
        </w:rPr>
      </w:pPr>
    </w:p>
    <w:p w:rsidR="002B62B3" w:rsidRDefault="006701B8">
      <w:pPr>
        <w:spacing w:line="0" w:lineRule="atLeast"/>
        <w:rPr>
          <w:rFonts w:ascii="Arial" w:eastAsia="Arial" w:hAnsi="Arial"/>
          <w:sz w:val="25"/>
        </w:rPr>
      </w:pPr>
      <w:r>
        <w:rPr>
          <w:rFonts w:ascii="Arial" w:eastAsia="Arial" w:hAnsi="Arial"/>
          <w:sz w:val="25"/>
        </w:rPr>
        <w:t>6.9. Archiving</w:t>
      </w:r>
    </w:p>
    <w:p w:rsidR="002B62B3" w:rsidRDefault="002B62B3">
      <w:pPr>
        <w:spacing w:line="134" w:lineRule="exact"/>
        <w:rPr>
          <w:rFonts w:ascii="Times New Roman" w:eastAsia="Times New Roman" w:hAnsi="Times New Roman"/>
        </w:rPr>
      </w:pPr>
    </w:p>
    <w:p w:rsidR="002B62B3" w:rsidRDefault="007C3986" w:rsidP="005761C2">
      <w:pPr>
        <w:spacing w:line="0" w:lineRule="atLeast"/>
        <w:rPr>
          <w:rFonts w:ascii="Times New Roman" w:eastAsia="Times New Roman" w:hAnsi="Times New Roman"/>
        </w:rPr>
      </w:pPr>
      <w:r>
        <w:rPr>
          <w:rFonts w:ascii="Arial" w:eastAsia="Arial" w:hAnsi="Arial"/>
          <w:sz w:val="17"/>
        </w:rPr>
        <w:t>Sin</w:t>
      </w:r>
      <w:r w:rsidR="005761C2">
        <w:rPr>
          <w:rFonts w:ascii="Arial" w:eastAsia="Arial" w:hAnsi="Arial"/>
          <w:sz w:val="17"/>
        </w:rPr>
        <w:t>ce there is no data that needs to be persisted. No Archiving will be provided</w:t>
      </w:r>
      <w:bookmarkStart w:id="12" w:name="page21"/>
      <w:bookmarkEnd w:id="12"/>
    </w:p>
    <w:p w:rsidR="005761C2" w:rsidRDefault="005761C2">
      <w:pPr>
        <w:spacing w:line="0" w:lineRule="atLeast"/>
        <w:ind w:left="80"/>
        <w:rPr>
          <w:rFonts w:ascii="Arial" w:eastAsia="Arial" w:hAnsi="Arial"/>
          <w:sz w:val="25"/>
        </w:rPr>
      </w:pPr>
    </w:p>
    <w:p w:rsidR="002B62B3" w:rsidRDefault="006701B8">
      <w:pPr>
        <w:spacing w:line="0" w:lineRule="atLeast"/>
        <w:ind w:left="80"/>
        <w:rPr>
          <w:rFonts w:ascii="Arial" w:eastAsia="Arial" w:hAnsi="Arial"/>
          <w:sz w:val="25"/>
        </w:rPr>
      </w:pPr>
      <w:r>
        <w:rPr>
          <w:rFonts w:ascii="Arial" w:eastAsia="Arial" w:hAnsi="Arial"/>
          <w:sz w:val="25"/>
        </w:rPr>
        <w:t>6.10. Disaster Recovery</w:t>
      </w:r>
    </w:p>
    <w:p w:rsidR="002B62B3" w:rsidRDefault="002B62B3">
      <w:pPr>
        <w:spacing w:line="134" w:lineRule="exact"/>
        <w:rPr>
          <w:rFonts w:ascii="Times New Roman" w:eastAsia="Times New Roman" w:hAnsi="Times New Roman"/>
        </w:rPr>
      </w:pPr>
    </w:p>
    <w:p w:rsidR="002A4DD7" w:rsidRPr="00F14780" w:rsidRDefault="006701B8" w:rsidP="00F14780">
      <w:pPr>
        <w:spacing w:line="312" w:lineRule="auto"/>
        <w:ind w:left="80"/>
        <w:rPr>
          <w:rFonts w:ascii="Arial" w:eastAsia="Arial" w:hAnsi="Arial"/>
          <w:sz w:val="17"/>
        </w:rPr>
      </w:pPr>
      <w:r>
        <w:rPr>
          <w:rFonts w:ascii="Arial" w:eastAsia="Arial" w:hAnsi="Arial"/>
          <w:sz w:val="17"/>
        </w:rPr>
        <w:t>The solution will use the standard</w:t>
      </w:r>
      <w:r w:rsidR="00A46709">
        <w:rPr>
          <w:rFonts w:ascii="Arial" w:eastAsia="Arial" w:hAnsi="Arial"/>
          <w:sz w:val="17"/>
        </w:rPr>
        <w:t xml:space="preserve"> Azure</w:t>
      </w:r>
      <w:r>
        <w:rPr>
          <w:rFonts w:ascii="Arial" w:eastAsia="Arial" w:hAnsi="Arial"/>
          <w:sz w:val="17"/>
        </w:rPr>
        <w:t xml:space="preserve"> disaster recovery mechanism</w:t>
      </w:r>
      <w:r w:rsidR="005761C2">
        <w:rPr>
          <w:rFonts w:ascii="Arial" w:eastAsia="Arial" w:hAnsi="Arial"/>
          <w:sz w:val="17"/>
        </w:rPr>
        <w:t>.</w:t>
      </w:r>
    </w:p>
    <w:p w:rsidR="002A4DD7" w:rsidRDefault="002A4DD7">
      <w:pPr>
        <w:tabs>
          <w:tab w:val="left" w:pos="620"/>
        </w:tabs>
        <w:spacing w:line="0" w:lineRule="atLeast"/>
        <w:ind w:left="80"/>
        <w:rPr>
          <w:rFonts w:ascii="Arial" w:eastAsia="Arial" w:hAnsi="Arial"/>
          <w:sz w:val="31"/>
        </w:rPr>
      </w:pPr>
    </w:p>
    <w:p w:rsidR="002A4DD7" w:rsidRDefault="002A4DD7">
      <w:pPr>
        <w:tabs>
          <w:tab w:val="left" w:pos="620"/>
        </w:tabs>
        <w:spacing w:line="0" w:lineRule="atLeast"/>
        <w:ind w:left="80"/>
        <w:rPr>
          <w:rFonts w:ascii="Arial" w:eastAsia="Arial" w:hAnsi="Arial"/>
          <w:sz w:val="31"/>
        </w:rPr>
      </w:pPr>
    </w:p>
    <w:p w:rsidR="002A4DD7" w:rsidRDefault="002A4DD7" w:rsidP="00F14780">
      <w:pPr>
        <w:tabs>
          <w:tab w:val="left" w:pos="620"/>
        </w:tabs>
        <w:spacing w:line="0" w:lineRule="atLeast"/>
        <w:rPr>
          <w:rFonts w:ascii="Arial" w:eastAsia="Arial" w:hAnsi="Arial"/>
          <w:sz w:val="31"/>
        </w:rPr>
      </w:pPr>
    </w:p>
    <w:p w:rsidR="002A4DD7" w:rsidRDefault="002A4DD7" w:rsidP="00F14780">
      <w:pPr>
        <w:tabs>
          <w:tab w:val="left" w:pos="620"/>
        </w:tabs>
        <w:spacing w:line="0" w:lineRule="atLeast"/>
        <w:rPr>
          <w:rFonts w:ascii="Arial" w:eastAsia="Arial" w:hAnsi="Arial"/>
          <w:sz w:val="31"/>
        </w:rPr>
      </w:pPr>
    </w:p>
    <w:p w:rsidR="002B62B3" w:rsidRDefault="006701B8">
      <w:pPr>
        <w:tabs>
          <w:tab w:val="left" w:pos="620"/>
        </w:tabs>
        <w:spacing w:line="0" w:lineRule="atLeast"/>
        <w:ind w:left="80"/>
        <w:rPr>
          <w:rFonts w:ascii="Arial" w:eastAsia="Arial" w:hAnsi="Arial"/>
          <w:sz w:val="30"/>
        </w:rPr>
      </w:pPr>
      <w:r>
        <w:rPr>
          <w:rFonts w:ascii="Arial" w:eastAsia="Arial" w:hAnsi="Arial"/>
          <w:sz w:val="31"/>
        </w:rPr>
        <w:t>7.</w:t>
      </w:r>
      <w:r>
        <w:rPr>
          <w:rFonts w:ascii="Times New Roman" w:eastAsia="Times New Roman" w:hAnsi="Times New Roman"/>
        </w:rPr>
        <w:tab/>
      </w:r>
      <w:r w:rsidR="005761C2">
        <w:rPr>
          <w:rFonts w:ascii="Arial" w:eastAsia="Arial" w:hAnsi="Arial"/>
          <w:sz w:val="30"/>
        </w:rPr>
        <w:t>API</w:t>
      </w:r>
      <w:r>
        <w:rPr>
          <w:rFonts w:ascii="Arial" w:eastAsia="Arial" w:hAnsi="Arial"/>
          <w:sz w:val="30"/>
        </w:rPr>
        <w:t xml:space="preserve"> Architecture</w:t>
      </w:r>
    </w:p>
    <w:p w:rsidR="002B62B3" w:rsidRDefault="002B62B3">
      <w:pPr>
        <w:spacing w:line="288" w:lineRule="exact"/>
        <w:rPr>
          <w:rFonts w:ascii="Times New Roman" w:eastAsia="Times New Roman" w:hAnsi="Times New Roman"/>
        </w:rPr>
      </w:pPr>
      <w:bookmarkStart w:id="13" w:name="page22"/>
      <w:bookmarkEnd w:id="13"/>
    </w:p>
    <w:p w:rsidR="002B62B3" w:rsidRDefault="002B62B3">
      <w:pPr>
        <w:spacing w:line="200" w:lineRule="exact"/>
        <w:rPr>
          <w:rFonts w:ascii="Times New Roman" w:eastAsia="Times New Roman" w:hAnsi="Times New Roman"/>
        </w:rPr>
      </w:pPr>
      <w:bookmarkStart w:id="14" w:name="page23"/>
      <w:bookmarkEnd w:id="14"/>
    </w:p>
    <w:p w:rsidR="002A4DD7" w:rsidRDefault="005761C2" w:rsidP="002A4DD7">
      <w:pPr>
        <w:spacing w:line="200" w:lineRule="exact"/>
        <w:rPr>
          <w:rFonts w:ascii="Arial" w:eastAsia="Arial" w:hAnsi="Arial"/>
          <w:color w:val="434343"/>
          <w:sz w:val="22"/>
        </w:rPr>
      </w:pPr>
      <w:r>
        <w:rPr>
          <w:rFonts w:ascii="Times New Roman" w:eastAsia="Times New Roman" w:hAnsi="Times New Roman"/>
        </w:rPr>
        <w:t>The</w:t>
      </w:r>
      <w:r w:rsidR="00C605A1">
        <w:rPr>
          <w:rFonts w:ascii="Times New Roman" w:eastAsia="Times New Roman" w:hAnsi="Times New Roman"/>
        </w:rPr>
        <w:t xml:space="preserve"> Rocket Launch</w:t>
      </w:r>
      <w:r>
        <w:rPr>
          <w:rFonts w:ascii="Times New Roman" w:eastAsia="Times New Roman" w:hAnsi="Times New Roman"/>
        </w:rPr>
        <w:t xml:space="preserve"> API will consume all the </w:t>
      </w:r>
      <w:r w:rsidR="00C605A1">
        <w:rPr>
          <w:rFonts w:ascii="Times New Roman" w:eastAsia="Times New Roman" w:hAnsi="Times New Roman"/>
        </w:rPr>
        <w:t>Azure function as callable API as needed</w:t>
      </w:r>
    </w:p>
    <w:p w:rsidR="002B62B3" w:rsidRDefault="002B62B3">
      <w:pPr>
        <w:spacing w:line="325" w:lineRule="exact"/>
        <w:rPr>
          <w:rFonts w:ascii="Times New Roman" w:eastAsia="Times New Roman" w:hAnsi="Times New Roman"/>
        </w:rPr>
      </w:pPr>
    </w:p>
    <w:p w:rsidR="002A4DD7" w:rsidRDefault="006701B8">
      <w:pPr>
        <w:spacing w:line="307" w:lineRule="auto"/>
        <w:ind w:right="2340"/>
        <w:rPr>
          <w:rFonts w:ascii="Arial" w:eastAsia="Arial" w:hAnsi="Arial"/>
          <w:sz w:val="17"/>
        </w:rPr>
      </w:pPr>
      <w:r>
        <w:rPr>
          <w:rFonts w:ascii="Arial" w:eastAsia="Arial" w:hAnsi="Arial"/>
          <w:sz w:val="17"/>
        </w:rPr>
        <w:t xml:space="preserve">The following diagram shows the individual APIs that each application is going to expose via </w:t>
      </w:r>
      <w:r w:rsidR="00565911">
        <w:rPr>
          <w:rFonts w:ascii="Arial" w:eastAsia="Arial" w:hAnsi="Arial"/>
          <w:sz w:val="17"/>
        </w:rPr>
        <w:t xml:space="preserve">logic </w:t>
      </w:r>
      <w:proofErr w:type="gramStart"/>
      <w:r w:rsidR="00565911">
        <w:rPr>
          <w:rFonts w:ascii="Arial" w:eastAsia="Arial" w:hAnsi="Arial"/>
          <w:sz w:val="17"/>
        </w:rPr>
        <w:t xml:space="preserve">app </w:t>
      </w:r>
      <w:r>
        <w:rPr>
          <w:rFonts w:ascii="Arial" w:eastAsia="Arial" w:hAnsi="Arial"/>
          <w:sz w:val="17"/>
        </w:rPr>
        <w:t xml:space="preserve"> flows</w:t>
      </w:r>
      <w:proofErr w:type="gramEnd"/>
      <w:r>
        <w:rPr>
          <w:rFonts w:ascii="Arial" w:eastAsia="Arial" w:hAnsi="Arial"/>
          <w:sz w:val="17"/>
        </w:rPr>
        <w:t>, their URL and the APIs that the flows are going to consume:</w:t>
      </w:r>
    </w:p>
    <w:p w:rsidR="002B62B3" w:rsidRDefault="002B62B3" w:rsidP="00882A6E">
      <w:pPr>
        <w:spacing w:line="307" w:lineRule="auto"/>
        <w:ind w:right="2340"/>
        <w:rPr>
          <w:rFonts w:ascii="Times New Roman" w:eastAsia="Times New Roman" w:hAnsi="Times New Roman"/>
        </w:rPr>
      </w:pPr>
      <w:bookmarkStart w:id="15" w:name="page24"/>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80"/>
        <w:gridCol w:w="3871"/>
        <w:gridCol w:w="1771"/>
        <w:gridCol w:w="2168"/>
      </w:tblGrid>
      <w:tr w:rsidR="006701B8" w:rsidRPr="006701B8" w:rsidTr="00C605A1">
        <w:tc>
          <w:tcPr>
            <w:tcW w:w="1780" w:type="dxa"/>
            <w:shd w:val="clear" w:color="auto" w:fill="auto"/>
          </w:tcPr>
          <w:p w:rsidR="0084462C" w:rsidRPr="006701B8" w:rsidRDefault="0084462C" w:rsidP="0084462C">
            <w:pPr>
              <w:rPr>
                <w:rFonts w:ascii="Times New Roman" w:eastAsia="Times New Roman" w:hAnsi="Times New Roman"/>
              </w:rPr>
            </w:pPr>
            <w:r w:rsidRPr="006701B8">
              <w:rPr>
                <w:rFonts w:ascii="Times New Roman" w:eastAsia="Times New Roman" w:hAnsi="Times New Roman"/>
              </w:rPr>
              <w:t>API Code</w:t>
            </w:r>
          </w:p>
        </w:tc>
        <w:tc>
          <w:tcPr>
            <w:tcW w:w="3871" w:type="dxa"/>
            <w:shd w:val="clear" w:color="auto" w:fill="auto"/>
          </w:tcPr>
          <w:p w:rsidR="0084462C" w:rsidRPr="006701B8" w:rsidRDefault="0084462C" w:rsidP="006701B8">
            <w:pPr>
              <w:spacing w:line="200" w:lineRule="exact"/>
              <w:rPr>
                <w:rFonts w:ascii="Times New Roman" w:eastAsia="Times New Roman" w:hAnsi="Times New Roman"/>
              </w:rPr>
            </w:pPr>
            <w:r w:rsidRPr="006701B8">
              <w:rPr>
                <w:rFonts w:ascii="Times New Roman" w:eastAsia="Times New Roman" w:hAnsi="Times New Roman"/>
              </w:rPr>
              <w:t>Method Endpoint</w:t>
            </w:r>
          </w:p>
        </w:tc>
        <w:tc>
          <w:tcPr>
            <w:tcW w:w="1771" w:type="dxa"/>
            <w:shd w:val="clear" w:color="auto" w:fill="auto"/>
          </w:tcPr>
          <w:p w:rsidR="0084462C" w:rsidRPr="006701B8" w:rsidRDefault="0084462C" w:rsidP="006701B8">
            <w:pPr>
              <w:spacing w:line="200" w:lineRule="exact"/>
              <w:rPr>
                <w:rFonts w:ascii="Times New Roman" w:eastAsia="Times New Roman" w:hAnsi="Times New Roman"/>
              </w:rPr>
            </w:pPr>
            <w:r w:rsidRPr="006701B8">
              <w:rPr>
                <w:rFonts w:ascii="Times New Roman" w:eastAsia="Times New Roman" w:hAnsi="Times New Roman"/>
              </w:rPr>
              <w:t>Flow</w:t>
            </w:r>
          </w:p>
        </w:tc>
        <w:tc>
          <w:tcPr>
            <w:tcW w:w="2168" w:type="dxa"/>
            <w:shd w:val="clear" w:color="auto" w:fill="auto"/>
          </w:tcPr>
          <w:p w:rsidR="0084462C" w:rsidRPr="006701B8" w:rsidRDefault="0084462C" w:rsidP="006701B8">
            <w:pPr>
              <w:spacing w:line="200" w:lineRule="exact"/>
              <w:rPr>
                <w:rFonts w:ascii="Times New Roman" w:eastAsia="Times New Roman" w:hAnsi="Times New Roman"/>
              </w:rPr>
            </w:pPr>
            <w:r w:rsidRPr="006701B8">
              <w:rPr>
                <w:rFonts w:ascii="Times New Roman" w:eastAsia="Times New Roman" w:hAnsi="Times New Roman"/>
              </w:rPr>
              <w:t>Data</w:t>
            </w:r>
          </w:p>
        </w:tc>
      </w:tr>
      <w:tr w:rsidR="006701B8" w:rsidRPr="006701B8" w:rsidTr="00C605A1">
        <w:tc>
          <w:tcPr>
            <w:tcW w:w="1780" w:type="dxa"/>
            <w:shd w:val="clear" w:color="auto" w:fill="auto"/>
          </w:tcPr>
          <w:p w:rsidR="0084462C" w:rsidRPr="006701B8" w:rsidRDefault="0084462C" w:rsidP="006701B8">
            <w:pPr>
              <w:spacing w:line="200" w:lineRule="exact"/>
              <w:rPr>
                <w:rFonts w:ascii="Times New Roman" w:eastAsia="Times New Roman" w:hAnsi="Times New Roman"/>
              </w:rPr>
            </w:pPr>
            <w:r w:rsidRPr="006701B8">
              <w:rPr>
                <w:rFonts w:ascii="Times New Roman" w:eastAsia="Times New Roman" w:hAnsi="Times New Roman"/>
              </w:rPr>
              <w:t>API 1.1</w:t>
            </w:r>
          </w:p>
        </w:tc>
        <w:tc>
          <w:tcPr>
            <w:tcW w:w="3871" w:type="dxa"/>
            <w:shd w:val="clear" w:color="auto" w:fill="auto"/>
          </w:tcPr>
          <w:p w:rsidR="0084462C" w:rsidRPr="006701B8" w:rsidRDefault="0084462C" w:rsidP="006701B8">
            <w:pPr>
              <w:spacing w:line="200" w:lineRule="exact"/>
              <w:rPr>
                <w:rFonts w:ascii="Times New Roman" w:eastAsia="Times New Roman" w:hAnsi="Times New Roman"/>
              </w:rPr>
            </w:pPr>
            <w:r w:rsidRPr="006701B8">
              <w:rPr>
                <w:rFonts w:ascii="Times New Roman" w:eastAsia="Times New Roman" w:hAnsi="Times New Roman"/>
              </w:rPr>
              <w:t xml:space="preserve">GET </w:t>
            </w:r>
            <w:r w:rsidR="00775673">
              <w:rPr>
                <w:rFonts w:ascii="Times New Roman" w:eastAsia="Times New Roman" w:hAnsi="Times New Roman"/>
              </w:rPr>
              <w:t>/</w:t>
            </w:r>
            <w:r w:rsidR="00C605A1">
              <w:rPr>
                <w:rFonts w:ascii="Times New Roman" w:eastAsia="Times New Roman" w:hAnsi="Times New Roman"/>
              </w:rPr>
              <w:t>locations</w:t>
            </w:r>
          </w:p>
        </w:tc>
        <w:tc>
          <w:tcPr>
            <w:tcW w:w="1771" w:type="dxa"/>
            <w:shd w:val="clear" w:color="auto" w:fill="auto"/>
          </w:tcPr>
          <w:p w:rsidR="0084462C" w:rsidRPr="006701B8" w:rsidRDefault="0084462C" w:rsidP="006701B8">
            <w:pPr>
              <w:spacing w:line="200" w:lineRule="exact"/>
              <w:rPr>
                <w:rFonts w:ascii="Times New Roman" w:eastAsia="Times New Roman" w:hAnsi="Times New Roman"/>
              </w:rPr>
            </w:pPr>
            <w:r w:rsidRPr="006701B8">
              <w:rPr>
                <w:rFonts w:ascii="Times New Roman" w:eastAsia="Times New Roman" w:hAnsi="Times New Roman"/>
              </w:rPr>
              <w:t>API 2.1</w:t>
            </w:r>
          </w:p>
        </w:tc>
        <w:tc>
          <w:tcPr>
            <w:tcW w:w="2168" w:type="dxa"/>
            <w:shd w:val="clear" w:color="auto" w:fill="auto"/>
          </w:tcPr>
          <w:p w:rsidR="0084462C" w:rsidRPr="006701B8" w:rsidRDefault="00C605A1" w:rsidP="006701B8">
            <w:pPr>
              <w:spacing w:line="200" w:lineRule="exact"/>
              <w:rPr>
                <w:rFonts w:ascii="Times New Roman" w:eastAsia="Times New Roman" w:hAnsi="Times New Roman"/>
              </w:rPr>
            </w:pPr>
            <w:proofErr w:type="spellStart"/>
            <w:r>
              <w:rPr>
                <w:rFonts w:ascii="Times New Roman" w:eastAsia="Times New Roman" w:hAnsi="Times New Roman"/>
              </w:rPr>
              <w:t>QueryParameters</w:t>
            </w:r>
            <w:proofErr w:type="spellEnd"/>
            <w:r>
              <w:rPr>
                <w:rFonts w:ascii="Times New Roman" w:eastAsia="Times New Roman" w:hAnsi="Times New Roman"/>
              </w:rPr>
              <w:t xml:space="preserve"> = Location</w:t>
            </w:r>
          </w:p>
        </w:tc>
      </w:tr>
      <w:tr w:rsidR="006701B8" w:rsidRPr="006701B8" w:rsidTr="00C605A1">
        <w:tc>
          <w:tcPr>
            <w:tcW w:w="1780" w:type="dxa"/>
            <w:shd w:val="clear" w:color="auto" w:fill="auto"/>
          </w:tcPr>
          <w:p w:rsidR="0084462C" w:rsidRPr="006701B8" w:rsidRDefault="0084462C" w:rsidP="006701B8">
            <w:pPr>
              <w:spacing w:line="200" w:lineRule="exact"/>
              <w:rPr>
                <w:rFonts w:ascii="Times New Roman" w:eastAsia="Times New Roman" w:hAnsi="Times New Roman"/>
              </w:rPr>
            </w:pPr>
            <w:r w:rsidRPr="006701B8">
              <w:rPr>
                <w:rFonts w:ascii="Times New Roman" w:eastAsia="Times New Roman" w:hAnsi="Times New Roman"/>
              </w:rPr>
              <w:t>API 1.2</w:t>
            </w:r>
          </w:p>
        </w:tc>
        <w:tc>
          <w:tcPr>
            <w:tcW w:w="3871" w:type="dxa"/>
            <w:shd w:val="clear" w:color="auto" w:fill="auto"/>
          </w:tcPr>
          <w:p w:rsidR="0084462C" w:rsidRPr="006701B8" w:rsidRDefault="00C605A1" w:rsidP="006701B8">
            <w:pPr>
              <w:spacing w:line="200" w:lineRule="exact"/>
              <w:rPr>
                <w:rFonts w:ascii="Times New Roman" w:eastAsia="Times New Roman" w:hAnsi="Times New Roman"/>
              </w:rPr>
            </w:pPr>
            <w:r w:rsidRPr="006701B8">
              <w:rPr>
                <w:rFonts w:ascii="Times New Roman" w:eastAsia="Times New Roman" w:hAnsi="Times New Roman"/>
              </w:rPr>
              <w:t xml:space="preserve">GET </w:t>
            </w:r>
            <w:r>
              <w:rPr>
                <w:rFonts w:ascii="Times New Roman" w:eastAsia="Times New Roman" w:hAnsi="Times New Roman"/>
              </w:rPr>
              <w:t>/locations</w:t>
            </w:r>
          </w:p>
        </w:tc>
        <w:tc>
          <w:tcPr>
            <w:tcW w:w="1771" w:type="dxa"/>
            <w:shd w:val="clear" w:color="auto" w:fill="auto"/>
          </w:tcPr>
          <w:p w:rsidR="0084462C" w:rsidRPr="006701B8" w:rsidRDefault="0084462C" w:rsidP="006701B8">
            <w:pPr>
              <w:spacing w:line="200" w:lineRule="exact"/>
              <w:rPr>
                <w:rFonts w:ascii="Times New Roman" w:eastAsia="Times New Roman" w:hAnsi="Times New Roman"/>
              </w:rPr>
            </w:pPr>
            <w:r w:rsidRPr="006701B8">
              <w:rPr>
                <w:rFonts w:ascii="Times New Roman" w:eastAsia="Times New Roman" w:hAnsi="Times New Roman"/>
              </w:rPr>
              <w:t>API 2.2</w:t>
            </w:r>
          </w:p>
        </w:tc>
        <w:tc>
          <w:tcPr>
            <w:tcW w:w="2168" w:type="dxa"/>
            <w:shd w:val="clear" w:color="auto" w:fill="auto"/>
          </w:tcPr>
          <w:p w:rsidR="0084462C" w:rsidRPr="006701B8" w:rsidRDefault="00C605A1" w:rsidP="006701B8">
            <w:pPr>
              <w:spacing w:line="200" w:lineRule="exact"/>
              <w:rPr>
                <w:rFonts w:ascii="Times New Roman" w:eastAsia="Times New Roman" w:hAnsi="Times New Roman"/>
              </w:rPr>
            </w:pPr>
            <w:r>
              <w:rPr>
                <w:rFonts w:ascii="Times New Roman" w:eastAsia="Times New Roman" w:hAnsi="Times New Roman"/>
              </w:rPr>
              <w:t xml:space="preserve">No </w:t>
            </w:r>
            <w:proofErr w:type="spellStart"/>
            <w:r>
              <w:rPr>
                <w:rFonts w:ascii="Times New Roman" w:eastAsia="Times New Roman" w:hAnsi="Times New Roman"/>
              </w:rPr>
              <w:t>PArameters</w:t>
            </w:r>
            <w:proofErr w:type="spellEnd"/>
          </w:p>
        </w:tc>
      </w:tr>
    </w:tbl>
    <w:p w:rsidR="00F14780" w:rsidRDefault="00F14780">
      <w:pPr>
        <w:spacing w:line="200" w:lineRule="exact"/>
        <w:rPr>
          <w:rFonts w:ascii="Times New Roman" w:eastAsia="Times New Roman" w:hAnsi="Times New Roman"/>
        </w:rPr>
      </w:pPr>
    </w:p>
    <w:p w:rsidR="00F14780" w:rsidRDefault="00F14780">
      <w:pPr>
        <w:spacing w:line="200" w:lineRule="exact"/>
        <w:rPr>
          <w:rFonts w:ascii="Times New Roman" w:eastAsia="Times New Roman" w:hAnsi="Times New Roman"/>
        </w:rPr>
      </w:pPr>
    </w:p>
    <w:p w:rsidR="00F14780" w:rsidRDefault="00F14780">
      <w:pPr>
        <w:spacing w:line="200" w:lineRule="exact"/>
        <w:rPr>
          <w:rFonts w:ascii="Times New Roman" w:eastAsia="Times New Roman" w:hAnsi="Times New Roman"/>
        </w:rPr>
      </w:pPr>
    </w:p>
    <w:p w:rsidR="00F14780" w:rsidRDefault="00F14780">
      <w:pPr>
        <w:spacing w:line="200" w:lineRule="exact"/>
        <w:rPr>
          <w:rFonts w:ascii="Times New Roman" w:eastAsia="Times New Roman" w:hAnsi="Times New Roman"/>
        </w:rPr>
      </w:pPr>
    </w:p>
    <w:p w:rsidR="00F14780" w:rsidRDefault="00F14780">
      <w:pPr>
        <w:spacing w:line="200" w:lineRule="exact"/>
        <w:rPr>
          <w:rFonts w:ascii="Times New Roman" w:eastAsia="Times New Roman" w:hAnsi="Times New Roman"/>
        </w:rPr>
      </w:pPr>
    </w:p>
    <w:p w:rsidR="00F14780" w:rsidRDefault="00F14780">
      <w:pPr>
        <w:spacing w:line="200" w:lineRule="exact"/>
        <w:rPr>
          <w:rFonts w:ascii="Times New Roman" w:eastAsia="Times New Roman" w:hAnsi="Times New Roman"/>
        </w:rPr>
      </w:pPr>
    </w:p>
    <w:p w:rsidR="00F14780" w:rsidRDefault="00F14780">
      <w:pPr>
        <w:spacing w:line="200" w:lineRule="exact"/>
        <w:rPr>
          <w:rFonts w:ascii="Times New Roman" w:eastAsia="Times New Roman" w:hAnsi="Times New Roman"/>
        </w:rPr>
      </w:pPr>
    </w:p>
    <w:p w:rsidR="00F14780" w:rsidRDefault="00F14780">
      <w:pPr>
        <w:spacing w:line="200" w:lineRule="exact"/>
        <w:rPr>
          <w:rFonts w:ascii="Times New Roman" w:eastAsia="Times New Roman" w:hAnsi="Times New Roman"/>
        </w:rPr>
      </w:pPr>
    </w:p>
    <w:p w:rsidR="00F14780" w:rsidRDefault="00F14780">
      <w:pPr>
        <w:spacing w:line="200" w:lineRule="exact"/>
        <w:rPr>
          <w:rFonts w:ascii="Times New Roman" w:eastAsia="Times New Roman" w:hAnsi="Times New Roman"/>
        </w:rPr>
      </w:pPr>
    </w:p>
    <w:p w:rsidR="00A230DD" w:rsidRDefault="00A230DD">
      <w:pPr>
        <w:spacing w:line="200" w:lineRule="exact"/>
        <w:rPr>
          <w:rFonts w:ascii="Times New Roman" w:eastAsia="Times New Roman" w:hAnsi="Times New Roman"/>
        </w:rPr>
      </w:pPr>
    </w:p>
    <w:p w:rsidR="00A230DD" w:rsidRDefault="00A230DD">
      <w:pPr>
        <w:spacing w:line="200" w:lineRule="exact"/>
        <w:rPr>
          <w:rFonts w:ascii="Times New Roman" w:eastAsia="Times New Roman" w:hAnsi="Times New Roman"/>
        </w:rPr>
      </w:pPr>
    </w:p>
    <w:p w:rsidR="00A230DD" w:rsidRDefault="00A230DD">
      <w:pPr>
        <w:spacing w:line="200" w:lineRule="exact"/>
        <w:rPr>
          <w:rFonts w:ascii="Times New Roman" w:eastAsia="Times New Roman" w:hAnsi="Times New Roman"/>
        </w:rPr>
      </w:pPr>
    </w:p>
    <w:p w:rsidR="00A230DD" w:rsidRDefault="00A230DD">
      <w:pPr>
        <w:spacing w:line="200" w:lineRule="exact"/>
        <w:rPr>
          <w:rFonts w:ascii="Times New Roman" w:eastAsia="Times New Roman" w:hAnsi="Times New Roman"/>
        </w:rPr>
      </w:pPr>
    </w:p>
    <w:p w:rsidR="00A230DD" w:rsidRDefault="00A230DD">
      <w:pPr>
        <w:spacing w:line="200" w:lineRule="exact"/>
        <w:rPr>
          <w:rFonts w:ascii="Times New Roman" w:eastAsia="Times New Roman" w:hAnsi="Times New Roman"/>
        </w:rPr>
      </w:pPr>
    </w:p>
    <w:p w:rsidR="00A230DD" w:rsidRDefault="00A230DD">
      <w:pPr>
        <w:spacing w:line="200" w:lineRule="exact"/>
        <w:rPr>
          <w:rFonts w:ascii="Times New Roman" w:eastAsia="Times New Roman" w:hAnsi="Times New Roman"/>
        </w:rPr>
      </w:pPr>
    </w:p>
    <w:p w:rsidR="00A230DD" w:rsidRDefault="00A230DD">
      <w:pPr>
        <w:spacing w:line="200" w:lineRule="exact"/>
        <w:rPr>
          <w:rFonts w:ascii="Times New Roman" w:eastAsia="Times New Roman" w:hAnsi="Times New Roman"/>
        </w:rPr>
      </w:pPr>
    </w:p>
    <w:p w:rsidR="00A230DD" w:rsidRDefault="00A230DD">
      <w:pPr>
        <w:spacing w:line="200" w:lineRule="exact"/>
        <w:rPr>
          <w:rFonts w:ascii="Times New Roman" w:eastAsia="Times New Roman" w:hAnsi="Times New Roman"/>
        </w:rPr>
      </w:pPr>
    </w:p>
    <w:p w:rsidR="00A230DD" w:rsidRDefault="00A230DD">
      <w:pPr>
        <w:spacing w:line="200" w:lineRule="exact"/>
        <w:rPr>
          <w:rFonts w:ascii="Times New Roman" w:eastAsia="Times New Roman" w:hAnsi="Times New Roman"/>
        </w:rPr>
      </w:pPr>
    </w:p>
    <w:p w:rsidR="00A230DD" w:rsidRDefault="00A230DD">
      <w:pPr>
        <w:spacing w:line="200" w:lineRule="exact"/>
        <w:rPr>
          <w:rFonts w:ascii="Times New Roman" w:eastAsia="Times New Roman" w:hAnsi="Times New Roman"/>
        </w:rPr>
      </w:pPr>
    </w:p>
    <w:p w:rsidR="00A230DD" w:rsidRDefault="00A230DD">
      <w:pPr>
        <w:spacing w:line="200" w:lineRule="exact"/>
        <w:rPr>
          <w:rFonts w:ascii="Times New Roman" w:eastAsia="Times New Roman" w:hAnsi="Times New Roman"/>
        </w:rPr>
      </w:pPr>
    </w:p>
    <w:p w:rsidR="00A230DD" w:rsidRDefault="00A230DD">
      <w:pPr>
        <w:spacing w:line="200" w:lineRule="exact"/>
        <w:rPr>
          <w:rFonts w:ascii="Times New Roman" w:eastAsia="Times New Roman" w:hAnsi="Times New Roman"/>
        </w:rPr>
      </w:pPr>
    </w:p>
    <w:p w:rsidR="002B62B3" w:rsidRDefault="002B62B3">
      <w:pPr>
        <w:spacing w:line="286" w:lineRule="exact"/>
        <w:rPr>
          <w:rFonts w:ascii="Times New Roman" w:eastAsia="Times New Roman" w:hAnsi="Times New Roman"/>
        </w:rPr>
      </w:pPr>
    </w:p>
    <w:p w:rsidR="00C605A1" w:rsidRDefault="00C605A1">
      <w:pPr>
        <w:spacing w:line="286" w:lineRule="exact"/>
        <w:rPr>
          <w:rFonts w:ascii="Times New Roman" w:eastAsia="Times New Roman" w:hAnsi="Times New Roman"/>
        </w:rPr>
      </w:pPr>
    </w:p>
    <w:p w:rsidR="00C605A1" w:rsidRDefault="00C605A1">
      <w:pPr>
        <w:spacing w:line="286" w:lineRule="exact"/>
        <w:rPr>
          <w:rFonts w:ascii="Times New Roman" w:eastAsia="Times New Roman" w:hAnsi="Times New Roman"/>
        </w:rPr>
      </w:pPr>
    </w:p>
    <w:p w:rsidR="00C605A1" w:rsidRDefault="00C605A1">
      <w:pPr>
        <w:spacing w:line="286" w:lineRule="exact"/>
        <w:rPr>
          <w:rFonts w:ascii="Times New Roman" w:eastAsia="Times New Roman" w:hAnsi="Times New Roman"/>
        </w:rPr>
      </w:pPr>
    </w:p>
    <w:p w:rsidR="00C605A1" w:rsidRDefault="00C605A1">
      <w:pPr>
        <w:spacing w:line="286" w:lineRule="exact"/>
        <w:rPr>
          <w:rFonts w:ascii="Times New Roman" w:eastAsia="Times New Roman" w:hAnsi="Times New Roman"/>
        </w:rPr>
      </w:pPr>
    </w:p>
    <w:p w:rsidR="00C605A1" w:rsidRDefault="00C605A1">
      <w:pPr>
        <w:spacing w:line="286" w:lineRule="exact"/>
        <w:rPr>
          <w:rFonts w:ascii="Times New Roman" w:eastAsia="Times New Roman" w:hAnsi="Times New Roman"/>
        </w:rPr>
      </w:pPr>
    </w:p>
    <w:p w:rsidR="00C605A1" w:rsidRDefault="00C605A1">
      <w:pPr>
        <w:spacing w:line="286" w:lineRule="exact"/>
        <w:rPr>
          <w:rFonts w:ascii="Times New Roman" w:eastAsia="Times New Roman" w:hAnsi="Times New Roman"/>
        </w:rPr>
      </w:pPr>
    </w:p>
    <w:p w:rsidR="00C605A1" w:rsidRDefault="00C605A1">
      <w:pPr>
        <w:spacing w:line="286" w:lineRule="exact"/>
        <w:rPr>
          <w:rFonts w:ascii="Times New Roman" w:eastAsia="Times New Roman" w:hAnsi="Times New Roman"/>
        </w:rPr>
      </w:pPr>
    </w:p>
    <w:p w:rsidR="00C605A1" w:rsidRDefault="00C605A1">
      <w:pPr>
        <w:spacing w:line="286" w:lineRule="exact"/>
        <w:rPr>
          <w:rFonts w:ascii="Times New Roman" w:eastAsia="Times New Roman" w:hAnsi="Times New Roman"/>
        </w:rPr>
      </w:pPr>
    </w:p>
    <w:p w:rsidR="00C605A1" w:rsidRDefault="00C605A1">
      <w:pPr>
        <w:spacing w:line="286" w:lineRule="exact"/>
        <w:rPr>
          <w:rFonts w:ascii="Times New Roman" w:eastAsia="Times New Roman" w:hAnsi="Times New Roman"/>
        </w:rPr>
      </w:pPr>
    </w:p>
    <w:p w:rsidR="00C605A1" w:rsidRDefault="00C605A1">
      <w:pPr>
        <w:spacing w:line="286" w:lineRule="exact"/>
        <w:rPr>
          <w:rFonts w:ascii="Times New Roman" w:eastAsia="Times New Roman" w:hAnsi="Times New Roman"/>
        </w:rPr>
      </w:pPr>
    </w:p>
    <w:p w:rsidR="00C605A1" w:rsidRDefault="00C605A1">
      <w:pPr>
        <w:spacing w:line="286" w:lineRule="exact"/>
        <w:rPr>
          <w:rFonts w:ascii="Times New Roman" w:eastAsia="Times New Roman" w:hAnsi="Times New Roman"/>
        </w:rPr>
      </w:pPr>
    </w:p>
    <w:p w:rsidR="00C605A1" w:rsidRDefault="00C605A1">
      <w:pPr>
        <w:spacing w:line="286" w:lineRule="exact"/>
        <w:rPr>
          <w:rFonts w:ascii="Times New Roman" w:eastAsia="Times New Roman" w:hAnsi="Times New Roman"/>
        </w:rPr>
      </w:pPr>
    </w:p>
    <w:p w:rsidR="00C605A1" w:rsidRDefault="00C605A1">
      <w:pPr>
        <w:spacing w:line="286" w:lineRule="exact"/>
        <w:rPr>
          <w:rFonts w:ascii="Times New Roman" w:eastAsia="Times New Roman" w:hAnsi="Times New Roman"/>
        </w:rPr>
      </w:pPr>
    </w:p>
    <w:p w:rsidR="00C605A1" w:rsidRDefault="00C605A1">
      <w:pPr>
        <w:spacing w:line="286" w:lineRule="exact"/>
        <w:rPr>
          <w:rFonts w:ascii="Times New Roman" w:eastAsia="Times New Roman" w:hAnsi="Times New Roman"/>
        </w:rPr>
      </w:pPr>
    </w:p>
    <w:p w:rsidR="00C605A1" w:rsidRDefault="00C605A1">
      <w:pPr>
        <w:spacing w:line="286" w:lineRule="exact"/>
        <w:rPr>
          <w:rFonts w:ascii="Times New Roman" w:eastAsia="Times New Roman" w:hAnsi="Times New Roman"/>
        </w:rPr>
      </w:pPr>
    </w:p>
    <w:p w:rsidR="00C605A1" w:rsidRDefault="00F14780">
      <w:pPr>
        <w:spacing w:line="286" w:lineRule="exact"/>
        <w:rPr>
          <w:rFonts w:ascii="Times New Roman" w:eastAsia="Times New Roman" w:hAnsi="Times New Roman"/>
        </w:rPr>
      </w:pPr>
      <w:r w:rsidRPr="00F14780">
        <w:rPr>
          <w:rFonts w:ascii="Times New Roman" w:eastAsia="Times New Roman" w:hAnsi="Times New Roman"/>
          <w:noProof/>
        </w:rPr>
        <w:drawing>
          <wp:anchor distT="0" distB="0" distL="114300" distR="114300" simplePos="0" relativeHeight="251671040" behindDoc="0" locked="0" layoutInCell="1" allowOverlap="1">
            <wp:simplePos x="0" y="0"/>
            <wp:positionH relativeFrom="column">
              <wp:posOffset>0</wp:posOffset>
            </wp:positionH>
            <wp:positionV relativeFrom="paragraph">
              <wp:posOffset>-5902960</wp:posOffset>
            </wp:positionV>
            <wp:extent cx="4622800" cy="6045200"/>
            <wp:effectExtent l="0" t="0" r="0" b="0"/>
            <wp:wrapSquare wrapText="bothSides"/>
            <wp:docPr id="4"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2800" cy="6045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05A1" w:rsidRDefault="00C605A1">
      <w:pPr>
        <w:spacing w:line="286" w:lineRule="exact"/>
        <w:rPr>
          <w:rFonts w:ascii="Times New Roman" w:eastAsia="Times New Roman" w:hAnsi="Times New Roman"/>
        </w:rPr>
      </w:pPr>
    </w:p>
    <w:p w:rsidR="00C605A1" w:rsidRDefault="00C605A1">
      <w:pPr>
        <w:spacing w:line="286" w:lineRule="exact"/>
        <w:rPr>
          <w:rFonts w:ascii="Times New Roman" w:eastAsia="Times New Roman" w:hAnsi="Times New Roman"/>
        </w:rPr>
      </w:pPr>
    </w:p>
    <w:p w:rsidR="00F14780" w:rsidRDefault="00F14780">
      <w:pPr>
        <w:spacing w:line="286"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bookmarkStart w:id="16" w:name="page28"/>
      <w:bookmarkEnd w:id="16"/>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42" w:lineRule="exact"/>
        <w:rPr>
          <w:rFonts w:ascii="Times New Roman" w:eastAsia="Times New Roman" w:hAnsi="Times New Roman"/>
        </w:rPr>
      </w:pPr>
    </w:p>
    <w:p w:rsidR="002B62B3" w:rsidRDefault="002B62B3">
      <w:pPr>
        <w:spacing w:line="183" w:lineRule="exact"/>
        <w:rPr>
          <w:rFonts w:ascii="Times New Roman" w:eastAsia="Times New Roman" w:hAnsi="Times New Roman"/>
        </w:rPr>
      </w:pPr>
    </w:p>
    <w:p w:rsidR="00A230DD" w:rsidRDefault="00A230DD">
      <w:pPr>
        <w:spacing w:line="183" w:lineRule="exact"/>
        <w:rPr>
          <w:rFonts w:ascii="Times New Roman" w:eastAsia="Times New Roman" w:hAnsi="Times New Roman"/>
        </w:rPr>
      </w:pPr>
    </w:p>
    <w:p w:rsidR="00A230DD" w:rsidRDefault="00A230DD">
      <w:pPr>
        <w:spacing w:line="183" w:lineRule="exact"/>
        <w:rPr>
          <w:rFonts w:ascii="Times New Roman" w:eastAsia="Times New Roman" w:hAnsi="Times New Roman"/>
        </w:rPr>
      </w:pPr>
    </w:p>
    <w:p w:rsidR="00A230DD" w:rsidRDefault="00A230DD">
      <w:pPr>
        <w:spacing w:line="183" w:lineRule="exact"/>
        <w:rPr>
          <w:rFonts w:ascii="Times New Roman" w:eastAsia="Times New Roman" w:hAnsi="Times New Roman"/>
        </w:rPr>
      </w:pPr>
    </w:p>
    <w:p w:rsidR="00A230DD" w:rsidRDefault="00A230DD">
      <w:pPr>
        <w:spacing w:line="183" w:lineRule="exact"/>
        <w:rPr>
          <w:rFonts w:ascii="Times New Roman" w:eastAsia="Times New Roman" w:hAnsi="Times New Roman"/>
        </w:rPr>
      </w:pPr>
    </w:p>
    <w:p w:rsidR="00E8024C" w:rsidRDefault="00E8024C" w:rsidP="00E8024C">
      <w:pPr>
        <w:spacing w:line="0" w:lineRule="atLeast"/>
        <w:ind w:left="80"/>
        <w:rPr>
          <w:rFonts w:ascii="Arial" w:eastAsia="Arial" w:hAnsi="Arial"/>
          <w:color w:val="434343"/>
          <w:sz w:val="22"/>
        </w:rPr>
      </w:pPr>
      <w:r>
        <w:rPr>
          <w:rFonts w:ascii="Arial" w:eastAsia="Arial" w:hAnsi="Arial"/>
          <w:color w:val="434343"/>
          <w:sz w:val="22"/>
        </w:rPr>
        <w:lastRenderedPageBreak/>
        <w:t>7.2.3. Application Interaction View</w:t>
      </w:r>
    </w:p>
    <w:p w:rsidR="00E8024C" w:rsidRDefault="00E8024C" w:rsidP="00E8024C">
      <w:pPr>
        <w:spacing w:line="97" w:lineRule="exact"/>
        <w:rPr>
          <w:rFonts w:ascii="Times New Roman" w:eastAsia="Times New Roman" w:hAnsi="Times New Roman"/>
        </w:rPr>
      </w:pPr>
    </w:p>
    <w:p w:rsidR="00E8024C" w:rsidRDefault="00E8024C" w:rsidP="00E8024C">
      <w:pPr>
        <w:spacing w:line="312" w:lineRule="auto"/>
        <w:ind w:left="80" w:right="2340"/>
        <w:jc w:val="both"/>
        <w:rPr>
          <w:rFonts w:ascii="Arial" w:eastAsia="Arial" w:hAnsi="Arial"/>
          <w:sz w:val="17"/>
        </w:rPr>
      </w:pPr>
      <w:r>
        <w:rPr>
          <w:rFonts w:ascii="Arial" w:eastAsia="Arial" w:hAnsi="Arial"/>
          <w:sz w:val="17"/>
        </w:rPr>
        <w:t>The following diagram shows a generic call and the flow that the different systems follow to get the data back to the API.</w:t>
      </w:r>
    </w:p>
    <w:p w:rsidR="00E8024C" w:rsidRDefault="00E8024C" w:rsidP="00E8024C">
      <w:pPr>
        <w:spacing w:line="20" w:lineRule="exact"/>
        <w:rPr>
          <w:rFonts w:ascii="Times New Roman" w:eastAsia="Times New Roman" w:hAnsi="Times New Roman"/>
        </w:rPr>
      </w:pPr>
    </w:p>
    <w:p w:rsidR="00E8024C" w:rsidRDefault="00E8024C" w:rsidP="00E8024C">
      <w:pPr>
        <w:spacing w:line="200" w:lineRule="exact"/>
        <w:rPr>
          <w:rFonts w:ascii="Times New Roman" w:eastAsia="Times New Roman" w:hAnsi="Times New Roman"/>
        </w:rPr>
      </w:pPr>
    </w:p>
    <w:p w:rsidR="00E8024C" w:rsidRDefault="00E8024C" w:rsidP="00E8024C">
      <w:pPr>
        <w:spacing w:line="200" w:lineRule="exact"/>
        <w:rPr>
          <w:rFonts w:ascii="Times New Roman" w:eastAsia="Times New Roman" w:hAnsi="Times New Roman"/>
        </w:rPr>
      </w:pPr>
    </w:p>
    <w:p w:rsidR="00E8024C" w:rsidRDefault="00565911" w:rsidP="00E8024C">
      <w:pPr>
        <w:spacing w:line="200" w:lineRule="exact"/>
        <w:rPr>
          <w:rFonts w:ascii="Times New Roman" w:eastAsia="Times New Roman" w:hAnsi="Times New Roman"/>
        </w:rPr>
      </w:pPr>
      <w:r>
        <w:rPr>
          <w:rFonts w:ascii="Times New Roman" w:eastAsia="Times New Roman" w:hAnsi="Times New Roman"/>
          <w:noProof/>
        </w:rPr>
        <w:drawing>
          <wp:anchor distT="0" distB="0" distL="114300" distR="114300" simplePos="0" relativeHeight="251676160" behindDoc="0" locked="0" layoutInCell="1" allowOverlap="1">
            <wp:simplePos x="0" y="0"/>
            <wp:positionH relativeFrom="column">
              <wp:posOffset>25400</wp:posOffset>
            </wp:positionH>
            <wp:positionV relativeFrom="paragraph">
              <wp:posOffset>64770</wp:posOffset>
            </wp:positionV>
            <wp:extent cx="5207000" cy="40005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 Diagram (1).jpg"/>
                    <pic:cNvPicPr/>
                  </pic:nvPicPr>
                  <pic:blipFill>
                    <a:blip r:embed="rId17">
                      <a:extLst>
                        <a:ext uri="{28A0092B-C50C-407E-A947-70E740481C1C}">
                          <a14:useLocalDpi xmlns:a14="http://schemas.microsoft.com/office/drawing/2010/main" val="0"/>
                        </a:ext>
                      </a:extLst>
                    </a:blip>
                    <a:stretch>
                      <a:fillRect/>
                    </a:stretch>
                  </pic:blipFill>
                  <pic:spPr>
                    <a:xfrm>
                      <a:off x="0" y="0"/>
                      <a:ext cx="5207000" cy="4000500"/>
                    </a:xfrm>
                    <a:prstGeom prst="rect">
                      <a:avLst/>
                    </a:prstGeom>
                  </pic:spPr>
                </pic:pic>
              </a:graphicData>
            </a:graphic>
            <wp14:sizeRelH relativeFrom="page">
              <wp14:pctWidth>0</wp14:pctWidth>
            </wp14:sizeRelH>
            <wp14:sizeRelV relativeFrom="page">
              <wp14:pctHeight>0</wp14:pctHeight>
            </wp14:sizeRelV>
          </wp:anchor>
        </w:drawing>
      </w:r>
    </w:p>
    <w:p w:rsidR="00E8024C" w:rsidRDefault="00E8024C" w:rsidP="00E8024C">
      <w:pPr>
        <w:spacing w:line="200" w:lineRule="exact"/>
        <w:rPr>
          <w:rFonts w:ascii="Times New Roman" w:eastAsia="Times New Roman" w:hAnsi="Times New Roman"/>
        </w:rPr>
      </w:pPr>
    </w:p>
    <w:p w:rsidR="00E8024C" w:rsidRDefault="00E8024C" w:rsidP="00E8024C">
      <w:pPr>
        <w:spacing w:line="200" w:lineRule="exact"/>
        <w:rPr>
          <w:rFonts w:ascii="Times New Roman" w:eastAsia="Times New Roman" w:hAnsi="Times New Roman"/>
        </w:rPr>
      </w:pPr>
    </w:p>
    <w:p w:rsidR="00E8024C" w:rsidRDefault="00E8024C" w:rsidP="00E8024C">
      <w:pPr>
        <w:spacing w:line="200" w:lineRule="exact"/>
        <w:rPr>
          <w:rFonts w:ascii="Times New Roman" w:eastAsia="Times New Roman" w:hAnsi="Times New Roman"/>
        </w:rPr>
      </w:pPr>
    </w:p>
    <w:p w:rsidR="00E8024C" w:rsidRDefault="00E8024C" w:rsidP="00E8024C">
      <w:pPr>
        <w:spacing w:line="200" w:lineRule="exact"/>
        <w:rPr>
          <w:rFonts w:ascii="Times New Roman" w:eastAsia="Times New Roman" w:hAnsi="Times New Roman"/>
        </w:rPr>
      </w:pPr>
    </w:p>
    <w:p w:rsidR="00E8024C" w:rsidRDefault="00E8024C" w:rsidP="00E8024C">
      <w:pPr>
        <w:spacing w:line="200" w:lineRule="exact"/>
        <w:rPr>
          <w:rFonts w:ascii="Times New Roman" w:eastAsia="Times New Roman" w:hAnsi="Times New Roman"/>
        </w:rPr>
      </w:pPr>
    </w:p>
    <w:p w:rsidR="00E8024C" w:rsidRDefault="00E8024C" w:rsidP="00E8024C">
      <w:pPr>
        <w:spacing w:line="200" w:lineRule="exact"/>
        <w:rPr>
          <w:rFonts w:ascii="Times New Roman" w:eastAsia="Times New Roman" w:hAnsi="Times New Roman"/>
        </w:rPr>
      </w:pPr>
    </w:p>
    <w:p w:rsidR="00E8024C" w:rsidRDefault="00E8024C" w:rsidP="00E8024C">
      <w:pPr>
        <w:spacing w:line="200" w:lineRule="exact"/>
        <w:rPr>
          <w:rFonts w:ascii="Times New Roman" w:eastAsia="Times New Roman" w:hAnsi="Times New Roman"/>
        </w:rPr>
      </w:pPr>
    </w:p>
    <w:p w:rsidR="00E8024C" w:rsidRDefault="00E8024C" w:rsidP="00E8024C">
      <w:pPr>
        <w:spacing w:line="200" w:lineRule="exact"/>
        <w:rPr>
          <w:rFonts w:ascii="Times New Roman" w:eastAsia="Times New Roman" w:hAnsi="Times New Roman"/>
        </w:rPr>
      </w:pPr>
    </w:p>
    <w:p w:rsidR="00E8024C" w:rsidRDefault="00E8024C" w:rsidP="00E8024C">
      <w:pPr>
        <w:spacing w:line="200" w:lineRule="exact"/>
        <w:rPr>
          <w:rFonts w:ascii="Times New Roman" w:eastAsia="Times New Roman" w:hAnsi="Times New Roman"/>
        </w:rPr>
      </w:pPr>
    </w:p>
    <w:p w:rsidR="00E8024C" w:rsidRDefault="00E8024C" w:rsidP="00E8024C">
      <w:pPr>
        <w:spacing w:line="200" w:lineRule="exact"/>
        <w:rPr>
          <w:rFonts w:ascii="Times New Roman" w:eastAsia="Times New Roman" w:hAnsi="Times New Roman"/>
        </w:rPr>
      </w:pPr>
    </w:p>
    <w:p w:rsidR="00E8024C" w:rsidRDefault="00E8024C" w:rsidP="00E8024C">
      <w:pPr>
        <w:spacing w:line="200" w:lineRule="exact"/>
        <w:rPr>
          <w:rFonts w:ascii="Times New Roman" w:eastAsia="Times New Roman" w:hAnsi="Times New Roman"/>
        </w:rPr>
      </w:pPr>
    </w:p>
    <w:p w:rsidR="00E8024C" w:rsidRDefault="00E8024C" w:rsidP="00E8024C">
      <w:pPr>
        <w:spacing w:line="200" w:lineRule="exact"/>
        <w:rPr>
          <w:rFonts w:ascii="Times New Roman" w:eastAsia="Times New Roman" w:hAnsi="Times New Roman"/>
        </w:rPr>
      </w:pPr>
    </w:p>
    <w:p w:rsidR="00E8024C" w:rsidRDefault="00E8024C" w:rsidP="00E8024C">
      <w:pPr>
        <w:spacing w:line="200" w:lineRule="exact"/>
        <w:rPr>
          <w:rFonts w:ascii="Times New Roman" w:eastAsia="Times New Roman" w:hAnsi="Times New Roman"/>
        </w:rPr>
      </w:pPr>
    </w:p>
    <w:p w:rsidR="00E8024C" w:rsidRDefault="00E8024C" w:rsidP="00E8024C">
      <w:pPr>
        <w:spacing w:line="200" w:lineRule="exact"/>
        <w:rPr>
          <w:rFonts w:ascii="Times New Roman" w:eastAsia="Times New Roman" w:hAnsi="Times New Roman"/>
        </w:rPr>
      </w:pPr>
    </w:p>
    <w:p w:rsidR="00E8024C" w:rsidRDefault="00E8024C" w:rsidP="00E8024C">
      <w:pPr>
        <w:spacing w:line="200" w:lineRule="exact"/>
        <w:rPr>
          <w:rFonts w:ascii="Times New Roman" w:eastAsia="Times New Roman" w:hAnsi="Times New Roman"/>
        </w:rPr>
      </w:pPr>
    </w:p>
    <w:p w:rsidR="00E8024C" w:rsidRDefault="00E8024C" w:rsidP="00E8024C">
      <w:pPr>
        <w:spacing w:line="200" w:lineRule="exact"/>
        <w:rPr>
          <w:rFonts w:ascii="Times New Roman" w:eastAsia="Times New Roman" w:hAnsi="Times New Roman"/>
        </w:rPr>
      </w:pPr>
    </w:p>
    <w:p w:rsidR="00E8024C" w:rsidRDefault="00E8024C" w:rsidP="00E8024C">
      <w:pPr>
        <w:spacing w:line="200" w:lineRule="exact"/>
        <w:rPr>
          <w:rFonts w:ascii="Times New Roman" w:eastAsia="Times New Roman" w:hAnsi="Times New Roman"/>
        </w:rPr>
      </w:pPr>
    </w:p>
    <w:p w:rsidR="00E8024C" w:rsidRDefault="00E8024C" w:rsidP="00E8024C">
      <w:pPr>
        <w:spacing w:line="200" w:lineRule="exact"/>
        <w:rPr>
          <w:rFonts w:ascii="Times New Roman" w:eastAsia="Times New Roman" w:hAnsi="Times New Roman"/>
        </w:rPr>
      </w:pPr>
    </w:p>
    <w:p w:rsidR="00E8024C" w:rsidRDefault="00E8024C" w:rsidP="00E8024C">
      <w:pPr>
        <w:spacing w:line="200" w:lineRule="exact"/>
        <w:rPr>
          <w:rFonts w:ascii="Times New Roman" w:eastAsia="Times New Roman" w:hAnsi="Times New Roman"/>
        </w:rPr>
      </w:pPr>
    </w:p>
    <w:p w:rsidR="00E8024C" w:rsidRDefault="00E8024C" w:rsidP="00E8024C">
      <w:pPr>
        <w:spacing w:line="200" w:lineRule="exact"/>
        <w:rPr>
          <w:rFonts w:ascii="Times New Roman" w:eastAsia="Times New Roman" w:hAnsi="Times New Roman"/>
        </w:rPr>
      </w:pPr>
    </w:p>
    <w:p w:rsidR="00E8024C" w:rsidRDefault="00E8024C" w:rsidP="00E8024C">
      <w:pPr>
        <w:spacing w:line="203" w:lineRule="exact"/>
        <w:rPr>
          <w:rFonts w:ascii="Times New Roman" w:eastAsia="Times New Roman" w:hAnsi="Times New Roman"/>
        </w:rPr>
      </w:pPr>
    </w:p>
    <w:p w:rsidR="00E8024C" w:rsidRDefault="00E8024C" w:rsidP="00E8024C">
      <w:pPr>
        <w:spacing w:line="301" w:lineRule="auto"/>
        <w:ind w:left="80" w:right="2340"/>
        <w:jc w:val="both"/>
        <w:rPr>
          <w:rFonts w:ascii="Arial" w:eastAsia="Arial" w:hAnsi="Arial"/>
          <w:b/>
          <w:sz w:val="17"/>
        </w:rPr>
      </w:pPr>
    </w:p>
    <w:p w:rsidR="00E8024C" w:rsidRDefault="00E8024C" w:rsidP="00E8024C">
      <w:pPr>
        <w:spacing w:line="301" w:lineRule="auto"/>
        <w:ind w:left="80" w:right="2340"/>
        <w:jc w:val="both"/>
        <w:rPr>
          <w:rFonts w:ascii="Arial" w:eastAsia="Arial" w:hAnsi="Arial"/>
          <w:b/>
          <w:sz w:val="17"/>
        </w:rPr>
      </w:pPr>
    </w:p>
    <w:p w:rsidR="00565911" w:rsidRDefault="00565911" w:rsidP="00E8024C">
      <w:pPr>
        <w:spacing w:line="0" w:lineRule="atLeast"/>
        <w:rPr>
          <w:rFonts w:ascii="Arial" w:eastAsia="Arial" w:hAnsi="Arial"/>
          <w:b/>
          <w:sz w:val="25"/>
        </w:rPr>
      </w:pPr>
    </w:p>
    <w:p w:rsidR="00565911" w:rsidRDefault="00565911" w:rsidP="00E8024C">
      <w:pPr>
        <w:spacing w:line="0" w:lineRule="atLeast"/>
        <w:rPr>
          <w:rFonts w:ascii="Arial" w:eastAsia="Arial" w:hAnsi="Arial"/>
          <w:b/>
          <w:sz w:val="25"/>
        </w:rPr>
      </w:pPr>
    </w:p>
    <w:p w:rsidR="00565911" w:rsidRDefault="00565911" w:rsidP="00E8024C">
      <w:pPr>
        <w:spacing w:line="0" w:lineRule="atLeast"/>
        <w:rPr>
          <w:rFonts w:ascii="Arial" w:eastAsia="Arial" w:hAnsi="Arial"/>
          <w:b/>
          <w:sz w:val="25"/>
        </w:rPr>
      </w:pPr>
    </w:p>
    <w:p w:rsidR="00565911" w:rsidRDefault="00565911" w:rsidP="00E8024C">
      <w:pPr>
        <w:spacing w:line="0" w:lineRule="atLeast"/>
        <w:rPr>
          <w:rFonts w:ascii="Arial" w:eastAsia="Arial" w:hAnsi="Arial"/>
          <w:b/>
          <w:sz w:val="25"/>
        </w:rPr>
      </w:pPr>
    </w:p>
    <w:p w:rsidR="00565911" w:rsidRDefault="00565911" w:rsidP="00E8024C">
      <w:pPr>
        <w:spacing w:line="0" w:lineRule="atLeast"/>
        <w:rPr>
          <w:rFonts w:ascii="Arial" w:eastAsia="Arial" w:hAnsi="Arial"/>
          <w:b/>
          <w:sz w:val="25"/>
        </w:rPr>
      </w:pPr>
    </w:p>
    <w:p w:rsidR="00565911" w:rsidRDefault="00565911" w:rsidP="00E8024C">
      <w:pPr>
        <w:spacing w:line="0" w:lineRule="atLeast"/>
        <w:rPr>
          <w:rFonts w:ascii="Arial" w:eastAsia="Arial" w:hAnsi="Arial"/>
          <w:b/>
          <w:sz w:val="25"/>
        </w:rPr>
      </w:pPr>
    </w:p>
    <w:p w:rsidR="00565911" w:rsidRDefault="00565911" w:rsidP="00E8024C">
      <w:pPr>
        <w:spacing w:line="0" w:lineRule="atLeast"/>
        <w:rPr>
          <w:rFonts w:ascii="Arial" w:eastAsia="Arial" w:hAnsi="Arial"/>
          <w:b/>
          <w:sz w:val="25"/>
        </w:rPr>
      </w:pPr>
    </w:p>
    <w:p w:rsidR="00565911" w:rsidRDefault="00565911" w:rsidP="00E8024C">
      <w:pPr>
        <w:spacing w:line="0" w:lineRule="atLeast"/>
        <w:rPr>
          <w:rFonts w:ascii="Arial" w:eastAsia="Arial" w:hAnsi="Arial"/>
          <w:b/>
          <w:sz w:val="25"/>
        </w:rPr>
      </w:pPr>
    </w:p>
    <w:p w:rsidR="00565911" w:rsidRDefault="00565911" w:rsidP="00E8024C">
      <w:pPr>
        <w:spacing w:line="0" w:lineRule="atLeast"/>
        <w:rPr>
          <w:rFonts w:ascii="Arial" w:eastAsia="Arial" w:hAnsi="Arial"/>
          <w:b/>
          <w:sz w:val="25"/>
        </w:rPr>
      </w:pPr>
    </w:p>
    <w:p w:rsidR="00565911" w:rsidRDefault="00565911" w:rsidP="00E8024C">
      <w:pPr>
        <w:spacing w:line="0" w:lineRule="atLeast"/>
        <w:rPr>
          <w:rFonts w:ascii="Arial" w:eastAsia="Arial" w:hAnsi="Arial"/>
          <w:b/>
          <w:sz w:val="25"/>
        </w:rPr>
      </w:pPr>
    </w:p>
    <w:p w:rsidR="00565911" w:rsidRDefault="00565911" w:rsidP="00E8024C">
      <w:pPr>
        <w:spacing w:line="0" w:lineRule="atLeast"/>
        <w:rPr>
          <w:rFonts w:ascii="Arial" w:eastAsia="Arial" w:hAnsi="Arial"/>
          <w:b/>
          <w:sz w:val="25"/>
        </w:rPr>
      </w:pPr>
    </w:p>
    <w:p w:rsidR="00565911" w:rsidRDefault="00565911" w:rsidP="00E8024C">
      <w:pPr>
        <w:spacing w:line="0" w:lineRule="atLeast"/>
        <w:rPr>
          <w:rFonts w:ascii="Arial" w:eastAsia="Arial" w:hAnsi="Arial"/>
          <w:b/>
          <w:sz w:val="25"/>
        </w:rPr>
      </w:pPr>
    </w:p>
    <w:p w:rsidR="00565911" w:rsidRDefault="00565911" w:rsidP="00E8024C">
      <w:pPr>
        <w:spacing w:line="0" w:lineRule="atLeast"/>
        <w:rPr>
          <w:rFonts w:ascii="Arial" w:eastAsia="Arial" w:hAnsi="Arial"/>
          <w:b/>
          <w:sz w:val="25"/>
        </w:rPr>
      </w:pPr>
    </w:p>
    <w:p w:rsidR="00565911" w:rsidRDefault="00565911" w:rsidP="00E8024C">
      <w:pPr>
        <w:spacing w:line="0" w:lineRule="atLeast"/>
        <w:rPr>
          <w:rFonts w:ascii="Arial" w:eastAsia="Arial" w:hAnsi="Arial"/>
          <w:b/>
          <w:sz w:val="25"/>
        </w:rPr>
      </w:pPr>
    </w:p>
    <w:p w:rsidR="00565911" w:rsidRDefault="00565911" w:rsidP="00E8024C">
      <w:pPr>
        <w:spacing w:line="0" w:lineRule="atLeast"/>
        <w:rPr>
          <w:rFonts w:ascii="Arial" w:eastAsia="Arial" w:hAnsi="Arial"/>
          <w:b/>
          <w:sz w:val="25"/>
        </w:rPr>
      </w:pPr>
    </w:p>
    <w:p w:rsidR="00565911" w:rsidRDefault="00565911" w:rsidP="00E8024C">
      <w:pPr>
        <w:spacing w:line="0" w:lineRule="atLeast"/>
        <w:rPr>
          <w:rFonts w:ascii="Arial" w:eastAsia="Arial" w:hAnsi="Arial"/>
          <w:b/>
          <w:sz w:val="25"/>
        </w:rPr>
      </w:pPr>
    </w:p>
    <w:p w:rsidR="00565911" w:rsidRDefault="00565911" w:rsidP="00E8024C">
      <w:pPr>
        <w:spacing w:line="0" w:lineRule="atLeast"/>
        <w:rPr>
          <w:rFonts w:ascii="Arial" w:eastAsia="Arial" w:hAnsi="Arial"/>
          <w:b/>
          <w:sz w:val="25"/>
        </w:rPr>
      </w:pPr>
    </w:p>
    <w:p w:rsidR="00E8024C" w:rsidRDefault="00E8024C" w:rsidP="00E8024C">
      <w:pPr>
        <w:spacing w:line="0" w:lineRule="atLeast"/>
        <w:rPr>
          <w:rFonts w:ascii="Arial" w:eastAsia="Arial" w:hAnsi="Arial"/>
          <w:b/>
          <w:sz w:val="25"/>
        </w:rPr>
      </w:pPr>
      <w:r>
        <w:rPr>
          <w:rFonts w:ascii="Arial" w:eastAsia="Arial" w:hAnsi="Arial"/>
          <w:b/>
          <w:sz w:val="25"/>
        </w:rPr>
        <w:lastRenderedPageBreak/>
        <w:t>7.3. Technology Architecture</w:t>
      </w:r>
    </w:p>
    <w:p w:rsidR="00E8024C" w:rsidRDefault="00E8024C" w:rsidP="00E8024C">
      <w:pPr>
        <w:spacing w:line="240" w:lineRule="exact"/>
        <w:rPr>
          <w:rFonts w:ascii="Times New Roman" w:eastAsia="Times New Roman" w:hAnsi="Times New Roman"/>
        </w:rPr>
      </w:pPr>
    </w:p>
    <w:p w:rsidR="00E8024C" w:rsidRDefault="00E8024C" w:rsidP="00E8024C">
      <w:pPr>
        <w:spacing w:line="293" w:lineRule="auto"/>
        <w:ind w:right="2340"/>
        <w:jc w:val="both"/>
        <w:rPr>
          <w:rFonts w:ascii="Arial" w:eastAsia="Arial" w:hAnsi="Arial"/>
          <w:sz w:val="17"/>
        </w:rPr>
      </w:pPr>
      <w:r>
        <w:rPr>
          <w:rFonts w:ascii="Arial" w:eastAsia="Arial" w:hAnsi="Arial"/>
          <w:sz w:val="17"/>
        </w:rPr>
        <w:t>The following section describes the physical aspects of the solution, in particular, the engines that are going to execute the applications, where are they located, the networking design, ports, protocols, etc.</w:t>
      </w:r>
    </w:p>
    <w:p w:rsidR="00E8024C" w:rsidRDefault="00E8024C" w:rsidP="00E8024C">
      <w:pPr>
        <w:spacing w:line="238" w:lineRule="exact"/>
        <w:rPr>
          <w:rFonts w:ascii="Times New Roman" w:eastAsia="Times New Roman" w:hAnsi="Times New Roman"/>
        </w:rPr>
      </w:pPr>
    </w:p>
    <w:p w:rsidR="00E8024C" w:rsidRDefault="00E8024C" w:rsidP="00E8024C">
      <w:pPr>
        <w:tabs>
          <w:tab w:val="left" w:pos="600"/>
        </w:tabs>
        <w:spacing w:line="0" w:lineRule="atLeast"/>
        <w:rPr>
          <w:rFonts w:ascii="Arial" w:eastAsia="Arial" w:hAnsi="Arial"/>
        </w:rPr>
      </w:pPr>
      <w:r>
        <w:rPr>
          <w:rFonts w:ascii="Arial" w:eastAsia="Arial" w:hAnsi="Arial"/>
          <w:sz w:val="25"/>
        </w:rPr>
        <w:t>7.4.</w:t>
      </w:r>
      <w:r>
        <w:rPr>
          <w:rFonts w:ascii="Times New Roman" w:eastAsia="Times New Roman" w:hAnsi="Times New Roman"/>
        </w:rPr>
        <w:tab/>
      </w:r>
      <w:r>
        <w:rPr>
          <w:rFonts w:ascii="Arial" w:eastAsia="Arial" w:hAnsi="Arial"/>
        </w:rPr>
        <w:t>Network / Deployment View -refer to the HLD</w:t>
      </w:r>
    </w:p>
    <w:p w:rsidR="00E8024C" w:rsidRDefault="00E8024C" w:rsidP="00E8024C">
      <w:pPr>
        <w:spacing w:line="20" w:lineRule="exact"/>
        <w:rPr>
          <w:rFonts w:ascii="Times New Roman" w:eastAsia="Times New Roman" w:hAnsi="Times New Roman"/>
        </w:rPr>
      </w:pPr>
    </w:p>
    <w:p w:rsidR="00E8024C" w:rsidRDefault="00E8024C" w:rsidP="00E8024C">
      <w:pPr>
        <w:spacing w:line="200" w:lineRule="exact"/>
        <w:rPr>
          <w:rFonts w:ascii="Times New Roman" w:eastAsia="Times New Roman" w:hAnsi="Times New Roman"/>
        </w:rPr>
      </w:pPr>
    </w:p>
    <w:p w:rsidR="00E8024C" w:rsidRDefault="00E8024C" w:rsidP="00E8024C">
      <w:pPr>
        <w:spacing w:line="200" w:lineRule="exact"/>
        <w:rPr>
          <w:rFonts w:ascii="Times New Roman" w:eastAsia="Times New Roman" w:hAnsi="Times New Roman"/>
        </w:rPr>
      </w:pPr>
    </w:p>
    <w:p w:rsidR="00E8024C" w:rsidRDefault="00E8024C" w:rsidP="00E8024C">
      <w:pPr>
        <w:spacing w:line="200" w:lineRule="exact"/>
        <w:rPr>
          <w:rFonts w:ascii="Times New Roman" w:eastAsia="Times New Roman" w:hAnsi="Times New Roman"/>
        </w:rPr>
      </w:pPr>
    </w:p>
    <w:p w:rsidR="00E8024C" w:rsidRDefault="00E8024C" w:rsidP="00E8024C">
      <w:pPr>
        <w:spacing w:line="200" w:lineRule="exact"/>
        <w:rPr>
          <w:rFonts w:ascii="Times New Roman" w:eastAsia="Times New Roman" w:hAnsi="Times New Roman"/>
        </w:rPr>
      </w:pPr>
    </w:p>
    <w:p w:rsidR="00E8024C" w:rsidRDefault="00565911" w:rsidP="00E8024C">
      <w:pPr>
        <w:spacing w:line="200" w:lineRule="exact"/>
        <w:rPr>
          <w:rFonts w:ascii="Times New Roman" w:eastAsia="Times New Roman" w:hAnsi="Times New Roman"/>
        </w:rPr>
      </w:pPr>
      <w:r w:rsidRPr="00F14780">
        <w:rPr>
          <w:rFonts w:ascii="Times New Roman" w:eastAsia="Times New Roman" w:hAnsi="Times New Roman"/>
          <w:noProof/>
        </w:rPr>
        <w:drawing>
          <wp:anchor distT="0" distB="0" distL="114300" distR="114300" simplePos="0" relativeHeight="251675136" behindDoc="0" locked="0" layoutInCell="1" allowOverlap="1" wp14:anchorId="2E26014B">
            <wp:simplePos x="0" y="0"/>
            <wp:positionH relativeFrom="column">
              <wp:posOffset>0</wp:posOffset>
            </wp:positionH>
            <wp:positionV relativeFrom="paragraph">
              <wp:posOffset>58420</wp:posOffset>
            </wp:positionV>
            <wp:extent cx="3975100" cy="2095500"/>
            <wp:effectExtent l="0" t="0" r="0" b="0"/>
            <wp:wrapSquare wrapText="bothSides"/>
            <wp:docPr id="38"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5100" cy="2095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024C" w:rsidRDefault="00E8024C" w:rsidP="00E8024C">
      <w:pPr>
        <w:spacing w:line="200" w:lineRule="exact"/>
        <w:rPr>
          <w:rFonts w:ascii="Times New Roman" w:eastAsia="Times New Roman" w:hAnsi="Times New Roman"/>
        </w:rPr>
      </w:pPr>
    </w:p>
    <w:p w:rsidR="00E8024C" w:rsidRDefault="00E8024C" w:rsidP="00E8024C">
      <w:pPr>
        <w:spacing w:line="200" w:lineRule="exact"/>
        <w:rPr>
          <w:rFonts w:ascii="Times New Roman" w:eastAsia="Times New Roman" w:hAnsi="Times New Roman"/>
        </w:rPr>
      </w:pPr>
    </w:p>
    <w:p w:rsidR="00E8024C" w:rsidRDefault="00E8024C" w:rsidP="00E8024C">
      <w:pPr>
        <w:spacing w:line="200" w:lineRule="exact"/>
        <w:rPr>
          <w:rFonts w:ascii="Times New Roman" w:eastAsia="Times New Roman" w:hAnsi="Times New Roman"/>
        </w:rPr>
      </w:pPr>
    </w:p>
    <w:p w:rsidR="00E8024C" w:rsidRDefault="00E8024C" w:rsidP="00E8024C">
      <w:pPr>
        <w:spacing w:line="200" w:lineRule="exact"/>
        <w:rPr>
          <w:rFonts w:ascii="Times New Roman" w:eastAsia="Times New Roman" w:hAnsi="Times New Roman"/>
        </w:rPr>
      </w:pPr>
    </w:p>
    <w:p w:rsidR="00E8024C" w:rsidRDefault="00E8024C" w:rsidP="00E8024C">
      <w:pPr>
        <w:spacing w:line="200" w:lineRule="exact"/>
        <w:rPr>
          <w:rFonts w:ascii="Times New Roman" w:eastAsia="Times New Roman" w:hAnsi="Times New Roman"/>
        </w:rPr>
      </w:pPr>
    </w:p>
    <w:p w:rsidR="00E8024C" w:rsidRDefault="00E8024C" w:rsidP="00E8024C">
      <w:pPr>
        <w:spacing w:line="200" w:lineRule="exact"/>
        <w:rPr>
          <w:rFonts w:ascii="Times New Roman" w:eastAsia="Times New Roman" w:hAnsi="Times New Roman"/>
        </w:rPr>
      </w:pPr>
    </w:p>
    <w:p w:rsidR="00E8024C" w:rsidRDefault="00E8024C" w:rsidP="00E8024C">
      <w:pPr>
        <w:spacing w:line="200" w:lineRule="exact"/>
        <w:rPr>
          <w:rFonts w:ascii="Times New Roman" w:eastAsia="Times New Roman" w:hAnsi="Times New Roman"/>
        </w:rPr>
      </w:pPr>
    </w:p>
    <w:p w:rsidR="00E8024C" w:rsidRDefault="00E8024C" w:rsidP="00E8024C">
      <w:pPr>
        <w:spacing w:line="200" w:lineRule="exact"/>
        <w:rPr>
          <w:rFonts w:ascii="Times New Roman" w:eastAsia="Times New Roman" w:hAnsi="Times New Roman"/>
        </w:rPr>
      </w:pPr>
    </w:p>
    <w:p w:rsidR="00E8024C" w:rsidRDefault="00E8024C" w:rsidP="00E8024C">
      <w:pPr>
        <w:spacing w:line="200" w:lineRule="exact"/>
        <w:rPr>
          <w:rFonts w:ascii="Times New Roman" w:eastAsia="Times New Roman" w:hAnsi="Times New Roman"/>
        </w:rPr>
      </w:pPr>
    </w:p>
    <w:p w:rsidR="00E8024C" w:rsidRDefault="00E8024C" w:rsidP="00E8024C">
      <w:pPr>
        <w:spacing w:line="200" w:lineRule="exact"/>
        <w:rPr>
          <w:rFonts w:ascii="Times New Roman" w:eastAsia="Times New Roman" w:hAnsi="Times New Roman"/>
        </w:rPr>
      </w:pPr>
    </w:p>
    <w:p w:rsidR="00E8024C" w:rsidRDefault="00E8024C" w:rsidP="00E8024C">
      <w:pPr>
        <w:spacing w:line="200" w:lineRule="exact"/>
        <w:rPr>
          <w:rFonts w:ascii="Times New Roman" w:eastAsia="Times New Roman" w:hAnsi="Times New Roman"/>
        </w:rPr>
      </w:pPr>
    </w:p>
    <w:p w:rsidR="00E8024C" w:rsidRDefault="00E8024C" w:rsidP="00E8024C">
      <w:pPr>
        <w:spacing w:line="200" w:lineRule="exact"/>
        <w:rPr>
          <w:rFonts w:ascii="Times New Roman" w:eastAsia="Times New Roman" w:hAnsi="Times New Roman"/>
        </w:rPr>
      </w:pPr>
    </w:p>
    <w:p w:rsidR="00E8024C" w:rsidRDefault="00E8024C" w:rsidP="00E8024C">
      <w:pPr>
        <w:spacing w:line="200" w:lineRule="exact"/>
        <w:rPr>
          <w:rFonts w:ascii="Times New Roman" w:eastAsia="Times New Roman" w:hAnsi="Times New Roman"/>
        </w:rPr>
      </w:pPr>
    </w:p>
    <w:p w:rsidR="00E8024C" w:rsidRDefault="00E8024C" w:rsidP="00E8024C">
      <w:pPr>
        <w:spacing w:line="200" w:lineRule="exact"/>
        <w:rPr>
          <w:rFonts w:ascii="Times New Roman" w:eastAsia="Times New Roman" w:hAnsi="Times New Roman"/>
        </w:rPr>
      </w:pPr>
    </w:p>
    <w:p w:rsidR="00E8024C" w:rsidRDefault="00E8024C" w:rsidP="00E8024C">
      <w:pPr>
        <w:spacing w:line="200" w:lineRule="exact"/>
        <w:rPr>
          <w:rFonts w:ascii="Times New Roman" w:eastAsia="Times New Roman" w:hAnsi="Times New Roman"/>
        </w:rPr>
      </w:pPr>
    </w:p>
    <w:p w:rsidR="00E8024C" w:rsidRDefault="00E8024C" w:rsidP="00E8024C">
      <w:pPr>
        <w:spacing w:line="200" w:lineRule="exact"/>
        <w:rPr>
          <w:rFonts w:ascii="Times New Roman" w:eastAsia="Times New Roman" w:hAnsi="Times New Roman"/>
        </w:rPr>
      </w:pPr>
    </w:p>
    <w:p w:rsidR="00E8024C" w:rsidRDefault="00E8024C" w:rsidP="00E8024C">
      <w:pPr>
        <w:spacing w:line="242" w:lineRule="exact"/>
        <w:rPr>
          <w:rFonts w:ascii="Times New Roman" w:eastAsia="Times New Roman" w:hAnsi="Times New Roman"/>
        </w:rPr>
      </w:pPr>
    </w:p>
    <w:p w:rsidR="00E8024C" w:rsidRDefault="00E8024C" w:rsidP="00E8024C">
      <w:pPr>
        <w:spacing w:line="183" w:lineRule="exact"/>
        <w:rPr>
          <w:rFonts w:ascii="Times New Roman" w:eastAsia="Times New Roman" w:hAnsi="Times New Roman"/>
        </w:rPr>
      </w:pPr>
    </w:p>
    <w:p w:rsidR="00E8024C" w:rsidRDefault="00E8024C" w:rsidP="00E8024C">
      <w:pPr>
        <w:spacing w:line="183" w:lineRule="exact"/>
        <w:rPr>
          <w:rFonts w:ascii="Times New Roman" w:eastAsia="Times New Roman" w:hAnsi="Times New Roman"/>
        </w:rPr>
      </w:pPr>
    </w:p>
    <w:p w:rsidR="00E8024C" w:rsidRDefault="00E8024C" w:rsidP="00E8024C">
      <w:pPr>
        <w:spacing w:line="183" w:lineRule="exact"/>
        <w:rPr>
          <w:rFonts w:ascii="Times New Roman" w:eastAsia="Times New Roman" w:hAnsi="Times New Roman"/>
        </w:rPr>
      </w:pPr>
    </w:p>
    <w:p w:rsidR="00E8024C" w:rsidRDefault="00E8024C" w:rsidP="00E8024C">
      <w:pPr>
        <w:spacing w:line="183" w:lineRule="exact"/>
        <w:rPr>
          <w:rFonts w:ascii="Times New Roman" w:eastAsia="Times New Roman" w:hAnsi="Times New Roman"/>
        </w:rPr>
      </w:pPr>
    </w:p>
    <w:p w:rsidR="00E8024C" w:rsidRDefault="00E8024C" w:rsidP="00E8024C">
      <w:pPr>
        <w:spacing w:line="183" w:lineRule="exact"/>
        <w:rPr>
          <w:rFonts w:ascii="Times New Roman" w:eastAsia="Times New Roman" w:hAnsi="Times New Roman"/>
        </w:rPr>
      </w:pPr>
    </w:p>
    <w:p w:rsidR="00E8024C" w:rsidRDefault="00E8024C" w:rsidP="00E8024C">
      <w:pPr>
        <w:spacing w:line="183" w:lineRule="exact"/>
        <w:rPr>
          <w:rFonts w:ascii="Times New Roman" w:eastAsia="Times New Roman" w:hAnsi="Times New Roman"/>
        </w:rPr>
      </w:pPr>
      <w:r>
        <w:rPr>
          <w:rFonts w:ascii="Times New Roman" w:eastAsia="Times New Roman" w:hAnsi="Times New Roman"/>
        </w:rPr>
        <w:t>Azure subs</w:t>
      </w:r>
      <w:r w:rsidR="00565911">
        <w:rPr>
          <w:rFonts w:ascii="Times New Roman" w:eastAsia="Times New Roman" w:hAnsi="Times New Roman"/>
        </w:rPr>
        <w:t>cription on Free Trial</w:t>
      </w:r>
    </w:p>
    <w:p w:rsidR="00E8024C" w:rsidRDefault="00E8024C" w:rsidP="00E8024C">
      <w:pPr>
        <w:spacing w:line="183" w:lineRule="exact"/>
        <w:rPr>
          <w:rFonts w:ascii="Times New Roman" w:eastAsia="Times New Roman" w:hAnsi="Times New Roman"/>
        </w:rPr>
      </w:pPr>
    </w:p>
    <w:p w:rsidR="00E8024C" w:rsidRDefault="00E8024C" w:rsidP="00E8024C">
      <w:pPr>
        <w:spacing w:line="183" w:lineRule="exact"/>
        <w:rPr>
          <w:rFonts w:ascii="Times New Roman" w:eastAsia="Times New Roman" w:hAnsi="Times New Roman"/>
        </w:rPr>
      </w:pPr>
    </w:p>
    <w:p w:rsidR="00A230DD" w:rsidRDefault="00A230DD">
      <w:pPr>
        <w:spacing w:line="183" w:lineRule="exact"/>
        <w:rPr>
          <w:rFonts w:ascii="Times New Roman" w:eastAsia="Times New Roman" w:hAnsi="Times New Roman"/>
        </w:rPr>
      </w:pPr>
    </w:p>
    <w:p w:rsidR="00A230DD" w:rsidRDefault="00A230DD">
      <w:pPr>
        <w:spacing w:line="183" w:lineRule="exact"/>
        <w:rPr>
          <w:rFonts w:ascii="Times New Roman" w:eastAsia="Times New Roman" w:hAnsi="Times New Roman"/>
        </w:rPr>
      </w:pPr>
    </w:p>
    <w:p w:rsidR="00A230DD" w:rsidRDefault="00A230DD">
      <w:pPr>
        <w:spacing w:line="183" w:lineRule="exact"/>
        <w:rPr>
          <w:rFonts w:ascii="Times New Roman" w:eastAsia="Times New Roman" w:hAnsi="Times New Roman"/>
        </w:rPr>
      </w:pPr>
    </w:p>
    <w:p w:rsidR="00A230DD" w:rsidRDefault="00A230DD">
      <w:pPr>
        <w:spacing w:line="183" w:lineRule="exact"/>
        <w:rPr>
          <w:rFonts w:ascii="Times New Roman" w:eastAsia="Times New Roman" w:hAnsi="Times New Roman"/>
        </w:rPr>
      </w:pPr>
    </w:p>
    <w:p w:rsidR="002B62B3" w:rsidRDefault="006701B8">
      <w:pPr>
        <w:spacing w:line="0" w:lineRule="atLeast"/>
        <w:rPr>
          <w:rFonts w:ascii="Arial" w:eastAsia="Arial" w:hAnsi="Arial"/>
          <w:b/>
          <w:sz w:val="17"/>
        </w:rPr>
      </w:pPr>
      <w:r>
        <w:rPr>
          <w:rFonts w:ascii="Arial" w:eastAsia="Arial" w:hAnsi="Arial"/>
          <w:b/>
          <w:sz w:val="17"/>
        </w:rPr>
        <w:t>High Availability and Scalability:</w:t>
      </w:r>
    </w:p>
    <w:p w:rsidR="002B62B3" w:rsidRDefault="002B62B3">
      <w:pPr>
        <w:spacing w:line="37" w:lineRule="exact"/>
        <w:rPr>
          <w:rFonts w:ascii="Times New Roman" w:eastAsia="Times New Roman" w:hAnsi="Times New Roman"/>
        </w:rPr>
      </w:pPr>
    </w:p>
    <w:p w:rsidR="002B62B3" w:rsidRDefault="006701B8" w:rsidP="00A230DD">
      <w:pPr>
        <w:tabs>
          <w:tab w:val="left" w:pos="559"/>
        </w:tabs>
        <w:spacing w:line="275" w:lineRule="auto"/>
        <w:ind w:left="560" w:right="2340" w:hanging="279"/>
        <w:rPr>
          <w:rFonts w:ascii="Times New Roman" w:eastAsia="Times New Roman" w:hAnsi="Times New Roman"/>
        </w:rPr>
      </w:pPr>
      <w:r>
        <w:rPr>
          <w:rFonts w:ascii="Arial" w:eastAsia="Arial" w:hAnsi="Arial"/>
          <w:sz w:val="17"/>
        </w:rPr>
        <w:t>-</w:t>
      </w:r>
      <w:r>
        <w:rPr>
          <w:rFonts w:ascii="Arial" w:eastAsia="Arial" w:hAnsi="Arial"/>
          <w:sz w:val="17"/>
        </w:rPr>
        <w:tab/>
      </w:r>
      <w:r w:rsidR="00565911">
        <w:rPr>
          <w:rFonts w:ascii="Arial" w:eastAsia="Arial" w:hAnsi="Arial"/>
          <w:sz w:val="17"/>
        </w:rPr>
        <w:t>Azure Serverless Auto Scales and 99.99% Available</w:t>
      </w:r>
    </w:p>
    <w:p w:rsidR="002B62B3" w:rsidRDefault="002B62B3">
      <w:pPr>
        <w:tabs>
          <w:tab w:val="left" w:pos="560"/>
        </w:tabs>
        <w:spacing w:line="288" w:lineRule="auto"/>
        <w:ind w:left="560" w:right="2340" w:hanging="282"/>
        <w:jc w:val="both"/>
        <w:rPr>
          <w:rFonts w:ascii="Arial" w:eastAsia="Arial" w:hAnsi="Arial"/>
          <w:sz w:val="17"/>
        </w:rPr>
      </w:pPr>
    </w:p>
    <w:p w:rsidR="00E8024C" w:rsidRDefault="00E8024C">
      <w:pPr>
        <w:tabs>
          <w:tab w:val="left" w:pos="560"/>
        </w:tabs>
        <w:spacing w:line="288" w:lineRule="auto"/>
        <w:ind w:left="560" w:right="2340" w:hanging="282"/>
        <w:jc w:val="both"/>
        <w:rPr>
          <w:rFonts w:ascii="Arial" w:eastAsia="Arial" w:hAnsi="Arial"/>
          <w:sz w:val="17"/>
        </w:rPr>
      </w:pPr>
    </w:p>
    <w:p w:rsidR="00E8024C" w:rsidRDefault="00E8024C">
      <w:pPr>
        <w:tabs>
          <w:tab w:val="left" w:pos="560"/>
        </w:tabs>
        <w:spacing w:line="288" w:lineRule="auto"/>
        <w:ind w:left="560" w:right="2340" w:hanging="282"/>
        <w:jc w:val="both"/>
        <w:rPr>
          <w:rFonts w:ascii="Arial" w:eastAsia="Arial" w:hAnsi="Arial"/>
          <w:sz w:val="17"/>
        </w:rPr>
        <w:sectPr w:rsidR="00E8024C">
          <w:pgSz w:w="12240" w:h="15840"/>
          <w:pgMar w:top="1160" w:right="1440" w:bottom="1440" w:left="1200" w:header="0" w:footer="0" w:gutter="0"/>
          <w:cols w:space="0" w:equalWidth="0">
            <w:col w:w="9600"/>
          </w:cols>
          <w:docGrid w:linePitch="360"/>
        </w:sectPr>
      </w:pPr>
    </w:p>
    <w:p w:rsidR="002B62B3" w:rsidRDefault="00F14780">
      <w:pPr>
        <w:spacing w:line="0" w:lineRule="atLeast"/>
        <w:rPr>
          <w:rFonts w:ascii="Arial" w:eastAsia="Arial" w:hAnsi="Arial"/>
          <w:color w:val="434343"/>
          <w:sz w:val="22"/>
        </w:rPr>
      </w:pPr>
      <w:bookmarkStart w:id="17" w:name="page30"/>
      <w:bookmarkEnd w:id="17"/>
      <w:r>
        <w:rPr>
          <w:noProof/>
        </w:rPr>
        <w:lastRenderedPageBreak/>
        <w:drawing>
          <wp:anchor distT="0" distB="0" distL="114300" distR="114300" simplePos="0" relativeHeight="251670016" behindDoc="1" locked="0" layoutInCell="1" allowOverlap="1">
            <wp:simplePos x="0" y="0"/>
            <wp:positionH relativeFrom="page">
              <wp:posOffset>5598795</wp:posOffset>
            </wp:positionH>
            <wp:positionV relativeFrom="page">
              <wp:posOffset>304800</wp:posOffset>
            </wp:positionV>
            <wp:extent cx="2028825" cy="7693660"/>
            <wp:effectExtent l="0" t="0" r="0" b="0"/>
            <wp:wrapNone/>
            <wp:docPr id="19" name="Pictur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8"/>
                    <pic:cNvPicPr>
                      <a:picLocks/>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28825" cy="76936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776" behindDoc="1" locked="0" layoutInCell="1" allowOverlap="1">
            <wp:simplePos x="0" y="0"/>
            <wp:positionH relativeFrom="page">
              <wp:posOffset>5446395</wp:posOffset>
            </wp:positionH>
            <wp:positionV relativeFrom="page">
              <wp:posOffset>152400</wp:posOffset>
            </wp:positionV>
            <wp:extent cx="2028825" cy="7693660"/>
            <wp:effectExtent l="0" t="0" r="0" b="0"/>
            <wp:wrapNone/>
            <wp:docPr id="18" name="Pictur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pic:cNvPicPr>
                      <a:picLocks/>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28825" cy="7693660"/>
                    </a:xfrm>
                    <a:prstGeom prst="rect">
                      <a:avLst/>
                    </a:prstGeom>
                    <a:noFill/>
                    <a:ln>
                      <a:noFill/>
                    </a:ln>
                  </pic:spPr>
                </pic:pic>
              </a:graphicData>
            </a:graphic>
            <wp14:sizeRelH relativeFrom="page">
              <wp14:pctWidth>0</wp14:pctWidth>
            </wp14:sizeRelH>
            <wp14:sizeRelV relativeFrom="page">
              <wp14:pctHeight>0</wp14:pctHeight>
            </wp14:sizeRelV>
          </wp:anchor>
        </w:drawing>
      </w:r>
      <w:r w:rsidR="006701B8">
        <w:rPr>
          <w:rFonts w:ascii="Arial" w:eastAsia="Arial" w:hAnsi="Arial"/>
          <w:color w:val="434343"/>
          <w:sz w:val="22"/>
        </w:rPr>
        <w:t>7.4.1. Transports and Protocols View</w:t>
      </w:r>
    </w:p>
    <w:p w:rsidR="002B62B3" w:rsidRDefault="002B62B3">
      <w:pPr>
        <w:spacing w:line="2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E8024C">
      <w:pPr>
        <w:spacing w:line="200" w:lineRule="exact"/>
        <w:rPr>
          <w:rFonts w:ascii="Times New Roman" w:eastAsia="Times New Roman" w:hAnsi="Times New Roman"/>
        </w:rPr>
      </w:pPr>
      <w:r>
        <w:rPr>
          <w:rFonts w:ascii="Times New Roman" w:eastAsia="Times New Roman" w:hAnsi="Times New Roman"/>
          <w:noProof/>
        </w:rPr>
        <w:drawing>
          <wp:anchor distT="0" distB="0" distL="114300" distR="114300" simplePos="0" relativeHeight="251672064" behindDoc="0" locked="0" layoutInCell="1" allowOverlap="1">
            <wp:simplePos x="0" y="0"/>
            <wp:positionH relativeFrom="column">
              <wp:posOffset>38100</wp:posOffset>
            </wp:positionH>
            <wp:positionV relativeFrom="paragraph">
              <wp:posOffset>93345</wp:posOffset>
            </wp:positionV>
            <wp:extent cx="4076700" cy="28448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03-18 at 11.38.17 pm.png"/>
                    <pic:cNvPicPr/>
                  </pic:nvPicPr>
                  <pic:blipFill>
                    <a:blip r:embed="rId18">
                      <a:extLst>
                        <a:ext uri="{28A0092B-C50C-407E-A947-70E740481C1C}">
                          <a14:useLocalDpi xmlns:a14="http://schemas.microsoft.com/office/drawing/2010/main" val="0"/>
                        </a:ext>
                      </a:extLst>
                    </a:blip>
                    <a:stretch>
                      <a:fillRect/>
                    </a:stretch>
                  </pic:blipFill>
                  <pic:spPr>
                    <a:xfrm>
                      <a:off x="0" y="0"/>
                      <a:ext cx="4076700" cy="2844800"/>
                    </a:xfrm>
                    <a:prstGeom prst="rect">
                      <a:avLst/>
                    </a:prstGeom>
                  </pic:spPr>
                </pic:pic>
              </a:graphicData>
            </a:graphic>
            <wp14:sizeRelH relativeFrom="page">
              <wp14:pctWidth>0</wp14:pctWidth>
            </wp14:sizeRelH>
            <wp14:sizeRelV relativeFrom="page">
              <wp14:pctHeight>0</wp14:pctHeight>
            </wp14:sizeRelV>
          </wp:anchor>
        </w:drawing>
      </w: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371" w:lineRule="exact"/>
        <w:rPr>
          <w:rFonts w:ascii="Times New Roman" w:eastAsia="Times New Roman" w:hAnsi="Times New Roman"/>
        </w:rPr>
      </w:pPr>
    </w:p>
    <w:p w:rsidR="00FC4245" w:rsidRDefault="00FC4245">
      <w:pPr>
        <w:spacing w:line="0" w:lineRule="atLeast"/>
        <w:rPr>
          <w:rFonts w:ascii="Arial" w:eastAsia="Arial" w:hAnsi="Arial"/>
          <w:sz w:val="17"/>
        </w:rPr>
      </w:pPr>
    </w:p>
    <w:p w:rsidR="00FC4245" w:rsidRDefault="00FC4245">
      <w:pPr>
        <w:spacing w:line="0" w:lineRule="atLeast"/>
        <w:rPr>
          <w:rFonts w:ascii="Arial" w:eastAsia="Arial" w:hAnsi="Arial"/>
          <w:sz w:val="17"/>
        </w:rPr>
      </w:pPr>
    </w:p>
    <w:p w:rsidR="00FC4245" w:rsidRDefault="00FC4245">
      <w:pPr>
        <w:spacing w:line="0" w:lineRule="atLeast"/>
        <w:rPr>
          <w:rFonts w:ascii="Arial" w:eastAsia="Arial" w:hAnsi="Arial"/>
          <w:sz w:val="17"/>
        </w:rPr>
      </w:pPr>
    </w:p>
    <w:p w:rsidR="00FC4245" w:rsidRDefault="00FC4245">
      <w:pPr>
        <w:spacing w:line="0" w:lineRule="atLeast"/>
        <w:rPr>
          <w:rFonts w:ascii="Arial" w:eastAsia="Arial" w:hAnsi="Arial"/>
          <w:sz w:val="17"/>
        </w:rPr>
      </w:pPr>
    </w:p>
    <w:p w:rsidR="00FC4245" w:rsidRDefault="00FC4245">
      <w:pPr>
        <w:spacing w:line="0" w:lineRule="atLeast"/>
        <w:rPr>
          <w:rFonts w:ascii="Arial" w:eastAsia="Arial" w:hAnsi="Arial"/>
          <w:sz w:val="17"/>
        </w:rPr>
      </w:pPr>
    </w:p>
    <w:p w:rsidR="002B62B3" w:rsidRDefault="006701B8">
      <w:pPr>
        <w:spacing w:line="0" w:lineRule="atLeast"/>
        <w:rPr>
          <w:rFonts w:ascii="Arial" w:eastAsia="Arial" w:hAnsi="Arial"/>
          <w:sz w:val="17"/>
        </w:rPr>
      </w:pPr>
      <w:r>
        <w:rPr>
          <w:rFonts w:ascii="Arial" w:eastAsia="Arial" w:hAnsi="Arial"/>
          <w:sz w:val="17"/>
        </w:rPr>
        <w:t>As can be seen in the diagram below, we will be using the following protocols in the solution:</w:t>
      </w:r>
    </w:p>
    <w:p w:rsidR="002B62B3" w:rsidRDefault="002B62B3">
      <w:pPr>
        <w:spacing w:line="28" w:lineRule="exact"/>
        <w:rPr>
          <w:rFonts w:ascii="Times New Roman" w:eastAsia="Times New Roman" w:hAnsi="Times New Roman"/>
        </w:rPr>
      </w:pPr>
    </w:p>
    <w:p w:rsidR="002B62B3" w:rsidRPr="00FC4245" w:rsidRDefault="00FC4245" w:rsidP="00FC4245">
      <w:pPr>
        <w:numPr>
          <w:ilvl w:val="0"/>
          <w:numId w:val="22"/>
        </w:numPr>
        <w:tabs>
          <w:tab w:val="left" w:pos="560"/>
        </w:tabs>
        <w:spacing w:line="279" w:lineRule="auto"/>
        <w:ind w:left="560" w:right="2340" w:hanging="282"/>
        <w:rPr>
          <w:rFonts w:ascii="Times New Roman" w:eastAsia="Times New Roman" w:hAnsi="Times New Roman"/>
        </w:rPr>
      </w:pPr>
      <w:r>
        <w:rPr>
          <w:rFonts w:ascii="Arial" w:eastAsia="Arial" w:hAnsi="Arial"/>
          <w:sz w:val="17"/>
        </w:rPr>
        <w:t>HTTP and HTTPS if needed</w:t>
      </w:r>
    </w:p>
    <w:p w:rsidR="00FC4245" w:rsidRDefault="00FC4245" w:rsidP="00FC4245">
      <w:pPr>
        <w:numPr>
          <w:ilvl w:val="0"/>
          <w:numId w:val="22"/>
        </w:numPr>
        <w:tabs>
          <w:tab w:val="left" w:pos="560"/>
        </w:tabs>
        <w:spacing w:line="279" w:lineRule="auto"/>
        <w:ind w:left="560" w:right="2340" w:hanging="282"/>
        <w:rPr>
          <w:rFonts w:ascii="Times New Roman" w:eastAsia="Times New Roman" w:hAnsi="Times New Roman"/>
        </w:rPr>
      </w:pPr>
    </w:p>
    <w:p w:rsidR="002B62B3" w:rsidRDefault="006701B8">
      <w:pPr>
        <w:spacing w:line="0" w:lineRule="atLeast"/>
        <w:rPr>
          <w:rFonts w:ascii="Arial" w:eastAsia="Arial" w:hAnsi="Arial"/>
          <w:sz w:val="25"/>
        </w:rPr>
      </w:pPr>
      <w:r>
        <w:rPr>
          <w:rFonts w:ascii="Arial" w:eastAsia="Arial" w:hAnsi="Arial"/>
          <w:sz w:val="25"/>
        </w:rPr>
        <w:t>7.5. Security Architecture</w:t>
      </w:r>
    </w:p>
    <w:p w:rsidR="002B62B3" w:rsidRDefault="002B62B3">
      <w:pPr>
        <w:spacing w:line="134" w:lineRule="exact"/>
        <w:rPr>
          <w:rFonts w:ascii="Times New Roman" w:eastAsia="Times New Roman" w:hAnsi="Times New Roman"/>
        </w:rPr>
      </w:pPr>
    </w:p>
    <w:p w:rsidR="002B62B3" w:rsidRDefault="006701B8">
      <w:pPr>
        <w:spacing w:line="293" w:lineRule="auto"/>
        <w:ind w:right="2340"/>
        <w:jc w:val="both"/>
        <w:rPr>
          <w:rFonts w:ascii="Arial" w:eastAsia="Arial" w:hAnsi="Arial"/>
          <w:sz w:val="17"/>
        </w:rPr>
      </w:pPr>
      <w:r>
        <w:rPr>
          <w:rFonts w:ascii="Arial" w:eastAsia="Arial" w:hAnsi="Arial"/>
          <w:sz w:val="17"/>
        </w:rPr>
        <w:t>The following section describes and addresses the concerns related with how secure is the solution. It covers the 4 main basic security requirements (Authentication, Authorization, Confidentiality and Integrity) and the solution to implement them.</w:t>
      </w:r>
    </w:p>
    <w:p w:rsidR="002B62B3" w:rsidRDefault="002B62B3">
      <w:pPr>
        <w:spacing w:line="186" w:lineRule="exact"/>
        <w:rPr>
          <w:rFonts w:ascii="Times New Roman" w:eastAsia="Times New Roman" w:hAnsi="Times New Roman"/>
        </w:rPr>
      </w:pPr>
    </w:p>
    <w:p w:rsidR="002B62B3" w:rsidRDefault="006701B8">
      <w:pPr>
        <w:spacing w:line="312" w:lineRule="auto"/>
        <w:ind w:right="2340"/>
        <w:jc w:val="both"/>
        <w:rPr>
          <w:rFonts w:ascii="Arial" w:eastAsia="Arial" w:hAnsi="Arial"/>
          <w:sz w:val="17"/>
        </w:rPr>
      </w:pPr>
      <w:r>
        <w:rPr>
          <w:rFonts w:ascii="Arial" w:eastAsia="Arial" w:hAnsi="Arial"/>
          <w:sz w:val="17"/>
        </w:rPr>
        <w:t xml:space="preserve">Every </w:t>
      </w:r>
      <w:r w:rsidR="00565911">
        <w:rPr>
          <w:rFonts w:ascii="Arial" w:eastAsia="Arial" w:hAnsi="Arial"/>
          <w:sz w:val="17"/>
        </w:rPr>
        <w:t>azure</w:t>
      </w:r>
      <w:r>
        <w:rPr>
          <w:rFonts w:ascii="Arial" w:eastAsia="Arial" w:hAnsi="Arial"/>
          <w:sz w:val="17"/>
        </w:rPr>
        <w:t xml:space="preserve"> application exposing an API will be secured using</w:t>
      </w:r>
      <w:r w:rsidR="00565911">
        <w:rPr>
          <w:rFonts w:ascii="Arial" w:eastAsia="Arial" w:hAnsi="Arial"/>
          <w:sz w:val="17"/>
        </w:rPr>
        <w:t xml:space="preserve"> </w:t>
      </w:r>
      <w:proofErr w:type="gramStart"/>
      <w:r w:rsidR="00565911">
        <w:rPr>
          <w:rFonts w:ascii="Arial" w:eastAsia="Arial" w:hAnsi="Arial"/>
          <w:sz w:val="17"/>
        </w:rPr>
        <w:t xml:space="preserve">Azure </w:t>
      </w:r>
      <w:r>
        <w:rPr>
          <w:rFonts w:ascii="Arial" w:eastAsia="Arial" w:hAnsi="Arial"/>
          <w:sz w:val="17"/>
        </w:rPr>
        <w:t xml:space="preserve"> API</w:t>
      </w:r>
      <w:proofErr w:type="gramEnd"/>
      <w:r>
        <w:rPr>
          <w:rFonts w:ascii="Arial" w:eastAsia="Arial" w:hAnsi="Arial"/>
          <w:sz w:val="17"/>
        </w:rPr>
        <w:t xml:space="preserve"> Manage</w:t>
      </w:r>
      <w:r w:rsidR="00565911">
        <w:rPr>
          <w:rFonts w:ascii="Arial" w:eastAsia="Arial" w:hAnsi="Arial"/>
          <w:sz w:val="17"/>
        </w:rPr>
        <w:t>ment</w:t>
      </w:r>
      <w:r>
        <w:rPr>
          <w:rFonts w:ascii="Arial" w:eastAsia="Arial" w:hAnsi="Arial"/>
          <w:sz w:val="17"/>
        </w:rPr>
        <w:t>, which enables to manage in real</w:t>
      </w:r>
      <w:r w:rsidR="00565911">
        <w:rPr>
          <w:rFonts w:ascii="Arial" w:eastAsia="Arial" w:hAnsi="Arial"/>
          <w:sz w:val="17"/>
        </w:rPr>
        <w:t>-t</w:t>
      </w:r>
      <w:r>
        <w:rPr>
          <w:rFonts w:ascii="Arial" w:eastAsia="Arial" w:hAnsi="Arial"/>
          <w:sz w:val="17"/>
        </w:rPr>
        <w:t>ime the security policies applied to the applications:</w:t>
      </w:r>
    </w:p>
    <w:p w:rsidR="002B62B3" w:rsidRDefault="002B62B3">
      <w:pPr>
        <w:spacing w:line="200" w:lineRule="exact"/>
        <w:rPr>
          <w:rFonts w:ascii="Times New Roman" w:eastAsia="Times New Roman" w:hAnsi="Times New Roman"/>
        </w:rPr>
      </w:pPr>
      <w:bookmarkStart w:id="18" w:name="page31"/>
      <w:bookmarkEnd w:id="18"/>
    </w:p>
    <w:p w:rsidR="002B62B3" w:rsidRDefault="002B62B3">
      <w:pPr>
        <w:spacing w:line="200" w:lineRule="exact"/>
        <w:rPr>
          <w:rFonts w:ascii="Times New Roman" w:eastAsia="Times New Roman" w:hAnsi="Times New Roman"/>
        </w:rPr>
      </w:pPr>
    </w:p>
    <w:p w:rsidR="002B62B3" w:rsidRDefault="002B62B3">
      <w:pPr>
        <w:spacing w:line="297" w:lineRule="exact"/>
        <w:rPr>
          <w:rFonts w:ascii="Times New Roman" w:eastAsia="Times New Roman" w:hAnsi="Times New Roman"/>
        </w:rPr>
      </w:pPr>
    </w:p>
    <w:p w:rsidR="002B62B3" w:rsidRDefault="006701B8">
      <w:pPr>
        <w:spacing w:line="0" w:lineRule="atLeast"/>
        <w:rPr>
          <w:rFonts w:ascii="Arial" w:eastAsia="Arial" w:hAnsi="Arial"/>
          <w:color w:val="434343"/>
          <w:sz w:val="22"/>
        </w:rPr>
      </w:pPr>
      <w:r>
        <w:rPr>
          <w:rFonts w:ascii="Arial" w:eastAsia="Arial" w:hAnsi="Arial"/>
          <w:color w:val="434343"/>
          <w:sz w:val="22"/>
        </w:rPr>
        <w:t>7.5.1. Authentication and Authorization</w:t>
      </w:r>
    </w:p>
    <w:p w:rsidR="002B62B3" w:rsidRDefault="002B62B3">
      <w:pPr>
        <w:spacing w:line="97" w:lineRule="exact"/>
        <w:rPr>
          <w:rFonts w:ascii="Times New Roman" w:eastAsia="Times New Roman" w:hAnsi="Times New Roman"/>
        </w:rPr>
      </w:pPr>
    </w:p>
    <w:p w:rsidR="002B62B3" w:rsidRDefault="006701B8" w:rsidP="00FC4245">
      <w:pPr>
        <w:spacing w:line="277" w:lineRule="auto"/>
        <w:ind w:right="2340"/>
        <w:rPr>
          <w:rFonts w:ascii="Arial" w:eastAsia="Arial" w:hAnsi="Arial"/>
          <w:sz w:val="17"/>
        </w:rPr>
        <w:sectPr w:rsidR="002B62B3">
          <w:pgSz w:w="12240" w:h="15840"/>
          <w:pgMar w:top="1440" w:right="1440" w:bottom="1440" w:left="1200" w:header="0" w:footer="0" w:gutter="0"/>
          <w:cols w:space="0" w:equalWidth="0">
            <w:col w:w="9600"/>
          </w:cols>
          <w:docGrid w:linePitch="360"/>
        </w:sectPr>
      </w:pPr>
      <w:r>
        <w:rPr>
          <w:rFonts w:ascii="Arial" w:eastAsia="Arial" w:hAnsi="Arial"/>
          <w:sz w:val="17"/>
        </w:rPr>
        <w:t xml:space="preserve">Every API call to any application settled in any layer will be authenticated. The method selected to proceed with the authentication for </w:t>
      </w:r>
      <w:r w:rsidR="00E8024C">
        <w:rPr>
          <w:rFonts w:ascii="Arial" w:eastAsia="Arial" w:hAnsi="Arial"/>
          <w:sz w:val="17"/>
        </w:rPr>
        <w:t xml:space="preserve">Rocket </w:t>
      </w:r>
      <w:r w:rsidR="00565911">
        <w:rPr>
          <w:rFonts w:ascii="Arial" w:eastAsia="Arial" w:hAnsi="Arial"/>
          <w:sz w:val="17"/>
        </w:rPr>
        <w:t>La</w:t>
      </w:r>
      <w:r w:rsidR="00E8024C">
        <w:rPr>
          <w:rFonts w:ascii="Arial" w:eastAsia="Arial" w:hAnsi="Arial"/>
          <w:sz w:val="17"/>
        </w:rPr>
        <w:t>unch</w:t>
      </w:r>
      <w:r w:rsidR="00FC4245">
        <w:rPr>
          <w:rFonts w:ascii="Arial" w:eastAsia="Arial" w:hAnsi="Arial"/>
          <w:sz w:val="17"/>
        </w:rPr>
        <w:t xml:space="preserve"> API</w:t>
      </w:r>
      <w:r>
        <w:rPr>
          <w:rFonts w:ascii="Arial" w:eastAsia="Arial" w:hAnsi="Arial"/>
          <w:sz w:val="17"/>
        </w:rPr>
        <w:t xml:space="preserve"> is</w:t>
      </w:r>
      <w:r w:rsidR="00FC4245">
        <w:rPr>
          <w:rFonts w:ascii="Arial" w:eastAsia="Arial" w:hAnsi="Arial"/>
          <w:sz w:val="17"/>
        </w:rPr>
        <w:t xml:space="preserve"> the usage of </w:t>
      </w:r>
      <w:r w:rsidR="00E8024C">
        <w:rPr>
          <w:rFonts w:ascii="Arial" w:eastAsia="Arial" w:hAnsi="Arial"/>
          <w:sz w:val="17"/>
        </w:rPr>
        <w:t>subscription keys</w:t>
      </w:r>
      <w:r w:rsidR="00FC4245">
        <w:rPr>
          <w:rFonts w:ascii="Arial" w:eastAsia="Arial" w:hAnsi="Arial"/>
          <w:sz w:val="17"/>
        </w:rPr>
        <w:t xml:space="preserve"> for secured connections. Security Policies of the AP</w:t>
      </w:r>
      <w:r w:rsidR="00565911">
        <w:rPr>
          <w:rFonts w:ascii="Arial" w:eastAsia="Arial" w:hAnsi="Arial"/>
          <w:sz w:val="17"/>
        </w:rPr>
        <w:t>I</w:t>
      </w:r>
      <w:r w:rsidR="00FC4245">
        <w:rPr>
          <w:rFonts w:ascii="Arial" w:eastAsia="Arial" w:hAnsi="Arial"/>
          <w:sz w:val="17"/>
        </w:rPr>
        <w:t xml:space="preserve"> can be manage using the</w:t>
      </w:r>
      <w:r w:rsidR="00E8024C">
        <w:rPr>
          <w:rFonts w:ascii="Arial" w:eastAsia="Arial" w:hAnsi="Arial"/>
          <w:sz w:val="17"/>
        </w:rPr>
        <w:t xml:space="preserve"> Azure</w:t>
      </w:r>
      <w:r w:rsidR="00FC4245">
        <w:rPr>
          <w:rFonts w:ascii="Arial" w:eastAsia="Arial" w:hAnsi="Arial"/>
          <w:sz w:val="17"/>
        </w:rPr>
        <w:t xml:space="preserve"> API </w:t>
      </w:r>
      <w:r w:rsidR="00E8024C">
        <w:rPr>
          <w:rFonts w:ascii="Arial" w:eastAsia="Arial" w:hAnsi="Arial"/>
          <w:sz w:val="17"/>
        </w:rPr>
        <w:t>-M</w:t>
      </w:r>
    </w:p>
    <w:p w:rsidR="002B62B3" w:rsidRDefault="00F14780">
      <w:pPr>
        <w:spacing w:line="163" w:lineRule="exact"/>
        <w:rPr>
          <w:rFonts w:ascii="Times New Roman" w:eastAsia="Times New Roman" w:hAnsi="Times New Roman"/>
        </w:rPr>
      </w:pPr>
      <w:bookmarkStart w:id="19" w:name="page32"/>
      <w:bookmarkEnd w:id="19"/>
      <w:r>
        <w:rPr>
          <w:noProof/>
        </w:rPr>
        <w:lastRenderedPageBreak/>
        <w:drawing>
          <wp:anchor distT="0" distB="0" distL="114300" distR="114300" simplePos="0" relativeHeight="251660800" behindDoc="1" locked="0" layoutInCell="1" allowOverlap="1">
            <wp:simplePos x="0" y="0"/>
            <wp:positionH relativeFrom="page">
              <wp:posOffset>5446395</wp:posOffset>
            </wp:positionH>
            <wp:positionV relativeFrom="page">
              <wp:posOffset>152400</wp:posOffset>
            </wp:positionV>
            <wp:extent cx="2028825" cy="7693660"/>
            <wp:effectExtent l="0" t="0" r="0" b="0"/>
            <wp:wrapNone/>
            <wp:docPr id="16" name="Pictur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5"/>
                    <pic:cNvPicPr>
                      <a:picLocks/>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28825" cy="7693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89" w:lineRule="exact"/>
        <w:rPr>
          <w:rFonts w:ascii="Times New Roman" w:eastAsia="Times New Roman" w:hAnsi="Times New Roman"/>
        </w:rPr>
      </w:pPr>
    </w:p>
    <w:p w:rsidR="002B62B3" w:rsidRDefault="006701B8">
      <w:pPr>
        <w:spacing w:line="0" w:lineRule="atLeast"/>
        <w:ind w:left="80"/>
        <w:rPr>
          <w:rFonts w:ascii="Arial" w:eastAsia="Arial" w:hAnsi="Arial"/>
          <w:color w:val="434343"/>
          <w:sz w:val="22"/>
        </w:rPr>
      </w:pPr>
      <w:r>
        <w:rPr>
          <w:rFonts w:ascii="Arial" w:eastAsia="Arial" w:hAnsi="Arial"/>
          <w:color w:val="434343"/>
          <w:sz w:val="22"/>
        </w:rPr>
        <w:t>7.5.2. Authentication and Authorization policy in API Manager</w:t>
      </w:r>
    </w:p>
    <w:p w:rsidR="002B62B3" w:rsidRDefault="002B62B3">
      <w:pPr>
        <w:spacing w:line="97" w:lineRule="exact"/>
        <w:rPr>
          <w:rFonts w:ascii="Times New Roman" w:eastAsia="Times New Roman" w:hAnsi="Times New Roman"/>
        </w:rPr>
      </w:pPr>
    </w:p>
    <w:p w:rsidR="002B62B3" w:rsidRDefault="006701B8">
      <w:pPr>
        <w:spacing w:line="312" w:lineRule="auto"/>
        <w:ind w:left="80" w:right="2340"/>
        <w:jc w:val="both"/>
        <w:rPr>
          <w:rFonts w:ascii="Arial" w:eastAsia="Arial" w:hAnsi="Arial"/>
          <w:sz w:val="17"/>
        </w:rPr>
      </w:pPr>
      <w:r>
        <w:rPr>
          <w:rFonts w:ascii="Arial" w:eastAsia="Arial" w:hAnsi="Arial"/>
          <w:sz w:val="17"/>
        </w:rPr>
        <w:t>The policy configured in API Manager to enforce authentication and authorization will be “</w:t>
      </w:r>
      <w:r w:rsidR="00565911">
        <w:rPr>
          <w:rFonts w:ascii="Arial" w:eastAsia="Arial" w:hAnsi="Arial"/>
          <w:sz w:val="17"/>
        </w:rPr>
        <w:t>Client Subscription</w:t>
      </w:r>
    </w:p>
    <w:p w:rsidR="002B62B3" w:rsidRDefault="00850150">
      <w:pPr>
        <w:spacing w:line="20" w:lineRule="exact"/>
        <w:rPr>
          <w:rFonts w:ascii="Times New Roman" w:eastAsia="Times New Roman" w:hAnsi="Times New Roman"/>
        </w:rPr>
      </w:pPr>
      <w:r>
        <w:rPr>
          <w:rFonts w:ascii="Times New Roman" w:eastAsia="Times New Roman" w:hAnsi="Times New Roman"/>
          <w:noProof/>
        </w:rPr>
        <w:drawing>
          <wp:anchor distT="0" distB="0" distL="114300" distR="114300" simplePos="0" relativeHeight="251678208" behindDoc="0" locked="0" layoutInCell="1" allowOverlap="1">
            <wp:simplePos x="0" y="0"/>
            <wp:positionH relativeFrom="column">
              <wp:posOffset>368300</wp:posOffset>
            </wp:positionH>
            <wp:positionV relativeFrom="paragraph">
              <wp:posOffset>19050</wp:posOffset>
            </wp:positionV>
            <wp:extent cx="2628900" cy="2295525"/>
            <wp:effectExtent l="0" t="0" r="0" b="317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9-03-19 at 12.14.29 am.png"/>
                    <pic:cNvPicPr/>
                  </pic:nvPicPr>
                  <pic:blipFill>
                    <a:blip r:embed="rId19">
                      <a:extLst>
                        <a:ext uri="{28A0092B-C50C-407E-A947-70E740481C1C}">
                          <a14:useLocalDpi xmlns:a14="http://schemas.microsoft.com/office/drawing/2010/main" val="0"/>
                        </a:ext>
                      </a:extLst>
                    </a:blip>
                    <a:stretch>
                      <a:fillRect/>
                    </a:stretch>
                  </pic:blipFill>
                  <pic:spPr>
                    <a:xfrm>
                      <a:off x="0" y="0"/>
                      <a:ext cx="2628900" cy="2295525"/>
                    </a:xfrm>
                    <a:prstGeom prst="rect">
                      <a:avLst/>
                    </a:prstGeom>
                  </pic:spPr>
                </pic:pic>
              </a:graphicData>
            </a:graphic>
            <wp14:sizeRelH relativeFrom="page">
              <wp14:pctWidth>0</wp14:pctWidth>
            </wp14:sizeRelH>
            <wp14:sizeRelV relativeFrom="page">
              <wp14:pctHeight>0</wp14:pctHeight>
            </wp14:sizeRelV>
          </wp:anchor>
        </w:drawing>
      </w: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95" w:lineRule="exact"/>
        <w:rPr>
          <w:rFonts w:ascii="Times New Roman" w:eastAsia="Times New Roman" w:hAnsi="Times New Roman"/>
        </w:rPr>
      </w:pPr>
    </w:p>
    <w:p w:rsidR="00850150" w:rsidRDefault="00850150">
      <w:pPr>
        <w:spacing w:line="0" w:lineRule="atLeast"/>
        <w:ind w:left="80"/>
        <w:rPr>
          <w:rFonts w:ascii="Arial" w:eastAsia="Arial" w:hAnsi="Arial"/>
          <w:color w:val="434343"/>
          <w:sz w:val="22"/>
        </w:rPr>
      </w:pPr>
    </w:p>
    <w:p w:rsidR="00850150" w:rsidRDefault="00850150">
      <w:pPr>
        <w:spacing w:line="0" w:lineRule="atLeast"/>
        <w:ind w:left="80"/>
        <w:rPr>
          <w:rFonts w:ascii="Arial" w:eastAsia="Arial" w:hAnsi="Arial"/>
          <w:color w:val="434343"/>
          <w:sz w:val="22"/>
        </w:rPr>
      </w:pPr>
    </w:p>
    <w:p w:rsidR="00850150" w:rsidRDefault="00850150">
      <w:pPr>
        <w:spacing w:line="0" w:lineRule="atLeast"/>
        <w:ind w:left="80"/>
        <w:rPr>
          <w:rFonts w:ascii="Arial" w:eastAsia="Arial" w:hAnsi="Arial"/>
          <w:color w:val="434343"/>
          <w:sz w:val="22"/>
        </w:rPr>
      </w:pPr>
    </w:p>
    <w:p w:rsidR="00850150" w:rsidRDefault="00850150">
      <w:pPr>
        <w:spacing w:line="0" w:lineRule="atLeast"/>
        <w:ind w:left="80"/>
        <w:rPr>
          <w:rFonts w:ascii="Arial" w:eastAsia="Arial" w:hAnsi="Arial"/>
          <w:color w:val="434343"/>
          <w:sz w:val="22"/>
        </w:rPr>
      </w:pPr>
    </w:p>
    <w:p w:rsidR="00850150" w:rsidRDefault="00850150">
      <w:pPr>
        <w:spacing w:line="0" w:lineRule="atLeast"/>
        <w:ind w:left="80"/>
        <w:rPr>
          <w:rFonts w:ascii="Arial" w:eastAsia="Arial" w:hAnsi="Arial"/>
          <w:color w:val="434343"/>
          <w:sz w:val="22"/>
        </w:rPr>
      </w:pPr>
    </w:p>
    <w:p w:rsidR="00850150" w:rsidRDefault="00850150">
      <w:pPr>
        <w:spacing w:line="0" w:lineRule="atLeast"/>
        <w:ind w:left="80"/>
        <w:rPr>
          <w:rFonts w:ascii="Arial" w:eastAsia="Arial" w:hAnsi="Arial"/>
          <w:color w:val="434343"/>
          <w:sz w:val="22"/>
        </w:rPr>
      </w:pPr>
    </w:p>
    <w:p w:rsidR="00850150" w:rsidRDefault="00850150">
      <w:pPr>
        <w:spacing w:line="0" w:lineRule="atLeast"/>
        <w:ind w:left="80"/>
        <w:rPr>
          <w:rFonts w:ascii="Arial" w:eastAsia="Arial" w:hAnsi="Arial"/>
          <w:color w:val="434343"/>
          <w:sz w:val="22"/>
        </w:rPr>
      </w:pPr>
    </w:p>
    <w:p w:rsidR="00850150" w:rsidRDefault="00850150">
      <w:pPr>
        <w:spacing w:line="0" w:lineRule="atLeast"/>
        <w:ind w:left="80"/>
        <w:rPr>
          <w:rFonts w:ascii="Arial" w:eastAsia="Arial" w:hAnsi="Arial"/>
          <w:color w:val="434343"/>
          <w:sz w:val="22"/>
        </w:rPr>
      </w:pPr>
    </w:p>
    <w:p w:rsidR="00850150" w:rsidRDefault="00850150">
      <w:pPr>
        <w:spacing w:line="0" w:lineRule="atLeast"/>
        <w:ind w:left="80"/>
        <w:rPr>
          <w:rFonts w:ascii="Arial" w:eastAsia="Arial" w:hAnsi="Arial"/>
          <w:color w:val="434343"/>
          <w:sz w:val="22"/>
        </w:rPr>
      </w:pPr>
    </w:p>
    <w:p w:rsidR="00850150" w:rsidRDefault="00850150">
      <w:pPr>
        <w:spacing w:line="0" w:lineRule="atLeast"/>
        <w:ind w:left="80"/>
        <w:rPr>
          <w:rFonts w:ascii="Arial" w:eastAsia="Arial" w:hAnsi="Arial"/>
          <w:color w:val="434343"/>
          <w:sz w:val="22"/>
        </w:rPr>
      </w:pPr>
    </w:p>
    <w:p w:rsidR="002B62B3" w:rsidRDefault="006701B8">
      <w:pPr>
        <w:spacing w:line="0" w:lineRule="atLeast"/>
        <w:ind w:left="80"/>
        <w:rPr>
          <w:rFonts w:ascii="Arial" w:eastAsia="Arial" w:hAnsi="Arial"/>
          <w:color w:val="434343"/>
          <w:sz w:val="22"/>
        </w:rPr>
      </w:pPr>
      <w:r>
        <w:rPr>
          <w:rFonts w:ascii="Arial" w:eastAsia="Arial" w:hAnsi="Arial"/>
          <w:color w:val="434343"/>
          <w:sz w:val="22"/>
        </w:rPr>
        <w:t>7.5.3. Other Policies that can be applied</w:t>
      </w:r>
    </w:p>
    <w:p w:rsidR="002B62B3" w:rsidRDefault="002B62B3">
      <w:pPr>
        <w:spacing w:line="101" w:lineRule="exact"/>
        <w:rPr>
          <w:rFonts w:ascii="Times New Roman" w:eastAsia="Times New Roman" w:hAnsi="Times New Roman"/>
        </w:rPr>
      </w:pPr>
    </w:p>
    <w:p w:rsidR="002B62B3" w:rsidRDefault="006701B8">
      <w:pPr>
        <w:spacing w:line="288" w:lineRule="auto"/>
        <w:ind w:left="80" w:right="2340"/>
        <w:jc w:val="both"/>
        <w:rPr>
          <w:rFonts w:ascii="Arial" w:eastAsia="Arial" w:hAnsi="Arial"/>
          <w:sz w:val="17"/>
        </w:rPr>
      </w:pPr>
      <w:r>
        <w:rPr>
          <w:rFonts w:ascii="Arial" w:eastAsia="Arial" w:hAnsi="Arial"/>
          <w:sz w:val="17"/>
        </w:rPr>
        <w:t>There are other policies available in the API Manager to apply to the applications if there are other security related or SLA related requirements associated: Note that some of these policies require an external identity manager that, for the pilot, won’t be available but it will be for the strategic roadmap.</w:t>
      </w:r>
    </w:p>
    <w:p w:rsidR="002B62B3" w:rsidRDefault="002B62B3">
      <w:pPr>
        <w:spacing w:line="288" w:lineRule="auto"/>
        <w:ind w:left="80" w:right="2340"/>
        <w:jc w:val="both"/>
        <w:rPr>
          <w:rFonts w:ascii="Arial" w:eastAsia="Arial" w:hAnsi="Arial"/>
          <w:sz w:val="17"/>
        </w:rPr>
      </w:pPr>
    </w:p>
    <w:p w:rsidR="00850150" w:rsidRDefault="00850150">
      <w:pPr>
        <w:spacing w:line="288" w:lineRule="auto"/>
        <w:ind w:left="80" w:right="2340"/>
        <w:jc w:val="both"/>
        <w:rPr>
          <w:rFonts w:ascii="Arial" w:eastAsia="Arial" w:hAnsi="Arial"/>
          <w:sz w:val="17"/>
        </w:rPr>
      </w:pPr>
    </w:p>
    <w:p w:rsidR="00850150" w:rsidRDefault="00850150">
      <w:pPr>
        <w:spacing w:line="288" w:lineRule="auto"/>
        <w:ind w:left="80" w:right="2340"/>
        <w:jc w:val="both"/>
        <w:rPr>
          <w:rFonts w:ascii="Arial" w:eastAsia="Arial" w:hAnsi="Arial"/>
          <w:sz w:val="17"/>
        </w:rPr>
      </w:pPr>
    </w:p>
    <w:p w:rsidR="00850150" w:rsidRDefault="00850150">
      <w:pPr>
        <w:spacing w:line="288" w:lineRule="auto"/>
        <w:ind w:left="80" w:right="2340"/>
        <w:jc w:val="both"/>
        <w:rPr>
          <w:rFonts w:ascii="Arial" w:eastAsia="Arial" w:hAnsi="Arial"/>
          <w:sz w:val="17"/>
        </w:rPr>
        <w:sectPr w:rsidR="00850150">
          <w:pgSz w:w="12240" w:h="15840"/>
          <w:pgMar w:top="1440" w:right="1440" w:bottom="1440" w:left="1120" w:header="0" w:footer="0" w:gutter="0"/>
          <w:cols w:space="0" w:equalWidth="0">
            <w:col w:w="9680"/>
          </w:cols>
          <w:docGrid w:linePitch="360"/>
        </w:sectPr>
      </w:pPr>
      <w:bookmarkStart w:id="20" w:name="_GoBack"/>
      <w:r>
        <w:rPr>
          <w:rFonts w:ascii="Arial" w:eastAsia="Arial" w:hAnsi="Arial"/>
          <w:noProof/>
          <w:sz w:val="17"/>
        </w:rPr>
        <w:drawing>
          <wp:inline distT="0" distB="0" distL="0" distR="0">
            <wp:extent cx="5270500" cy="306102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9-03-19 at 12.13.19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5902" cy="3064165"/>
                    </a:xfrm>
                    <a:prstGeom prst="rect">
                      <a:avLst/>
                    </a:prstGeom>
                  </pic:spPr>
                </pic:pic>
              </a:graphicData>
            </a:graphic>
          </wp:inline>
        </w:drawing>
      </w:r>
      <w:bookmarkEnd w:id="20"/>
    </w:p>
    <w:p w:rsidR="002B62B3" w:rsidRPr="00850150" w:rsidRDefault="006701B8" w:rsidP="00850150">
      <w:pPr>
        <w:tabs>
          <w:tab w:val="left" w:pos="560"/>
        </w:tabs>
        <w:spacing w:line="312" w:lineRule="auto"/>
        <w:ind w:right="2340"/>
        <w:rPr>
          <w:rFonts w:ascii="Arial" w:eastAsia="Arial" w:hAnsi="Arial"/>
          <w:sz w:val="17"/>
        </w:rPr>
      </w:pPr>
      <w:bookmarkStart w:id="21" w:name="page33"/>
      <w:bookmarkEnd w:id="21"/>
      <w:r w:rsidRPr="00850150">
        <w:rPr>
          <w:rFonts w:ascii="Arial" w:eastAsia="Arial" w:hAnsi="Arial"/>
          <w:sz w:val="25"/>
        </w:rPr>
        <w:lastRenderedPageBreak/>
        <w:t>7.6. Operations and Support</w:t>
      </w:r>
    </w:p>
    <w:p w:rsidR="002B62B3" w:rsidRDefault="002B62B3">
      <w:pPr>
        <w:spacing w:line="291" w:lineRule="exact"/>
        <w:rPr>
          <w:rFonts w:ascii="Times New Roman" w:eastAsia="Times New Roman" w:hAnsi="Times New Roman"/>
        </w:rPr>
      </w:pPr>
    </w:p>
    <w:p w:rsidR="002B62B3" w:rsidRDefault="006701B8">
      <w:pPr>
        <w:spacing w:line="0" w:lineRule="atLeast"/>
        <w:rPr>
          <w:rFonts w:ascii="Arial" w:eastAsia="Arial" w:hAnsi="Arial"/>
          <w:color w:val="434343"/>
          <w:sz w:val="22"/>
        </w:rPr>
      </w:pPr>
      <w:r>
        <w:rPr>
          <w:rFonts w:ascii="Arial" w:eastAsia="Arial" w:hAnsi="Arial"/>
          <w:color w:val="434343"/>
          <w:sz w:val="22"/>
        </w:rPr>
        <w:t>7.6.1. Alerts</w:t>
      </w:r>
    </w:p>
    <w:p w:rsidR="002B62B3" w:rsidRDefault="002B62B3">
      <w:pPr>
        <w:spacing w:line="97" w:lineRule="exact"/>
        <w:rPr>
          <w:rFonts w:ascii="Times New Roman" w:eastAsia="Times New Roman" w:hAnsi="Times New Roman"/>
        </w:rPr>
      </w:pPr>
    </w:p>
    <w:p w:rsidR="002B62B3" w:rsidRDefault="006701B8">
      <w:pPr>
        <w:spacing w:line="276" w:lineRule="auto"/>
        <w:ind w:right="2340"/>
        <w:rPr>
          <w:rFonts w:ascii="Arial" w:eastAsia="Arial" w:hAnsi="Arial"/>
          <w:sz w:val="17"/>
        </w:rPr>
      </w:pPr>
      <w:r>
        <w:rPr>
          <w:rFonts w:ascii="Arial" w:eastAsia="Arial" w:hAnsi="Arial"/>
          <w:sz w:val="17"/>
        </w:rPr>
        <w:t xml:space="preserve">We will use the out-of-the-box alerting framework that comes with any </w:t>
      </w:r>
      <w:r w:rsidR="00565911">
        <w:rPr>
          <w:rFonts w:ascii="Arial" w:eastAsia="Arial" w:hAnsi="Arial"/>
          <w:sz w:val="17"/>
        </w:rPr>
        <w:t>Azure</w:t>
      </w:r>
      <w:r>
        <w:rPr>
          <w:rFonts w:ascii="Arial" w:eastAsia="Arial" w:hAnsi="Arial"/>
          <w:sz w:val="17"/>
        </w:rPr>
        <w:t xml:space="preserve"> application managed in </w:t>
      </w:r>
      <w:r w:rsidR="00565911">
        <w:rPr>
          <w:rFonts w:ascii="Arial" w:eastAsia="Arial" w:hAnsi="Arial"/>
          <w:sz w:val="17"/>
        </w:rPr>
        <w:t>Azure Services</w:t>
      </w:r>
    </w:p>
    <w:p w:rsidR="002B62B3" w:rsidRDefault="002B62B3">
      <w:pPr>
        <w:spacing w:line="1" w:lineRule="exact"/>
        <w:rPr>
          <w:rFonts w:ascii="Times New Roman" w:eastAsia="Times New Roman" w:hAnsi="Times New Roman"/>
        </w:rPr>
      </w:pPr>
    </w:p>
    <w:p w:rsidR="002B62B3" w:rsidRDefault="00565911">
      <w:pPr>
        <w:spacing w:line="279" w:lineRule="auto"/>
        <w:ind w:right="2340"/>
        <w:rPr>
          <w:rFonts w:ascii="Arial" w:eastAsia="Arial" w:hAnsi="Arial"/>
          <w:sz w:val="17"/>
        </w:rPr>
      </w:pPr>
      <w:r>
        <w:rPr>
          <w:rFonts w:ascii="Arial" w:eastAsia="Arial" w:hAnsi="Arial"/>
          <w:sz w:val="17"/>
        </w:rPr>
        <w:t xml:space="preserve">Azure </w:t>
      </w:r>
      <w:r w:rsidR="006701B8">
        <w:rPr>
          <w:rFonts w:ascii="Arial" w:eastAsia="Arial" w:hAnsi="Arial"/>
          <w:sz w:val="17"/>
        </w:rPr>
        <w:t>alerting allows the operations team to define their own application-related alerts, or system-related alerts following an easy configuration screen.</w:t>
      </w:r>
    </w:p>
    <w:p w:rsidR="002B62B3" w:rsidRDefault="006701B8">
      <w:pPr>
        <w:spacing w:line="307" w:lineRule="auto"/>
        <w:ind w:right="2340"/>
        <w:rPr>
          <w:rFonts w:ascii="Arial" w:eastAsia="Arial" w:hAnsi="Arial"/>
          <w:sz w:val="17"/>
        </w:rPr>
        <w:sectPr w:rsidR="002B62B3">
          <w:pgSz w:w="12240" w:h="15840"/>
          <w:pgMar w:top="1160" w:right="1440" w:bottom="1440" w:left="1200" w:header="0" w:footer="0" w:gutter="0"/>
          <w:cols w:space="0" w:equalWidth="0">
            <w:col w:w="9600"/>
          </w:cols>
          <w:docGrid w:linePitch="360"/>
        </w:sectPr>
      </w:pPr>
      <w:r>
        <w:rPr>
          <w:rFonts w:ascii="Arial" w:eastAsia="Arial" w:hAnsi="Arial"/>
          <w:sz w:val="17"/>
        </w:rPr>
        <w:t>Here you can see an example of that configuration screen, to reflect that multiple alerts can be defined and configu</w:t>
      </w:r>
      <w:r w:rsidR="00565911">
        <w:rPr>
          <w:rFonts w:ascii="Arial" w:eastAsia="Arial" w:hAnsi="Arial"/>
          <w:sz w:val="17"/>
        </w:rPr>
        <w:t>red</w:t>
      </w:r>
    </w:p>
    <w:p w:rsidR="002B62B3" w:rsidRDefault="006701B8">
      <w:pPr>
        <w:spacing w:line="0" w:lineRule="atLeast"/>
        <w:rPr>
          <w:rFonts w:ascii="Arial" w:eastAsia="Arial" w:hAnsi="Arial"/>
          <w:color w:val="434343"/>
          <w:sz w:val="22"/>
        </w:rPr>
      </w:pPr>
      <w:bookmarkStart w:id="22" w:name="page35"/>
      <w:bookmarkEnd w:id="22"/>
      <w:r>
        <w:rPr>
          <w:rFonts w:ascii="Arial" w:eastAsia="Arial" w:hAnsi="Arial"/>
          <w:color w:val="434343"/>
          <w:sz w:val="22"/>
        </w:rPr>
        <w:lastRenderedPageBreak/>
        <w:t>7.6.2. Logs</w:t>
      </w:r>
    </w:p>
    <w:p w:rsidR="002B62B3" w:rsidRDefault="002B62B3">
      <w:pPr>
        <w:spacing w:line="97" w:lineRule="exact"/>
        <w:rPr>
          <w:rFonts w:ascii="Times New Roman" w:eastAsia="Times New Roman" w:hAnsi="Times New Roman"/>
        </w:rPr>
      </w:pPr>
    </w:p>
    <w:p w:rsidR="002B62B3" w:rsidRDefault="006701B8">
      <w:pPr>
        <w:spacing w:line="293" w:lineRule="auto"/>
        <w:ind w:right="2340"/>
        <w:jc w:val="both"/>
        <w:rPr>
          <w:rFonts w:ascii="Arial" w:eastAsia="Arial" w:hAnsi="Arial"/>
          <w:sz w:val="17"/>
        </w:rPr>
      </w:pPr>
      <w:r>
        <w:rPr>
          <w:rFonts w:ascii="Arial" w:eastAsia="Arial" w:hAnsi="Arial"/>
          <w:sz w:val="17"/>
        </w:rPr>
        <w:t xml:space="preserve">Any application will create a log with meaningful messages to be used in the event of any particular requirement (troubleshooting, normal supervision of the application, etc..). The log entries are part of the </w:t>
      </w:r>
      <w:r w:rsidR="00565911">
        <w:rPr>
          <w:rFonts w:ascii="Arial" w:eastAsia="Arial" w:hAnsi="Arial"/>
          <w:sz w:val="17"/>
        </w:rPr>
        <w:t>Logic</w:t>
      </w:r>
      <w:r>
        <w:rPr>
          <w:rFonts w:ascii="Arial" w:eastAsia="Arial" w:hAnsi="Arial"/>
          <w:sz w:val="17"/>
        </w:rPr>
        <w:t xml:space="preserve"> flow and they </w:t>
      </w:r>
      <w:r w:rsidR="00565911">
        <w:rPr>
          <w:rFonts w:ascii="Arial" w:eastAsia="Arial" w:hAnsi="Arial"/>
          <w:sz w:val="17"/>
        </w:rPr>
        <w:t>are OOTB</w:t>
      </w:r>
      <w:r>
        <w:rPr>
          <w:rFonts w:ascii="Arial" w:eastAsia="Arial" w:hAnsi="Arial"/>
          <w:sz w:val="17"/>
        </w:rPr>
        <w:t>.</w:t>
      </w:r>
    </w:p>
    <w:p w:rsidR="002B62B3" w:rsidRDefault="002B62B3">
      <w:pPr>
        <w:spacing w:line="190" w:lineRule="exact"/>
        <w:rPr>
          <w:rFonts w:ascii="Times New Roman" w:eastAsia="Times New Roman" w:hAnsi="Times New Roman"/>
        </w:rPr>
      </w:pPr>
    </w:p>
    <w:p w:rsidR="002B62B3" w:rsidRDefault="006701B8">
      <w:pPr>
        <w:spacing w:line="0" w:lineRule="atLeast"/>
        <w:rPr>
          <w:rFonts w:ascii="Arial" w:eastAsia="Arial" w:hAnsi="Arial"/>
          <w:sz w:val="17"/>
        </w:rPr>
      </w:pPr>
      <w:r>
        <w:rPr>
          <w:rFonts w:ascii="Arial" w:eastAsia="Arial" w:hAnsi="Arial"/>
          <w:sz w:val="17"/>
        </w:rPr>
        <w:t xml:space="preserve">Application logs can be seen using </w:t>
      </w:r>
      <w:r w:rsidR="00565911">
        <w:rPr>
          <w:rFonts w:ascii="Arial" w:eastAsia="Arial" w:hAnsi="Arial"/>
          <w:sz w:val="17"/>
        </w:rPr>
        <w:t>Run History Overview</w:t>
      </w:r>
      <w:r>
        <w:rPr>
          <w:rFonts w:ascii="Arial" w:eastAsia="Arial" w:hAnsi="Arial"/>
          <w:sz w:val="17"/>
        </w:rPr>
        <w:t xml:space="preserve"> under the</w:t>
      </w:r>
      <w:r w:rsidR="00565911">
        <w:rPr>
          <w:rFonts w:ascii="Arial" w:eastAsia="Arial" w:hAnsi="Arial"/>
          <w:sz w:val="17"/>
        </w:rPr>
        <w:t xml:space="preserve"> Logic Apps </w:t>
      </w:r>
      <w:r>
        <w:rPr>
          <w:rFonts w:ascii="Arial" w:eastAsia="Arial" w:hAnsi="Arial"/>
          <w:sz w:val="17"/>
        </w:rPr>
        <w:t>management of the applicati</w:t>
      </w:r>
      <w:r w:rsidR="00565911">
        <w:rPr>
          <w:rFonts w:ascii="Arial" w:eastAsia="Arial" w:hAnsi="Arial"/>
          <w:sz w:val="17"/>
        </w:rPr>
        <w:t>on</w:t>
      </w:r>
    </w:p>
    <w:p w:rsidR="00850150" w:rsidRDefault="00850150">
      <w:pPr>
        <w:spacing w:line="0" w:lineRule="atLeast"/>
        <w:rPr>
          <w:rFonts w:ascii="Arial" w:eastAsia="Arial" w:hAnsi="Arial"/>
          <w:sz w:val="17"/>
        </w:rPr>
      </w:pPr>
    </w:p>
    <w:p w:rsidR="00850150" w:rsidRDefault="00850150">
      <w:pPr>
        <w:spacing w:line="0" w:lineRule="atLeast"/>
        <w:rPr>
          <w:rFonts w:ascii="Arial" w:eastAsia="Arial" w:hAnsi="Arial"/>
          <w:sz w:val="17"/>
        </w:rPr>
      </w:pPr>
    </w:p>
    <w:p w:rsidR="00850150" w:rsidRDefault="00850150">
      <w:pPr>
        <w:spacing w:line="0" w:lineRule="atLeast"/>
        <w:rPr>
          <w:rFonts w:ascii="Arial" w:eastAsia="Arial" w:hAnsi="Arial"/>
          <w:sz w:val="17"/>
        </w:rPr>
      </w:pPr>
    </w:p>
    <w:p w:rsidR="00850150" w:rsidRDefault="00850150">
      <w:pPr>
        <w:spacing w:line="0" w:lineRule="atLeast"/>
        <w:rPr>
          <w:rFonts w:ascii="Arial" w:eastAsia="Arial" w:hAnsi="Arial"/>
          <w:sz w:val="17"/>
        </w:rPr>
      </w:pPr>
    </w:p>
    <w:p w:rsidR="00850150" w:rsidRDefault="00850150">
      <w:pPr>
        <w:spacing w:line="0" w:lineRule="atLeast"/>
        <w:rPr>
          <w:rFonts w:ascii="Arial" w:eastAsia="Arial" w:hAnsi="Arial"/>
          <w:sz w:val="17"/>
        </w:rPr>
        <w:sectPr w:rsidR="00850150">
          <w:pgSz w:w="12240" w:h="15840"/>
          <w:pgMar w:top="1440" w:right="1440" w:bottom="1440" w:left="1200" w:header="0" w:footer="0" w:gutter="0"/>
          <w:cols w:space="0" w:equalWidth="0">
            <w:col w:w="9600"/>
          </w:cols>
          <w:docGrid w:linePitch="360"/>
        </w:sectPr>
      </w:pPr>
      <w:r>
        <w:rPr>
          <w:rFonts w:ascii="Arial" w:eastAsia="Arial" w:hAnsi="Arial"/>
          <w:noProof/>
          <w:sz w:val="17"/>
        </w:rPr>
        <w:drawing>
          <wp:inline distT="0" distB="0" distL="0" distR="0">
            <wp:extent cx="4724400" cy="611392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9-03-19 at 12.11.33 am.png"/>
                    <pic:cNvPicPr/>
                  </pic:nvPicPr>
                  <pic:blipFill>
                    <a:blip r:embed="rId21">
                      <a:extLst>
                        <a:ext uri="{28A0092B-C50C-407E-A947-70E740481C1C}">
                          <a14:useLocalDpi xmlns:a14="http://schemas.microsoft.com/office/drawing/2010/main" val="0"/>
                        </a:ext>
                      </a:extLst>
                    </a:blip>
                    <a:stretch>
                      <a:fillRect/>
                    </a:stretch>
                  </pic:blipFill>
                  <pic:spPr>
                    <a:xfrm>
                      <a:off x="0" y="0"/>
                      <a:ext cx="4726965" cy="6117248"/>
                    </a:xfrm>
                    <a:prstGeom prst="rect">
                      <a:avLst/>
                    </a:prstGeom>
                  </pic:spPr>
                </pic:pic>
              </a:graphicData>
            </a:graphic>
          </wp:inline>
        </w:drawing>
      </w:r>
    </w:p>
    <w:p w:rsidR="002B62B3" w:rsidRDefault="006701B8">
      <w:pPr>
        <w:spacing w:line="0" w:lineRule="atLeast"/>
        <w:rPr>
          <w:rFonts w:ascii="Arial" w:eastAsia="Arial" w:hAnsi="Arial"/>
          <w:color w:val="434343"/>
          <w:sz w:val="22"/>
        </w:rPr>
      </w:pPr>
      <w:bookmarkStart w:id="23" w:name="page36"/>
      <w:bookmarkEnd w:id="23"/>
      <w:r>
        <w:rPr>
          <w:rFonts w:ascii="Arial" w:eastAsia="Arial" w:hAnsi="Arial"/>
          <w:color w:val="434343"/>
          <w:sz w:val="22"/>
        </w:rPr>
        <w:lastRenderedPageBreak/>
        <w:t>7.6.3. Monitoring and Dashboards</w:t>
      </w:r>
    </w:p>
    <w:p w:rsidR="002B62B3" w:rsidRDefault="002B62B3">
      <w:pPr>
        <w:spacing w:line="101" w:lineRule="exact"/>
        <w:rPr>
          <w:rFonts w:ascii="Times New Roman" w:eastAsia="Times New Roman" w:hAnsi="Times New Roman"/>
        </w:rPr>
      </w:pPr>
    </w:p>
    <w:p w:rsidR="002B62B3" w:rsidRDefault="00565911">
      <w:pPr>
        <w:spacing w:line="276" w:lineRule="auto"/>
        <w:ind w:right="2340"/>
        <w:rPr>
          <w:rFonts w:ascii="Arial" w:eastAsia="Arial" w:hAnsi="Arial"/>
          <w:sz w:val="17"/>
        </w:rPr>
      </w:pPr>
      <w:r>
        <w:rPr>
          <w:rFonts w:ascii="Arial" w:eastAsia="Arial" w:hAnsi="Arial"/>
          <w:sz w:val="17"/>
        </w:rPr>
        <w:t>Azure</w:t>
      </w:r>
      <w:r w:rsidR="006701B8">
        <w:rPr>
          <w:rFonts w:ascii="Arial" w:eastAsia="Arial" w:hAnsi="Arial"/>
          <w:sz w:val="17"/>
        </w:rPr>
        <w:t xml:space="preserve"> applications will provide with extensive data to the operations team in order to monitor their performance and identify any possible problem.</w:t>
      </w:r>
    </w:p>
    <w:p w:rsidR="00850150" w:rsidRDefault="00850150">
      <w:pPr>
        <w:spacing w:line="276" w:lineRule="auto"/>
        <w:ind w:right="2340"/>
        <w:rPr>
          <w:rFonts w:ascii="Arial" w:eastAsia="Arial" w:hAnsi="Arial"/>
          <w:sz w:val="17"/>
        </w:rPr>
      </w:pPr>
    </w:p>
    <w:p w:rsidR="00850150" w:rsidRDefault="00850150">
      <w:pPr>
        <w:spacing w:line="276" w:lineRule="auto"/>
        <w:ind w:right="2340"/>
        <w:rPr>
          <w:rFonts w:ascii="Arial" w:eastAsia="Arial" w:hAnsi="Arial"/>
          <w:sz w:val="17"/>
        </w:rPr>
      </w:pPr>
    </w:p>
    <w:p w:rsidR="00850150" w:rsidRDefault="00850150">
      <w:pPr>
        <w:spacing w:line="276" w:lineRule="auto"/>
        <w:ind w:right="2340"/>
        <w:rPr>
          <w:rFonts w:ascii="Arial" w:eastAsia="Arial" w:hAnsi="Arial"/>
          <w:sz w:val="17"/>
        </w:rPr>
      </w:pPr>
    </w:p>
    <w:p w:rsidR="00850150" w:rsidRDefault="00850150">
      <w:pPr>
        <w:spacing w:line="276" w:lineRule="auto"/>
        <w:ind w:right="2340"/>
        <w:rPr>
          <w:rFonts w:ascii="Arial" w:eastAsia="Arial" w:hAnsi="Arial"/>
          <w:sz w:val="17"/>
        </w:rPr>
      </w:pPr>
      <w:r>
        <w:rPr>
          <w:rFonts w:ascii="Arial" w:eastAsia="Arial" w:hAnsi="Arial"/>
          <w:noProof/>
          <w:sz w:val="17"/>
        </w:rPr>
        <w:drawing>
          <wp:inline distT="0" distB="0" distL="0" distR="0">
            <wp:extent cx="6096000" cy="37388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9-03-19 at 12.08.19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96000" cy="3738880"/>
                    </a:xfrm>
                    <a:prstGeom prst="rect">
                      <a:avLst/>
                    </a:prstGeom>
                  </pic:spPr>
                </pic:pic>
              </a:graphicData>
            </a:graphic>
          </wp:inline>
        </w:drawing>
      </w:r>
    </w:p>
    <w:p w:rsidR="00850150" w:rsidRDefault="00850150">
      <w:pPr>
        <w:spacing w:line="276" w:lineRule="auto"/>
        <w:ind w:right="2340"/>
        <w:rPr>
          <w:rFonts w:ascii="Arial" w:eastAsia="Arial" w:hAnsi="Arial"/>
          <w:sz w:val="17"/>
        </w:rPr>
      </w:pPr>
    </w:p>
    <w:p w:rsidR="00850150" w:rsidRDefault="00850150">
      <w:pPr>
        <w:spacing w:line="276" w:lineRule="auto"/>
        <w:ind w:right="2340"/>
        <w:rPr>
          <w:rFonts w:ascii="Arial" w:eastAsia="Arial" w:hAnsi="Arial"/>
          <w:sz w:val="17"/>
        </w:rPr>
      </w:pPr>
      <w:r>
        <w:rPr>
          <w:rFonts w:ascii="Arial" w:eastAsia="Arial" w:hAnsi="Arial"/>
          <w:noProof/>
          <w:sz w:val="17"/>
        </w:rPr>
        <w:lastRenderedPageBreak/>
        <w:drawing>
          <wp:inline distT="0" distB="0" distL="0" distR="0">
            <wp:extent cx="6096000" cy="44507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9-03-19 at 12.08.32 am.png"/>
                    <pic:cNvPicPr/>
                  </pic:nvPicPr>
                  <pic:blipFill>
                    <a:blip r:embed="rId23">
                      <a:extLst>
                        <a:ext uri="{28A0092B-C50C-407E-A947-70E740481C1C}">
                          <a14:useLocalDpi xmlns:a14="http://schemas.microsoft.com/office/drawing/2010/main" val="0"/>
                        </a:ext>
                      </a:extLst>
                    </a:blip>
                    <a:stretch>
                      <a:fillRect/>
                    </a:stretch>
                  </pic:blipFill>
                  <pic:spPr>
                    <a:xfrm>
                      <a:off x="0" y="0"/>
                      <a:ext cx="6096000" cy="4450715"/>
                    </a:xfrm>
                    <a:prstGeom prst="rect">
                      <a:avLst/>
                    </a:prstGeom>
                  </pic:spPr>
                </pic:pic>
              </a:graphicData>
            </a:graphic>
          </wp:inline>
        </w:drawing>
      </w:r>
    </w:p>
    <w:p w:rsidR="00850150" w:rsidRDefault="00850150">
      <w:pPr>
        <w:spacing w:line="276" w:lineRule="auto"/>
        <w:ind w:right="2340"/>
        <w:rPr>
          <w:rFonts w:ascii="Arial" w:eastAsia="Arial" w:hAnsi="Arial"/>
          <w:sz w:val="17"/>
        </w:rPr>
      </w:pPr>
    </w:p>
    <w:p w:rsidR="002B62B3" w:rsidRDefault="002B62B3">
      <w:pPr>
        <w:spacing w:line="2" w:lineRule="exact"/>
        <w:rPr>
          <w:rFonts w:ascii="Times New Roman" w:eastAsia="Times New Roman" w:hAnsi="Times New Roman"/>
        </w:rPr>
      </w:pPr>
    </w:p>
    <w:p w:rsidR="002B62B3" w:rsidRDefault="002B62B3">
      <w:pPr>
        <w:spacing w:line="20" w:lineRule="exact"/>
        <w:rPr>
          <w:rFonts w:ascii="Times New Roman" w:eastAsia="Times New Roman" w:hAnsi="Times New Roman"/>
        </w:rPr>
      </w:pPr>
    </w:p>
    <w:p w:rsidR="00850150" w:rsidRDefault="00850150">
      <w:pPr>
        <w:spacing w:line="20" w:lineRule="exact"/>
        <w:rPr>
          <w:rFonts w:ascii="Times New Roman" w:eastAsia="Times New Roman" w:hAnsi="Times New Roman"/>
        </w:rPr>
      </w:pPr>
    </w:p>
    <w:p w:rsidR="00850150" w:rsidRDefault="00850150">
      <w:pPr>
        <w:spacing w:line="20" w:lineRule="exact"/>
        <w:rPr>
          <w:rFonts w:ascii="Times New Roman" w:eastAsia="Times New Roman" w:hAnsi="Times New Roman"/>
        </w:rPr>
      </w:pPr>
    </w:p>
    <w:p w:rsidR="00850150" w:rsidRDefault="00850150">
      <w:pPr>
        <w:spacing w:line="0" w:lineRule="atLeast"/>
        <w:rPr>
          <w:rFonts w:ascii="Arial" w:eastAsia="Arial" w:hAnsi="Arial"/>
          <w:color w:val="434343"/>
          <w:sz w:val="22"/>
        </w:rPr>
      </w:pPr>
      <w:bookmarkStart w:id="24" w:name="page37"/>
      <w:bookmarkEnd w:id="24"/>
    </w:p>
    <w:p w:rsidR="00850150" w:rsidRDefault="00850150">
      <w:pPr>
        <w:spacing w:line="0" w:lineRule="atLeast"/>
        <w:rPr>
          <w:rFonts w:ascii="Arial" w:eastAsia="Arial" w:hAnsi="Arial"/>
          <w:color w:val="434343"/>
          <w:sz w:val="22"/>
        </w:rPr>
      </w:pPr>
    </w:p>
    <w:p w:rsidR="00850150" w:rsidRDefault="00850150">
      <w:pPr>
        <w:spacing w:line="0" w:lineRule="atLeast"/>
        <w:rPr>
          <w:rFonts w:ascii="Arial" w:eastAsia="Arial" w:hAnsi="Arial"/>
          <w:color w:val="434343"/>
          <w:sz w:val="22"/>
        </w:rPr>
      </w:pPr>
    </w:p>
    <w:p w:rsidR="00850150" w:rsidRDefault="00850150">
      <w:pPr>
        <w:spacing w:line="0" w:lineRule="atLeast"/>
        <w:rPr>
          <w:rFonts w:ascii="Arial" w:eastAsia="Arial" w:hAnsi="Arial"/>
          <w:color w:val="434343"/>
          <w:sz w:val="22"/>
        </w:rPr>
      </w:pPr>
    </w:p>
    <w:p w:rsidR="00850150" w:rsidRDefault="00850150">
      <w:pPr>
        <w:spacing w:line="0" w:lineRule="atLeast"/>
        <w:rPr>
          <w:rFonts w:ascii="Arial" w:eastAsia="Arial" w:hAnsi="Arial"/>
          <w:color w:val="434343"/>
          <w:sz w:val="22"/>
        </w:rPr>
      </w:pPr>
    </w:p>
    <w:p w:rsidR="00850150" w:rsidRDefault="00850150">
      <w:pPr>
        <w:spacing w:line="0" w:lineRule="atLeast"/>
        <w:rPr>
          <w:rFonts w:ascii="Arial" w:eastAsia="Arial" w:hAnsi="Arial"/>
          <w:color w:val="434343"/>
          <w:sz w:val="22"/>
        </w:rPr>
      </w:pPr>
    </w:p>
    <w:p w:rsidR="00850150" w:rsidRDefault="00850150">
      <w:pPr>
        <w:spacing w:line="0" w:lineRule="atLeast"/>
        <w:rPr>
          <w:rFonts w:ascii="Arial" w:eastAsia="Arial" w:hAnsi="Arial"/>
          <w:color w:val="434343"/>
          <w:sz w:val="22"/>
        </w:rPr>
      </w:pPr>
    </w:p>
    <w:p w:rsidR="00850150" w:rsidRDefault="00850150">
      <w:pPr>
        <w:spacing w:line="0" w:lineRule="atLeast"/>
        <w:rPr>
          <w:rFonts w:ascii="Arial" w:eastAsia="Arial" w:hAnsi="Arial"/>
          <w:color w:val="434343"/>
          <w:sz w:val="22"/>
        </w:rPr>
      </w:pPr>
    </w:p>
    <w:p w:rsidR="00850150" w:rsidRDefault="00850150">
      <w:pPr>
        <w:spacing w:line="0" w:lineRule="atLeast"/>
        <w:rPr>
          <w:rFonts w:ascii="Arial" w:eastAsia="Arial" w:hAnsi="Arial"/>
          <w:color w:val="434343"/>
          <w:sz w:val="22"/>
        </w:rPr>
      </w:pPr>
    </w:p>
    <w:p w:rsidR="00850150" w:rsidRDefault="00850150">
      <w:pPr>
        <w:spacing w:line="0" w:lineRule="atLeast"/>
        <w:rPr>
          <w:rFonts w:ascii="Arial" w:eastAsia="Arial" w:hAnsi="Arial"/>
          <w:color w:val="434343"/>
          <w:sz w:val="22"/>
        </w:rPr>
      </w:pPr>
    </w:p>
    <w:p w:rsidR="00850150" w:rsidRDefault="00850150">
      <w:pPr>
        <w:spacing w:line="0" w:lineRule="atLeast"/>
        <w:rPr>
          <w:rFonts w:ascii="Arial" w:eastAsia="Arial" w:hAnsi="Arial"/>
          <w:color w:val="434343"/>
          <w:sz w:val="22"/>
        </w:rPr>
      </w:pPr>
    </w:p>
    <w:p w:rsidR="00850150" w:rsidRDefault="00850150">
      <w:pPr>
        <w:spacing w:line="0" w:lineRule="atLeast"/>
        <w:rPr>
          <w:rFonts w:ascii="Arial" w:eastAsia="Arial" w:hAnsi="Arial"/>
          <w:color w:val="434343"/>
          <w:sz w:val="22"/>
        </w:rPr>
      </w:pPr>
    </w:p>
    <w:p w:rsidR="00850150" w:rsidRDefault="00850150">
      <w:pPr>
        <w:spacing w:line="0" w:lineRule="atLeast"/>
        <w:rPr>
          <w:rFonts w:ascii="Arial" w:eastAsia="Arial" w:hAnsi="Arial"/>
          <w:color w:val="434343"/>
          <w:sz w:val="22"/>
        </w:rPr>
      </w:pPr>
    </w:p>
    <w:p w:rsidR="00850150" w:rsidRDefault="00850150">
      <w:pPr>
        <w:spacing w:line="0" w:lineRule="atLeast"/>
        <w:rPr>
          <w:rFonts w:ascii="Arial" w:eastAsia="Arial" w:hAnsi="Arial"/>
          <w:color w:val="434343"/>
          <w:sz w:val="22"/>
        </w:rPr>
      </w:pPr>
    </w:p>
    <w:p w:rsidR="00850150" w:rsidRDefault="00850150">
      <w:pPr>
        <w:spacing w:line="0" w:lineRule="atLeast"/>
        <w:rPr>
          <w:rFonts w:ascii="Arial" w:eastAsia="Arial" w:hAnsi="Arial"/>
          <w:color w:val="434343"/>
          <w:sz w:val="22"/>
        </w:rPr>
      </w:pPr>
    </w:p>
    <w:p w:rsidR="00850150" w:rsidRDefault="00850150">
      <w:pPr>
        <w:spacing w:line="0" w:lineRule="atLeast"/>
        <w:rPr>
          <w:rFonts w:ascii="Arial" w:eastAsia="Arial" w:hAnsi="Arial"/>
          <w:color w:val="434343"/>
          <w:sz w:val="22"/>
        </w:rPr>
      </w:pPr>
    </w:p>
    <w:p w:rsidR="00850150" w:rsidRDefault="00850150">
      <w:pPr>
        <w:spacing w:line="0" w:lineRule="atLeast"/>
        <w:rPr>
          <w:rFonts w:ascii="Arial" w:eastAsia="Arial" w:hAnsi="Arial"/>
          <w:color w:val="434343"/>
          <w:sz w:val="22"/>
        </w:rPr>
      </w:pPr>
    </w:p>
    <w:p w:rsidR="00850150" w:rsidRDefault="00850150">
      <w:pPr>
        <w:spacing w:line="0" w:lineRule="atLeast"/>
        <w:rPr>
          <w:rFonts w:ascii="Arial" w:eastAsia="Arial" w:hAnsi="Arial"/>
          <w:color w:val="434343"/>
          <w:sz w:val="22"/>
        </w:rPr>
      </w:pPr>
    </w:p>
    <w:p w:rsidR="00850150" w:rsidRDefault="00850150">
      <w:pPr>
        <w:spacing w:line="0" w:lineRule="atLeast"/>
        <w:rPr>
          <w:rFonts w:ascii="Arial" w:eastAsia="Arial" w:hAnsi="Arial"/>
          <w:color w:val="434343"/>
          <w:sz w:val="22"/>
        </w:rPr>
      </w:pPr>
    </w:p>
    <w:p w:rsidR="00850150" w:rsidRDefault="00850150">
      <w:pPr>
        <w:spacing w:line="0" w:lineRule="atLeast"/>
        <w:rPr>
          <w:rFonts w:ascii="Arial" w:eastAsia="Arial" w:hAnsi="Arial"/>
          <w:color w:val="434343"/>
          <w:sz w:val="22"/>
        </w:rPr>
      </w:pPr>
    </w:p>
    <w:p w:rsidR="00850150" w:rsidRDefault="00850150">
      <w:pPr>
        <w:spacing w:line="0" w:lineRule="atLeast"/>
        <w:rPr>
          <w:rFonts w:ascii="Arial" w:eastAsia="Arial" w:hAnsi="Arial"/>
          <w:color w:val="434343"/>
          <w:sz w:val="22"/>
        </w:rPr>
      </w:pPr>
    </w:p>
    <w:p w:rsidR="00850150" w:rsidRDefault="00850150">
      <w:pPr>
        <w:spacing w:line="0" w:lineRule="atLeast"/>
        <w:rPr>
          <w:rFonts w:ascii="Arial" w:eastAsia="Arial" w:hAnsi="Arial"/>
          <w:color w:val="434343"/>
          <w:sz w:val="22"/>
        </w:rPr>
      </w:pPr>
    </w:p>
    <w:p w:rsidR="00850150" w:rsidRDefault="00850150">
      <w:pPr>
        <w:spacing w:line="0" w:lineRule="atLeast"/>
        <w:rPr>
          <w:rFonts w:ascii="Arial" w:eastAsia="Arial" w:hAnsi="Arial"/>
          <w:color w:val="434343"/>
          <w:sz w:val="22"/>
        </w:rPr>
      </w:pPr>
    </w:p>
    <w:p w:rsidR="002B62B3" w:rsidRDefault="00F14780">
      <w:pPr>
        <w:spacing w:line="0" w:lineRule="atLeast"/>
        <w:rPr>
          <w:rFonts w:ascii="Arial" w:eastAsia="Arial" w:hAnsi="Arial"/>
          <w:color w:val="434343"/>
          <w:sz w:val="22"/>
        </w:rPr>
      </w:pPr>
      <w:r>
        <w:rPr>
          <w:noProof/>
        </w:rPr>
        <w:lastRenderedPageBreak/>
        <w:drawing>
          <wp:anchor distT="0" distB="0" distL="114300" distR="114300" simplePos="0" relativeHeight="251667968" behindDoc="1" locked="0" layoutInCell="1" allowOverlap="1">
            <wp:simplePos x="0" y="0"/>
            <wp:positionH relativeFrom="page">
              <wp:posOffset>5446395</wp:posOffset>
            </wp:positionH>
            <wp:positionV relativeFrom="page">
              <wp:posOffset>152400</wp:posOffset>
            </wp:positionV>
            <wp:extent cx="2028825" cy="7693660"/>
            <wp:effectExtent l="0" t="0" r="0" b="0"/>
            <wp:wrapNone/>
            <wp:docPr id="9" name="Pictur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
                    <pic:cNvPicPr>
                      <a:picLocks/>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28825" cy="7693660"/>
                    </a:xfrm>
                    <a:prstGeom prst="rect">
                      <a:avLst/>
                    </a:prstGeom>
                    <a:noFill/>
                    <a:ln>
                      <a:noFill/>
                    </a:ln>
                  </pic:spPr>
                </pic:pic>
              </a:graphicData>
            </a:graphic>
            <wp14:sizeRelH relativeFrom="page">
              <wp14:pctWidth>0</wp14:pctWidth>
            </wp14:sizeRelH>
            <wp14:sizeRelV relativeFrom="page">
              <wp14:pctHeight>0</wp14:pctHeight>
            </wp14:sizeRelV>
          </wp:anchor>
        </w:drawing>
      </w:r>
      <w:r w:rsidR="006701B8">
        <w:rPr>
          <w:rFonts w:ascii="Arial" w:eastAsia="Arial" w:hAnsi="Arial"/>
          <w:color w:val="434343"/>
          <w:sz w:val="22"/>
        </w:rPr>
        <w:t>7.6.4. API Analytics</w:t>
      </w:r>
    </w:p>
    <w:p w:rsidR="002B62B3" w:rsidRDefault="002B62B3">
      <w:pPr>
        <w:spacing w:line="101" w:lineRule="exact"/>
        <w:rPr>
          <w:rFonts w:ascii="Times New Roman" w:eastAsia="Times New Roman" w:hAnsi="Times New Roman"/>
        </w:rPr>
      </w:pPr>
    </w:p>
    <w:p w:rsidR="002B62B3" w:rsidRDefault="006701B8">
      <w:pPr>
        <w:spacing w:line="293" w:lineRule="auto"/>
        <w:ind w:right="2320"/>
        <w:jc w:val="both"/>
        <w:rPr>
          <w:rFonts w:ascii="Arial" w:eastAsia="Arial" w:hAnsi="Arial"/>
          <w:sz w:val="17"/>
        </w:rPr>
      </w:pPr>
      <w:r>
        <w:rPr>
          <w:rFonts w:ascii="Arial" w:eastAsia="Arial" w:hAnsi="Arial"/>
          <w:sz w:val="17"/>
        </w:rPr>
        <w:t xml:space="preserve">Independently of the Application Monitoring provided by </w:t>
      </w:r>
      <w:r w:rsidR="00565911">
        <w:rPr>
          <w:rFonts w:ascii="Arial" w:eastAsia="Arial" w:hAnsi="Arial"/>
          <w:sz w:val="17"/>
        </w:rPr>
        <w:t xml:space="preserve">API </w:t>
      </w:r>
      <w:proofErr w:type="gramStart"/>
      <w:r w:rsidR="00565911">
        <w:rPr>
          <w:rFonts w:ascii="Arial" w:eastAsia="Arial" w:hAnsi="Arial"/>
          <w:sz w:val="17"/>
        </w:rPr>
        <w:t xml:space="preserve">Management </w:t>
      </w:r>
      <w:r>
        <w:rPr>
          <w:rFonts w:ascii="Arial" w:eastAsia="Arial" w:hAnsi="Arial"/>
          <w:sz w:val="17"/>
        </w:rPr>
        <w:t>,</w:t>
      </w:r>
      <w:proofErr w:type="gramEnd"/>
      <w:r>
        <w:rPr>
          <w:rFonts w:ascii="Arial" w:eastAsia="Arial" w:hAnsi="Arial"/>
          <w:sz w:val="17"/>
        </w:rPr>
        <w:t xml:space="preserve"> the APIs also can be monitored from the API perspective. This information is gathered by the API Manager and it has the ability to provide custom reports and export these data charts.</w:t>
      </w:r>
    </w:p>
    <w:p w:rsidR="002B62B3" w:rsidRDefault="002B62B3">
      <w:pPr>
        <w:spacing w:line="2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850150">
      <w:pPr>
        <w:spacing w:line="200" w:lineRule="exact"/>
        <w:rPr>
          <w:rFonts w:ascii="Times New Roman" w:eastAsia="Times New Roman" w:hAnsi="Times New Roman"/>
        </w:rPr>
      </w:pPr>
      <w:r>
        <w:rPr>
          <w:rFonts w:ascii="Times New Roman" w:eastAsia="Times New Roman" w:hAnsi="Times New Roman"/>
          <w:noProof/>
        </w:rPr>
        <w:drawing>
          <wp:anchor distT="0" distB="0" distL="114300" distR="114300" simplePos="0" relativeHeight="251677184" behindDoc="0" locked="0" layoutInCell="1" allowOverlap="1">
            <wp:simplePos x="0" y="0"/>
            <wp:positionH relativeFrom="column">
              <wp:posOffset>-368300</wp:posOffset>
            </wp:positionH>
            <wp:positionV relativeFrom="paragraph">
              <wp:posOffset>209550</wp:posOffset>
            </wp:positionV>
            <wp:extent cx="6096000" cy="3665855"/>
            <wp:effectExtent l="0" t="0" r="0" b="444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9-03-19 at 12.06.12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96000" cy="3665855"/>
                    </a:xfrm>
                    <a:prstGeom prst="rect">
                      <a:avLst/>
                    </a:prstGeom>
                  </pic:spPr>
                </pic:pic>
              </a:graphicData>
            </a:graphic>
            <wp14:sizeRelH relativeFrom="page">
              <wp14:pctWidth>0</wp14:pctWidth>
            </wp14:sizeRelH>
            <wp14:sizeRelV relativeFrom="page">
              <wp14:pctHeight>0</wp14:pctHeight>
            </wp14:sizeRelV>
          </wp:anchor>
        </w:drawing>
      </w: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200" w:lineRule="exact"/>
        <w:rPr>
          <w:rFonts w:ascii="Times New Roman" w:eastAsia="Times New Roman" w:hAnsi="Times New Roman"/>
        </w:rPr>
      </w:pPr>
    </w:p>
    <w:p w:rsidR="002B62B3" w:rsidRDefault="002B62B3">
      <w:pPr>
        <w:spacing w:line="337" w:lineRule="exact"/>
        <w:rPr>
          <w:rFonts w:ascii="Times New Roman" w:eastAsia="Times New Roman" w:hAnsi="Times New Roman"/>
        </w:rPr>
      </w:pPr>
    </w:p>
    <w:p w:rsidR="00775673" w:rsidRDefault="00775673">
      <w:pPr>
        <w:spacing w:line="0" w:lineRule="atLeast"/>
        <w:rPr>
          <w:rFonts w:ascii="Arial" w:eastAsia="Arial" w:hAnsi="Arial"/>
          <w:color w:val="1155CC"/>
          <w:sz w:val="17"/>
          <w:u w:val="single"/>
        </w:rPr>
      </w:pPr>
    </w:p>
    <w:p w:rsidR="00775673" w:rsidRDefault="00775673">
      <w:pPr>
        <w:spacing w:line="0" w:lineRule="atLeast"/>
        <w:rPr>
          <w:rFonts w:ascii="Arial" w:eastAsia="Arial" w:hAnsi="Arial"/>
          <w:color w:val="1155CC"/>
          <w:sz w:val="17"/>
          <w:u w:val="single"/>
        </w:rPr>
      </w:pPr>
    </w:p>
    <w:p w:rsidR="00775673" w:rsidRDefault="00775673">
      <w:pPr>
        <w:spacing w:line="0" w:lineRule="atLeast"/>
        <w:rPr>
          <w:rFonts w:ascii="Arial" w:eastAsia="Arial" w:hAnsi="Arial"/>
          <w:color w:val="1155CC"/>
          <w:sz w:val="17"/>
          <w:u w:val="single"/>
        </w:rPr>
      </w:pPr>
    </w:p>
    <w:p w:rsidR="00775673" w:rsidRDefault="00775673">
      <w:pPr>
        <w:spacing w:line="0" w:lineRule="atLeast"/>
        <w:rPr>
          <w:rFonts w:ascii="Arial" w:eastAsia="Arial" w:hAnsi="Arial"/>
          <w:color w:val="1155CC"/>
          <w:sz w:val="17"/>
          <w:u w:val="single"/>
        </w:rPr>
      </w:pPr>
    </w:p>
    <w:p w:rsidR="00775673" w:rsidRDefault="00775673">
      <w:pPr>
        <w:spacing w:line="0" w:lineRule="atLeast"/>
        <w:rPr>
          <w:rFonts w:ascii="Arial" w:eastAsia="Arial" w:hAnsi="Arial"/>
          <w:sz w:val="28"/>
        </w:rPr>
      </w:pPr>
      <w:r w:rsidRPr="00775673">
        <w:rPr>
          <w:rFonts w:ascii="Arial" w:eastAsia="Arial" w:hAnsi="Arial"/>
          <w:sz w:val="28"/>
        </w:rPr>
        <w:t>API Endpoints</w:t>
      </w:r>
    </w:p>
    <w:p w:rsidR="00775673" w:rsidRPr="00C605A1" w:rsidRDefault="00775673">
      <w:pPr>
        <w:spacing w:line="0" w:lineRule="atLeast"/>
        <w:rPr>
          <w:rFonts w:ascii="Arial" w:eastAsia="Arial" w:hAnsi="Arial"/>
        </w:rPr>
      </w:pPr>
    </w:p>
    <w:p w:rsidR="00C605A1" w:rsidRPr="00C605A1" w:rsidRDefault="00C605A1" w:rsidP="00C605A1">
      <w:pPr>
        <w:rPr>
          <w:rFonts w:ascii="Times New Roman" w:eastAsia="Times New Roman" w:hAnsi="Times New Roman" w:cs="Times New Roman"/>
          <w:lang w:eastAsia="en-US"/>
        </w:rPr>
      </w:pPr>
      <w:r w:rsidRPr="00C605A1">
        <w:rPr>
          <w:rFonts w:ascii="Helvetica" w:eastAsia="Times New Roman" w:hAnsi="Helvetica" w:cs="Times New Roman"/>
          <w:color w:val="505050"/>
          <w:shd w:val="clear" w:color="auto" w:fill="FAFAFA"/>
          <w:lang w:eastAsia="en-US"/>
        </w:rPr>
        <w:t>https://apim-rocket-dev.azure-api.net/locations?location=</w:t>
      </w:r>
      <w:r>
        <w:rPr>
          <w:rFonts w:ascii="Helvetica" w:eastAsia="Times New Roman" w:hAnsi="Helvetica" w:cs="Times New Roman"/>
          <w:color w:val="505050"/>
          <w:shd w:val="clear" w:color="auto" w:fill="FAFAFA"/>
          <w:lang w:eastAsia="en-US"/>
        </w:rPr>
        <w:t>{location}</w:t>
      </w:r>
    </w:p>
    <w:p w:rsidR="00775673" w:rsidRDefault="00775673">
      <w:pPr>
        <w:spacing w:line="0" w:lineRule="atLeast"/>
        <w:rPr>
          <w:rFonts w:ascii="Arial" w:eastAsia="Arial" w:hAnsi="Arial"/>
          <w:sz w:val="28"/>
        </w:rPr>
      </w:pPr>
    </w:p>
    <w:p w:rsidR="00775673" w:rsidRDefault="00775673" w:rsidP="00775673">
      <w:pPr>
        <w:spacing w:line="0" w:lineRule="atLeast"/>
        <w:rPr>
          <w:rFonts w:ascii="Arial" w:eastAsia="Arial" w:hAnsi="Arial"/>
          <w:sz w:val="28"/>
        </w:rPr>
      </w:pPr>
    </w:p>
    <w:p w:rsidR="00775673" w:rsidRPr="00775673" w:rsidRDefault="00775673" w:rsidP="00775673">
      <w:pPr>
        <w:spacing w:line="0" w:lineRule="atLeast"/>
        <w:rPr>
          <w:rFonts w:ascii="Arial" w:eastAsia="Arial" w:hAnsi="Arial"/>
          <w:sz w:val="28"/>
        </w:rPr>
      </w:pPr>
    </w:p>
    <w:p w:rsidR="006701B8" w:rsidRPr="00775673" w:rsidRDefault="006701B8">
      <w:pPr>
        <w:spacing w:line="0" w:lineRule="atLeast"/>
        <w:rPr>
          <w:rFonts w:ascii="Arial" w:eastAsia="Arial" w:hAnsi="Arial"/>
          <w:sz w:val="28"/>
        </w:rPr>
      </w:pPr>
    </w:p>
    <w:sectPr w:rsidR="006701B8" w:rsidRPr="00775673" w:rsidSect="002B62B3">
      <w:pgSz w:w="12240" w:h="15840"/>
      <w:pgMar w:top="1156" w:right="1440" w:bottom="1440" w:left="1200" w:header="0" w:footer="0" w:gutter="0"/>
      <w:cols w:space="0" w:equalWidth="0">
        <w:col w:w="960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07C1" w:rsidRDefault="004207C1" w:rsidP="00DE6370">
      <w:r>
        <w:separator/>
      </w:r>
    </w:p>
  </w:endnote>
  <w:endnote w:type="continuationSeparator" w:id="0">
    <w:p w:rsidR="004207C1" w:rsidRDefault="004207C1" w:rsidP="00DE63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07C1" w:rsidRDefault="004207C1" w:rsidP="00DE6370">
      <w:r>
        <w:separator/>
      </w:r>
    </w:p>
  </w:footnote>
  <w:footnote w:type="continuationSeparator" w:id="0">
    <w:p w:rsidR="004207C1" w:rsidRDefault="004207C1" w:rsidP="00DE63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6370" w:rsidRDefault="00DE637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6370" w:rsidRDefault="00DE637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6370" w:rsidRDefault="00DE63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DED7262"/>
    <w:lvl w:ilvl="0" w:tplc="3E4C5248">
      <w:start w:val="1"/>
      <w:numFmt w:val="decimal"/>
      <w:lvlText w:val="%1."/>
      <w:lvlJc w:val="left"/>
    </w:lvl>
    <w:lvl w:ilvl="1" w:tplc="143EDE00">
      <w:start w:val="1"/>
      <w:numFmt w:val="bullet"/>
      <w:lvlText w:val=""/>
      <w:lvlJc w:val="left"/>
    </w:lvl>
    <w:lvl w:ilvl="2" w:tplc="3B548390">
      <w:start w:val="1"/>
      <w:numFmt w:val="bullet"/>
      <w:lvlText w:val=""/>
      <w:lvlJc w:val="left"/>
    </w:lvl>
    <w:lvl w:ilvl="3" w:tplc="AB4ACCA6">
      <w:start w:val="1"/>
      <w:numFmt w:val="bullet"/>
      <w:lvlText w:val=""/>
      <w:lvlJc w:val="left"/>
    </w:lvl>
    <w:lvl w:ilvl="4" w:tplc="83140A5A">
      <w:start w:val="1"/>
      <w:numFmt w:val="bullet"/>
      <w:lvlText w:val=""/>
      <w:lvlJc w:val="left"/>
    </w:lvl>
    <w:lvl w:ilvl="5" w:tplc="9EE2E58C">
      <w:start w:val="1"/>
      <w:numFmt w:val="bullet"/>
      <w:lvlText w:val=""/>
      <w:lvlJc w:val="left"/>
    </w:lvl>
    <w:lvl w:ilvl="6" w:tplc="E5188518">
      <w:start w:val="1"/>
      <w:numFmt w:val="bullet"/>
      <w:lvlText w:val=""/>
      <w:lvlJc w:val="left"/>
    </w:lvl>
    <w:lvl w:ilvl="7" w:tplc="5254CE10">
      <w:start w:val="1"/>
      <w:numFmt w:val="bullet"/>
      <w:lvlText w:val=""/>
      <w:lvlJc w:val="left"/>
    </w:lvl>
    <w:lvl w:ilvl="8" w:tplc="D6169424">
      <w:start w:val="1"/>
      <w:numFmt w:val="bullet"/>
      <w:lvlText w:val=""/>
      <w:lvlJc w:val="left"/>
    </w:lvl>
  </w:abstractNum>
  <w:abstractNum w:abstractNumId="1" w15:restartNumberingAfterBreak="0">
    <w:nsid w:val="00000002"/>
    <w:multiLevelType w:val="hybridMultilevel"/>
    <w:tmpl w:val="7FDCC232"/>
    <w:lvl w:ilvl="0" w:tplc="ED78CFD2">
      <w:start w:val="2"/>
      <w:numFmt w:val="decimal"/>
      <w:lvlText w:val="%1."/>
      <w:lvlJc w:val="left"/>
    </w:lvl>
    <w:lvl w:ilvl="1" w:tplc="2D6CD6AC">
      <w:start w:val="1"/>
      <w:numFmt w:val="bullet"/>
      <w:lvlText w:val=""/>
      <w:lvlJc w:val="left"/>
    </w:lvl>
    <w:lvl w:ilvl="2" w:tplc="15081B7C">
      <w:start w:val="1"/>
      <w:numFmt w:val="bullet"/>
      <w:lvlText w:val=""/>
      <w:lvlJc w:val="left"/>
    </w:lvl>
    <w:lvl w:ilvl="3" w:tplc="C9E02B6C">
      <w:start w:val="1"/>
      <w:numFmt w:val="bullet"/>
      <w:lvlText w:val=""/>
      <w:lvlJc w:val="left"/>
    </w:lvl>
    <w:lvl w:ilvl="4" w:tplc="3D9CFD66">
      <w:start w:val="1"/>
      <w:numFmt w:val="bullet"/>
      <w:lvlText w:val=""/>
      <w:lvlJc w:val="left"/>
    </w:lvl>
    <w:lvl w:ilvl="5" w:tplc="BAFE3FD0">
      <w:start w:val="1"/>
      <w:numFmt w:val="bullet"/>
      <w:lvlText w:val=""/>
      <w:lvlJc w:val="left"/>
    </w:lvl>
    <w:lvl w:ilvl="6" w:tplc="65DAC718">
      <w:start w:val="1"/>
      <w:numFmt w:val="bullet"/>
      <w:lvlText w:val=""/>
      <w:lvlJc w:val="left"/>
    </w:lvl>
    <w:lvl w:ilvl="7" w:tplc="6838C7EC">
      <w:start w:val="1"/>
      <w:numFmt w:val="bullet"/>
      <w:lvlText w:val=""/>
      <w:lvlJc w:val="left"/>
    </w:lvl>
    <w:lvl w:ilvl="8" w:tplc="45CACD34">
      <w:start w:val="1"/>
      <w:numFmt w:val="bullet"/>
      <w:lvlText w:val=""/>
      <w:lvlJc w:val="left"/>
    </w:lvl>
  </w:abstractNum>
  <w:abstractNum w:abstractNumId="2" w15:restartNumberingAfterBreak="0">
    <w:nsid w:val="00000003"/>
    <w:multiLevelType w:val="hybridMultilevel"/>
    <w:tmpl w:val="1BEFD79E"/>
    <w:lvl w:ilvl="0" w:tplc="FDFA28F6">
      <w:start w:val="3"/>
      <w:numFmt w:val="decimal"/>
      <w:lvlText w:val="%1."/>
      <w:lvlJc w:val="left"/>
    </w:lvl>
    <w:lvl w:ilvl="1" w:tplc="C7DE31A6">
      <w:start w:val="1"/>
      <w:numFmt w:val="bullet"/>
      <w:lvlText w:val=""/>
      <w:lvlJc w:val="left"/>
    </w:lvl>
    <w:lvl w:ilvl="2" w:tplc="11C2AD1A">
      <w:start w:val="1"/>
      <w:numFmt w:val="bullet"/>
      <w:lvlText w:val=""/>
      <w:lvlJc w:val="left"/>
    </w:lvl>
    <w:lvl w:ilvl="3" w:tplc="43D6DCA0">
      <w:start w:val="1"/>
      <w:numFmt w:val="bullet"/>
      <w:lvlText w:val=""/>
      <w:lvlJc w:val="left"/>
    </w:lvl>
    <w:lvl w:ilvl="4" w:tplc="A9E0A98C">
      <w:start w:val="1"/>
      <w:numFmt w:val="bullet"/>
      <w:lvlText w:val=""/>
      <w:lvlJc w:val="left"/>
    </w:lvl>
    <w:lvl w:ilvl="5" w:tplc="F808166C">
      <w:start w:val="1"/>
      <w:numFmt w:val="bullet"/>
      <w:lvlText w:val=""/>
      <w:lvlJc w:val="left"/>
    </w:lvl>
    <w:lvl w:ilvl="6" w:tplc="866EA61E">
      <w:start w:val="1"/>
      <w:numFmt w:val="bullet"/>
      <w:lvlText w:val=""/>
      <w:lvlJc w:val="left"/>
    </w:lvl>
    <w:lvl w:ilvl="7" w:tplc="589CB9E2">
      <w:start w:val="1"/>
      <w:numFmt w:val="bullet"/>
      <w:lvlText w:val=""/>
      <w:lvlJc w:val="left"/>
    </w:lvl>
    <w:lvl w:ilvl="8" w:tplc="A43639D2">
      <w:start w:val="1"/>
      <w:numFmt w:val="bullet"/>
      <w:lvlText w:val=""/>
      <w:lvlJc w:val="left"/>
    </w:lvl>
  </w:abstractNum>
  <w:abstractNum w:abstractNumId="3" w15:restartNumberingAfterBreak="0">
    <w:nsid w:val="00000004"/>
    <w:multiLevelType w:val="hybridMultilevel"/>
    <w:tmpl w:val="41A7C4C8"/>
    <w:lvl w:ilvl="0" w:tplc="8E7CC28E">
      <w:start w:val="6"/>
      <w:numFmt w:val="decimal"/>
      <w:lvlText w:val="%1."/>
      <w:lvlJc w:val="left"/>
    </w:lvl>
    <w:lvl w:ilvl="1" w:tplc="34C24204">
      <w:start w:val="1"/>
      <w:numFmt w:val="bullet"/>
      <w:lvlText w:val=""/>
      <w:lvlJc w:val="left"/>
    </w:lvl>
    <w:lvl w:ilvl="2" w:tplc="E8407866">
      <w:start w:val="1"/>
      <w:numFmt w:val="bullet"/>
      <w:lvlText w:val=""/>
      <w:lvlJc w:val="left"/>
    </w:lvl>
    <w:lvl w:ilvl="3" w:tplc="698EE330">
      <w:start w:val="1"/>
      <w:numFmt w:val="bullet"/>
      <w:lvlText w:val=""/>
      <w:lvlJc w:val="left"/>
    </w:lvl>
    <w:lvl w:ilvl="4" w:tplc="6BA2A866">
      <w:start w:val="1"/>
      <w:numFmt w:val="bullet"/>
      <w:lvlText w:val=""/>
      <w:lvlJc w:val="left"/>
    </w:lvl>
    <w:lvl w:ilvl="5" w:tplc="CD943632">
      <w:start w:val="1"/>
      <w:numFmt w:val="bullet"/>
      <w:lvlText w:val=""/>
      <w:lvlJc w:val="left"/>
    </w:lvl>
    <w:lvl w:ilvl="6" w:tplc="A7260010">
      <w:start w:val="1"/>
      <w:numFmt w:val="bullet"/>
      <w:lvlText w:val=""/>
      <w:lvlJc w:val="left"/>
    </w:lvl>
    <w:lvl w:ilvl="7" w:tplc="C96A8F5A">
      <w:start w:val="1"/>
      <w:numFmt w:val="bullet"/>
      <w:lvlText w:val=""/>
      <w:lvlJc w:val="left"/>
    </w:lvl>
    <w:lvl w:ilvl="8" w:tplc="F1283142">
      <w:start w:val="1"/>
      <w:numFmt w:val="bullet"/>
      <w:lvlText w:val=""/>
      <w:lvlJc w:val="left"/>
    </w:lvl>
  </w:abstractNum>
  <w:abstractNum w:abstractNumId="4" w15:restartNumberingAfterBreak="0">
    <w:nsid w:val="00000005"/>
    <w:multiLevelType w:val="hybridMultilevel"/>
    <w:tmpl w:val="6B68079A"/>
    <w:lvl w:ilvl="0" w:tplc="AF6AE300">
      <w:start w:val="1"/>
      <w:numFmt w:val="decimal"/>
      <w:lvlText w:val="%1)"/>
      <w:lvlJc w:val="left"/>
    </w:lvl>
    <w:lvl w:ilvl="1" w:tplc="28E8B3F0">
      <w:start w:val="1"/>
      <w:numFmt w:val="lowerLetter"/>
      <w:lvlText w:val="%2)"/>
      <w:lvlJc w:val="left"/>
    </w:lvl>
    <w:lvl w:ilvl="2" w:tplc="7960CCE8">
      <w:start w:val="1"/>
      <w:numFmt w:val="bullet"/>
      <w:lvlText w:val=""/>
      <w:lvlJc w:val="left"/>
    </w:lvl>
    <w:lvl w:ilvl="3" w:tplc="90C8EF4E">
      <w:start w:val="1"/>
      <w:numFmt w:val="bullet"/>
      <w:lvlText w:val=""/>
      <w:lvlJc w:val="left"/>
    </w:lvl>
    <w:lvl w:ilvl="4" w:tplc="09067EBC">
      <w:start w:val="1"/>
      <w:numFmt w:val="bullet"/>
      <w:lvlText w:val=""/>
      <w:lvlJc w:val="left"/>
    </w:lvl>
    <w:lvl w:ilvl="5" w:tplc="7DA0CE68">
      <w:start w:val="1"/>
      <w:numFmt w:val="bullet"/>
      <w:lvlText w:val=""/>
      <w:lvlJc w:val="left"/>
    </w:lvl>
    <w:lvl w:ilvl="6" w:tplc="FAC28EAC">
      <w:start w:val="1"/>
      <w:numFmt w:val="bullet"/>
      <w:lvlText w:val=""/>
      <w:lvlJc w:val="left"/>
    </w:lvl>
    <w:lvl w:ilvl="7" w:tplc="0218A0EE">
      <w:start w:val="1"/>
      <w:numFmt w:val="bullet"/>
      <w:lvlText w:val=""/>
      <w:lvlJc w:val="left"/>
    </w:lvl>
    <w:lvl w:ilvl="8" w:tplc="489E6734">
      <w:start w:val="1"/>
      <w:numFmt w:val="bullet"/>
      <w:lvlText w:val=""/>
      <w:lvlJc w:val="left"/>
    </w:lvl>
  </w:abstractNum>
  <w:abstractNum w:abstractNumId="5" w15:restartNumberingAfterBreak="0">
    <w:nsid w:val="00000006"/>
    <w:multiLevelType w:val="hybridMultilevel"/>
    <w:tmpl w:val="4E6AFB66"/>
    <w:lvl w:ilvl="0" w:tplc="293E7750">
      <w:start w:val="78"/>
      <w:numFmt w:val="upperLetter"/>
      <w:lvlText w:val="%1"/>
      <w:lvlJc w:val="left"/>
    </w:lvl>
    <w:lvl w:ilvl="1" w:tplc="A260E8B8">
      <w:start w:val="1"/>
      <w:numFmt w:val="bullet"/>
      <w:lvlText w:val=""/>
      <w:lvlJc w:val="left"/>
    </w:lvl>
    <w:lvl w:ilvl="2" w:tplc="84F8A302">
      <w:start w:val="1"/>
      <w:numFmt w:val="bullet"/>
      <w:lvlText w:val=""/>
      <w:lvlJc w:val="left"/>
    </w:lvl>
    <w:lvl w:ilvl="3" w:tplc="16949676">
      <w:start w:val="1"/>
      <w:numFmt w:val="bullet"/>
      <w:lvlText w:val=""/>
      <w:lvlJc w:val="left"/>
    </w:lvl>
    <w:lvl w:ilvl="4" w:tplc="B29EE74C">
      <w:start w:val="1"/>
      <w:numFmt w:val="bullet"/>
      <w:lvlText w:val=""/>
      <w:lvlJc w:val="left"/>
    </w:lvl>
    <w:lvl w:ilvl="5" w:tplc="F39ADFEA">
      <w:start w:val="1"/>
      <w:numFmt w:val="bullet"/>
      <w:lvlText w:val=""/>
      <w:lvlJc w:val="left"/>
    </w:lvl>
    <w:lvl w:ilvl="6" w:tplc="A5240A30">
      <w:start w:val="1"/>
      <w:numFmt w:val="bullet"/>
      <w:lvlText w:val=""/>
      <w:lvlJc w:val="left"/>
    </w:lvl>
    <w:lvl w:ilvl="7" w:tplc="54CEB31C">
      <w:start w:val="1"/>
      <w:numFmt w:val="bullet"/>
      <w:lvlText w:val=""/>
      <w:lvlJc w:val="left"/>
    </w:lvl>
    <w:lvl w:ilvl="8" w:tplc="DB726810">
      <w:start w:val="1"/>
      <w:numFmt w:val="bullet"/>
      <w:lvlText w:val=""/>
      <w:lvlJc w:val="left"/>
    </w:lvl>
  </w:abstractNum>
  <w:abstractNum w:abstractNumId="6" w15:restartNumberingAfterBreak="0">
    <w:nsid w:val="00000007"/>
    <w:multiLevelType w:val="hybridMultilevel"/>
    <w:tmpl w:val="25E45D32"/>
    <w:lvl w:ilvl="0" w:tplc="DE64336A">
      <w:start w:val="1"/>
      <w:numFmt w:val="bullet"/>
      <w:lvlText w:val="●"/>
      <w:lvlJc w:val="left"/>
    </w:lvl>
    <w:lvl w:ilvl="1" w:tplc="D5DACE62">
      <w:start w:val="1"/>
      <w:numFmt w:val="bullet"/>
      <w:lvlText w:val="○"/>
      <w:lvlJc w:val="left"/>
    </w:lvl>
    <w:lvl w:ilvl="2" w:tplc="2544015E">
      <w:start w:val="1"/>
      <w:numFmt w:val="bullet"/>
      <w:lvlText w:val=""/>
      <w:lvlJc w:val="left"/>
    </w:lvl>
    <w:lvl w:ilvl="3" w:tplc="AB7C2E9E">
      <w:start w:val="1"/>
      <w:numFmt w:val="bullet"/>
      <w:lvlText w:val=""/>
      <w:lvlJc w:val="left"/>
    </w:lvl>
    <w:lvl w:ilvl="4" w:tplc="A7EA4560">
      <w:start w:val="1"/>
      <w:numFmt w:val="bullet"/>
      <w:lvlText w:val=""/>
      <w:lvlJc w:val="left"/>
    </w:lvl>
    <w:lvl w:ilvl="5" w:tplc="DC1820A6">
      <w:start w:val="1"/>
      <w:numFmt w:val="bullet"/>
      <w:lvlText w:val=""/>
      <w:lvlJc w:val="left"/>
    </w:lvl>
    <w:lvl w:ilvl="6" w:tplc="C4C40FAA">
      <w:start w:val="1"/>
      <w:numFmt w:val="bullet"/>
      <w:lvlText w:val=""/>
      <w:lvlJc w:val="left"/>
    </w:lvl>
    <w:lvl w:ilvl="7" w:tplc="4198E5B2">
      <w:start w:val="1"/>
      <w:numFmt w:val="bullet"/>
      <w:lvlText w:val=""/>
      <w:lvlJc w:val="left"/>
    </w:lvl>
    <w:lvl w:ilvl="8" w:tplc="7B749426">
      <w:start w:val="1"/>
      <w:numFmt w:val="bullet"/>
      <w:lvlText w:val=""/>
      <w:lvlJc w:val="left"/>
    </w:lvl>
  </w:abstractNum>
  <w:abstractNum w:abstractNumId="7" w15:restartNumberingAfterBreak="0">
    <w:nsid w:val="00000008"/>
    <w:multiLevelType w:val="hybridMultilevel"/>
    <w:tmpl w:val="519B500C"/>
    <w:lvl w:ilvl="0" w:tplc="E40AE482">
      <w:start w:val="1"/>
      <w:numFmt w:val="bullet"/>
      <w:lvlText w:val="&amp;"/>
      <w:lvlJc w:val="left"/>
    </w:lvl>
    <w:lvl w:ilvl="1" w:tplc="F30CB736">
      <w:start w:val="1"/>
      <w:numFmt w:val="bullet"/>
      <w:lvlText w:val=""/>
      <w:lvlJc w:val="left"/>
    </w:lvl>
    <w:lvl w:ilvl="2" w:tplc="037C0932">
      <w:start w:val="1"/>
      <w:numFmt w:val="bullet"/>
      <w:lvlText w:val=""/>
      <w:lvlJc w:val="left"/>
    </w:lvl>
    <w:lvl w:ilvl="3" w:tplc="101A2136">
      <w:start w:val="1"/>
      <w:numFmt w:val="bullet"/>
      <w:lvlText w:val=""/>
      <w:lvlJc w:val="left"/>
    </w:lvl>
    <w:lvl w:ilvl="4" w:tplc="7D70A160">
      <w:start w:val="1"/>
      <w:numFmt w:val="bullet"/>
      <w:lvlText w:val=""/>
      <w:lvlJc w:val="left"/>
    </w:lvl>
    <w:lvl w:ilvl="5" w:tplc="57DE715A">
      <w:start w:val="1"/>
      <w:numFmt w:val="bullet"/>
      <w:lvlText w:val=""/>
      <w:lvlJc w:val="left"/>
    </w:lvl>
    <w:lvl w:ilvl="6" w:tplc="0D1A0A88">
      <w:start w:val="1"/>
      <w:numFmt w:val="bullet"/>
      <w:lvlText w:val=""/>
      <w:lvlJc w:val="left"/>
    </w:lvl>
    <w:lvl w:ilvl="7" w:tplc="80722C84">
      <w:start w:val="1"/>
      <w:numFmt w:val="bullet"/>
      <w:lvlText w:val=""/>
      <w:lvlJc w:val="left"/>
    </w:lvl>
    <w:lvl w:ilvl="8" w:tplc="183ACD4A">
      <w:start w:val="1"/>
      <w:numFmt w:val="bullet"/>
      <w:lvlText w:val=""/>
      <w:lvlJc w:val="left"/>
    </w:lvl>
  </w:abstractNum>
  <w:abstractNum w:abstractNumId="8" w15:restartNumberingAfterBreak="0">
    <w:nsid w:val="00000009"/>
    <w:multiLevelType w:val="hybridMultilevel"/>
    <w:tmpl w:val="431BD7B6"/>
    <w:lvl w:ilvl="0" w:tplc="BD4EFB9A">
      <w:start w:val="5"/>
      <w:numFmt w:val="decimal"/>
      <w:lvlText w:val="%1."/>
      <w:lvlJc w:val="left"/>
    </w:lvl>
    <w:lvl w:ilvl="1" w:tplc="FADC4F9C">
      <w:start w:val="1"/>
      <w:numFmt w:val="bullet"/>
      <w:lvlText w:val=""/>
      <w:lvlJc w:val="left"/>
    </w:lvl>
    <w:lvl w:ilvl="2" w:tplc="9B083084">
      <w:start w:val="1"/>
      <w:numFmt w:val="bullet"/>
      <w:lvlText w:val=""/>
      <w:lvlJc w:val="left"/>
    </w:lvl>
    <w:lvl w:ilvl="3" w:tplc="AD5072BC">
      <w:start w:val="1"/>
      <w:numFmt w:val="bullet"/>
      <w:lvlText w:val=""/>
      <w:lvlJc w:val="left"/>
    </w:lvl>
    <w:lvl w:ilvl="4" w:tplc="FFE6AF88">
      <w:start w:val="1"/>
      <w:numFmt w:val="bullet"/>
      <w:lvlText w:val=""/>
      <w:lvlJc w:val="left"/>
    </w:lvl>
    <w:lvl w:ilvl="5" w:tplc="87E610EA">
      <w:start w:val="1"/>
      <w:numFmt w:val="bullet"/>
      <w:lvlText w:val=""/>
      <w:lvlJc w:val="left"/>
    </w:lvl>
    <w:lvl w:ilvl="6" w:tplc="1D34B2C6">
      <w:start w:val="1"/>
      <w:numFmt w:val="bullet"/>
      <w:lvlText w:val=""/>
      <w:lvlJc w:val="left"/>
    </w:lvl>
    <w:lvl w:ilvl="7" w:tplc="E5B60F06">
      <w:start w:val="1"/>
      <w:numFmt w:val="bullet"/>
      <w:lvlText w:val=""/>
      <w:lvlJc w:val="left"/>
    </w:lvl>
    <w:lvl w:ilvl="8" w:tplc="9F9457B0">
      <w:start w:val="1"/>
      <w:numFmt w:val="bullet"/>
      <w:lvlText w:val=""/>
      <w:lvlJc w:val="left"/>
    </w:lvl>
  </w:abstractNum>
  <w:abstractNum w:abstractNumId="9" w15:restartNumberingAfterBreak="0">
    <w:nsid w:val="0000000A"/>
    <w:multiLevelType w:val="hybridMultilevel"/>
    <w:tmpl w:val="3F2DBA30"/>
    <w:lvl w:ilvl="0" w:tplc="088E852A">
      <w:start w:val="1"/>
      <w:numFmt w:val="bullet"/>
      <w:lvlText w:val="●"/>
      <w:lvlJc w:val="left"/>
    </w:lvl>
    <w:lvl w:ilvl="1" w:tplc="2BCC9C32">
      <w:start w:val="1"/>
      <w:numFmt w:val="bullet"/>
      <w:lvlText w:val=""/>
      <w:lvlJc w:val="left"/>
    </w:lvl>
    <w:lvl w:ilvl="2" w:tplc="D188E39A">
      <w:start w:val="1"/>
      <w:numFmt w:val="bullet"/>
      <w:lvlText w:val=""/>
      <w:lvlJc w:val="left"/>
    </w:lvl>
    <w:lvl w:ilvl="3" w:tplc="0D445622">
      <w:start w:val="1"/>
      <w:numFmt w:val="bullet"/>
      <w:lvlText w:val=""/>
      <w:lvlJc w:val="left"/>
    </w:lvl>
    <w:lvl w:ilvl="4" w:tplc="F288CDD8">
      <w:start w:val="1"/>
      <w:numFmt w:val="bullet"/>
      <w:lvlText w:val=""/>
      <w:lvlJc w:val="left"/>
    </w:lvl>
    <w:lvl w:ilvl="5" w:tplc="53D43B9E">
      <w:start w:val="1"/>
      <w:numFmt w:val="bullet"/>
      <w:lvlText w:val=""/>
      <w:lvlJc w:val="left"/>
    </w:lvl>
    <w:lvl w:ilvl="6" w:tplc="85627F28">
      <w:start w:val="1"/>
      <w:numFmt w:val="bullet"/>
      <w:lvlText w:val=""/>
      <w:lvlJc w:val="left"/>
    </w:lvl>
    <w:lvl w:ilvl="7" w:tplc="96F49F7A">
      <w:start w:val="1"/>
      <w:numFmt w:val="bullet"/>
      <w:lvlText w:val=""/>
      <w:lvlJc w:val="left"/>
    </w:lvl>
    <w:lvl w:ilvl="8" w:tplc="AB429118">
      <w:start w:val="1"/>
      <w:numFmt w:val="bullet"/>
      <w:lvlText w:val=""/>
      <w:lvlJc w:val="left"/>
    </w:lvl>
  </w:abstractNum>
  <w:abstractNum w:abstractNumId="10" w15:restartNumberingAfterBreak="0">
    <w:nsid w:val="0000000B"/>
    <w:multiLevelType w:val="hybridMultilevel"/>
    <w:tmpl w:val="7C83E458"/>
    <w:lvl w:ilvl="0" w:tplc="5130F18E">
      <w:start w:val="1"/>
      <w:numFmt w:val="bullet"/>
      <w:lvlText w:val="●"/>
      <w:lvlJc w:val="left"/>
    </w:lvl>
    <w:lvl w:ilvl="1" w:tplc="692E8170">
      <w:start w:val="1"/>
      <w:numFmt w:val="bullet"/>
      <w:lvlText w:val=""/>
      <w:lvlJc w:val="left"/>
    </w:lvl>
    <w:lvl w:ilvl="2" w:tplc="09AEC588">
      <w:start w:val="1"/>
      <w:numFmt w:val="bullet"/>
      <w:lvlText w:val=""/>
      <w:lvlJc w:val="left"/>
    </w:lvl>
    <w:lvl w:ilvl="3" w:tplc="7528F348">
      <w:start w:val="1"/>
      <w:numFmt w:val="bullet"/>
      <w:lvlText w:val=""/>
      <w:lvlJc w:val="left"/>
    </w:lvl>
    <w:lvl w:ilvl="4" w:tplc="AFA8643C">
      <w:start w:val="1"/>
      <w:numFmt w:val="bullet"/>
      <w:lvlText w:val=""/>
      <w:lvlJc w:val="left"/>
    </w:lvl>
    <w:lvl w:ilvl="5" w:tplc="EA903AFC">
      <w:start w:val="1"/>
      <w:numFmt w:val="bullet"/>
      <w:lvlText w:val=""/>
      <w:lvlJc w:val="left"/>
    </w:lvl>
    <w:lvl w:ilvl="6" w:tplc="3DF2DA3E">
      <w:start w:val="1"/>
      <w:numFmt w:val="bullet"/>
      <w:lvlText w:val=""/>
      <w:lvlJc w:val="left"/>
    </w:lvl>
    <w:lvl w:ilvl="7" w:tplc="0BD0A748">
      <w:start w:val="1"/>
      <w:numFmt w:val="bullet"/>
      <w:lvlText w:val=""/>
      <w:lvlJc w:val="left"/>
    </w:lvl>
    <w:lvl w:ilvl="8" w:tplc="23166A9E">
      <w:start w:val="1"/>
      <w:numFmt w:val="bullet"/>
      <w:lvlText w:val=""/>
      <w:lvlJc w:val="left"/>
    </w:lvl>
  </w:abstractNum>
  <w:abstractNum w:abstractNumId="11" w15:restartNumberingAfterBreak="0">
    <w:nsid w:val="0000000C"/>
    <w:multiLevelType w:val="hybridMultilevel"/>
    <w:tmpl w:val="257130A2"/>
    <w:lvl w:ilvl="0" w:tplc="011E2FFC">
      <w:start w:val="1"/>
      <w:numFmt w:val="bullet"/>
      <w:lvlText w:val="-"/>
      <w:lvlJc w:val="left"/>
    </w:lvl>
    <w:lvl w:ilvl="1" w:tplc="33769B82">
      <w:start w:val="1"/>
      <w:numFmt w:val="bullet"/>
      <w:lvlText w:val=""/>
      <w:lvlJc w:val="left"/>
    </w:lvl>
    <w:lvl w:ilvl="2" w:tplc="3774E03E">
      <w:start w:val="1"/>
      <w:numFmt w:val="bullet"/>
      <w:lvlText w:val=""/>
      <w:lvlJc w:val="left"/>
    </w:lvl>
    <w:lvl w:ilvl="3" w:tplc="29201C34">
      <w:start w:val="1"/>
      <w:numFmt w:val="bullet"/>
      <w:lvlText w:val=""/>
      <w:lvlJc w:val="left"/>
    </w:lvl>
    <w:lvl w:ilvl="4" w:tplc="4D7C1FBE">
      <w:start w:val="1"/>
      <w:numFmt w:val="bullet"/>
      <w:lvlText w:val=""/>
      <w:lvlJc w:val="left"/>
    </w:lvl>
    <w:lvl w:ilvl="5" w:tplc="1978793A">
      <w:start w:val="1"/>
      <w:numFmt w:val="bullet"/>
      <w:lvlText w:val=""/>
      <w:lvlJc w:val="left"/>
    </w:lvl>
    <w:lvl w:ilvl="6" w:tplc="01AA2278">
      <w:start w:val="1"/>
      <w:numFmt w:val="bullet"/>
      <w:lvlText w:val=""/>
      <w:lvlJc w:val="left"/>
    </w:lvl>
    <w:lvl w:ilvl="7" w:tplc="D496F756">
      <w:start w:val="1"/>
      <w:numFmt w:val="bullet"/>
      <w:lvlText w:val=""/>
      <w:lvlJc w:val="left"/>
    </w:lvl>
    <w:lvl w:ilvl="8" w:tplc="33DCCFC8">
      <w:start w:val="1"/>
      <w:numFmt w:val="bullet"/>
      <w:lvlText w:val=""/>
      <w:lvlJc w:val="left"/>
    </w:lvl>
  </w:abstractNum>
  <w:abstractNum w:abstractNumId="12" w15:restartNumberingAfterBreak="0">
    <w:nsid w:val="0000000D"/>
    <w:multiLevelType w:val="hybridMultilevel"/>
    <w:tmpl w:val="62BBD95A"/>
    <w:lvl w:ilvl="0" w:tplc="0AA4A416">
      <w:start w:val="1"/>
      <w:numFmt w:val="bullet"/>
      <w:lvlText w:val="-"/>
      <w:lvlJc w:val="left"/>
    </w:lvl>
    <w:lvl w:ilvl="1" w:tplc="6EAAC72A">
      <w:start w:val="1"/>
      <w:numFmt w:val="bullet"/>
      <w:lvlText w:val=""/>
      <w:lvlJc w:val="left"/>
    </w:lvl>
    <w:lvl w:ilvl="2" w:tplc="3634CA3C">
      <w:start w:val="1"/>
      <w:numFmt w:val="bullet"/>
      <w:lvlText w:val=""/>
      <w:lvlJc w:val="left"/>
    </w:lvl>
    <w:lvl w:ilvl="3" w:tplc="1AA8E7B8">
      <w:start w:val="1"/>
      <w:numFmt w:val="bullet"/>
      <w:lvlText w:val=""/>
      <w:lvlJc w:val="left"/>
    </w:lvl>
    <w:lvl w:ilvl="4" w:tplc="FF38B28E">
      <w:start w:val="1"/>
      <w:numFmt w:val="bullet"/>
      <w:lvlText w:val=""/>
      <w:lvlJc w:val="left"/>
    </w:lvl>
    <w:lvl w:ilvl="5" w:tplc="92345B54">
      <w:start w:val="1"/>
      <w:numFmt w:val="bullet"/>
      <w:lvlText w:val=""/>
      <w:lvlJc w:val="left"/>
    </w:lvl>
    <w:lvl w:ilvl="6" w:tplc="0888BE3A">
      <w:start w:val="1"/>
      <w:numFmt w:val="bullet"/>
      <w:lvlText w:val=""/>
      <w:lvlJc w:val="left"/>
    </w:lvl>
    <w:lvl w:ilvl="7" w:tplc="499AFE76">
      <w:start w:val="1"/>
      <w:numFmt w:val="bullet"/>
      <w:lvlText w:val=""/>
      <w:lvlJc w:val="left"/>
    </w:lvl>
    <w:lvl w:ilvl="8" w:tplc="B4B658F0">
      <w:start w:val="1"/>
      <w:numFmt w:val="bullet"/>
      <w:lvlText w:val=""/>
      <w:lvlJc w:val="left"/>
    </w:lvl>
  </w:abstractNum>
  <w:abstractNum w:abstractNumId="13" w15:restartNumberingAfterBreak="0">
    <w:nsid w:val="0000000E"/>
    <w:multiLevelType w:val="hybridMultilevel"/>
    <w:tmpl w:val="436C6124"/>
    <w:lvl w:ilvl="0" w:tplc="3AE82366">
      <w:start w:val="1"/>
      <w:numFmt w:val="bullet"/>
      <w:lvlText w:val="-"/>
      <w:lvlJc w:val="left"/>
    </w:lvl>
    <w:lvl w:ilvl="1" w:tplc="6DAA88AE">
      <w:start w:val="1"/>
      <w:numFmt w:val="bullet"/>
      <w:lvlText w:val="-"/>
      <w:lvlJc w:val="left"/>
    </w:lvl>
    <w:lvl w:ilvl="2" w:tplc="F2EE3C2C">
      <w:start w:val="1"/>
      <w:numFmt w:val="bullet"/>
      <w:lvlText w:val="-"/>
      <w:lvlJc w:val="left"/>
    </w:lvl>
    <w:lvl w:ilvl="3" w:tplc="EA70579A">
      <w:start w:val="1"/>
      <w:numFmt w:val="bullet"/>
      <w:lvlText w:val=""/>
      <w:lvlJc w:val="left"/>
    </w:lvl>
    <w:lvl w:ilvl="4" w:tplc="3574F962">
      <w:start w:val="1"/>
      <w:numFmt w:val="bullet"/>
      <w:lvlText w:val=""/>
      <w:lvlJc w:val="left"/>
    </w:lvl>
    <w:lvl w:ilvl="5" w:tplc="EFFC23B6">
      <w:start w:val="1"/>
      <w:numFmt w:val="bullet"/>
      <w:lvlText w:val=""/>
      <w:lvlJc w:val="left"/>
    </w:lvl>
    <w:lvl w:ilvl="6" w:tplc="8688B85C">
      <w:start w:val="1"/>
      <w:numFmt w:val="bullet"/>
      <w:lvlText w:val=""/>
      <w:lvlJc w:val="left"/>
    </w:lvl>
    <w:lvl w:ilvl="7" w:tplc="1238629A">
      <w:start w:val="1"/>
      <w:numFmt w:val="bullet"/>
      <w:lvlText w:val=""/>
      <w:lvlJc w:val="left"/>
    </w:lvl>
    <w:lvl w:ilvl="8" w:tplc="48AE943C">
      <w:start w:val="1"/>
      <w:numFmt w:val="bullet"/>
      <w:lvlText w:val=""/>
      <w:lvlJc w:val="left"/>
    </w:lvl>
  </w:abstractNum>
  <w:abstractNum w:abstractNumId="14" w15:restartNumberingAfterBreak="0">
    <w:nsid w:val="0000000F"/>
    <w:multiLevelType w:val="hybridMultilevel"/>
    <w:tmpl w:val="628C895C"/>
    <w:lvl w:ilvl="0" w:tplc="FFBEB2EC">
      <w:start w:val="1"/>
      <w:numFmt w:val="bullet"/>
      <w:lvlText w:val="-"/>
      <w:lvlJc w:val="left"/>
    </w:lvl>
    <w:lvl w:ilvl="1" w:tplc="77043084">
      <w:start w:val="1"/>
      <w:numFmt w:val="bullet"/>
      <w:lvlText w:val=""/>
      <w:lvlJc w:val="left"/>
    </w:lvl>
    <w:lvl w:ilvl="2" w:tplc="B6DED168">
      <w:start w:val="1"/>
      <w:numFmt w:val="bullet"/>
      <w:lvlText w:val=""/>
      <w:lvlJc w:val="left"/>
    </w:lvl>
    <w:lvl w:ilvl="3" w:tplc="30B4F5BE">
      <w:start w:val="1"/>
      <w:numFmt w:val="bullet"/>
      <w:lvlText w:val=""/>
      <w:lvlJc w:val="left"/>
    </w:lvl>
    <w:lvl w:ilvl="4" w:tplc="1658736A">
      <w:start w:val="1"/>
      <w:numFmt w:val="bullet"/>
      <w:lvlText w:val=""/>
      <w:lvlJc w:val="left"/>
    </w:lvl>
    <w:lvl w:ilvl="5" w:tplc="46CECAC8">
      <w:start w:val="1"/>
      <w:numFmt w:val="bullet"/>
      <w:lvlText w:val=""/>
      <w:lvlJc w:val="left"/>
    </w:lvl>
    <w:lvl w:ilvl="6" w:tplc="FFF4BEC6">
      <w:start w:val="1"/>
      <w:numFmt w:val="bullet"/>
      <w:lvlText w:val=""/>
      <w:lvlJc w:val="left"/>
    </w:lvl>
    <w:lvl w:ilvl="7" w:tplc="59D84ED2">
      <w:start w:val="1"/>
      <w:numFmt w:val="bullet"/>
      <w:lvlText w:val=""/>
      <w:lvlJc w:val="left"/>
    </w:lvl>
    <w:lvl w:ilvl="8" w:tplc="2D768422">
      <w:start w:val="1"/>
      <w:numFmt w:val="bullet"/>
      <w:lvlText w:val=""/>
      <w:lvlJc w:val="left"/>
    </w:lvl>
  </w:abstractNum>
  <w:abstractNum w:abstractNumId="15" w15:restartNumberingAfterBreak="0">
    <w:nsid w:val="00000010"/>
    <w:multiLevelType w:val="hybridMultilevel"/>
    <w:tmpl w:val="333AB104"/>
    <w:lvl w:ilvl="0" w:tplc="7752DFDE">
      <w:start w:val="1"/>
      <w:numFmt w:val="bullet"/>
      <w:lvlText w:val="-"/>
      <w:lvlJc w:val="left"/>
    </w:lvl>
    <w:lvl w:ilvl="1" w:tplc="E80E073C">
      <w:start w:val="1"/>
      <w:numFmt w:val="bullet"/>
      <w:lvlText w:val=""/>
      <w:lvlJc w:val="left"/>
    </w:lvl>
    <w:lvl w:ilvl="2" w:tplc="09A444EA">
      <w:start w:val="1"/>
      <w:numFmt w:val="bullet"/>
      <w:lvlText w:val=""/>
      <w:lvlJc w:val="left"/>
    </w:lvl>
    <w:lvl w:ilvl="3" w:tplc="11CAC4B8">
      <w:start w:val="1"/>
      <w:numFmt w:val="bullet"/>
      <w:lvlText w:val=""/>
      <w:lvlJc w:val="left"/>
    </w:lvl>
    <w:lvl w:ilvl="4" w:tplc="7C8A3302">
      <w:start w:val="1"/>
      <w:numFmt w:val="bullet"/>
      <w:lvlText w:val=""/>
      <w:lvlJc w:val="left"/>
    </w:lvl>
    <w:lvl w:ilvl="5" w:tplc="62723EB0">
      <w:start w:val="1"/>
      <w:numFmt w:val="bullet"/>
      <w:lvlText w:val=""/>
      <w:lvlJc w:val="left"/>
    </w:lvl>
    <w:lvl w:ilvl="6" w:tplc="3A1CB7B4">
      <w:start w:val="1"/>
      <w:numFmt w:val="bullet"/>
      <w:lvlText w:val=""/>
      <w:lvlJc w:val="left"/>
    </w:lvl>
    <w:lvl w:ilvl="7" w:tplc="13F88978">
      <w:start w:val="1"/>
      <w:numFmt w:val="bullet"/>
      <w:lvlText w:val=""/>
      <w:lvlJc w:val="left"/>
    </w:lvl>
    <w:lvl w:ilvl="8" w:tplc="2D1AA614">
      <w:start w:val="1"/>
      <w:numFmt w:val="bullet"/>
      <w:lvlText w:val=""/>
      <w:lvlJc w:val="left"/>
    </w:lvl>
  </w:abstractNum>
  <w:abstractNum w:abstractNumId="16" w15:restartNumberingAfterBreak="0">
    <w:nsid w:val="00000011"/>
    <w:multiLevelType w:val="hybridMultilevel"/>
    <w:tmpl w:val="721DA316"/>
    <w:lvl w:ilvl="0" w:tplc="776A7C3C">
      <w:start w:val="1"/>
      <w:numFmt w:val="bullet"/>
      <w:lvlText w:val="-"/>
      <w:lvlJc w:val="left"/>
    </w:lvl>
    <w:lvl w:ilvl="1" w:tplc="A844CBF6">
      <w:start w:val="1"/>
      <w:numFmt w:val="bullet"/>
      <w:lvlText w:val=""/>
      <w:lvlJc w:val="left"/>
    </w:lvl>
    <w:lvl w:ilvl="2" w:tplc="2E34E950">
      <w:start w:val="1"/>
      <w:numFmt w:val="bullet"/>
      <w:lvlText w:val=""/>
      <w:lvlJc w:val="left"/>
    </w:lvl>
    <w:lvl w:ilvl="3" w:tplc="659C8E5C">
      <w:start w:val="1"/>
      <w:numFmt w:val="bullet"/>
      <w:lvlText w:val=""/>
      <w:lvlJc w:val="left"/>
    </w:lvl>
    <w:lvl w:ilvl="4" w:tplc="C5DADE4E">
      <w:start w:val="1"/>
      <w:numFmt w:val="bullet"/>
      <w:lvlText w:val=""/>
      <w:lvlJc w:val="left"/>
    </w:lvl>
    <w:lvl w:ilvl="5" w:tplc="DD1277BC">
      <w:start w:val="1"/>
      <w:numFmt w:val="bullet"/>
      <w:lvlText w:val=""/>
      <w:lvlJc w:val="left"/>
    </w:lvl>
    <w:lvl w:ilvl="6" w:tplc="D054C336">
      <w:start w:val="1"/>
      <w:numFmt w:val="bullet"/>
      <w:lvlText w:val=""/>
      <w:lvlJc w:val="left"/>
    </w:lvl>
    <w:lvl w:ilvl="7" w:tplc="9AF8901E">
      <w:start w:val="1"/>
      <w:numFmt w:val="bullet"/>
      <w:lvlText w:val=""/>
      <w:lvlJc w:val="left"/>
    </w:lvl>
    <w:lvl w:ilvl="8" w:tplc="691819F8">
      <w:start w:val="1"/>
      <w:numFmt w:val="bullet"/>
      <w:lvlText w:val=""/>
      <w:lvlJc w:val="left"/>
    </w:lvl>
  </w:abstractNum>
  <w:abstractNum w:abstractNumId="17" w15:restartNumberingAfterBreak="0">
    <w:nsid w:val="00000012"/>
    <w:multiLevelType w:val="hybridMultilevel"/>
    <w:tmpl w:val="2443A858"/>
    <w:lvl w:ilvl="0" w:tplc="C7F2026A">
      <w:start w:val="1"/>
      <w:numFmt w:val="bullet"/>
      <w:lvlText w:val="-"/>
      <w:lvlJc w:val="left"/>
    </w:lvl>
    <w:lvl w:ilvl="1" w:tplc="F06A9308">
      <w:start w:val="1"/>
      <w:numFmt w:val="bullet"/>
      <w:lvlText w:val=""/>
      <w:lvlJc w:val="left"/>
    </w:lvl>
    <w:lvl w:ilvl="2" w:tplc="1DFEF1AE">
      <w:start w:val="1"/>
      <w:numFmt w:val="bullet"/>
      <w:lvlText w:val=""/>
      <w:lvlJc w:val="left"/>
    </w:lvl>
    <w:lvl w:ilvl="3" w:tplc="32D20376">
      <w:start w:val="1"/>
      <w:numFmt w:val="bullet"/>
      <w:lvlText w:val=""/>
      <w:lvlJc w:val="left"/>
    </w:lvl>
    <w:lvl w:ilvl="4" w:tplc="063A3938">
      <w:start w:val="1"/>
      <w:numFmt w:val="bullet"/>
      <w:lvlText w:val=""/>
      <w:lvlJc w:val="left"/>
    </w:lvl>
    <w:lvl w:ilvl="5" w:tplc="84C4D6D8">
      <w:start w:val="1"/>
      <w:numFmt w:val="bullet"/>
      <w:lvlText w:val=""/>
      <w:lvlJc w:val="left"/>
    </w:lvl>
    <w:lvl w:ilvl="6" w:tplc="B40EEFE4">
      <w:start w:val="1"/>
      <w:numFmt w:val="bullet"/>
      <w:lvlText w:val=""/>
      <w:lvlJc w:val="left"/>
    </w:lvl>
    <w:lvl w:ilvl="7" w:tplc="95F8C80E">
      <w:start w:val="1"/>
      <w:numFmt w:val="bullet"/>
      <w:lvlText w:val=""/>
      <w:lvlJc w:val="left"/>
    </w:lvl>
    <w:lvl w:ilvl="8" w:tplc="742AF3E6">
      <w:start w:val="1"/>
      <w:numFmt w:val="bullet"/>
      <w:lvlText w:val=""/>
      <w:lvlJc w:val="left"/>
    </w:lvl>
  </w:abstractNum>
  <w:abstractNum w:abstractNumId="18" w15:restartNumberingAfterBreak="0">
    <w:nsid w:val="00000013"/>
    <w:multiLevelType w:val="hybridMultilevel"/>
    <w:tmpl w:val="2D1D5AE8"/>
    <w:lvl w:ilvl="0" w:tplc="3F40D4B2">
      <w:start w:val="1"/>
      <w:numFmt w:val="bullet"/>
      <w:lvlText w:val="-"/>
      <w:lvlJc w:val="left"/>
    </w:lvl>
    <w:lvl w:ilvl="1" w:tplc="5D8E7582">
      <w:start w:val="1"/>
      <w:numFmt w:val="bullet"/>
      <w:lvlText w:val=""/>
      <w:lvlJc w:val="left"/>
    </w:lvl>
    <w:lvl w:ilvl="2" w:tplc="9FB4402A">
      <w:start w:val="1"/>
      <w:numFmt w:val="bullet"/>
      <w:lvlText w:val=""/>
      <w:lvlJc w:val="left"/>
    </w:lvl>
    <w:lvl w:ilvl="3" w:tplc="D8D64544">
      <w:start w:val="1"/>
      <w:numFmt w:val="bullet"/>
      <w:lvlText w:val=""/>
      <w:lvlJc w:val="left"/>
    </w:lvl>
    <w:lvl w:ilvl="4" w:tplc="CDC22B90">
      <w:start w:val="1"/>
      <w:numFmt w:val="bullet"/>
      <w:lvlText w:val=""/>
      <w:lvlJc w:val="left"/>
    </w:lvl>
    <w:lvl w:ilvl="5" w:tplc="95C40D94">
      <w:start w:val="1"/>
      <w:numFmt w:val="bullet"/>
      <w:lvlText w:val=""/>
      <w:lvlJc w:val="left"/>
    </w:lvl>
    <w:lvl w:ilvl="6" w:tplc="5096E578">
      <w:start w:val="1"/>
      <w:numFmt w:val="bullet"/>
      <w:lvlText w:val=""/>
      <w:lvlJc w:val="left"/>
    </w:lvl>
    <w:lvl w:ilvl="7" w:tplc="AB22C678">
      <w:start w:val="1"/>
      <w:numFmt w:val="bullet"/>
      <w:lvlText w:val=""/>
      <w:lvlJc w:val="left"/>
    </w:lvl>
    <w:lvl w:ilvl="8" w:tplc="7A603E02">
      <w:start w:val="1"/>
      <w:numFmt w:val="bullet"/>
      <w:lvlText w:val=""/>
      <w:lvlJc w:val="left"/>
    </w:lvl>
  </w:abstractNum>
  <w:abstractNum w:abstractNumId="19" w15:restartNumberingAfterBreak="0">
    <w:nsid w:val="00000014"/>
    <w:multiLevelType w:val="hybridMultilevel"/>
    <w:tmpl w:val="6763845E"/>
    <w:lvl w:ilvl="0" w:tplc="E2FA267C">
      <w:start w:val="1"/>
      <w:numFmt w:val="bullet"/>
      <w:lvlText w:val="-"/>
      <w:lvlJc w:val="left"/>
    </w:lvl>
    <w:lvl w:ilvl="1" w:tplc="B1826CD4">
      <w:start w:val="1"/>
      <w:numFmt w:val="bullet"/>
      <w:lvlText w:val="-"/>
      <w:lvlJc w:val="left"/>
    </w:lvl>
    <w:lvl w:ilvl="2" w:tplc="6EA2AD58">
      <w:start w:val="1"/>
      <w:numFmt w:val="bullet"/>
      <w:lvlText w:val=""/>
      <w:lvlJc w:val="left"/>
    </w:lvl>
    <w:lvl w:ilvl="3" w:tplc="A8AC3FE8">
      <w:start w:val="1"/>
      <w:numFmt w:val="bullet"/>
      <w:lvlText w:val=""/>
      <w:lvlJc w:val="left"/>
    </w:lvl>
    <w:lvl w:ilvl="4" w:tplc="16E6BBE2">
      <w:start w:val="1"/>
      <w:numFmt w:val="bullet"/>
      <w:lvlText w:val=""/>
      <w:lvlJc w:val="left"/>
    </w:lvl>
    <w:lvl w:ilvl="5" w:tplc="4DA2CFCC">
      <w:start w:val="1"/>
      <w:numFmt w:val="bullet"/>
      <w:lvlText w:val=""/>
      <w:lvlJc w:val="left"/>
    </w:lvl>
    <w:lvl w:ilvl="6" w:tplc="5DBC9112">
      <w:start w:val="1"/>
      <w:numFmt w:val="bullet"/>
      <w:lvlText w:val=""/>
      <w:lvlJc w:val="left"/>
    </w:lvl>
    <w:lvl w:ilvl="7" w:tplc="D2E8CB22">
      <w:start w:val="1"/>
      <w:numFmt w:val="bullet"/>
      <w:lvlText w:val=""/>
      <w:lvlJc w:val="left"/>
    </w:lvl>
    <w:lvl w:ilvl="8" w:tplc="600408CC">
      <w:start w:val="1"/>
      <w:numFmt w:val="bullet"/>
      <w:lvlText w:val=""/>
      <w:lvlJc w:val="left"/>
    </w:lvl>
  </w:abstractNum>
  <w:abstractNum w:abstractNumId="20" w15:restartNumberingAfterBreak="0">
    <w:nsid w:val="00000015"/>
    <w:multiLevelType w:val="hybridMultilevel"/>
    <w:tmpl w:val="75A2A8D4"/>
    <w:lvl w:ilvl="0" w:tplc="E2EAA718">
      <w:start w:val="1"/>
      <w:numFmt w:val="bullet"/>
      <w:lvlText w:val="-"/>
      <w:lvlJc w:val="left"/>
    </w:lvl>
    <w:lvl w:ilvl="1" w:tplc="DC02DD28">
      <w:start w:val="1"/>
      <w:numFmt w:val="bullet"/>
      <w:lvlText w:val=""/>
      <w:lvlJc w:val="left"/>
    </w:lvl>
    <w:lvl w:ilvl="2" w:tplc="0964A496">
      <w:start w:val="1"/>
      <w:numFmt w:val="bullet"/>
      <w:lvlText w:val=""/>
      <w:lvlJc w:val="left"/>
    </w:lvl>
    <w:lvl w:ilvl="3" w:tplc="7F707146">
      <w:start w:val="1"/>
      <w:numFmt w:val="bullet"/>
      <w:lvlText w:val=""/>
      <w:lvlJc w:val="left"/>
    </w:lvl>
    <w:lvl w:ilvl="4" w:tplc="20A84A06">
      <w:start w:val="1"/>
      <w:numFmt w:val="bullet"/>
      <w:lvlText w:val=""/>
      <w:lvlJc w:val="left"/>
    </w:lvl>
    <w:lvl w:ilvl="5" w:tplc="37901D14">
      <w:start w:val="1"/>
      <w:numFmt w:val="bullet"/>
      <w:lvlText w:val=""/>
      <w:lvlJc w:val="left"/>
    </w:lvl>
    <w:lvl w:ilvl="6" w:tplc="F94A19BC">
      <w:start w:val="1"/>
      <w:numFmt w:val="bullet"/>
      <w:lvlText w:val=""/>
      <w:lvlJc w:val="left"/>
    </w:lvl>
    <w:lvl w:ilvl="7" w:tplc="C87E2C00">
      <w:start w:val="1"/>
      <w:numFmt w:val="bullet"/>
      <w:lvlText w:val=""/>
      <w:lvlJc w:val="left"/>
    </w:lvl>
    <w:lvl w:ilvl="8" w:tplc="733E6DC6">
      <w:start w:val="1"/>
      <w:numFmt w:val="bullet"/>
      <w:lvlText w:val=""/>
      <w:lvlJc w:val="left"/>
    </w:lvl>
  </w:abstractNum>
  <w:abstractNum w:abstractNumId="21" w15:restartNumberingAfterBreak="0">
    <w:nsid w:val="00000016"/>
    <w:multiLevelType w:val="hybridMultilevel"/>
    <w:tmpl w:val="08EDBDAA"/>
    <w:lvl w:ilvl="0" w:tplc="6BAE50CA">
      <w:start w:val="1"/>
      <w:numFmt w:val="bullet"/>
      <w:lvlText w:val="-"/>
      <w:lvlJc w:val="left"/>
    </w:lvl>
    <w:lvl w:ilvl="1" w:tplc="DD106CC4">
      <w:start w:val="1"/>
      <w:numFmt w:val="bullet"/>
      <w:lvlText w:val=""/>
      <w:lvlJc w:val="left"/>
    </w:lvl>
    <w:lvl w:ilvl="2" w:tplc="2E6AE67C">
      <w:start w:val="1"/>
      <w:numFmt w:val="bullet"/>
      <w:lvlText w:val=""/>
      <w:lvlJc w:val="left"/>
    </w:lvl>
    <w:lvl w:ilvl="3" w:tplc="D8C244F2">
      <w:start w:val="1"/>
      <w:numFmt w:val="bullet"/>
      <w:lvlText w:val=""/>
      <w:lvlJc w:val="left"/>
    </w:lvl>
    <w:lvl w:ilvl="4" w:tplc="790ADB94">
      <w:start w:val="1"/>
      <w:numFmt w:val="bullet"/>
      <w:lvlText w:val=""/>
      <w:lvlJc w:val="left"/>
    </w:lvl>
    <w:lvl w:ilvl="5" w:tplc="68526856">
      <w:start w:val="1"/>
      <w:numFmt w:val="bullet"/>
      <w:lvlText w:val=""/>
      <w:lvlJc w:val="left"/>
    </w:lvl>
    <w:lvl w:ilvl="6" w:tplc="1C646FC4">
      <w:start w:val="1"/>
      <w:numFmt w:val="bullet"/>
      <w:lvlText w:val=""/>
      <w:lvlJc w:val="left"/>
    </w:lvl>
    <w:lvl w:ilvl="7" w:tplc="23C6E8EC">
      <w:start w:val="1"/>
      <w:numFmt w:val="bullet"/>
      <w:lvlText w:val=""/>
      <w:lvlJc w:val="left"/>
    </w:lvl>
    <w:lvl w:ilvl="8" w:tplc="21FAD0CE">
      <w:start w:val="1"/>
      <w:numFmt w:val="bullet"/>
      <w:lvlText w:val=""/>
      <w:lvlJc w:val="left"/>
    </w:lvl>
  </w:abstractNum>
  <w:abstractNum w:abstractNumId="22" w15:restartNumberingAfterBreak="0">
    <w:nsid w:val="00000017"/>
    <w:multiLevelType w:val="hybridMultilevel"/>
    <w:tmpl w:val="79838CB2"/>
    <w:lvl w:ilvl="0" w:tplc="687E3B70">
      <w:start w:val="1"/>
      <w:numFmt w:val="bullet"/>
      <w:lvlText w:val="-"/>
      <w:lvlJc w:val="left"/>
    </w:lvl>
    <w:lvl w:ilvl="1" w:tplc="9C7CB264">
      <w:start w:val="1"/>
      <w:numFmt w:val="bullet"/>
      <w:lvlText w:val=""/>
      <w:lvlJc w:val="left"/>
    </w:lvl>
    <w:lvl w:ilvl="2" w:tplc="299EDDE6">
      <w:start w:val="1"/>
      <w:numFmt w:val="bullet"/>
      <w:lvlText w:val=""/>
      <w:lvlJc w:val="left"/>
    </w:lvl>
    <w:lvl w:ilvl="3" w:tplc="47086810">
      <w:start w:val="1"/>
      <w:numFmt w:val="bullet"/>
      <w:lvlText w:val=""/>
      <w:lvlJc w:val="left"/>
    </w:lvl>
    <w:lvl w:ilvl="4" w:tplc="A922ECE6">
      <w:start w:val="1"/>
      <w:numFmt w:val="bullet"/>
      <w:lvlText w:val=""/>
      <w:lvlJc w:val="left"/>
    </w:lvl>
    <w:lvl w:ilvl="5" w:tplc="E6782450">
      <w:start w:val="1"/>
      <w:numFmt w:val="bullet"/>
      <w:lvlText w:val=""/>
      <w:lvlJc w:val="left"/>
    </w:lvl>
    <w:lvl w:ilvl="6" w:tplc="584A75A2">
      <w:start w:val="1"/>
      <w:numFmt w:val="bullet"/>
      <w:lvlText w:val=""/>
      <w:lvlJc w:val="left"/>
    </w:lvl>
    <w:lvl w:ilvl="7" w:tplc="55283C3E">
      <w:start w:val="1"/>
      <w:numFmt w:val="bullet"/>
      <w:lvlText w:val=""/>
      <w:lvlJc w:val="left"/>
    </w:lvl>
    <w:lvl w:ilvl="8" w:tplc="94506AB8">
      <w:start w:val="1"/>
      <w:numFmt w:val="bullet"/>
      <w:lvlText w:val=""/>
      <w:lvlJc w:val="left"/>
    </w:lvl>
  </w:abstractNum>
  <w:abstractNum w:abstractNumId="23" w15:restartNumberingAfterBreak="0">
    <w:nsid w:val="00000018"/>
    <w:multiLevelType w:val="hybridMultilevel"/>
    <w:tmpl w:val="4353D0CC"/>
    <w:lvl w:ilvl="0" w:tplc="5B240442">
      <w:start w:val="1"/>
      <w:numFmt w:val="bullet"/>
      <w:lvlText w:val="-"/>
      <w:lvlJc w:val="left"/>
    </w:lvl>
    <w:lvl w:ilvl="1" w:tplc="AD9813EA">
      <w:start w:val="1"/>
      <w:numFmt w:val="bullet"/>
      <w:lvlText w:val=""/>
      <w:lvlJc w:val="left"/>
    </w:lvl>
    <w:lvl w:ilvl="2" w:tplc="460EF9F0">
      <w:start w:val="1"/>
      <w:numFmt w:val="bullet"/>
      <w:lvlText w:val=""/>
      <w:lvlJc w:val="left"/>
    </w:lvl>
    <w:lvl w:ilvl="3" w:tplc="FE00EC1C">
      <w:start w:val="1"/>
      <w:numFmt w:val="bullet"/>
      <w:lvlText w:val=""/>
      <w:lvlJc w:val="left"/>
    </w:lvl>
    <w:lvl w:ilvl="4" w:tplc="980A5A36">
      <w:start w:val="1"/>
      <w:numFmt w:val="bullet"/>
      <w:lvlText w:val=""/>
      <w:lvlJc w:val="left"/>
    </w:lvl>
    <w:lvl w:ilvl="5" w:tplc="42CAA80A">
      <w:start w:val="1"/>
      <w:numFmt w:val="bullet"/>
      <w:lvlText w:val=""/>
      <w:lvlJc w:val="left"/>
    </w:lvl>
    <w:lvl w:ilvl="6" w:tplc="2B7E01E8">
      <w:start w:val="1"/>
      <w:numFmt w:val="bullet"/>
      <w:lvlText w:val=""/>
      <w:lvlJc w:val="left"/>
    </w:lvl>
    <w:lvl w:ilvl="7" w:tplc="941EDBC4">
      <w:start w:val="1"/>
      <w:numFmt w:val="bullet"/>
      <w:lvlText w:val=""/>
      <w:lvlJc w:val="left"/>
    </w:lvl>
    <w:lvl w:ilvl="8" w:tplc="A13AB5D8">
      <w:start w:val="1"/>
      <w:numFmt w:val="bullet"/>
      <w:lvlText w:val=""/>
      <w:lvlJc w:val="left"/>
    </w:lvl>
  </w:abstractNum>
  <w:abstractNum w:abstractNumId="24" w15:restartNumberingAfterBreak="0">
    <w:nsid w:val="00000019"/>
    <w:multiLevelType w:val="hybridMultilevel"/>
    <w:tmpl w:val="0B03E0C6"/>
    <w:lvl w:ilvl="0" w:tplc="EBCEEAE2">
      <w:start w:val="1"/>
      <w:numFmt w:val="bullet"/>
      <w:lvlText w:val="-"/>
      <w:lvlJc w:val="left"/>
    </w:lvl>
    <w:lvl w:ilvl="1" w:tplc="71A67236">
      <w:start w:val="1"/>
      <w:numFmt w:val="bullet"/>
      <w:lvlText w:val=""/>
      <w:lvlJc w:val="left"/>
    </w:lvl>
    <w:lvl w:ilvl="2" w:tplc="1C9C0DD6">
      <w:start w:val="1"/>
      <w:numFmt w:val="bullet"/>
      <w:lvlText w:val=""/>
      <w:lvlJc w:val="left"/>
    </w:lvl>
    <w:lvl w:ilvl="3" w:tplc="3DE4A6D0">
      <w:start w:val="1"/>
      <w:numFmt w:val="bullet"/>
      <w:lvlText w:val=""/>
      <w:lvlJc w:val="left"/>
    </w:lvl>
    <w:lvl w:ilvl="4" w:tplc="08B45918">
      <w:start w:val="1"/>
      <w:numFmt w:val="bullet"/>
      <w:lvlText w:val=""/>
      <w:lvlJc w:val="left"/>
    </w:lvl>
    <w:lvl w:ilvl="5" w:tplc="6486E98A">
      <w:start w:val="1"/>
      <w:numFmt w:val="bullet"/>
      <w:lvlText w:val=""/>
      <w:lvlJc w:val="left"/>
    </w:lvl>
    <w:lvl w:ilvl="6" w:tplc="1826A77A">
      <w:start w:val="1"/>
      <w:numFmt w:val="bullet"/>
      <w:lvlText w:val=""/>
      <w:lvlJc w:val="left"/>
    </w:lvl>
    <w:lvl w:ilvl="7" w:tplc="8458866A">
      <w:start w:val="1"/>
      <w:numFmt w:val="bullet"/>
      <w:lvlText w:val=""/>
      <w:lvlJc w:val="left"/>
    </w:lvl>
    <w:lvl w:ilvl="8" w:tplc="F528876E">
      <w:start w:val="1"/>
      <w:numFmt w:val="bullet"/>
      <w:lvlText w:val=""/>
      <w:lvlJc w:val="left"/>
    </w:lvl>
  </w:abstractNum>
  <w:abstractNum w:abstractNumId="25" w15:restartNumberingAfterBreak="0">
    <w:nsid w:val="0000001A"/>
    <w:multiLevelType w:val="hybridMultilevel"/>
    <w:tmpl w:val="189A769A"/>
    <w:lvl w:ilvl="0" w:tplc="9C387D80">
      <w:start w:val="1"/>
      <w:numFmt w:val="bullet"/>
      <w:lvlText w:val="-"/>
      <w:lvlJc w:val="left"/>
    </w:lvl>
    <w:lvl w:ilvl="1" w:tplc="10062818">
      <w:start w:val="1"/>
      <w:numFmt w:val="bullet"/>
      <w:lvlText w:val=""/>
      <w:lvlJc w:val="left"/>
    </w:lvl>
    <w:lvl w:ilvl="2" w:tplc="687A6C6E">
      <w:start w:val="1"/>
      <w:numFmt w:val="bullet"/>
      <w:lvlText w:val=""/>
      <w:lvlJc w:val="left"/>
    </w:lvl>
    <w:lvl w:ilvl="3" w:tplc="4502DBEA">
      <w:start w:val="1"/>
      <w:numFmt w:val="bullet"/>
      <w:lvlText w:val=""/>
      <w:lvlJc w:val="left"/>
    </w:lvl>
    <w:lvl w:ilvl="4" w:tplc="371A4A1C">
      <w:start w:val="1"/>
      <w:numFmt w:val="bullet"/>
      <w:lvlText w:val=""/>
      <w:lvlJc w:val="left"/>
    </w:lvl>
    <w:lvl w:ilvl="5" w:tplc="8B386C82">
      <w:start w:val="1"/>
      <w:numFmt w:val="bullet"/>
      <w:lvlText w:val=""/>
      <w:lvlJc w:val="left"/>
    </w:lvl>
    <w:lvl w:ilvl="6" w:tplc="20BE9602">
      <w:start w:val="1"/>
      <w:numFmt w:val="bullet"/>
      <w:lvlText w:val=""/>
      <w:lvlJc w:val="left"/>
    </w:lvl>
    <w:lvl w:ilvl="7" w:tplc="569ABFE0">
      <w:start w:val="1"/>
      <w:numFmt w:val="bullet"/>
      <w:lvlText w:val=""/>
      <w:lvlJc w:val="left"/>
    </w:lvl>
    <w:lvl w:ilvl="8" w:tplc="8C9E1AFC">
      <w:start w:val="1"/>
      <w:numFmt w:val="bullet"/>
      <w:lvlText w:val=""/>
      <w:lvlJc w:val="left"/>
    </w:lvl>
  </w:abstractNum>
  <w:abstractNum w:abstractNumId="26" w15:restartNumberingAfterBreak="0">
    <w:nsid w:val="0000001B"/>
    <w:multiLevelType w:val="hybridMultilevel"/>
    <w:tmpl w:val="54E49EB4"/>
    <w:lvl w:ilvl="0" w:tplc="9578AAFA">
      <w:start w:val="1"/>
      <w:numFmt w:val="bullet"/>
      <w:lvlText w:val="-"/>
      <w:lvlJc w:val="left"/>
    </w:lvl>
    <w:lvl w:ilvl="1" w:tplc="CA9AE9AC">
      <w:start w:val="1"/>
      <w:numFmt w:val="bullet"/>
      <w:lvlText w:val=""/>
      <w:lvlJc w:val="left"/>
    </w:lvl>
    <w:lvl w:ilvl="2" w:tplc="050CF7D8">
      <w:start w:val="1"/>
      <w:numFmt w:val="bullet"/>
      <w:lvlText w:val=""/>
      <w:lvlJc w:val="left"/>
    </w:lvl>
    <w:lvl w:ilvl="3" w:tplc="C466281C">
      <w:start w:val="1"/>
      <w:numFmt w:val="bullet"/>
      <w:lvlText w:val=""/>
      <w:lvlJc w:val="left"/>
    </w:lvl>
    <w:lvl w:ilvl="4" w:tplc="2324A428">
      <w:start w:val="1"/>
      <w:numFmt w:val="bullet"/>
      <w:lvlText w:val=""/>
      <w:lvlJc w:val="left"/>
    </w:lvl>
    <w:lvl w:ilvl="5" w:tplc="23CA4152">
      <w:start w:val="1"/>
      <w:numFmt w:val="bullet"/>
      <w:lvlText w:val=""/>
      <w:lvlJc w:val="left"/>
    </w:lvl>
    <w:lvl w:ilvl="6" w:tplc="428AF924">
      <w:start w:val="1"/>
      <w:numFmt w:val="bullet"/>
      <w:lvlText w:val=""/>
      <w:lvlJc w:val="left"/>
    </w:lvl>
    <w:lvl w:ilvl="7" w:tplc="74C2BB02">
      <w:start w:val="1"/>
      <w:numFmt w:val="bullet"/>
      <w:lvlText w:val=""/>
      <w:lvlJc w:val="left"/>
    </w:lvl>
    <w:lvl w:ilvl="8" w:tplc="BF56D0E6">
      <w:start w:val="1"/>
      <w:numFmt w:val="bullet"/>
      <w:lvlText w:val=""/>
      <w:lvlJc w:val="left"/>
    </w:lvl>
  </w:abstractNum>
  <w:abstractNum w:abstractNumId="27" w15:restartNumberingAfterBreak="0">
    <w:nsid w:val="1CFC19ED"/>
    <w:multiLevelType w:val="hybridMultilevel"/>
    <w:tmpl w:val="0A5EFE9E"/>
    <w:lvl w:ilvl="0" w:tplc="9474A1F6">
      <w:start w:val="1"/>
      <w:numFmt w:val="decimal"/>
      <w:lvlText w:val="%1."/>
      <w:lvlJc w:val="left"/>
      <w:pPr>
        <w:ind w:left="638" w:hanging="360"/>
      </w:pPr>
      <w:rPr>
        <w:rFonts w:hint="default"/>
      </w:rPr>
    </w:lvl>
    <w:lvl w:ilvl="1" w:tplc="0C090019" w:tentative="1">
      <w:start w:val="1"/>
      <w:numFmt w:val="lowerLetter"/>
      <w:lvlText w:val="%2."/>
      <w:lvlJc w:val="left"/>
      <w:pPr>
        <w:ind w:left="1358" w:hanging="360"/>
      </w:pPr>
    </w:lvl>
    <w:lvl w:ilvl="2" w:tplc="0C09001B" w:tentative="1">
      <w:start w:val="1"/>
      <w:numFmt w:val="lowerRoman"/>
      <w:lvlText w:val="%3."/>
      <w:lvlJc w:val="right"/>
      <w:pPr>
        <w:ind w:left="2078" w:hanging="180"/>
      </w:pPr>
    </w:lvl>
    <w:lvl w:ilvl="3" w:tplc="0C09000F" w:tentative="1">
      <w:start w:val="1"/>
      <w:numFmt w:val="decimal"/>
      <w:lvlText w:val="%4."/>
      <w:lvlJc w:val="left"/>
      <w:pPr>
        <w:ind w:left="2798" w:hanging="360"/>
      </w:pPr>
    </w:lvl>
    <w:lvl w:ilvl="4" w:tplc="0C090019" w:tentative="1">
      <w:start w:val="1"/>
      <w:numFmt w:val="lowerLetter"/>
      <w:lvlText w:val="%5."/>
      <w:lvlJc w:val="left"/>
      <w:pPr>
        <w:ind w:left="3518" w:hanging="360"/>
      </w:pPr>
    </w:lvl>
    <w:lvl w:ilvl="5" w:tplc="0C09001B" w:tentative="1">
      <w:start w:val="1"/>
      <w:numFmt w:val="lowerRoman"/>
      <w:lvlText w:val="%6."/>
      <w:lvlJc w:val="right"/>
      <w:pPr>
        <w:ind w:left="4238" w:hanging="180"/>
      </w:pPr>
    </w:lvl>
    <w:lvl w:ilvl="6" w:tplc="0C09000F" w:tentative="1">
      <w:start w:val="1"/>
      <w:numFmt w:val="decimal"/>
      <w:lvlText w:val="%7."/>
      <w:lvlJc w:val="left"/>
      <w:pPr>
        <w:ind w:left="4958" w:hanging="360"/>
      </w:pPr>
    </w:lvl>
    <w:lvl w:ilvl="7" w:tplc="0C090019" w:tentative="1">
      <w:start w:val="1"/>
      <w:numFmt w:val="lowerLetter"/>
      <w:lvlText w:val="%8."/>
      <w:lvlJc w:val="left"/>
      <w:pPr>
        <w:ind w:left="5678" w:hanging="360"/>
      </w:pPr>
    </w:lvl>
    <w:lvl w:ilvl="8" w:tplc="0C09001B" w:tentative="1">
      <w:start w:val="1"/>
      <w:numFmt w:val="lowerRoman"/>
      <w:lvlText w:val="%9."/>
      <w:lvlJc w:val="right"/>
      <w:pPr>
        <w:ind w:left="6398"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64E"/>
    <w:rsid w:val="0002381D"/>
    <w:rsid w:val="00030736"/>
    <w:rsid w:val="0004279C"/>
    <w:rsid w:val="00136E90"/>
    <w:rsid w:val="00155540"/>
    <w:rsid w:val="00193376"/>
    <w:rsid w:val="0029264E"/>
    <w:rsid w:val="002A4DD7"/>
    <w:rsid w:val="002B62B3"/>
    <w:rsid w:val="002F7671"/>
    <w:rsid w:val="003E43C9"/>
    <w:rsid w:val="004207C1"/>
    <w:rsid w:val="00565911"/>
    <w:rsid w:val="005761C2"/>
    <w:rsid w:val="006701B8"/>
    <w:rsid w:val="0069194E"/>
    <w:rsid w:val="00692F4B"/>
    <w:rsid w:val="00775673"/>
    <w:rsid w:val="007A3B29"/>
    <w:rsid w:val="007B2A09"/>
    <w:rsid w:val="007C3986"/>
    <w:rsid w:val="0084462C"/>
    <w:rsid w:val="00850150"/>
    <w:rsid w:val="00882A6E"/>
    <w:rsid w:val="00887A54"/>
    <w:rsid w:val="00915B2C"/>
    <w:rsid w:val="00980AF0"/>
    <w:rsid w:val="009A0ED8"/>
    <w:rsid w:val="009B7856"/>
    <w:rsid w:val="00A230DD"/>
    <w:rsid w:val="00A46709"/>
    <w:rsid w:val="00AA206C"/>
    <w:rsid w:val="00B33B7E"/>
    <w:rsid w:val="00BA1ECF"/>
    <w:rsid w:val="00C224D4"/>
    <w:rsid w:val="00C605A1"/>
    <w:rsid w:val="00C61247"/>
    <w:rsid w:val="00D51EC0"/>
    <w:rsid w:val="00D82018"/>
    <w:rsid w:val="00DE0436"/>
    <w:rsid w:val="00DE6370"/>
    <w:rsid w:val="00E6388C"/>
    <w:rsid w:val="00E8024C"/>
    <w:rsid w:val="00F14286"/>
    <w:rsid w:val="00F14780"/>
    <w:rsid w:val="00F1488F"/>
    <w:rsid w:val="00FA742F"/>
    <w:rsid w:val="00FC1E21"/>
    <w:rsid w:val="00FC4245"/>
  </w:rsids>
  <m:mathPr>
    <m:mathFont m:val="Cambria Math"/>
    <m:brkBin m:val="before"/>
    <m:brkBinSub m:val="--"/>
    <m:smallFrac/>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C0EFEA"/>
  <w15:docId w15:val="{E33F3D86-6AA2-DD4B-81F5-7AA8941A7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AU" w:eastAsia="en-US" w:bidi="ar-SA"/>
      </w:rPr>
    </w:rPrDefault>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B62B3"/>
    <w:rPr>
      <w:sz w:val="24"/>
      <w:szCs w:val="24"/>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926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styleId="ListParagraph">
    <w:name w:val="List Paragraph"/>
    <w:basedOn w:val="Normal"/>
    <w:uiPriority w:val="34"/>
    <w:qFormat/>
    <w:rsid w:val="003E43C9"/>
    <w:pPr>
      <w:ind w:left="720"/>
    </w:pPr>
  </w:style>
  <w:style w:type="character" w:styleId="Hyperlink">
    <w:name w:val="Hyperlink"/>
    <w:rsid w:val="00775673"/>
    <w:rPr>
      <w:color w:val="0563C1"/>
      <w:u w:val="single"/>
    </w:rPr>
  </w:style>
  <w:style w:type="character" w:styleId="FollowedHyperlink">
    <w:name w:val="FollowedHyperlink"/>
    <w:rsid w:val="00775673"/>
    <w:rPr>
      <w:color w:val="954F72"/>
      <w:u w:val="single"/>
    </w:rPr>
  </w:style>
  <w:style w:type="paragraph" w:styleId="Header">
    <w:name w:val="header"/>
    <w:basedOn w:val="Normal"/>
    <w:link w:val="HeaderChar"/>
    <w:unhideWhenUsed/>
    <w:rsid w:val="00DE6370"/>
    <w:pPr>
      <w:tabs>
        <w:tab w:val="center" w:pos="4680"/>
        <w:tab w:val="right" w:pos="9360"/>
      </w:tabs>
    </w:pPr>
  </w:style>
  <w:style w:type="character" w:customStyle="1" w:styleId="HeaderChar">
    <w:name w:val="Header Char"/>
    <w:basedOn w:val="DefaultParagraphFont"/>
    <w:link w:val="Header"/>
    <w:rsid w:val="00DE6370"/>
  </w:style>
  <w:style w:type="paragraph" w:styleId="Footer">
    <w:name w:val="footer"/>
    <w:basedOn w:val="Normal"/>
    <w:link w:val="FooterChar"/>
    <w:unhideWhenUsed/>
    <w:rsid w:val="00DE6370"/>
    <w:pPr>
      <w:tabs>
        <w:tab w:val="center" w:pos="4680"/>
        <w:tab w:val="right" w:pos="9360"/>
      </w:tabs>
    </w:pPr>
  </w:style>
  <w:style w:type="character" w:customStyle="1" w:styleId="FooterChar">
    <w:name w:val="Footer Char"/>
    <w:basedOn w:val="DefaultParagraphFont"/>
    <w:link w:val="Footer"/>
    <w:rsid w:val="00DE63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7978573">
      <w:bodyDiv w:val="1"/>
      <w:marLeft w:val="0"/>
      <w:marRight w:val="0"/>
      <w:marTop w:val="0"/>
      <w:marBottom w:val="0"/>
      <w:divBdr>
        <w:top w:val="none" w:sz="0" w:space="0" w:color="auto"/>
        <w:left w:val="none" w:sz="0" w:space="0" w:color="auto"/>
        <w:bottom w:val="none" w:sz="0" w:space="0" w:color="auto"/>
        <w:right w:val="none" w:sz="0" w:space="0" w:color="auto"/>
      </w:divBdr>
    </w:div>
    <w:div w:id="1197232611">
      <w:bodyDiv w:val="1"/>
      <w:marLeft w:val="0"/>
      <w:marRight w:val="0"/>
      <w:marTop w:val="0"/>
      <w:marBottom w:val="0"/>
      <w:divBdr>
        <w:top w:val="none" w:sz="0" w:space="0" w:color="auto"/>
        <w:left w:val="none" w:sz="0" w:space="0" w:color="auto"/>
        <w:bottom w:val="none" w:sz="0" w:space="0" w:color="auto"/>
        <w:right w:val="none" w:sz="0" w:space="0" w:color="auto"/>
      </w:divBdr>
    </w:div>
    <w:div w:id="1324702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header" Target="header3.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tiff"/><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17</Pages>
  <Words>1546</Words>
  <Characters>8813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10339</CharactersWithSpaces>
  <SharedDoc>false</SharedDoc>
  <HLinks>
    <vt:vector size="6" baseType="variant">
      <vt:variant>
        <vt:i4>5046287</vt:i4>
      </vt:variant>
      <vt:variant>
        <vt:i4>0</vt:i4>
      </vt:variant>
      <vt:variant>
        <vt:i4>0</vt:i4>
      </vt:variant>
      <vt:variant>
        <vt:i4>5</vt:i4>
      </vt:variant>
      <vt:variant>
        <vt:lpwstr>https://docs.mulesoft.com/analytics/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Rellita</dc:creator>
  <cp:keywords/>
  <cp:lastModifiedBy>Dominguez, Paul (AU - Melbourne)</cp:lastModifiedBy>
  <cp:revision>3</cp:revision>
  <dcterms:created xsi:type="dcterms:W3CDTF">2019-03-18T12:34:00Z</dcterms:created>
  <dcterms:modified xsi:type="dcterms:W3CDTF">2019-03-18T13:15:00Z</dcterms:modified>
</cp:coreProperties>
</file>