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>- Agregar la opción: "Iniciar sesión" (la voy a habilitar sólo cuando no haya ningún usuario logueado)</w:t>
      </w:r>
    </w:p>
    <w:p w:rsidR="00C705B6" w:rsidRDefault="003058C6">
      <w:r>
        <w:t>- Después de cambiar el CUIT seleccionado (en el combo), ejecutar el método: Sesion.AsignarCuit</w:t>
      </w:r>
    </w:p>
    <w:p w:rsidR="003058C6" w:rsidRDefault="003058C6" w:rsidP="003058C6">
      <w:r>
        <w:t>- Después de cambiar la UN seleccionada (en el combo), ejecutar el método: Sesion.AsignarUN</w:t>
      </w:r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</w:p>
    <w:p w:rsidR="008F6F63" w:rsidRDefault="008F6F63" w:rsidP="003058C6">
      <w:pPr>
        <w:rPr>
          <w:strike/>
        </w:rPr>
      </w:pPr>
    </w:p>
    <w:p w:rsidR="008F6F63" w:rsidRDefault="008F6F63" w:rsidP="003058C6">
      <w:pPr>
        <w:rPr>
          <w:strike/>
        </w:rPr>
      </w:pPr>
      <w:r>
        <w:rPr>
          <w:strike/>
        </w:rPr>
        <w:t>A ver si lo commitea</w:t>
      </w:r>
    </w:p>
    <w:p w:rsidR="00671EC1" w:rsidRDefault="00671EC1" w:rsidP="003058C6">
      <w:pPr>
        <w:rPr>
          <w:strike/>
        </w:rPr>
      </w:pPr>
      <w:r>
        <w:rPr>
          <w:strike/>
        </w:rPr>
        <w:t>A ver por dos si lo comm9iteo</w:t>
      </w:r>
      <w:bookmarkStart w:id="0" w:name="_GoBack"/>
      <w:bookmarkEnd w:id="0"/>
    </w:p>
    <w:p w:rsidR="001169EF" w:rsidRDefault="001169EF" w:rsidP="003058C6">
      <w:pPr>
        <w:rPr>
          <w:strike/>
        </w:rPr>
      </w:pPr>
    </w:p>
    <w:p w:rsidR="001169EF" w:rsidRPr="00266962" w:rsidRDefault="001169EF" w:rsidP="003058C6">
      <w:pPr>
        <w:rPr>
          <w:strike/>
        </w:rPr>
      </w:pP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C6"/>
    <w:rsid w:val="001169EF"/>
    <w:rsid w:val="00266962"/>
    <w:rsid w:val="003058C6"/>
    <w:rsid w:val="00644189"/>
    <w:rsid w:val="00671EC1"/>
    <w:rsid w:val="008F6F63"/>
    <w:rsid w:val="00B17F78"/>
    <w:rsid w:val="00C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8A7E"/>
  <w15:docId w15:val="{F98F165C-F599-4CFE-9F60-39CC298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Tomás Cedeira</cp:lastModifiedBy>
  <cp:revision>7</cp:revision>
  <dcterms:created xsi:type="dcterms:W3CDTF">2013-02-18T16:41:00Z</dcterms:created>
  <dcterms:modified xsi:type="dcterms:W3CDTF">2019-08-20T20:48:00Z</dcterms:modified>
</cp:coreProperties>
</file>