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240" w:before="0" w:after="0"/>
        <w:ind w:left="0" w:right="0" w:hanging="0"/>
        <w:jc w:val="left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He recibido del Centro Docente CIFP Virgen de Gracia, en concepto de ayuda para compensar los gastos ocasionados por desplazamiento en vehículo propio (excepto ciclomotores) o transporte colectivo público, y otros gastos extraordinarios, para la realización del Módulo de Formación en Centros de Trabajo, en la empresa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Indra Sistemas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la localidad de </w:t>
      </w:r>
      <w:bookmarkStart w:id="0" w:name="__DdeLink__68_1911301018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Alcobendas</w:t>
      </w:r>
      <w:bookmarkEnd w:id="0"/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 domicilio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C/ Álamo Nº5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la cantidad de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>201.6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euros.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firstLine="284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Así mismo, DECLARO conocer que esta ayuda es incompatible con cualquier otra subvención, ayuda, ingreso o recursos destinados a la misma finalidad, procedentes de cualquier administración o ente público o privado, nacionales, de la Unión Europea o de organismos internacionales de las que no soy beneficiario/a.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203200</wp:posOffset>
                </wp:positionV>
                <wp:extent cx="1602105" cy="2749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ndara" w:cs="Candara" w:ascii="Candara" w:hAnsi="Candar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6"/>
                                <w:sz w:val="16"/>
                                <w:szCs w:val="16"/>
                                <w:vertAlign w:val="baseline"/>
                              </w:rPr>
                              <w:t xml:space="preserve">201.6  </w:t>
                            </w:r>
                            <w:r>
                              <w:rPr>
                                <w:rFonts w:eastAsia="Arial" w:cs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€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7pt;margin-top:16pt;width:126.05pt;height:21.5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Candara" w:cs="Candara" w:ascii="Candara" w:hAnsi="Candar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6"/>
                          <w:sz w:val="16"/>
                          <w:szCs w:val="16"/>
                          <w:vertAlign w:val="baseline"/>
                        </w:rPr>
                        <w:t xml:space="preserve">201.6  </w:t>
                      </w:r>
                      <w:r>
                        <w:rPr>
                          <w:rFonts w:eastAsia="Arial" w:cs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€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</w:t>
      </w:r>
      <w:r>
        <w:rPr>
          <w:rFonts w:eastAsia="Candara" w:cs="Candara" w:ascii="Candara" w:hAnsi="Candar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 xml:space="preserve">                          TOTAL: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center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En Puertollano a 12 de Marzo de 2020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El/La director/a                                                                      El/La Alumno/a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Ana Belén Santos Cabañas </w:t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  <w:tab/>
        <w:t xml:space="preserve">                                                      </w:t>
        <w:tab/>
      </w: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s-ES" w:eastAsia="zh-CN" w:bidi="hi-IN"/>
        </w:rPr>
        <w:t xml:space="preserve">Sergio Roldán Vara 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>
          <w:rFonts w:ascii="Candara" w:hAnsi="Candara" w:eastAsia="Candara" w:cs="Candar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252" w:leader="none"/>
          <w:tab w:val="right" w:pos="8504" w:leader="none"/>
        </w:tabs>
        <w:spacing w:lineRule="auto" w:line="360" w:before="0" w:after="0"/>
        <w:ind w:left="0" w:right="0" w:hanging="0"/>
        <w:jc w:val="both"/>
        <w:rPr/>
      </w:pPr>
      <w:r>
        <w:rPr>
          <w:rFonts w:eastAsia="Candara" w:cs="Candara" w:ascii="Candara" w:hAnsi="Candar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Fdo.:                                                                                         Fdo.: </w:t>
      </w:r>
    </w:p>
    <w:sectPr>
      <w:headerReference w:type="default" r:id="rId2"/>
      <w:type w:val="nextPage"/>
      <w:pgSz w:w="11906" w:h="16838"/>
      <w:pgMar w:left="1701" w:right="1701" w:header="567" w:top="1134" w:footer="0" w:bottom="141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-426" w:right="-47" w:hanging="0"/>
      <w:jc w:val="both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5205730</wp:posOffset>
          </wp:positionH>
          <wp:positionV relativeFrom="paragraph">
            <wp:posOffset>14605</wp:posOffset>
          </wp:positionV>
          <wp:extent cx="828675" cy="704850"/>
          <wp:effectExtent l="0" t="0" r="0" b="0"/>
          <wp:wrapSquare wrapText="bothSides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-677545</wp:posOffset>
          </wp:positionH>
          <wp:positionV relativeFrom="paragraph">
            <wp:posOffset>635</wp:posOffset>
          </wp:positionV>
          <wp:extent cx="1087120" cy="749300"/>
          <wp:effectExtent l="0" t="0" r="0" b="0"/>
          <wp:wrapSquare wrapText="bothSides"/>
          <wp:docPr id="4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                      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CONSEJERÍA DE EDUCACIÓN, CULTURA Y DEPORTES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DIRECCIÓN GENERAL DE PROGRAMAS, ATENCIÓN A LA DIVERSIDAD Y</w:t>
    </w:r>
  </w:p>
  <w:p>
    <w:pPr>
      <w:pStyle w:val="Normal"/>
      <w:keepNext w:val="true"/>
      <w:keepLines w:val="false"/>
      <w:widowControl w:val="false"/>
      <w:shd w:val="clear" w:fill="auto"/>
      <w:spacing w:lineRule="auto" w:line="240" w:before="0" w:after="0"/>
      <w:ind w:left="0" w:right="0" w:hanging="0"/>
      <w:jc w:val="center"/>
      <w:rPr>
        <w:rFonts w:ascii="Candara" w:hAnsi="Candara" w:eastAsia="Candara" w:cs="Candar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shd w:fill="auto" w:val="clear"/>
        <w:vertAlign w:val="baseline"/>
      </w:rPr>
      <w:t>FORMACIÓN PROFESIONAL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singl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FORMACIÓN EN CENTROS DE TRABAJO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RECIBÍ DEL ALUMNO o ALUMNA</w:t>
    </w:r>
  </w:p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1"/>
      <w:tblW w:w="97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7159"/>
      <w:gridCol w:w="1280"/>
      <w:gridCol w:w="1269"/>
    </w:tblGrid>
    <w:tr>
      <w:trPr>
        <w:trHeight w:val="1545" w:hRule="atLeast"/>
      </w:trPr>
      <w:tc>
        <w:tcPr>
          <w:tcW w:w="84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CENTRO DOCENTE:        </w:t>
          </w:r>
          <w:bookmarkStart w:id="1" w:name="__DdeLink__46_3224522475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CIFP Virgen de Gracia </w:t>
          </w:r>
          <w:bookmarkEnd w:id="1"/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                              LOCALIDAD: Puertollano                                                             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22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 </w:t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CÓDIGO:  13002691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ALUMNO/A: Sergio Roldán Vara </w:t>
          </w:r>
        </w:p>
        <w:p>
          <w:pPr>
            <w:pStyle w:val="Normal"/>
            <w:rPr>
              <w:rFonts w:ascii="Candara" w:hAnsi="Candara" w:eastAsia="Candara" w:cs="Candar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</w:r>
        </w:p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>PROFESOR – TUTOR/A D./Dª:</w:t>
          </w:r>
          <w:r>
            <w:rPr>
              <w:rFonts w:eastAsia="Candara" w:cs="Candara" w:ascii="Candara" w:hAnsi="Candara"/>
              <w:position w:val="0"/>
              <w:sz w:val="20"/>
              <w:sz w:val="20"/>
              <w:szCs w:val="20"/>
              <w:vertAlign w:val="baseline"/>
            </w:rPr>
            <w:t xml:space="preserve"> </w:t>
          </w: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Agustín Crespo Valencia </w:t>
          </w:r>
        </w:p>
      </w:tc>
      <w:tc>
        <w:tcPr>
          <w:tcW w:w="12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Candara" w:cs="Candara" w:ascii="Candara" w:hAnsi="Candara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ANEXO</w:t>
          </w:r>
        </w:p>
        <w:p>
          <w:pPr>
            <w:pStyle w:val="Normal"/>
            <w:keepNext w:val="true"/>
            <w:keepLines w:val="false"/>
            <w:widowControl/>
            <w:shd w:val="clear" w:fill="auto"/>
            <w:spacing w:lineRule="auto" w:line="240" w:before="0" w:after="0"/>
            <w:ind w:left="0" w:right="0" w:hanging="0"/>
            <w:jc w:val="center"/>
            <w:rPr>
              <w:rFonts w:ascii="Candara" w:hAnsi="Candara" w:eastAsia="Candara" w:cs="Candara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V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FAMILIA PROFESIONAL: CFGS   (Desarrollo de Aplicaciones Web)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PERIODO: 2t </w:t>
          </w:r>
        </w:p>
      </w:tc>
    </w:tr>
    <w:tr>
      <w:trPr>
        <w:trHeight w:val="320" w:hRule="atLeast"/>
      </w:trPr>
      <w:tc>
        <w:tcPr>
          <w:tcW w:w="71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CICLO FORMATIVO:  2º de CFGS (LOE) - Desarrollo de Aplicaciones Web </w:t>
          </w:r>
        </w:p>
      </w:tc>
      <w:tc>
        <w:tcPr>
          <w:tcW w:w="254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eastAsia="Candara" w:cs="Candara" w:ascii="Candara" w:hAnsi="Candara"/>
              <w:position w:val="0"/>
              <w:sz w:val="16"/>
              <w:sz w:val="16"/>
              <w:szCs w:val="16"/>
              <w:vertAlign w:val="baseline"/>
            </w:rPr>
            <w:t xml:space="preserve">HORAS:  400 </w:t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ndara" w:hAnsi="Candara" w:eastAsia="Candara" w:cs="Candar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ndara" w:cs="Candara" w:ascii="Candara" w:hAnsi="Candar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s-E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s-E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s-E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s-E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s-E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1</Pages>
  <Words>179</Words>
  <Characters>1112</Characters>
  <CharactersWithSpaces>1719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2020-02-19T12:31:38Z</dcterms:modified>
  <cp:revision>8</cp:revision>
  <dc:subject/>
  <dc:title/>
</cp:coreProperties>
</file>