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59" w:rsidRPr="004557BB" w:rsidRDefault="00A44C59" w:rsidP="00A004AA">
      <w:pPr>
        <w:shd w:val="clear" w:color="auto" w:fill="FFFFFF" w:themeFill="background1"/>
        <w:spacing w:line="288" w:lineRule="atLeast"/>
        <w:jc w:val="center"/>
        <w:textAlignment w:val="baseline"/>
        <w:outlineLvl w:val="3"/>
        <w:rPr>
          <w:rFonts w:ascii="SutonnyMJ" w:eastAsia="Times New Roman" w:hAnsi="SutonnyMJ" w:cs="SutonnyMJ"/>
          <w:b/>
          <w:bCs/>
          <w:color w:val="4B4F58"/>
          <w:sz w:val="42"/>
          <w:szCs w:val="42"/>
        </w:rPr>
      </w:pPr>
      <w:bookmarkStart w:id="0" w:name="_GoBack"/>
      <w:r w:rsidRPr="004557BB">
        <w:rPr>
          <w:rFonts w:ascii="Nirmala UI" w:eastAsia="Times New Roman" w:hAnsi="Nirmala UI" w:cs="Nirmala UI"/>
          <w:b/>
          <w:bCs/>
          <w:color w:val="4B4F58"/>
          <w:sz w:val="42"/>
          <w:szCs w:val="42"/>
        </w:rPr>
        <w:t>গঠনতন্ত্র</w:t>
      </w:r>
    </w:p>
    <w:p w:rsidR="00A44C59" w:rsidRPr="004557BB" w:rsidRDefault="00A44C59" w:rsidP="00A004AA">
      <w:pPr>
        <w:shd w:val="clear" w:color="auto" w:fill="FFFFFF" w:themeFill="background1"/>
        <w:spacing w:line="300" w:lineRule="atLeast"/>
        <w:jc w:val="center"/>
        <w:textAlignment w:val="baseline"/>
        <w:outlineLvl w:val="5"/>
        <w:rPr>
          <w:rFonts w:ascii="SutonnyMJ" w:eastAsia="Times New Roman" w:hAnsi="SutonnyMJ" w:cs="SutonnyMJ"/>
          <w:b/>
          <w:bCs/>
          <w:color w:val="4B4F58"/>
          <w:sz w:val="33"/>
          <w:szCs w:val="33"/>
        </w:rPr>
      </w:pPr>
      <w:r w:rsidRPr="004557BB">
        <w:rPr>
          <w:rFonts w:ascii="SutonnyMJ" w:eastAsia="Times New Roman" w:hAnsi="SutonnyMJ" w:cs="SutonnyMJ"/>
          <w:b/>
          <w:bCs/>
          <w:color w:val="4B4F58"/>
          <w:sz w:val="33"/>
          <w:szCs w:val="33"/>
        </w:rPr>
        <w:t>(</w:t>
      </w:r>
      <w:r w:rsidRPr="004557BB">
        <w:rPr>
          <w:rFonts w:ascii="Nirmala UI" w:eastAsia="Times New Roman" w:hAnsi="Nirmala UI" w:cs="Nirmala UI"/>
          <w:b/>
          <w:bCs/>
          <w:color w:val="4B4F58"/>
          <w:sz w:val="33"/>
          <w:szCs w:val="33"/>
        </w:rPr>
        <w:t>সংগঠনের</w:t>
      </w:r>
      <w:r w:rsidRPr="004557BB">
        <w:rPr>
          <w:rFonts w:ascii="SutonnyMJ" w:eastAsia="Times New Roman" w:hAnsi="SutonnyMJ" w:cs="SutonnyMJ"/>
          <w:b/>
          <w:bCs/>
          <w:color w:val="4B4F58"/>
          <w:sz w:val="33"/>
          <w:szCs w:val="3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color w:val="4B4F58"/>
          <w:sz w:val="33"/>
          <w:szCs w:val="33"/>
        </w:rPr>
        <w:t>বিধিবিধান</w:t>
      </w:r>
      <w:r w:rsidRPr="004557BB">
        <w:rPr>
          <w:rFonts w:ascii="SutonnyMJ" w:eastAsia="Times New Roman" w:hAnsi="SutonnyMJ" w:cs="SutonnyMJ"/>
          <w:b/>
          <w:bCs/>
          <w:color w:val="4B4F58"/>
          <w:sz w:val="33"/>
          <w:szCs w:val="33"/>
        </w:rPr>
        <w:t>)</w:t>
      </w:r>
    </w:p>
    <w:p w:rsidR="00A44C59" w:rsidRPr="004557BB" w:rsidRDefault="00A44C59" w:rsidP="00A004AA">
      <w:pPr>
        <w:shd w:val="clear" w:color="auto" w:fill="FFFFFF" w:themeFill="background1"/>
        <w:spacing w:line="300" w:lineRule="atLeast"/>
        <w:jc w:val="center"/>
        <w:textAlignment w:val="baseline"/>
        <w:outlineLvl w:val="5"/>
        <w:rPr>
          <w:rFonts w:ascii="SutonnyMJ" w:eastAsia="Times New Roman" w:hAnsi="SutonnyMJ" w:cs="SutonnyMJ"/>
          <w:b/>
          <w:bCs/>
          <w:color w:val="4B4F58"/>
          <w:sz w:val="33"/>
          <w:szCs w:val="33"/>
        </w:rPr>
      </w:pPr>
      <w:r w:rsidRPr="004557BB">
        <w:rPr>
          <w:rFonts w:ascii="Nirmala UI" w:eastAsia="Times New Roman" w:hAnsi="Nirmala UI" w:cs="Nirmala UI"/>
          <w:b/>
          <w:bCs/>
          <w:color w:val="4B4F58"/>
          <w:sz w:val="33"/>
          <w:szCs w:val="33"/>
        </w:rPr>
        <w:t>ঢাকাস্থ</w:t>
      </w:r>
      <w:r w:rsidRPr="004557BB">
        <w:rPr>
          <w:rFonts w:ascii="SutonnyMJ" w:eastAsia="Times New Roman" w:hAnsi="SutonnyMJ" w:cs="SutonnyMJ"/>
          <w:b/>
          <w:bCs/>
          <w:color w:val="4B4F58"/>
          <w:sz w:val="33"/>
          <w:szCs w:val="3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color w:val="4B4F58"/>
          <w:sz w:val="33"/>
          <w:szCs w:val="33"/>
        </w:rPr>
        <w:t>আক্কেলপুরবাসী</w:t>
      </w:r>
    </w:p>
    <w:p w:rsidR="00A44C59" w:rsidRPr="004557BB" w:rsidRDefault="00A44C59" w:rsidP="00A004AA">
      <w:pPr>
        <w:shd w:val="clear" w:color="auto" w:fill="FFFFFF" w:themeFill="background1"/>
        <w:spacing w:line="300" w:lineRule="atLeast"/>
        <w:jc w:val="center"/>
        <w:textAlignment w:val="baseline"/>
        <w:outlineLvl w:val="5"/>
        <w:rPr>
          <w:rFonts w:ascii="SutonnyMJ" w:eastAsia="Times New Roman" w:hAnsi="SutonnyMJ" w:cs="SutonnyMJ"/>
          <w:b/>
          <w:bCs/>
          <w:color w:val="4B4F58"/>
          <w:sz w:val="33"/>
          <w:szCs w:val="33"/>
        </w:rPr>
      </w:pPr>
      <w:r w:rsidRPr="004557BB">
        <w:rPr>
          <w:rFonts w:ascii="SutonnyMJ" w:eastAsia="Times New Roman" w:hAnsi="SutonnyMJ" w:cs="SutonnyMJ"/>
          <w:b/>
          <w:bCs/>
          <w:color w:val="4B4F58"/>
          <w:sz w:val="33"/>
          <w:szCs w:val="33"/>
        </w:rPr>
        <w:t>Web: www.dhakasthoakkelpurbashi.com</w:t>
      </w:r>
      <w:r w:rsidRPr="004557BB">
        <w:rPr>
          <w:rFonts w:ascii="SutonnyMJ" w:eastAsia="Times New Roman" w:hAnsi="SutonnyMJ" w:cs="SutonnyMJ"/>
          <w:b/>
          <w:bCs/>
          <w:color w:val="4B4F58"/>
          <w:sz w:val="33"/>
          <w:szCs w:val="33"/>
        </w:rPr>
        <w:br/>
        <w:t xml:space="preserve">facebook: </w:t>
      </w:r>
      <w:r w:rsidRPr="004557BB">
        <w:rPr>
          <w:rFonts w:ascii="Nirmala UI" w:eastAsia="Times New Roman" w:hAnsi="Nirmala UI" w:cs="Nirmala UI"/>
          <w:b/>
          <w:bCs/>
          <w:color w:val="4B4F58"/>
          <w:sz w:val="33"/>
          <w:szCs w:val="33"/>
        </w:rPr>
        <w:t>ঢাকাস্থ</w:t>
      </w:r>
      <w:r w:rsidRPr="004557BB">
        <w:rPr>
          <w:rFonts w:ascii="SutonnyMJ" w:eastAsia="Times New Roman" w:hAnsi="SutonnyMJ" w:cs="SutonnyMJ"/>
          <w:b/>
          <w:bCs/>
          <w:color w:val="4B4F58"/>
          <w:sz w:val="33"/>
          <w:szCs w:val="3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color w:val="4B4F58"/>
          <w:sz w:val="33"/>
          <w:szCs w:val="33"/>
        </w:rPr>
        <w:t>আক্কেলপুরবাসী</w:t>
      </w:r>
      <w:r w:rsidRPr="004557BB">
        <w:rPr>
          <w:rFonts w:ascii="SutonnyMJ" w:eastAsia="Times New Roman" w:hAnsi="SutonnyMJ" w:cs="SutonnyMJ"/>
          <w:b/>
          <w:bCs/>
          <w:color w:val="4B4F58"/>
          <w:sz w:val="33"/>
          <w:szCs w:val="33"/>
        </w:rPr>
        <w:br/>
        <w:t>fb: DhakasthoAkkelpurbashi</w:t>
      </w:r>
      <w:r w:rsidRPr="004557BB">
        <w:rPr>
          <w:rFonts w:ascii="SutonnyMJ" w:eastAsia="Times New Roman" w:hAnsi="SutonnyMJ" w:cs="SutonnyMJ"/>
          <w:b/>
          <w:bCs/>
          <w:color w:val="4B4F58"/>
          <w:sz w:val="33"/>
          <w:szCs w:val="33"/>
        </w:rPr>
        <w:br/>
        <w:t>Gmail: dhakasthoakkelpurbashi18@gmail.com</w:t>
      </w:r>
    </w:p>
    <w:p w:rsidR="00A44C59" w:rsidRPr="004557BB" w:rsidRDefault="00A44C59" w:rsidP="00A004AA">
      <w:pPr>
        <w:shd w:val="clear" w:color="auto" w:fill="FFFFFF" w:themeFill="background1"/>
        <w:spacing w:line="240" w:lineRule="auto"/>
        <w:jc w:val="center"/>
        <w:rPr>
          <w:rFonts w:ascii="SutonnyMJ" w:eastAsia="Times New Roman" w:hAnsi="SutonnyMJ" w:cs="SutonnyMJ"/>
          <w:color w:val="4B4F58"/>
          <w:sz w:val="23"/>
          <w:szCs w:val="23"/>
        </w:rPr>
      </w:pPr>
      <w:r w:rsidRPr="004557BB">
        <w:rPr>
          <w:rFonts w:ascii="SutonnyMJ" w:eastAsia="Times New Roman" w:hAnsi="SutonnyMJ" w:cs="SutonnyMJ"/>
          <w:noProof/>
          <w:color w:val="4B4F5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dhakasthoakkelpurbashi.com/wp-content/uploads/2022/03/cropped-Logo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8005D" id="Rectangle 1" o:spid="_x0000_s1026" alt="https://dhakasthoakkelpurbashi.com/wp-content/uploads/2022/03/cropped-Logo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Yl4oR+wCAAAQ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বাংলায়</w:t>
      </w:r>
      <w:r w:rsidRPr="004557BB">
        <w:rPr>
          <w:rFonts w:ascii="SutonnyMJ" w:eastAsia="Times New Roman" w:hAnsi="SutonnyMJ" w:cs="SutonnyMJ"/>
          <w:sz w:val="23"/>
          <w:szCs w:val="23"/>
        </w:rPr>
        <w:t>): 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ঢাকাস্থ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আক্কেলপুরবাসী</w:t>
      </w:r>
      <w:r w:rsidRPr="004557BB">
        <w:rPr>
          <w:rFonts w:ascii="Nirmala UI" w:eastAsia="Times New Roman" w:hAnsi="Nirmala UI" w:cs="Nirmala UI"/>
          <w:sz w:val="23"/>
          <w:szCs w:val="23"/>
        </w:rPr>
        <w:t>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ইংরেজিতে</w:t>
      </w:r>
      <w:r w:rsidRPr="004557BB">
        <w:rPr>
          <w:rFonts w:ascii="SutonnyMJ" w:eastAsia="Times New Roman" w:hAnsi="SutonnyMJ" w:cs="SutonnyMJ"/>
          <w:sz w:val="23"/>
          <w:szCs w:val="23"/>
        </w:rPr>
        <w:t>): 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Dhakastho Akkelpurbashi.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বাণী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স্লোগান</w:t>
      </w:r>
      <w:r w:rsidRPr="004557BB">
        <w:rPr>
          <w:rFonts w:ascii="SutonnyMJ" w:eastAsia="Times New Roman" w:hAnsi="SutonnyMJ" w:cs="SutonnyMJ"/>
          <w:sz w:val="23"/>
          <w:szCs w:val="23"/>
        </w:rPr>
        <w:t>): 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“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প্রত্যাশার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উচ্ছাসে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মিলেছি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প্রাণের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বন্ধনে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ঢাকার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বুকে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একটুকরো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আক্কেলপুর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তৈরিতে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”</w:t>
      </w:r>
      <w:r w:rsidRPr="004557BB">
        <w:rPr>
          <w:rFonts w:ascii="Nirmala UI" w:eastAsia="Times New Roman" w:hAnsi="Nirmala UI" w:cs="Nirmala UI"/>
          <w:sz w:val="23"/>
          <w:szCs w:val="23"/>
        </w:rPr>
        <w:t>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বাণী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ইংরেজিতে</w:t>
      </w:r>
      <w:r w:rsidRPr="004557BB">
        <w:rPr>
          <w:rFonts w:ascii="SutonnyMJ" w:eastAsia="Times New Roman" w:hAnsi="SutonnyMJ" w:cs="SutonnyMJ"/>
          <w:sz w:val="23"/>
          <w:szCs w:val="23"/>
        </w:rPr>
        <w:t>): 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“In the excitement of hopes, we are united with the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br/>
        <w:t>bond of our souls in the heart of Dhaka to create a little Akkelpur“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২ঃ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কার্যালয়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: </w:t>
      </w:r>
      <w:r w:rsidRPr="004557BB">
        <w:rPr>
          <w:rFonts w:ascii="Nirmala UI" w:eastAsia="Times New Roman" w:hAnsi="Nirmala UI" w:cs="Nirmala UI"/>
          <w:sz w:val="23"/>
          <w:szCs w:val="23"/>
        </w:rPr>
        <w:t>৬৪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সিদ্ধেশরী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সার্কুলার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রোড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শান্তিনগর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রমনা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ঢাকা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১২১৭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অস্থায়ী</w:t>
      </w:r>
      <w:proofErr w:type="gramStart"/>
      <w:r w:rsidRPr="004557BB">
        <w:rPr>
          <w:rFonts w:ascii="SutonnyMJ" w:eastAsia="Times New Roman" w:hAnsi="SutonnyMJ" w:cs="SutonnyMJ"/>
          <w:sz w:val="23"/>
          <w:szCs w:val="23"/>
        </w:rPr>
        <w:t>)</w:t>
      </w:r>
      <w:r w:rsidRPr="004557BB">
        <w:rPr>
          <w:rFonts w:ascii="Nirmala UI" w:eastAsia="Times New Roman" w:hAnsi="Nirmala UI" w:cs="Nirmala UI"/>
          <w:sz w:val="23"/>
          <w:szCs w:val="23"/>
        </w:rPr>
        <w:t>।</w:t>
      </w:r>
      <w:proofErr w:type="gramEnd"/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৩ঃ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সমিতির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এলাকা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: </w:t>
      </w:r>
      <w:r w:rsidRPr="004557BB">
        <w:rPr>
          <w:rFonts w:ascii="Nirmala UI" w:eastAsia="Times New Roman" w:hAnsi="Nirmala UI" w:cs="Nirmala UI"/>
          <w:sz w:val="23"/>
          <w:szCs w:val="23"/>
        </w:rPr>
        <w:t>রাজধানী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ঢাকা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ইহার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নিকটবর্তী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এলাকা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রাজশাহী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বিভাগের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অন্তর্গত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জয়পুরহাট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জেলার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আক্কেলপুর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উপজেলা।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ইহার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সীমাবদ্ধ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থাকিবে।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ইহার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বৃদ্ধি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সমিতির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ধরণ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: </w:t>
      </w:r>
      <w:r w:rsidRPr="004557BB">
        <w:rPr>
          <w:rFonts w:ascii="Nirmala UI" w:eastAsia="Times New Roman" w:hAnsi="Nirmala UI" w:cs="Nirmala UI"/>
          <w:sz w:val="23"/>
          <w:szCs w:val="23"/>
        </w:rPr>
        <w:t>ইহা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অরাজনৈতিক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অলাভজনক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সমাজ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কল্যাণমূলক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সামাজিক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সাংস্কৃতিক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হিসাবে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ঢাকায়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অবস্থান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বসবাসকারী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আক্কেলপুর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উপজেলাবাসীর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বৃহত্তর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কল্যাণে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০৪ঃ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প্রতিষ্ঠা</w:t>
      </w:r>
      <w:r w:rsidRPr="004557BB">
        <w:rPr>
          <w:rFonts w:ascii="SutonnyMJ" w:eastAsia="Times New Roman" w:hAnsi="SutonnyMJ" w:cs="SutonnyMJ"/>
          <w:sz w:val="23"/>
          <w:szCs w:val="23"/>
        </w:rPr>
        <w:t>: 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“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ঢাকাস্থ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আক্কেলপুরবাসী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”</w:t>
      </w:r>
      <w:r w:rsidRPr="004557BB">
        <w:rPr>
          <w:rFonts w:ascii="SutonnyMJ" w:eastAsia="Times New Roman" w:hAnsi="SutonnyMJ" w:cs="SutonnyMJ"/>
          <w:sz w:val="23"/>
          <w:szCs w:val="23"/>
        </w:rPr>
        <w:t> </w:t>
      </w:r>
      <w:r w:rsidRPr="004557BB">
        <w:rPr>
          <w:rFonts w:ascii="Nirmala UI" w:eastAsia="Times New Roman" w:hAnsi="Nirmala UI" w:cs="Nirmala UI"/>
          <w:sz w:val="23"/>
          <w:szCs w:val="23"/>
        </w:rPr>
        <w:t>একটি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সামাজিক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ঢাকায়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বসবাসরত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আক্কেলপুর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উপজেলাবাসীদের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সাধ্যানুযায়ী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মানবিক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জনকল্যান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মূলক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প্ল্যাটফর্ম।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২০১৮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ফেসবুক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পোষ্টের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মাধ্যমে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ঢাকায়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বসবাসকারী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আক্কেলপুরবাসীদের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একত্র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উদ্দেশ্যকে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সাধুবাদ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জানিয়ে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ঢাকা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বিশ্ববিদ্যালয়ের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কার্জন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মাঠে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আলোচনা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ইফতার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মাহফিল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আয়োজনের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মাধ্যমে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সর্বপ্রথম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সূত্রপাত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হয়।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পরবর্তীতে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কয়েক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দফা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উদ্যোগ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নেয়া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অতিসামান্য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যোগাযোগ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আলোচনার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অগ্রগতি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বড়পরিসরে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সার্বিক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ফলপ্রসু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আয়োজন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জমায়েত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সম্ভব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lastRenderedPageBreak/>
        <w:t>হয়নি।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অবশেষে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২০১৯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৫ই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এপ্রিল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শাহাবাগস্থ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জাতীয়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যাদুঘর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মিলনায়তনে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জাকজমক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আয়োজন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ব্যাপক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অংশগ্রহণের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মাধ্যমে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আনুষ্ঠানিক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  </w:t>
      </w:r>
      <w:r w:rsidRPr="004557BB">
        <w:rPr>
          <w:rFonts w:ascii="Nirmala UI" w:eastAsia="Times New Roman" w:hAnsi="Nirmala UI" w:cs="Nirmala UI"/>
          <w:sz w:val="23"/>
          <w:szCs w:val="23"/>
        </w:rPr>
        <w:t>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  </w:t>
      </w:r>
      <w:r w:rsidRPr="004557BB">
        <w:rPr>
          <w:rFonts w:ascii="Nirmala UI" w:eastAsia="Times New Roman" w:hAnsi="Nirmala UI" w:cs="Nirmala UI"/>
          <w:sz w:val="23"/>
          <w:szCs w:val="23"/>
        </w:rPr>
        <w:t>আত্নপ্রকাশ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প্রতিষ্ঠা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লাভ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-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০৫ঃ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মনোগ্রাম</w:t>
      </w:r>
      <w:r w:rsidRPr="004557BB">
        <w:rPr>
          <w:rFonts w:ascii="SutonnyMJ" w:eastAsia="Times New Roman" w:hAnsi="SutonnyMJ" w:cs="SutonnyMJ"/>
          <w:sz w:val="23"/>
          <w:szCs w:val="23"/>
        </w:rPr>
        <w:t>: (</w:t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>) “</w:t>
      </w:r>
      <w:r w:rsidRPr="004557BB">
        <w:rPr>
          <w:rFonts w:ascii="Nirmala UI" w:eastAsia="Times New Roman" w:hAnsi="Nirmala UI" w:cs="Nirmala UI"/>
          <w:sz w:val="23"/>
          <w:szCs w:val="23"/>
        </w:rPr>
        <w:t>ঢাকাস্থ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আক্কেলপুরবাসী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”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চারকোণ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বিশিষ্ট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লগো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কালো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রঙ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ঢাকাস্থ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>- “</w:t>
      </w:r>
      <w:r w:rsidRPr="004557BB">
        <w:rPr>
          <w:rFonts w:ascii="Nirmala UI" w:eastAsia="Times New Roman" w:hAnsi="Nirmala UI" w:cs="Nirmala UI"/>
          <w:sz w:val="23"/>
          <w:szCs w:val="23"/>
        </w:rPr>
        <w:t>ঢ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”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নিচে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গাঢ়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কমলা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রঙ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আক্কেলপুর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“</w:t>
      </w:r>
      <w:r w:rsidRPr="004557BB">
        <w:rPr>
          <w:rFonts w:ascii="Nirmala UI" w:eastAsia="Times New Roman" w:hAnsi="Nirmala UI" w:cs="Nirmala UI"/>
          <w:sz w:val="23"/>
          <w:szCs w:val="23"/>
        </w:rPr>
        <w:t>অ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”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অর্ধাঅংশ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মিলে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চতুস্কোন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অবয়ব।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উপরি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অংশে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গাঢ়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কমলা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রঙ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“</w:t>
      </w:r>
      <w:r w:rsidRPr="004557BB">
        <w:rPr>
          <w:rFonts w:ascii="Nirmala UI" w:eastAsia="Times New Roman" w:hAnsi="Nirmala UI" w:cs="Nirmala UI"/>
          <w:sz w:val="23"/>
          <w:szCs w:val="23"/>
        </w:rPr>
        <w:t>ঢাকাস্থ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”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নিচের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অংশে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গাঢ়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কালো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রঙ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“</w:t>
      </w:r>
      <w:r w:rsidRPr="004557BB">
        <w:rPr>
          <w:rFonts w:ascii="Nirmala UI" w:eastAsia="Times New Roman" w:hAnsi="Nirmala UI" w:cs="Nirmala UI"/>
          <w:sz w:val="23"/>
          <w:szCs w:val="23"/>
        </w:rPr>
        <w:t>আক্কেলপুরবাসী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” </w:t>
      </w:r>
      <w:r w:rsidRPr="004557BB">
        <w:rPr>
          <w:rFonts w:ascii="Nirmala UI" w:eastAsia="Times New Roman" w:hAnsi="Nirmala UI" w:cs="Nirmala UI"/>
          <w:sz w:val="23"/>
          <w:szCs w:val="23"/>
        </w:rPr>
        <w:t>অঙ্কিত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আছে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ঠিক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মাঝ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বরাবর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বাসন্তি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লাল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হলুদের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সংমিশ্রণ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কালচে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নীল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রঙ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তিনজন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মানব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প্রতিকৃতি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কাঁধে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হাত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রেখে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দাঁড়িয়ে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ছবি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এখানে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পরস্পর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কাঁধে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হাত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রাখার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চিহ্ন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সম্প্রীতি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ভ্রাতৃত্বের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প্রতীক।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৬ঃ</w:t>
      </w:r>
      <w:r w:rsidRPr="004557BB">
        <w:rPr>
          <w:rFonts w:ascii="SutonnyMJ" w:eastAsia="Times New Roman" w:hAnsi="SutonnyMJ" w:cs="SutonnyMJ"/>
          <w:sz w:val="23"/>
          <w:szCs w:val="23"/>
        </w:rPr>
        <w:t> 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আদর্শ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উদ্দেশ্য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লক্ষ্য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: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ঢাকায়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বসবাসকারী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আক্কেলপুর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উপজেলার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স্থায়ী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নিবাসীদের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মধ্যে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সোহার্দ্য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ভ্রাতৃত্ববোধ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স্থাপন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সামাজিক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সম্প্রিতির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মাধ্যমে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অন্যকে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সাহায্য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সহযোগীতা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বিভিন্ন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শিক্ষা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প্রতিষ্ঠানে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অধ্যয়নরত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উপজেলার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দরিদ্র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মেধাবী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ছাত্র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ছাত্রীদেরকে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বৃত্তি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অন্যান্য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সহযোগিতা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বৃত্তিমূলক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শিক্ষা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সম্প্রসারণ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নিরক্ষরতা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দূরীকরনার্থে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পুরুষ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বয়স্কদের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মধ্যে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শিক্ষা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বিস্তার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নিবন্ধিকরণ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অনুমোদনক্রমে</w:t>
      </w:r>
      <w:proofErr w:type="gramStart"/>
      <w:r w:rsidRPr="004557BB">
        <w:rPr>
          <w:rFonts w:ascii="SutonnyMJ" w:eastAsia="Times New Roman" w:hAnsi="SutonnyMJ" w:cs="SutonnyMJ"/>
          <w:sz w:val="23"/>
          <w:szCs w:val="23"/>
        </w:rPr>
        <w:t>)</w:t>
      </w:r>
      <w:r w:rsidRPr="004557BB">
        <w:rPr>
          <w:rFonts w:ascii="Nirmala UI" w:eastAsia="Times New Roman" w:hAnsi="Nirmala UI" w:cs="Nirmala UI"/>
          <w:sz w:val="23"/>
          <w:szCs w:val="23"/>
        </w:rPr>
        <w:t>।</w:t>
      </w:r>
      <w:proofErr w:type="gramEnd"/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শিশু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কল্যাণে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যুব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কল্যাণে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নারী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কল্যাণ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কিশোর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অপরাধীদের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কল্যাণে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পদক্ষেপ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সংশিষ্ট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অনুমোদনক্রমে</w:t>
      </w:r>
      <w:proofErr w:type="gramStart"/>
      <w:r w:rsidRPr="004557BB">
        <w:rPr>
          <w:rFonts w:ascii="SutonnyMJ" w:eastAsia="Times New Roman" w:hAnsi="SutonnyMJ" w:cs="SutonnyMJ"/>
          <w:sz w:val="23"/>
          <w:szCs w:val="23"/>
        </w:rPr>
        <w:t>)</w:t>
      </w:r>
      <w:r w:rsidRPr="004557BB">
        <w:rPr>
          <w:rFonts w:ascii="Nirmala UI" w:eastAsia="Times New Roman" w:hAnsi="Nirmala UI" w:cs="Nirmala UI"/>
          <w:sz w:val="23"/>
          <w:szCs w:val="23"/>
        </w:rPr>
        <w:t>।</w:t>
      </w:r>
      <w:proofErr w:type="gramEnd"/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সম্ভব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বিভিন্ন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ভাষা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সাহিত্যের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চর্চা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সামাজিক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অর্থনৈতিক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Times New Roman" w:eastAsia="Times New Roman" w:hAnsi="Times New Roman" w:cs="Times New Roman"/>
          <w:sz w:val="23"/>
          <w:szCs w:val="23"/>
        </w:rPr>
        <w:t>‣</w:t>
      </w:r>
      <w:r w:rsidRPr="004557BB">
        <w:rPr>
          <w:rFonts w:ascii="Nirmala UI" w:eastAsia="Times New Roman" w:hAnsi="Nirmala UI" w:cs="Nirmala UI"/>
          <w:sz w:val="23"/>
          <w:szCs w:val="23"/>
        </w:rPr>
        <w:t>বৈজ্ঞানিক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ধর্মীয়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গবেষণা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আলোচনা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আয়োজন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দুঃস্থ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পীড়িত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এতিম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অসহায়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বয়স্ক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বিশেষ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চাহিদা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সম্পন্ন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লোকদিগকে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সাহায্য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সাধ্যানুযায়ী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প্রাকৃতিক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দুর্যোগে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ক্ষতিগ্রস্থ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দুর্ভিক্ষ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মহামারী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ভূমিকম্প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অন্যান্য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আকষ্মিক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দুর্ঘটনায়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ক্ষতিগ্রস্থ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ব্যাপক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জনগোষ্ঠীকে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ত্রাণ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পূনর্বাসনে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সহযোগিতা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উপজেলার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বয়স্ক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যুবক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ছেলে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মেয়েদের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খেলাধুলা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শরীরচর্চা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চিত্তবিনোদনের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উপজেলার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সমস্যাবলী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যেমন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দরিদ্র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বেকারত্ব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সমাজে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অন্যান্য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সমস্যাবলী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দূরীকরণ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মানুষের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স্বাস্থ্য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নৈতিক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চরিত্র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উন্নয়নে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সহযোগিতার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চেষ্টা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উপজেলার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দেশের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বিভিন্ন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অঞ্চলের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সামাজিক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অর্থনৈতিক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সমস্যার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সমাধান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সার্বিক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উন্নয়নে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সহযোগিতার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চেষ্টা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উপজেলার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দেশের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অন্যান্য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অঞ্চলে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অনুরূপ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জনকল্যাণমূলক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প্রতিষ্ঠান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গঠনে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সহায়তা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উপজেলার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অন্যান্য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স্থানে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বেওয়ারিশ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লাশ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দাফনে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সহায়তা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কল্যানার্থে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সমবায়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ভিত্তিতে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বহুমুখী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আর্থিক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প্রতিষ্ঠান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নিয়ন্ত্রণে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বাণিজ্যিক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প্রতিষ্ঠান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শিল্প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গৃহ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নির্মাণ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ইত্যাদি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প্রতিষ্ঠা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সমিতির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উদ্দেশ্যাবলী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সঠিক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বাস্তবায়ন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কল্পে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বিভিন্ন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পদক্ষেপ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যেমন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- </w:t>
      </w:r>
      <w:r w:rsidRPr="004557BB">
        <w:rPr>
          <w:rFonts w:ascii="Nirmala UI" w:eastAsia="Times New Roman" w:hAnsi="Nirmala UI" w:cs="Nirmala UI"/>
          <w:sz w:val="23"/>
          <w:szCs w:val="23"/>
        </w:rPr>
        <w:t>খবরের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কাগজ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সাময়িকী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বই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প্রচারপত্র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প্রচার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উপজেলার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মেয়েদের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মধ্যে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শিক্ষা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বিস্তার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কল্পে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যথাযথ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তাহাদের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বিভিন্ন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সমস্যা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দূরীকরণে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সহায়তা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শিক্ষিত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বেকার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যুবক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অদক্ষ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নিরক্ষরদের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চিহ্নিত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প্রশিক্ষণের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lastRenderedPageBreak/>
        <w:t>কর্মসংস্থানে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সহায়তা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নিবন্ধীকরণ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সংস্থার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অনুমোদনক্রমে</w:t>
      </w:r>
      <w:proofErr w:type="gramStart"/>
      <w:r w:rsidRPr="004557BB">
        <w:rPr>
          <w:rFonts w:ascii="SutonnyMJ" w:eastAsia="Times New Roman" w:hAnsi="SutonnyMJ" w:cs="SutonnyMJ"/>
          <w:sz w:val="23"/>
          <w:szCs w:val="23"/>
        </w:rPr>
        <w:t>)</w:t>
      </w:r>
      <w:r w:rsidRPr="004557BB">
        <w:rPr>
          <w:rFonts w:ascii="Nirmala UI" w:eastAsia="Times New Roman" w:hAnsi="Nirmala UI" w:cs="Nirmala UI"/>
          <w:sz w:val="23"/>
          <w:szCs w:val="23"/>
        </w:rPr>
        <w:t>।</w:t>
      </w:r>
      <w:proofErr w:type="gramEnd"/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চিকিৎসা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</w:t>
      </w:r>
      <w:proofErr w:type="gramStart"/>
      <w:r w:rsidRPr="004557BB">
        <w:rPr>
          <w:rFonts w:ascii="Nirmala UI" w:eastAsia="Times New Roman" w:hAnsi="Nirmala UI" w:cs="Nirmala UI"/>
          <w:sz w:val="23"/>
          <w:szCs w:val="23"/>
        </w:rPr>
        <w:t>রম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:</w:t>
      </w:r>
      <w:proofErr w:type="gramEnd"/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স্বাস্থ্য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মন্ত্রণালয়ের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অসুস্থ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গরীব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দুঃখী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মানুষের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সু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চিকিৎসার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হাসপাতাল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ক্লিনিক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স্থাপন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চিকিৎসা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বৎসর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অবৈতনিক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ডাক্তার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নিয়োগ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চিকিৎসার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বছর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ইফতার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মাহফিল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দোয়া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মাহফিল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ঈদ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পূর্ণমিলনীর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আয়োজনের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বছর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বনভোজনের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আয়োজন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মেধাবী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ছাত্র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ছাত্রীদের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পুরস্কার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লেখা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পড়ায়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উৎসাহিত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২০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জরুরী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অসুস্থ্য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মানুষের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রক্তদান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কর্মসূচি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-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৭ঃ</w:t>
      </w:r>
      <w:r w:rsidRPr="004557BB">
        <w:rPr>
          <w:rFonts w:ascii="SutonnyMJ" w:eastAsia="Times New Roman" w:hAnsi="SutonnyMJ" w:cs="SutonnyMJ"/>
          <w:sz w:val="23"/>
          <w:szCs w:val="23"/>
        </w:rPr>
        <w:t> 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/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শ্রেণী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বিভাগ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আজীবন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-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৮ঃ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হওয়ার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শর্তাবলী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যোগ্যতা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ঢাকা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অদূরের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সংশ্লিষ্ট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এলাকায়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আক্কেলপুর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উপজেলার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বাসিন্দা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নূন্যতম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বয়স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বছর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উর্দ্ধে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বসবাসকারী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ব্যক্তি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পুরুষ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মহিলা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ইহার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নির্ধারিত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আবেদন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পত্রের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মাধ্যমে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বরাবরে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কোষাধ্যক্ষের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কাছে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নির্ধারিত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মোবাইল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নম্বরে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বিকাশ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নগদ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নগদ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প্রেরণ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আবেদন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এককালীন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২৫০</w:t>
      </w:r>
      <w:r w:rsidRPr="004557BB">
        <w:rPr>
          <w:rFonts w:ascii="SutonnyMJ" w:eastAsia="Times New Roman" w:hAnsi="SutonnyMJ" w:cs="SutonnyMJ"/>
          <w:sz w:val="23"/>
          <w:szCs w:val="23"/>
        </w:rPr>
        <w:t>/- (</w:t>
      </w:r>
      <w:r w:rsidRPr="004557BB">
        <w:rPr>
          <w:rFonts w:ascii="Nirmala UI" w:eastAsia="Times New Roman" w:hAnsi="Nirmala UI" w:cs="Nirmala UI"/>
          <w:sz w:val="23"/>
          <w:szCs w:val="23"/>
        </w:rPr>
        <w:t>দুইশত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পঞ্চাশ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টাকা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আজীবন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এককালীন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৫</w:t>
      </w:r>
      <w:r w:rsidRPr="004557BB">
        <w:rPr>
          <w:rFonts w:ascii="SutonnyMJ" w:eastAsia="Times New Roman" w:hAnsi="SutonnyMJ" w:cs="SutonnyMJ"/>
          <w:sz w:val="23"/>
          <w:szCs w:val="23"/>
        </w:rPr>
        <w:t>,</w:t>
      </w:r>
      <w:r w:rsidRPr="004557BB">
        <w:rPr>
          <w:rFonts w:ascii="Nirmala UI" w:eastAsia="Times New Roman" w:hAnsi="Nirmala UI" w:cs="Nirmala UI"/>
          <w:sz w:val="23"/>
          <w:szCs w:val="23"/>
        </w:rPr>
        <w:t>০০০</w:t>
      </w:r>
      <w:r w:rsidRPr="004557BB">
        <w:rPr>
          <w:rFonts w:ascii="SutonnyMJ" w:eastAsia="Times New Roman" w:hAnsi="SutonnyMJ" w:cs="SutonnyMJ"/>
          <w:sz w:val="23"/>
          <w:szCs w:val="23"/>
        </w:rPr>
        <w:t>/- (</w:t>
      </w:r>
      <w:r w:rsidRPr="004557BB">
        <w:rPr>
          <w:rFonts w:ascii="Nirmala UI" w:eastAsia="Times New Roman" w:hAnsi="Nirmala UI" w:cs="Nirmala UI"/>
          <w:sz w:val="23"/>
          <w:szCs w:val="23"/>
        </w:rPr>
        <w:t>পাঁচ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হাজার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টাকা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ফি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জমা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অনলাইনে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আবেদন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আদর্শ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উদ্দেশ্যাবলীতে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অনুগত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যদি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ব্যক্তির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কার্যকলাপ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স্বার্থ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বিরোধী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সুস্পষ্ট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প্রতিয়মান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সদস্যভুক্ত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কেবল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মাত্র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আজীবন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ভোটাধিকার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প্রতিদ্বন্দ্বিতা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কমিটির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আজীবন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নির্ধারিত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ফি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জমা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আজীবন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উন্নিত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ভোটাধিকার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প্রতিদ্বন্দ্বিতার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যোগ্য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ভদ্র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রুচিশীল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উদ্যোমী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সদাচারী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মননশীল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যারা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স্বেচ্ছাসেবক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মনোভাবাপন্ন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নিজেদের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দেশের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এলাকার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উন্নয়নে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লক্ষ্যে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সমাজের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উন্নয়নমূলক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বিভিন্ন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সৃজনশীল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সম্পৃক্ত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কিংবা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সম্পৃক্ত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ইচ্ছুক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নৈতিকতা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বিরোধী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কোনো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লিপ্ত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নয়।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৯ঃ</w:t>
      </w:r>
      <w:proofErr w:type="gramStart"/>
      <w:r w:rsidRPr="004557BB">
        <w:rPr>
          <w:rFonts w:ascii="SutonnyMJ" w:eastAsia="Times New Roman" w:hAnsi="SutonnyMJ" w:cs="SutonnyMJ"/>
          <w:sz w:val="23"/>
          <w:szCs w:val="23"/>
        </w:rPr>
        <w:t>  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সদস</w:t>
      </w:r>
      <w:proofErr w:type="gramEnd"/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্যদের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অযোগ্যতা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পদ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স্থগিত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বাতিল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যদি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স্বেছায়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পদত্যাগ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যদি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মানসিক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ভারসাম্য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হারান।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যদি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পরপর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পাঁচ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কমিটির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অনুপস্থিত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সমিতির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নিস্ক্রিয়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অকর্মণ্য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পড়েন।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কমিটির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আজীবন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ক্ষেত্রে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অসুস্থ্যতা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সাময়িক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বিদেশে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অবস্থান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এমন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উপযুক্ত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থাকিলে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যোগ্য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ক্ষেত্রে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স্থগিত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বাতিল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lastRenderedPageBreak/>
        <w:t>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যদি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স্বার্থ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পরিপন্থি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স্বভাব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আচরণ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স্বার্থের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পরিপন্থি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অথবা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তহবিল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তসরুফ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মৃত্যু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অথবা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মস্তিষ্ক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বিকৃতি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ঘটলে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অথবা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আদালত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সাজা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প্রাপ্ত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বাতিলের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ক্ষেত্রে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রাষ্ট্র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বিরোধী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স্বাধীনতা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বিরোধী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যুক্ত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বিপরীত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সাম্প্রদায়িক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চেতনাকে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আঘাত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করলে।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চাকরি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বাতিল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হইতে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বেতন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ভাতা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ক্ষেত্রে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সদস্যপদ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বাতিল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সমিতির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প্রকল্প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প্রকল্পের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তাহাকে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নির্ধারিত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বেতন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ভাতা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দেয়া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যাবেনা।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সাময়িক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সম্মানী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ভাতা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দেয়া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সেক্ষেত্রে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সদস্যপদ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বাতিল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১০ঃ</w:t>
      </w:r>
      <w:r w:rsidRPr="004557BB">
        <w:rPr>
          <w:rFonts w:ascii="SutonnyMJ" w:eastAsia="Times New Roman" w:hAnsi="SutonnyMJ" w:cs="SutonnyMJ"/>
          <w:sz w:val="23"/>
          <w:szCs w:val="23"/>
        </w:rPr>
        <w:t> 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অধিকার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আচরন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বিধিঃ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সদস্যগণ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যোগদান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নিকট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ঋণী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থাকিলে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প্রার্থী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বোধে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নির্দিষ্ট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সংখ্যক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ঐ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বৎসরের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বিরুদ্ধে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প্রস্তাব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আনয়ন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পূর্বক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আহ্বানের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তলবী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ডাকিতে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পারিবেন।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তলবী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অবশ্যই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নিবন্ধিকরণ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সংস্থার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বৎসরের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বার্ষিক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আয়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কার্যাবলীর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বিরুদ্ধে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তথ্য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প্রমাণ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সাপেক্ষে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গঠনমূলক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সমালোচনা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অনাস্থা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আনতে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কার্যকলাপ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আচার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ব্যবহার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ক্ষতিকর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বিবেচিত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হইলে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উপস্থিত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অংশ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ভোটে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তাহার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বিরুদ্ধে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যথাযথ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পারিবেন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নিবন্ধিকরণ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সংস্থার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১১ঃ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পদ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পূর্নবহালঃ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সদস্যপদ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আজীবন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হারালে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ভুলের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ক্ষমা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প্রার্থনা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এমন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নতুন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আবেদন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সদস্যপদ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পুনরায়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সংখ্যাগরিষ্ঠ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মতামতের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ভিত্তিতে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১২ঃ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পৃষ্ঠপোষকঃ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সমাজের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প্রতিষ্ঠানের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ব্যক্তি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যৌথভাবে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কেউ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সহানুভূতিশীল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এককালীন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সর্বনিম্ন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১০</w:t>
      </w:r>
      <w:r w:rsidRPr="004557BB">
        <w:rPr>
          <w:rFonts w:ascii="SutonnyMJ" w:eastAsia="Times New Roman" w:hAnsi="SutonnyMJ" w:cs="SutonnyMJ"/>
          <w:sz w:val="23"/>
          <w:szCs w:val="23"/>
        </w:rPr>
        <w:t>,</w:t>
      </w:r>
      <w:r w:rsidRPr="004557BB">
        <w:rPr>
          <w:rFonts w:ascii="Nirmala UI" w:eastAsia="Times New Roman" w:hAnsi="Nirmala UI" w:cs="Nirmala UI"/>
          <w:sz w:val="23"/>
          <w:szCs w:val="23"/>
        </w:rPr>
        <w:t>০০০</w:t>
      </w:r>
      <w:r w:rsidRPr="004557BB">
        <w:rPr>
          <w:rFonts w:ascii="SutonnyMJ" w:eastAsia="Times New Roman" w:hAnsi="SutonnyMJ" w:cs="SutonnyMJ"/>
          <w:sz w:val="23"/>
          <w:szCs w:val="23"/>
        </w:rPr>
        <w:t>/- (</w:t>
      </w:r>
      <w:r w:rsidRPr="004557BB">
        <w:rPr>
          <w:rFonts w:ascii="Nirmala UI" w:eastAsia="Times New Roman" w:hAnsi="Nirmala UI" w:cs="Nirmala UI"/>
          <w:sz w:val="23"/>
          <w:szCs w:val="23"/>
        </w:rPr>
        <w:t>দশ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হাজার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টাকা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উর্ধ্বসীমা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নেই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করিবেন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তাহাকে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সমিতির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পৃষ্ঠপোষক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একাধিক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পৃষ্ঠপোষক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মনোনীত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পৃষ্ঠপোষকের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ভোটাধিকার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নিয়ন্ত্রণ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হস্তক্ষেপ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১৩ঃ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সাংগঠনিক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কাঠামোঃ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ব্যবস্থাপনা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সুষ্ঠভাবে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পরিচালনার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সাংগঠনিক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কাঠামো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৩টি।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যেমনঃ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উপদেষ্টা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lastRenderedPageBreak/>
        <w:t>সাধারণ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পরিষদঃ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গঠিত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সংখ্যার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উর্ধ্বসীমা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পরিষদঃ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আজীবন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বৎসরের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একটি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নূন্যতম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২৯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৫১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বিশিষ্ট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সর্বোচ্চ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৫১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সীমারেখে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সংখ্যা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অবশ্যই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নিম্লিলিখিত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গঠিত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সংখ্যাগরিষ্ঠ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মতামতের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ভিত্তিতে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নতুন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সৃষ্টি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বিলুপ্ত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সৃষ্টপদে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জনবল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সংখ্যা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বাড়াতে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কমাতে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পদ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সমূহঃ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– </w:t>
      </w:r>
      <w:r w:rsidRPr="004557BB">
        <w:rPr>
          <w:rFonts w:ascii="Nirmala UI" w:eastAsia="Times New Roman" w:hAnsi="Nirmala UI" w:cs="Nirmala UI"/>
          <w:sz w:val="23"/>
          <w:szCs w:val="23"/>
        </w:rPr>
        <w:t>০১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সহ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– </w:t>
      </w:r>
      <w:r w:rsidRPr="004557BB">
        <w:rPr>
          <w:rFonts w:ascii="Nirmala UI" w:eastAsia="Times New Roman" w:hAnsi="Nirmala UI" w:cs="Nirmala UI"/>
          <w:sz w:val="23"/>
          <w:szCs w:val="23"/>
        </w:rPr>
        <w:t>০২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– </w:t>
      </w:r>
      <w:r w:rsidRPr="004557BB">
        <w:rPr>
          <w:rFonts w:ascii="Nirmala UI" w:eastAsia="Times New Roman" w:hAnsi="Nirmala UI" w:cs="Nirmala UI"/>
          <w:sz w:val="23"/>
          <w:szCs w:val="23"/>
        </w:rPr>
        <w:t>০১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যুগ্ম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– </w:t>
      </w:r>
      <w:r w:rsidRPr="004557BB">
        <w:rPr>
          <w:rFonts w:ascii="Nirmala UI" w:eastAsia="Times New Roman" w:hAnsi="Nirmala UI" w:cs="Nirmala UI"/>
          <w:sz w:val="23"/>
          <w:szCs w:val="23"/>
        </w:rPr>
        <w:t>০২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সাংগঠনিক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– </w:t>
      </w:r>
      <w:r w:rsidRPr="004557BB">
        <w:rPr>
          <w:rFonts w:ascii="Nirmala UI" w:eastAsia="Times New Roman" w:hAnsi="Nirmala UI" w:cs="Nirmala UI"/>
          <w:sz w:val="23"/>
          <w:szCs w:val="23"/>
        </w:rPr>
        <w:t>০৭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কোষাধ্যক্ষ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– </w:t>
      </w:r>
      <w:r w:rsidRPr="004557BB">
        <w:rPr>
          <w:rFonts w:ascii="Nirmala UI" w:eastAsia="Times New Roman" w:hAnsi="Nirmala UI" w:cs="Nirmala UI"/>
          <w:sz w:val="23"/>
          <w:szCs w:val="23"/>
        </w:rPr>
        <w:t>০১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দপ্তর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– </w:t>
      </w:r>
      <w:r w:rsidRPr="004557BB">
        <w:rPr>
          <w:rFonts w:ascii="Nirmala UI" w:eastAsia="Times New Roman" w:hAnsi="Nirmala UI" w:cs="Nirmala UI"/>
          <w:sz w:val="23"/>
          <w:szCs w:val="23"/>
        </w:rPr>
        <w:t>০১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আইন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– </w:t>
      </w:r>
      <w:r w:rsidRPr="004557BB">
        <w:rPr>
          <w:rFonts w:ascii="Nirmala UI" w:eastAsia="Times New Roman" w:hAnsi="Nirmala UI" w:cs="Nirmala UI"/>
          <w:sz w:val="23"/>
          <w:szCs w:val="23"/>
        </w:rPr>
        <w:t>০১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প্রচার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– </w:t>
      </w:r>
      <w:r w:rsidRPr="004557BB">
        <w:rPr>
          <w:rFonts w:ascii="Nirmala UI" w:eastAsia="Times New Roman" w:hAnsi="Nirmala UI" w:cs="Nirmala UI"/>
          <w:sz w:val="23"/>
          <w:szCs w:val="23"/>
        </w:rPr>
        <w:t>০১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সাংস্কৃতিক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প্রকাশনা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– </w:t>
      </w:r>
      <w:r w:rsidRPr="004557BB">
        <w:rPr>
          <w:rFonts w:ascii="Nirmala UI" w:eastAsia="Times New Roman" w:hAnsi="Nirmala UI" w:cs="Nirmala UI"/>
          <w:sz w:val="23"/>
          <w:szCs w:val="23"/>
        </w:rPr>
        <w:t>০১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ক্রিয়া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– </w:t>
      </w:r>
      <w:r w:rsidRPr="004557BB">
        <w:rPr>
          <w:rFonts w:ascii="Nirmala UI" w:eastAsia="Times New Roman" w:hAnsi="Nirmala UI" w:cs="Nirmala UI"/>
          <w:sz w:val="23"/>
          <w:szCs w:val="23"/>
        </w:rPr>
        <w:t>০১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মহিলা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সম্পাদিকা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– </w:t>
      </w:r>
      <w:r w:rsidRPr="004557BB">
        <w:rPr>
          <w:rFonts w:ascii="Nirmala UI" w:eastAsia="Times New Roman" w:hAnsi="Nirmala UI" w:cs="Nirmala UI"/>
          <w:sz w:val="23"/>
          <w:szCs w:val="23"/>
        </w:rPr>
        <w:t>০১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তথ্য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প্রযুক্তি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– </w:t>
      </w:r>
      <w:r w:rsidRPr="004557BB">
        <w:rPr>
          <w:rFonts w:ascii="Nirmala UI" w:eastAsia="Times New Roman" w:hAnsi="Nirmala UI" w:cs="Nirmala UI"/>
          <w:sz w:val="23"/>
          <w:szCs w:val="23"/>
        </w:rPr>
        <w:t>০১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নির্বাহী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– </w:t>
      </w:r>
      <w:r w:rsidRPr="004557BB">
        <w:rPr>
          <w:rFonts w:ascii="Nirmala UI" w:eastAsia="Times New Roman" w:hAnsi="Nirmala UI" w:cs="Nirmala UI"/>
          <w:sz w:val="23"/>
          <w:szCs w:val="23"/>
        </w:rPr>
        <w:t>নূন্যতম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অধিক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নয়।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১৪ঃ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উপদেষ্টাঃ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উপদেষ্টা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সংখ্যা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বৃদ্ধি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হ্রাস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উপদেষ্টা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গঠন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লক্ষ্য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উদ্দেশ্য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সুষ্ঠভাবে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বাস্তবায়নের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বিশিষ্ট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দক্ষ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সামাজিকভাবে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প্রতিষ্ঠিত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সুনামধন্য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ব্যক্তিবর্গ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বিশেষজ্ঞদের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নির্দিষ্ট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সময়ের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উপদেষ্টা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উপদেষ্টা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উপদেষ্টা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মেয়াদকাল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কর্তব্য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নির্ধারিত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মেয়াদ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শেষে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বিলুপ্ত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১৫ঃ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শাখাঃ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নিবন্ধিকরণ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শাখা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অফিস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খোলা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শাখাসমূহ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পরিচালনার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যাহাকে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সেই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শাখা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চলিবে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উহা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বন্ধ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যাইবে।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বন্ধ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বন্ধের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উল্লেখ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৩০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মধ্যে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নিবন্ধীকরণ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লিখিতভাবে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অবহিত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lastRenderedPageBreak/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১৬ঃ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বর্ষঃ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বৎসর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জানুয়ারী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হইতে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৩১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ডিসেম্বর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পর্যন্ত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বর্ষ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গণনা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১৭ঃ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ক্ষমতা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কার্যাবলীঃ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যাবতীয়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উন্নতি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উহার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উদ্দেশ্য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সফল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নিম্নলিখিত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খরচের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বিশেষ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কমিটি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গঠন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তারিখ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সময়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হিসাব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নিকাশ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খরচের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ভাউচার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ক্যাশ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ব্যাংক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একাউন্ট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সংরক্ষণ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নিবন্ধীকরণ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কর্মকর্তা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কর্মচারী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নিয়োগ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কর্মকর্তা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কর্মচারীর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বেতন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প্রশাসনিক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আর্থিক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পরিচালনার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নিয়ন্ত্রণ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প্রশাসনিক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ব্যবস্থাপনা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পরিচালনা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প্রকল্প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বাস্তবায়ন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কর্মকর্তা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কর্মচারীদের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অনুযায়ী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সদস্যপদ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বাতিল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পুনর্বহাল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ক্ষমতা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সংরক্ষণ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মাসে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মাসিক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কমপক্ষে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আগে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জরুরী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আগে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অংশ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উপস্থিতি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নিশ্চিত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কোরাম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</w:t>
      </w:r>
      <w:proofErr w:type="gramStart"/>
      <w:r w:rsidRPr="004557BB">
        <w:rPr>
          <w:rFonts w:ascii="SutonnyMJ" w:eastAsia="Times New Roman" w:hAnsi="SutonnyMJ" w:cs="SutonnyMJ"/>
          <w:sz w:val="23"/>
          <w:szCs w:val="23"/>
        </w:rPr>
        <w:t>)</w:t>
      </w:r>
      <w:r w:rsidRPr="004557BB">
        <w:rPr>
          <w:rFonts w:ascii="Nirmala UI" w:eastAsia="Times New Roman" w:hAnsi="Nirmala UI" w:cs="Nirmala UI"/>
          <w:sz w:val="23"/>
          <w:szCs w:val="23"/>
        </w:rPr>
        <w:t>।</w:t>
      </w:r>
      <w:proofErr w:type="gramEnd"/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প্রয়োজনবোধে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বিশেষ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ক্ষেত্রে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নিয়মাবলী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প্রণয়ন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বার্ষিক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রিপোর্ট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হিসাব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পরীক্ষকের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রিপোর্ট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বিবেচনা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পরপর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ব্যতিরেকে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উপস্থিত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হইলে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তাহাকে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নিয়মিত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নিশ্চিত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উপস্থিত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তাহার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সদস্যপদ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বাতিল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বাতিল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আসনে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নিয়মিত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খালি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আসনে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মনোনীত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শূন্য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চলতি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বৎসরের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মধ্য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হইতে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পরবর্তী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সময়কালের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একজন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অস্থায়ী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মনোনীত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১৮ঃ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পরিষদে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বিভিন্ন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পদে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ক্ষমতা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কার্যাবলীঃ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সাংবিধানিক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প্রধান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হিসেবে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গঠনতন্ত্রের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ব্যাখ্যা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যুক্তিসংগত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গ্রহনযোগ্য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পরিচালনা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পরিচালনার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ক্ষমতা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সদস্যবৃন্দের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মতামতের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ভিত্তিতে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নিয়মাবলী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মোতাবেক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বিভিন্ন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যোগাযোগ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তদারকি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ঘ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সুষ্ঠ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প্রশাসনিক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স্বার্থে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১৭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অনুসরণ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পূর্বক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কর্মচারীদের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lastRenderedPageBreak/>
        <w:t>নিয়োগ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মোতাবেক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কর্মকর্তা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কর্মচারীদের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কর্মচ্যুতি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ছাঁটাইয়ের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চুড়ান্ত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ক্ষমতার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অধিকারী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সহ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অনুপস্থিতিতে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পালনসহ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অন্যান্য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মেয়াদপূর্তির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স্থায়ীভাবে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অপারগ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ক্রমানুসারে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প্রথম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সিনিয়র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তদস্থলে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পরবর্তী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হওয়া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পর্যন্ত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সাংগঠনিক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নির্বাহী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প্রধান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হিসাবে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কর্মসূচী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প্রণয়ন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প্রস্তাবনা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বাস্তবায়নের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মধ্যে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সমন্বয়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ভাউচার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লেনদেন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কাগজপত্র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পরীক্ষা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নিজে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যথাযথ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নিকট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পেশ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যাবতীয়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হিসাবের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সম্পূর্ণ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ঘ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পরামর্শক্রমে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ধরনের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আহ্বানের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তারিখ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সময়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বিতরণের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ঙ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কোষাধ্যক্ষ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ন্যস্ত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কর্তব্য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পালনসহ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কর্তব্য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চ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বার্ষিক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কার্যবিবরণী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প্রস্তাব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বার্ষিক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আয়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ব্যয়ের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হিসাব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অডিট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রিপোর্ট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পেশ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  <w:t>(</w:t>
      </w:r>
      <w:r w:rsidRPr="004557BB">
        <w:rPr>
          <w:rFonts w:ascii="Nirmala UI" w:eastAsia="Times New Roman" w:hAnsi="Nirmala UI" w:cs="Nirmala UI"/>
          <w:sz w:val="23"/>
          <w:szCs w:val="23"/>
        </w:rPr>
        <w:t>ছ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বৎসরের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সম্ভাব্য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আয়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ব্যয়ের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বাজেট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তৈরি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নিকট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পেশ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  <w:t>(</w:t>
      </w:r>
      <w:r w:rsidRPr="004557BB">
        <w:rPr>
          <w:rFonts w:ascii="Nirmala UI" w:eastAsia="Times New Roman" w:hAnsi="Nirmala UI" w:cs="Nirmala UI"/>
          <w:sz w:val="23"/>
          <w:szCs w:val="23"/>
        </w:rPr>
        <w:t>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স্বাক্ষরিত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জিসিনপত্রের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রেজিস্টার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রাখিবেন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দায়িত্বভার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অর্পনকালে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পরবর্তী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কর্মকর্তার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নিকট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কাগজপত্র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বুঝাইয়া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  <w:t>(</w:t>
      </w:r>
      <w:r w:rsidRPr="004557BB">
        <w:rPr>
          <w:rFonts w:ascii="Nirmala UI" w:eastAsia="Times New Roman" w:hAnsi="Nirmala UI" w:cs="Nirmala UI"/>
          <w:sz w:val="23"/>
          <w:szCs w:val="23"/>
        </w:rPr>
        <w:t>ঝ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কোষাধ্যক্ষ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সাথে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ব্যাংকের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লেনদেন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যৌথ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স্বাক্ষরদাতা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৪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যুগ্ম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যুগ্ম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বিভিন্ন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সর্বোতভাবে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সাহায্য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প্রদত্ত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বিশেষ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অনুপস্থিতিতে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ক্রমিক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অনুযায়ী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তাহার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মোতাবেক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মেয়াদপূর্তির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স্থায়ীভাবে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অপারগ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ক্রমানুসারে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প্রথম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যুগ্ম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তদস্থলে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পরবর্তী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হওয়া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পর্যন্ত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৫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সাংগঠনিক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উন্নয়ন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কল্পে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ধরণের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সদস্যগণের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সঙ্গে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ভ্রাতৃত্ববোধ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সৃষ্টি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কানুন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বিধি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উপবিধি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সংরক্ষণ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তদারকি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শক্তিশালী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জাতীয়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আন্তর্জাতিক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পর্যায়ে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উন্নীত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লক্ষ্যে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কিছু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অন্যান্য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গুরুত্বপূর্ণ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lastRenderedPageBreak/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গতিশীল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রাখার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পদক্ষেপ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শৃঙ্খলা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ব্যাপ্তি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ঘটানোর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নিবেদিত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প্রাণ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হিসেবে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প্রধান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৬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কোষাধক্ষ্য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আয়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ব্যয়ের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হিসাব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সংরক্ষণ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চাঁদা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বিশেষ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চাঁদা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সরকারী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বেসরকারী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সংস্থার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সাহায্য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ছাপানো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রশিদের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মাধ্যমে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অবগত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অ্যাকাউন্টে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জমা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রাখবেন।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জরুরী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খরচের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জ্ঞাতনুসারে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১০</w:t>
      </w:r>
      <w:r w:rsidRPr="004557BB">
        <w:rPr>
          <w:rFonts w:ascii="SutonnyMJ" w:eastAsia="Times New Roman" w:hAnsi="SutonnyMJ" w:cs="SutonnyMJ"/>
          <w:sz w:val="23"/>
          <w:szCs w:val="23"/>
        </w:rPr>
        <w:t>,</w:t>
      </w:r>
      <w:r w:rsidRPr="004557BB">
        <w:rPr>
          <w:rFonts w:ascii="Nirmala UI" w:eastAsia="Times New Roman" w:hAnsi="Nirmala UI" w:cs="Nirmala UI"/>
          <w:sz w:val="23"/>
          <w:szCs w:val="23"/>
        </w:rPr>
        <w:t>০০০</w:t>
      </w:r>
      <w:r w:rsidRPr="004557BB">
        <w:rPr>
          <w:rFonts w:ascii="SutonnyMJ" w:eastAsia="Times New Roman" w:hAnsi="SutonnyMJ" w:cs="SutonnyMJ"/>
          <w:sz w:val="23"/>
          <w:szCs w:val="23"/>
        </w:rPr>
        <w:t>/- (</w:t>
      </w:r>
      <w:r w:rsidRPr="004557BB">
        <w:rPr>
          <w:rFonts w:ascii="Nirmala UI" w:eastAsia="Times New Roman" w:hAnsi="Nirmala UI" w:cs="Nirmala UI"/>
          <w:sz w:val="23"/>
          <w:szCs w:val="23"/>
        </w:rPr>
        <w:t>দশ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হাজার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টাকা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পর্যন্ত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হাতে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রাখতে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ঘ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রিপোর্ট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পেশ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ঙ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নিকট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দায়বদ্ধ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চ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/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যুক্ত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স্বাক্ষরে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ব্যাংক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হইতে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টাকা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উঠাতে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ছ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কোষাধক্ষ্যের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অনুপস্থিতিতে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যুক্ত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স্বাক্ষরে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ব্যাংক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টাকা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উঠানো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৭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দপ্তর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/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উদ্দেশ্য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অর্জনের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লক্ষ্যে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ব্যক্তি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সংস্থার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সাথে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চিঠি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পত্র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অফিসের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যাবতীয়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তাহার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হাতে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ন্যস্ত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দাপ্তরিক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চালাইয়া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যাইবেন।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দিবসের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সাপেক্ষে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অবহিত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কাগজ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পত্রাদি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সংরক্ষণ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রিপোর্ট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তৈরি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স্বার্থে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গোপনীয়তা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রক্ষা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প্রচারের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প্রেস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রিলিজ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প্রস্তুত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৮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আইন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যাবতীয়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শলা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পরামর্শ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অসহায়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গরীব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আইনী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সহায়তা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পরিচালনা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গিয়ে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আইনী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জটিলতায়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পড়লে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যথাযথ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সাথে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পরামর্শ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অবহিত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৯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প্রচার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আদর্শ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উদ্দেশ্য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জানানোর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/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বিশেষ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অন্যান্য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প্রচারে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সর্বাত্মকভাবে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প্রধানতঃ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দপ্তর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প্রস্তুত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বিজ্ঞাপন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জরুরী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পক্ষ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থেকে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প্রচারযোগ্য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বিষয়াদি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সাপেক্ষে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প্রচারের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১০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সাংস্কৃতিক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সাহিত্য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প্রকাশনা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সাংস্কৃতিক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পরিকল্পনা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lastRenderedPageBreak/>
        <w:t>বাস্তবায়ন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উপজেলা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বৃহৎ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পরিসরে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জাতীয়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পর্যায়ে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সাংস্কৃতিক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কর্মকান্ডে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রাখার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সহায়তা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১১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ক্রীড়া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বৎসরে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অন্তত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কীড়া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কর্মসূচী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বাস্তবায়ন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ক্রীড়া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১২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মহিলা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সম্পাদিকা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মহিলা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যাবতীয়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১৩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তথ্য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প্রযুক্তি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বিষয়ক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তথ্য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প্রযুক্তি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যাবতীয়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সহায়তা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বর্তমান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বিশ্বায়নের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যুগে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তথ্য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প্রযুক্তি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মানুষের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দৈনন্দিন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জীবনের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অংশ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হওয়ায়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অপরিসীম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গুরুত্ব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বেড়েছে।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আধুনিকায়নে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কর্মকান্ড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পক্ষে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পরিচালনা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করিবেন।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১৪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কার্যকারী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নির্বাহী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নির্বাহী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সদস্যবৃন্দ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উপস্থিত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থেকে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গতিশীল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বাস্তবায়নের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লক্ষ্যে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সার্বিক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স্বার্থে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নির্দেশ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ক্রমে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প্রাপ্ত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সঠিকভাবে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দায়িত্ব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১৯ঃ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সভার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নিয়মাবলীঃ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বছর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পরপর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অনুষ্ঠিত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হইবে।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পনের</w:t>
      </w:r>
      <w:r w:rsidRPr="004557BB">
        <w:rPr>
          <w:rFonts w:ascii="SutonnyMJ" w:eastAsia="Times New Roman" w:hAnsi="SutonnyMJ" w:cs="SutonnyMJ"/>
          <w:sz w:val="23"/>
          <w:szCs w:val="23"/>
        </w:rPr>
        <w:t>)-</w:t>
      </w:r>
      <w:r w:rsidRPr="004557BB">
        <w:rPr>
          <w:rFonts w:ascii="Nirmala UI" w:eastAsia="Times New Roman" w:hAnsi="Nirmala UI" w:cs="Nirmala UI"/>
          <w:sz w:val="23"/>
          <w:szCs w:val="23"/>
        </w:rPr>
        <w:t>দিনের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মোট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দুই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তৃতীয়াংশের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উপস্থিতিতিতে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কোরাম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proofErr w:type="gramStart"/>
      <w:r w:rsidRPr="004557BB">
        <w:rPr>
          <w:rFonts w:ascii="SutonnyMJ" w:eastAsia="Times New Roman" w:hAnsi="SutonnyMJ" w:cs="SutonnyMJ"/>
          <w:sz w:val="23"/>
          <w:szCs w:val="23"/>
        </w:rPr>
        <w:t>)</w:t>
      </w:r>
      <w:proofErr w:type="gramEnd"/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বিশেষ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কারণে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কোরামে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নির্দিষ্ট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তারিখে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অনুষ্ঠিত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হইলে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পরবর্তী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৩০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মধ্যে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স্থানে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অনুষ্ঠিত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হইবে।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রিপোর্ট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আয়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ব্যয়ের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হিসাব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পরীক্ষিত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হিসাবে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কার্যকরি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মাসে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একবার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অনুষ্ঠিত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মোট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>(</w:t>
      </w:r>
      <w:r w:rsidRPr="004557BB">
        <w:rPr>
          <w:rFonts w:ascii="Nirmala UI" w:eastAsia="Times New Roman" w:hAnsi="Nirmala UI" w:cs="Nirmala UI"/>
          <w:sz w:val="23"/>
          <w:szCs w:val="23"/>
        </w:rPr>
        <w:t>এক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তৃতীয়াংশ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উপস্থিতিতে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কোরাম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হইবে।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সাত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আহ্বান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বিশেষ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কারণে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মাসে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আহ্বান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বিশেষ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সারধণ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কারণে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বিশেষ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সাত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আবহবান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বিশেষ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এজেন্ডা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ছাড়া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আলোচনা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নেওয়া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বিশেষ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এজেন্ডা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lastRenderedPageBreak/>
        <w:t>লিপিবদ্ধ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মোট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এক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তৃতীয়াংশ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উপস্থিতিতে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কোরাম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৪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জরুরী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সাত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জরুরী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তিন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আহ্বান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প্রত্যেক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মোট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এক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তৃতীয়াংশ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উপস্থিতিতে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কোরাম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৫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তলবী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কমপক্ষে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মোট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সসদ্যের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দুই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তৃতীয়াংশ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বিশেষ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এজেন্ডা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উদ্দেশ্য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স্বাক্ষর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তলবী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আবেদন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কাছে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জমা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তলবী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আবেদন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প্রাপ্তির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২১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মধ্যে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তলবী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আহ্বান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তলবী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সদস্যবৃন্দ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জমার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২১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আহ্বান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তলবী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অফিসে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ডাকতে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মোট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দুই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তৃতীয়াংশ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উপস্থিতিতে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কোরাম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৬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মূলতবী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নির্ধারিত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সময়ের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সর্বোচ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দুই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ঘন্টার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বিলম্বে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অন্যথায়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স্থগিত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কোরামের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স্থগিত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৩০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মধ্যে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স্থগিত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অনুষ্ঠিত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ঐ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কোরাম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যতজন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উপস্থিত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নিয়েই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অনুষ্ঠিত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মতামত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সিন্ধান্ত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চুড়ান্ত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গণ্য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দুইবার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কোরামের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স্থগিত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তৃতীয়বার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উপস্থিত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নেয়া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অপ্ট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৫টি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পর্যন্ত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সদস্যপদ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অবশ্যই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-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২০ঃ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আয়ঃ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ফি।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ব্যক্তি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দেশি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বিদেশী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সমূহ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কল্যাণমূলক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প্রতিষ্ঠান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সরকার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অনুদান।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তফসিলী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ব্যাংক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ফাউন্ডেশন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সরকার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ঋণ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পরিচালিত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প্রকল্প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থেকে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আয়।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আর্থিক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বছর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শেষে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তহবিলের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জমাকৃত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তহবিলের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মাঝে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বন্টন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শুধুমাত্র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উদ্দেশ্যে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লক্ষ্যে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অর্জনের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ক্ষেত্রে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কল্যাণমুখী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খরচ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এই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তহবিলের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বিপদের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সংক্রান্ত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মামলার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খরচের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তাছাড়া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স্বার্থে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উন্নয়নের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ধরনের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প্রকৃত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খরচ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সেবার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ব্যয়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lastRenderedPageBreak/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২১ঃ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আর্থিক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ব্যবস্থাপনাঃ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আর্থিক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লেনদেনের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ক্ষেত্রে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এলাকাস্থ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বাংলাদেশী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সিডিউল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ব্যাংকে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চলতি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সঞ্চয়ী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হিসাব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খুলতে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উক্ত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চলতি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সঞ্চয়ী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হিসাবটি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কোষাধ্যক্ষ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যৌথ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স্বাক্ষরে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খোলা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কোষাধ্যক্ষ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মধ্যে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দু</w:t>
      </w:r>
      <w:r w:rsidRPr="004557BB">
        <w:rPr>
          <w:rFonts w:ascii="SutonnyMJ" w:eastAsia="Times New Roman" w:hAnsi="SutonnyMJ" w:cs="SutonnyMJ"/>
          <w:sz w:val="23"/>
          <w:szCs w:val="23"/>
        </w:rPr>
        <w:t>’</w:t>
      </w:r>
      <w:r w:rsidRPr="004557BB">
        <w:rPr>
          <w:rFonts w:ascii="Nirmala UI" w:eastAsia="Times New Roman" w:hAnsi="Nirmala UI" w:cs="Nirmala UI"/>
          <w:sz w:val="23"/>
          <w:szCs w:val="23"/>
        </w:rPr>
        <w:t>জনের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স্বাক্ষরে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টাকা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উত্তোলন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সংগৃহীত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অবস্থাতেই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হাতে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রাখা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প্রাপ্তির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সাথে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সাথে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নগদ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চেকের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সংশ্লিষ্ট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ব্যাংকে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জমা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স্বার্থে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১০</w:t>
      </w:r>
      <w:r w:rsidRPr="004557BB">
        <w:rPr>
          <w:rFonts w:ascii="SutonnyMJ" w:eastAsia="Times New Roman" w:hAnsi="SutonnyMJ" w:cs="SutonnyMJ"/>
          <w:sz w:val="23"/>
          <w:szCs w:val="23"/>
        </w:rPr>
        <w:t>,</w:t>
      </w:r>
      <w:r w:rsidRPr="004557BB">
        <w:rPr>
          <w:rFonts w:ascii="Nirmala UI" w:eastAsia="Times New Roman" w:hAnsi="Nirmala UI" w:cs="Nirmala UI"/>
          <w:sz w:val="23"/>
          <w:szCs w:val="23"/>
        </w:rPr>
        <w:t>০০০</w:t>
      </w:r>
      <w:r w:rsidRPr="004557BB">
        <w:rPr>
          <w:rFonts w:ascii="SutonnyMJ" w:eastAsia="Times New Roman" w:hAnsi="SutonnyMJ" w:cs="SutonnyMJ"/>
          <w:sz w:val="23"/>
          <w:szCs w:val="23"/>
        </w:rPr>
        <w:t>/- (</w:t>
      </w:r>
      <w:r w:rsidRPr="004557BB">
        <w:rPr>
          <w:rFonts w:ascii="Nirmala UI" w:eastAsia="Times New Roman" w:hAnsi="Nirmala UI" w:cs="Nirmala UI"/>
          <w:sz w:val="23"/>
          <w:szCs w:val="23"/>
        </w:rPr>
        <w:t>দশ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হাজার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টাকা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পর্যন্ত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হাতে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রাখা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৪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দৈনন্দিন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খরচ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মিটানোর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সর্বোচ্চ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১৫</w:t>
      </w:r>
      <w:r w:rsidRPr="004557BB">
        <w:rPr>
          <w:rFonts w:ascii="SutonnyMJ" w:eastAsia="Times New Roman" w:hAnsi="SutonnyMJ" w:cs="SutonnyMJ"/>
          <w:sz w:val="23"/>
          <w:szCs w:val="23"/>
        </w:rPr>
        <w:t>,</w:t>
      </w:r>
      <w:r w:rsidRPr="004557BB">
        <w:rPr>
          <w:rFonts w:ascii="Nirmala UI" w:eastAsia="Times New Roman" w:hAnsi="Nirmala UI" w:cs="Nirmala UI"/>
          <w:sz w:val="23"/>
          <w:szCs w:val="23"/>
        </w:rPr>
        <w:t>০০০</w:t>
      </w:r>
      <w:r w:rsidRPr="004557BB">
        <w:rPr>
          <w:rFonts w:ascii="SutonnyMJ" w:eastAsia="Times New Roman" w:hAnsi="SutonnyMJ" w:cs="SutonnyMJ"/>
          <w:sz w:val="23"/>
          <w:szCs w:val="23"/>
        </w:rPr>
        <w:t>/- (</w:t>
      </w:r>
      <w:r w:rsidRPr="004557BB">
        <w:rPr>
          <w:rFonts w:ascii="Nirmala UI" w:eastAsia="Times New Roman" w:hAnsi="Nirmala UI" w:cs="Nirmala UI"/>
          <w:sz w:val="23"/>
          <w:szCs w:val="23"/>
        </w:rPr>
        <w:t>পনের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হাজার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টাকা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মাত্র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উন্নয়নকল্পে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জরুরী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দুর্যোগের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যাহাতে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অব্যাহত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রিজার্ভ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ফান্ড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গঠন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বৎসর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আদায়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অর্থের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ভাগ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রিজার্ভ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ফান্ডে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রাখা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উক্ত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রিজার্ভ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ফান্ডের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টাকা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খরচ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বিশেষ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দরকার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অনুযায়ী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ফান্ডের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পরিমাণ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খরচ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যাবতীয়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ছাপানো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রশিদ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বহির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মাধ্যমে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যাবতীয়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চাঁদা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অন্যান্য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আদায়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আদায়কৃত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চাঁদা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তিন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বেশি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নিজের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নিকট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রাখতে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.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দ্বারা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চাঁদা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আদায়ের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রশিদ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বহি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হারানো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গেলে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ঐ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বহির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মাধ্যমে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আদায়কৃত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সম্পূর্ণ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তদন্ত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সাপেক্ষে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জমা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২২ঃ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অডিটঃ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ত্রি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বার্ষিক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হিসাব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নিকাশ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নিবন্ধীকরণ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মনোনীত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সমাজ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সেবা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কর্মকর্তা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সরকার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অডিট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ফার্ম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দ্বারা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বার্ষিক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হিসাব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নিরীক্ষা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প্রত্যেক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বছরে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নিরীক্ষা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যথাসময়ে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সম্পনন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নিবন্ধীকরণ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বিবেচিত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২৩ঃ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গঠনতন্ত্র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সংশোধনঃ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গঠনতন্ত্রের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সংশোধনী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আনয়ন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সংযুক্ত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করণের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বিশেষ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দুই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তৃতীয়াংশ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আজীবন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নিবন্ধীকরণ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বিবেচিত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২৪ঃ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পদ্ধতিঃ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তিন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বৎসর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অন্তর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কর্মকর্তা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অনুষ্ঠিত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আজীবন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সদস্যবৃন্দের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প্রস্তাবনা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সমর্থনে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প্যানেলের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মাধ্যমে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গোপন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ব্যালেটের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মাধ্যম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অথবা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ঐক্যমতের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ভিত্তিতে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মনোনীত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গঠন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তিন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মাসের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মধ্যে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নিবন্ধীকরণ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নিকট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মেয়াদঃ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মনোনীত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হওয়ার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পরবর্তী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তিন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বৎসরের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মেয়াদে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lastRenderedPageBreak/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কারণে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অপ্টকৃত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পদসমূহের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- </w:t>
      </w:r>
      <w:r w:rsidRPr="004557BB">
        <w:rPr>
          <w:rFonts w:ascii="Nirmala UI" w:eastAsia="Times New Roman" w:hAnsi="Nirmala UI" w:cs="Nirmala UI"/>
          <w:sz w:val="23"/>
          <w:szCs w:val="23"/>
        </w:rPr>
        <w:t>অপ্ট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সাথে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সাথে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নিবন্ধকনকারী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অবহিত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২৫ঃ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কমিশনঃ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পরিচালনার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উপদেষ্টা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সদস্যবৃন্দের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মধ্য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কমপক্ষে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তিন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জনকে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যারা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অংশ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এমন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এমন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৫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পাঁচ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জনকে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পাঁচ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বিশিষ্ট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কমিশন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গঠন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ত্রি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বার্ষিক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আহ্বান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পরিচালনা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কমিশনের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সদস্যবৃন্দ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একজনকে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আহ্বায়ক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মনোনীত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সদস্যবৃন্দ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সহকারী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কমিশনের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পরিচালনা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২৬ঃ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ভোটের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নিয়মাবলীঃ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এক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ব্যক্তি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প্রার্থী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ভোট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৩০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ত্রিশ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কমিশন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তফসীল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ঘোষণা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ভোটার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তালিকা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আজীবন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সুবিধার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ওয়েবসাইট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কার্যালয়ে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ঝুলাইয়া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রাখবেন।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যদি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দুইজন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প্রার্থী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সংখ্যাক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ভোট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কমিশন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উপস্থিতিতে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লটারীর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মাধ্যমে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পরাজয়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ঘ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কমিশন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গৃহীত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চুড়ান্ত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বিবেচিত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ঙ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নির্দিষ্ট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এককভাবে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প্যানেল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আকারে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প্রতিদ্বন্দ্বিতা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চ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পদে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একাধিক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প্রার্থী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বিনাপ্রতিদ্বন্দ্বিতায়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বিজয়ী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ছ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ভোটা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ভোটির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প্রয়োজন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কমিশন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সিলেকশনের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মাধ্যমে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পূর্নাঙ্গ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ত্রি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বার্ষিক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কমিটি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গঠন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তফসীল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ঘোষিত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সম্পন্ন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হওয়া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পর্যন্ত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নতুন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আজীবন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বৃদ্ধি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যাবেনা।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পরবর্তী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যথারীতি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চলবে।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ঝ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সম্পাদক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পরবর্তী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মেয়াদে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প্রতিদ্ধন্দ্বিতা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স্বেচ্ছায়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অপারগতা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প্রকাশ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করিলে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তিনি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আজীবন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হওয়ায়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আগ্রহ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থাকিলে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উপদেষ্টা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মন্ডলীর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সংখ্যাগরিষ্ঠ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মতামতের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ভিত্তিতে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গৃহীত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হবেন।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২৭ঃ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জরুরী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আইনঃ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যদি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জরুরী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অবস্থায়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সম্ভবপর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কার্যাবলী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অব্যাহত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রাখার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কার্যকাল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সাময়িকভাবে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বর্ধিত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করিতে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ক্ষমতাবান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হইবেন।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জরুরী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অবস্থায়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সাধারণ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সম্ভবপর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ছয়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বিশিষ্ট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আহবায়ক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কমিটি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গঠন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করিবেন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আহবায়ক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কমিটি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৬০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দিনের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মধ্যে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সম্পন্ন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ক্ষমতা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অপর্ণ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যুক্তিসঙ্গত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জরুরী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কারণে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সভাপতি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সভা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নির্বাচনের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তারিখ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সময়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পরিবর্তন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ঘ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জরুরী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অবস্থায়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গৃহীত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অবগত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লক্ষ্যে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নোটিশ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বোর্ডে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lastRenderedPageBreak/>
        <w:t>ওয়েবসাইট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এসএমএস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ফেসবুক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পেজ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গ্রুপ</w:t>
      </w:r>
      <w:r w:rsidRPr="004557BB">
        <w:rPr>
          <w:rFonts w:ascii="SutonnyMJ" w:eastAsia="Times New Roman" w:hAnsi="SutonnyMJ" w:cs="SutonnyMJ"/>
          <w:sz w:val="23"/>
          <w:szCs w:val="23"/>
        </w:rPr>
        <w:t> </w:t>
      </w:r>
      <w:r w:rsidRPr="004557BB">
        <w:rPr>
          <w:rFonts w:ascii="Nirmala UI" w:eastAsia="Times New Roman" w:hAnsi="Nirmala UI" w:cs="Nirmala UI"/>
          <w:sz w:val="24"/>
          <w:szCs w:val="24"/>
        </w:rPr>
        <w:t>বা</w:t>
      </w:r>
      <w:r w:rsidRPr="004557BB">
        <w:rPr>
          <w:rFonts w:ascii="SutonnyMJ" w:eastAsia="Times New Roman" w:hAnsi="SutonnyMJ" w:cs="SutonnyMJ"/>
          <w:sz w:val="24"/>
          <w:szCs w:val="24"/>
        </w:rPr>
        <w:t xml:space="preserve"> </w:t>
      </w:r>
      <w:r w:rsidRPr="004557BB">
        <w:rPr>
          <w:rFonts w:ascii="Nirmala UI" w:eastAsia="Times New Roman" w:hAnsi="Nirmala UI" w:cs="Nirmala UI"/>
          <w:sz w:val="24"/>
          <w:szCs w:val="24"/>
        </w:rPr>
        <w:t>প্রয়োজনে</w:t>
      </w:r>
      <w:r w:rsidRPr="004557BB">
        <w:rPr>
          <w:rFonts w:ascii="SutonnyMJ" w:eastAsia="Times New Roman" w:hAnsi="SutonnyMJ" w:cs="SutonnyMJ"/>
          <w:sz w:val="24"/>
          <w:szCs w:val="24"/>
        </w:rPr>
        <w:t xml:space="preserve"> </w:t>
      </w:r>
      <w:r w:rsidRPr="004557BB">
        <w:rPr>
          <w:rFonts w:ascii="Nirmala UI" w:eastAsia="Times New Roman" w:hAnsi="Nirmala UI" w:cs="Nirmala UI"/>
          <w:sz w:val="24"/>
          <w:szCs w:val="24"/>
        </w:rPr>
        <w:t>পত্রিকার</w:t>
      </w:r>
      <w:r w:rsidRPr="004557BB">
        <w:rPr>
          <w:rFonts w:ascii="SutonnyMJ" w:eastAsia="Times New Roman" w:hAnsi="SutonnyMJ" w:cs="SutonnyMJ"/>
          <w:sz w:val="24"/>
          <w:szCs w:val="24"/>
        </w:rPr>
        <w:t xml:space="preserve"> </w:t>
      </w:r>
      <w:r w:rsidRPr="004557BB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4557BB">
        <w:rPr>
          <w:rFonts w:ascii="SutonnyMJ" w:eastAsia="Times New Roman" w:hAnsi="SutonnyMJ" w:cs="SutonnyMJ"/>
          <w:sz w:val="24"/>
          <w:szCs w:val="24"/>
        </w:rPr>
        <w:t xml:space="preserve"> </w:t>
      </w:r>
      <w:r w:rsidRPr="004557BB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4557BB">
        <w:rPr>
          <w:rFonts w:ascii="SutonnyMJ" w:eastAsia="Times New Roman" w:hAnsi="SutonnyMJ" w:cs="SutonnyMJ"/>
          <w:sz w:val="24"/>
          <w:szCs w:val="24"/>
        </w:rPr>
        <w:t xml:space="preserve"> </w:t>
      </w:r>
      <w:r w:rsidRPr="004557BB">
        <w:rPr>
          <w:rFonts w:ascii="Nirmala UI" w:eastAsia="Times New Roman" w:hAnsi="Nirmala UI" w:cs="Nirmala UI"/>
          <w:sz w:val="24"/>
          <w:szCs w:val="24"/>
        </w:rPr>
        <w:t>প্রদান</w:t>
      </w:r>
      <w:r w:rsidRPr="004557BB">
        <w:rPr>
          <w:rFonts w:ascii="SutonnyMJ" w:eastAsia="Times New Roman" w:hAnsi="SutonnyMJ" w:cs="SutonnyMJ"/>
          <w:sz w:val="24"/>
          <w:szCs w:val="24"/>
        </w:rPr>
        <w:t xml:space="preserve"> </w:t>
      </w:r>
      <w:r w:rsidRPr="004557BB">
        <w:rPr>
          <w:rFonts w:ascii="Nirmala UI" w:eastAsia="Times New Roman" w:hAnsi="Nirmala UI" w:cs="Nirmala UI"/>
          <w:sz w:val="24"/>
          <w:szCs w:val="24"/>
        </w:rPr>
        <w:t>করতে</w:t>
      </w:r>
      <w:r w:rsidRPr="004557BB">
        <w:rPr>
          <w:rFonts w:ascii="SutonnyMJ" w:eastAsia="Times New Roman" w:hAnsi="SutonnyMJ" w:cs="SutonnyMJ"/>
          <w:sz w:val="24"/>
          <w:szCs w:val="24"/>
        </w:rPr>
        <w:t xml:space="preserve"> </w:t>
      </w:r>
      <w:r w:rsidRPr="004557BB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২৮ঃ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আইনগত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বাধ্যবাধকতাঃ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অত্র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গঠনতন্ত্রে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কিছু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উল্লেখ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থাকুক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১৯৬১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সালের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৪৬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অধ্যাদেশের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আওতায়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প্রচলিত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আইন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অনুযায়ী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পরিচালনা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অন্যান্য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কার্যক্রম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সংশিষ্ট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অনুমোদন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সাপেক্ষে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২৯ঃ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বিবিধঃ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মহান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আল্লাহ্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তায়ালার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উপর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অগাত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বিশ্বাস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রেখে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“</w:t>
      </w:r>
      <w:r w:rsidRPr="004557BB">
        <w:rPr>
          <w:rFonts w:ascii="Nirmala UI" w:eastAsia="Times New Roman" w:hAnsi="Nirmala UI" w:cs="Nirmala UI"/>
          <w:sz w:val="23"/>
          <w:szCs w:val="23"/>
        </w:rPr>
        <w:t>ঢাকাস্থ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আক্কেলপুরবাসী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”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জ্ঞানতঃ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সততা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বিনয়ী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,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কর্তব্য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পরায়ণসহ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দেশপ্রেমে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উজ্জীবিত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বিপদ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আপদে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কার্যকরী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পরিষদসহ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সবাই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একে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অপরের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পাশে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চেষ্টা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নিঃস্বার্থভাবে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কাজ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অঙ্গীকারবদ্ধ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থাকতে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</w:p>
    <w:p w:rsidR="00A44C59" w:rsidRPr="004557BB" w:rsidRDefault="00A44C59" w:rsidP="00A004AA">
      <w:pPr>
        <w:shd w:val="clear" w:color="auto" w:fill="FFFFFF" w:themeFill="background1"/>
        <w:spacing w:after="384" w:line="240" w:lineRule="auto"/>
        <w:textAlignment w:val="baseline"/>
        <w:rPr>
          <w:rFonts w:ascii="SutonnyMJ" w:eastAsia="Times New Roman" w:hAnsi="SutonnyMJ" w:cs="SutonnyMJ"/>
          <w:sz w:val="23"/>
          <w:szCs w:val="23"/>
        </w:rPr>
      </w:pP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ধারা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৩০ঃ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অবলুপ্তিঃ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যদি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সুনির্দিষ্ট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সন্তোষজনক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কারণে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মোট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২</w:t>
      </w:r>
      <w:r w:rsidRPr="004557BB">
        <w:rPr>
          <w:rFonts w:ascii="SutonnyMJ" w:eastAsia="Times New Roman" w:hAnsi="SutonnyMJ" w:cs="SutonnyMJ"/>
          <w:sz w:val="23"/>
          <w:szCs w:val="23"/>
        </w:rPr>
        <w:t>/</w:t>
      </w:r>
      <w:r w:rsidRPr="004557BB">
        <w:rPr>
          <w:rFonts w:ascii="Nirmala UI" w:eastAsia="Times New Roman" w:hAnsi="Nirmala UI" w:cs="Nirmala UI"/>
          <w:sz w:val="23"/>
          <w:szCs w:val="23"/>
        </w:rPr>
        <w:t>৩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(</w:t>
      </w:r>
      <w:r w:rsidRPr="004557BB">
        <w:rPr>
          <w:rFonts w:ascii="Nirmala UI" w:eastAsia="Times New Roman" w:hAnsi="Nirmala UI" w:cs="Nirmala UI"/>
          <w:sz w:val="23"/>
          <w:szCs w:val="23"/>
        </w:rPr>
        <w:t>দুই</w:t>
      </w:r>
      <w:r w:rsidRPr="004557BB">
        <w:rPr>
          <w:rFonts w:ascii="SutonnyMJ" w:eastAsia="Times New Roman" w:hAnsi="SutonnyMJ" w:cs="SutonnyMJ"/>
          <w:sz w:val="23"/>
          <w:szCs w:val="23"/>
        </w:rPr>
        <w:t>-</w:t>
      </w:r>
      <w:r w:rsidRPr="004557BB">
        <w:rPr>
          <w:rFonts w:ascii="Nirmala UI" w:eastAsia="Times New Roman" w:hAnsi="Nirmala UI" w:cs="Nirmala UI"/>
          <w:sz w:val="23"/>
          <w:szCs w:val="23"/>
        </w:rPr>
        <w:t>তৃতীয়াংশ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ভাগ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বিলুপ্তি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চান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তাহলে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উক্ত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সদস্যবৃন্দের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স্বাক্ষর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সম্বলিত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আবেদন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নিবন্ধীকরণ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নিকট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নিবন্ধীকরণ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কর্তৃপক্ষ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বিষয়ে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পরবর্তী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গ্রহণ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করবেন।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Nirmala UI" w:eastAsia="Times New Roman" w:hAnsi="Nirmala UI" w:cs="Nirmala UI"/>
          <w:sz w:val="23"/>
          <w:szCs w:val="23"/>
        </w:rPr>
        <w:t>খ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) </w:t>
      </w:r>
      <w:r w:rsidRPr="004557BB">
        <w:rPr>
          <w:rFonts w:ascii="Nirmala UI" w:eastAsia="Times New Roman" w:hAnsi="Nirmala UI" w:cs="Nirmala UI"/>
          <w:sz w:val="23"/>
          <w:szCs w:val="23"/>
        </w:rPr>
        <w:t>বিলুপ্তি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সিদ্ধান্ত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ঘোষণা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হলে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সংগঠনের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যাবতীয়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স্থাবর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অস্থাবর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সম্পত্তি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ও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অর্থ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হইতে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দায়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দেনা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পরিশোধের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বাকী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সম্পদ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কোন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জনকল্যাণ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মূলক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প্রতিষ্ঠানের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প্রদান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যাবে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এবং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খবরের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কাগজসহ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সকল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সম্ভাব্য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মাধ্যমে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প্রকাশ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করার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ব্যবস্থা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করতে</w:t>
      </w:r>
      <w:r w:rsidRPr="004557BB">
        <w:rPr>
          <w:rFonts w:ascii="SutonnyMJ" w:eastAsia="Times New Roman" w:hAnsi="SutonnyMJ" w:cs="SutonnyMJ"/>
          <w:sz w:val="23"/>
          <w:szCs w:val="23"/>
        </w:rPr>
        <w:t xml:space="preserve"> </w:t>
      </w:r>
      <w:r w:rsidRPr="004557BB">
        <w:rPr>
          <w:rFonts w:ascii="Nirmala UI" w:eastAsia="Times New Roman" w:hAnsi="Nirmala UI" w:cs="Nirmala UI"/>
          <w:sz w:val="23"/>
          <w:szCs w:val="23"/>
        </w:rPr>
        <w:t>হবে।</w:t>
      </w:r>
      <w:r w:rsidRPr="004557BB">
        <w:rPr>
          <w:rFonts w:ascii="SutonnyMJ" w:eastAsia="Times New Roman" w:hAnsi="SutonnyMJ" w:cs="SutonnyMJ"/>
          <w:sz w:val="23"/>
          <w:szCs w:val="23"/>
        </w:rPr>
        <w:br/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“</w:t>
      </w:r>
      <w:r w:rsidRPr="004557BB">
        <w:rPr>
          <w:rFonts w:ascii="Nirmala UI" w:eastAsia="Times New Roman" w:hAnsi="Nirmala UI" w:cs="Nirmala UI"/>
          <w:b/>
          <w:bCs/>
          <w:sz w:val="23"/>
          <w:szCs w:val="23"/>
        </w:rPr>
        <w:t>সমাপ্ত</w:t>
      </w:r>
      <w:r w:rsidRPr="004557BB">
        <w:rPr>
          <w:rFonts w:ascii="SutonnyMJ" w:eastAsia="Times New Roman" w:hAnsi="SutonnyMJ" w:cs="SutonnyMJ"/>
          <w:b/>
          <w:bCs/>
          <w:sz w:val="23"/>
          <w:szCs w:val="23"/>
        </w:rPr>
        <w:t>”</w:t>
      </w:r>
    </w:p>
    <w:bookmarkEnd w:id="0"/>
    <w:p w:rsidR="00B7453F" w:rsidRPr="004557BB" w:rsidRDefault="004557BB" w:rsidP="00A004AA">
      <w:pPr>
        <w:shd w:val="clear" w:color="auto" w:fill="FFFFFF" w:themeFill="background1"/>
        <w:rPr>
          <w:rFonts w:ascii="SutonnyMJ" w:hAnsi="SutonnyMJ" w:cs="SutonnyMJ"/>
        </w:rPr>
      </w:pPr>
    </w:p>
    <w:sectPr w:rsidR="00B7453F" w:rsidRPr="0045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59"/>
    <w:rsid w:val="004557BB"/>
    <w:rsid w:val="00A004AA"/>
    <w:rsid w:val="00A44C59"/>
    <w:rsid w:val="00B720BC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EE533-2989-4CDD-88CB-7B6B4118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44C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A44C5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C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44C5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44C5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A4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C59"/>
    <w:rPr>
      <w:b/>
      <w:bCs/>
    </w:rPr>
  </w:style>
  <w:style w:type="character" w:customStyle="1" w:styleId="markedcontent">
    <w:name w:val="markedcontent"/>
    <w:basedOn w:val="DefaultParagraphFont"/>
    <w:rsid w:val="00A4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8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109">
              <w:marLeft w:val="0"/>
              <w:marRight w:val="0"/>
              <w:marTop w:val="30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3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4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6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57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5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823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3960</Words>
  <Characters>22573</Characters>
  <Application>Microsoft Office Word</Application>
  <DocSecurity>0</DocSecurity>
  <Lines>188</Lines>
  <Paragraphs>52</Paragraphs>
  <ScaleCrop>false</ScaleCrop>
  <Company/>
  <LinksUpToDate>false</LinksUpToDate>
  <CharactersWithSpaces>26481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prosojeet</dc:creator>
  <cp:keywords/>
  <dc:description/>
  <cp:lastModifiedBy>prosojeet</cp:lastModifiedBy>
  <cp:revision>3</cp:revision>
  <dcterms:created xsi:type="dcterms:W3CDTF">2024-01-23T09:20:00Z</dcterms:created>
  <dcterms:modified xsi:type="dcterms:W3CDTF">2024-02-10T09:24:00Z</dcterms:modified>
</cp:coreProperties>
</file>