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7B" w:rsidRPr="002C69B2" w:rsidRDefault="00E07A7B" w:rsidP="00E07A7B">
      <w:pPr>
        <w:pStyle w:val="NormalWeb"/>
        <w:spacing w:before="0" w:beforeAutospacing="0" w:after="0" w:afterAutospacing="0"/>
        <w:jc w:val="center"/>
        <w:rPr>
          <w:rFonts w:ascii="Arial Rounded MT Bold" w:hAnsi="Arial Rounded MT Bold" w:cs="Nirmala UI"/>
          <w:b/>
          <w:color w:val="000000"/>
          <w:sz w:val="28"/>
          <w:szCs w:val="28"/>
        </w:rPr>
      </w:pPr>
      <w:r w:rsidRPr="002C69B2">
        <w:rPr>
          <w:rFonts w:ascii="Nirmala UI" w:hAnsi="Nirmala UI" w:cs="Nirmala UI"/>
          <w:b/>
          <w:color w:val="000000"/>
          <w:sz w:val="28"/>
          <w:szCs w:val="28"/>
        </w:rPr>
        <w:t>ওঁ</w:t>
      </w:r>
      <w:r w:rsidRPr="002C69B2">
        <w:rPr>
          <w:rFonts w:ascii="Arial Rounded MT Bold" w:hAnsi="Arial Rounded MT Bold" w:cs="Arial"/>
          <w:b/>
          <w:color w:val="000000"/>
          <w:sz w:val="28"/>
          <w:szCs w:val="28"/>
        </w:rPr>
        <w:t xml:space="preserve"> </w:t>
      </w:r>
      <w:r w:rsidRPr="002C69B2">
        <w:rPr>
          <w:rFonts w:ascii="Nirmala UI" w:hAnsi="Nirmala UI" w:cs="Nirmala UI"/>
          <w:b/>
          <w:color w:val="000000"/>
          <w:sz w:val="28"/>
          <w:szCs w:val="28"/>
        </w:rPr>
        <w:t>গংগা</w:t>
      </w:r>
    </w:p>
    <w:p w:rsidR="00E07A7B" w:rsidRDefault="00E07A7B">
      <w:r w:rsidRPr="00E07A7B">
        <w:rPr>
          <w:rFonts w:ascii="Arial Rounded MT Bold" w:hAnsi="Arial Rounded MT Bold"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3.7pt;margin-top:1.65pt;width:360.05pt;height:218.1pt;z-index:251660288;mso-width-relative:margin;mso-height-relative:margin" stroked="f">
            <v:textbox>
              <w:txbxContent>
                <w:p w:rsidR="00E07A7B" w:rsidRDefault="00E07A7B" w:rsidP="00E07A7B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</w:pPr>
                </w:p>
                <w:p w:rsidR="00E07A7B" w:rsidRPr="00494294" w:rsidRDefault="00E07A7B" w:rsidP="00E07A7B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</w:pP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লালবাগ</w:t>
                  </w:r>
                  <w:r w:rsid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>-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কামরাঙ্গী</w:t>
                  </w:r>
                  <w:r w:rsidR="00494294"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র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চর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শ্মশান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উন্নয়ন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কমিটি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>’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র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সভাপতি</w:t>
                  </w:r>
                  <w:r w:rsidRPr="00494294">
                    <w:rPr>
                      <w:rFonts w:ascii="Arial Rounded MT Bold" w:hAnsi="Arial Rounded MT Bold" w:cs="Arial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b/>
                      <w:color w:val="000000"/>
                      <w:sz w:val="32"/>
                      <w:szCs w:val="32"/>
                    </w:rPr>
                    <w:t>মঙ্গল</w:t>
                  </w:r>
                  <w:r w:rsidRPr="00494294">
                    <w:rPr>
                      <w:rFonts w:ascii="Arial Rounded MT Bold" w:hAnsi="Arial Rounded MT Bold" w:cs="Arial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b/>
                      <w:color w:val="000000"/>
                      <w:sz w:val="32"/>
                      <w:szCs w:val="32"/>
                    </w:rPr>
                    <w:t>চন্দ্র</w:t>
                  </w:r>
                  <w:r w:rsidRPr="00494294">
                    <w:rPr>
                      <w:rFonts w:ascii="Arial Rounded MT Bold" w:hAnsi="Arial Rounded MT Bold" w:cs="Arial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b/>
                      <w:color w:val="000000"/>
                      <w:sz w:val="32"/>
                      <w:szCs w:val="32"/>
                    </w:rPr>
                    <w:t>ঘোষ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এর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সহধর্মিনী</w:t>
                  </w:r>
                  <w:r w:rsidRPr="00494294">
                    <w:rPr>
                      <w:rFonts w:ascii="Arial Rounded MT Bold" w:hAnsi="Arial Rounded MT Bold" w:cs="Arial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b/>
                      <w:color w:val="000000"/>
                      <w:sz w:val="32"/>
                      <w:szCs w:val="32"/>
                    </w:rPr>
                    <w:t>রীনা</w:t>
                  </w:r>
                  <w:r w:rsidRPr="00494294">
                    <w:rPr>
                      <w:rFonts w:ascii="Arial Rounded MT Bold" w:hAnsi="Arial Rounded MT Bold" w:cs="Arial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b/>
                      <w:color w:val="000000"/>
                      <w:sz w:val="32"/>
                      <w:szCs w:val="32"/>
                    </w:rPr>
                    <w:t>ঘোষ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গত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১১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>/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০৫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>/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২০২০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ইং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তারিখ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আনুমানিক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রাত্র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১০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>.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৪৫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মিনিটে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মৃত্যুবরণ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করেন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 (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দিব্যান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লোকান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স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গচ্ছুতু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)   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আমরা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তাঁর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আকস্মিক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মৃত্যুতে</w:t>
                  </w:r>
                  <w:r w:rsidRPr="00494294"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গভীরভাবে</w:t>
                  </w:r>
                  <w:r w:rsidRPr="00494294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494294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শোকাহত।</w:t>
                  </w:r>
                </w:p>
                <w:p w:rsidR="00E07A7B" w:rsidRPr="002C69B2" w:rsidRDefault="00E07A7B" w:rsidP="00E07A7B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Nirmala UI" w:hAnsi="Nirmala UI" w:cs="Nirmala UI"/>
                      <w:color w:val="000000"/>
                      <w:sz w:val="16"/>
                      <w:szCs w:val="16"/>
                    </w:rPr>
                  </w:pPr>
                </w:p>
                <w:p w:rsidR="00E07A7B" w:rsidRPr="00E07A7B" w:rsidRDefault="00E07A7B" w:rsidP="00E07A7B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 Rounded MT Bold" w:hAnsi="Arial Rounded MT Bold" w:cs="Nirmala UI"/>
                      <w:color w:val="000000"/>
                      <w:sz w:val="32"/>
                      <w:szCs w:val="32"/>
                    </w:rPr>
                  </w:pPr>
                  <w:r w:rsidRPr="00E07A7B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তাঁর</w:t>
                  </w:r>
                  <w:r w:rsidRPr="00E07A7B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E07A7B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শোকসন্তপ্ত</w:t>
                  </w:r>
                  <w:r w:rsidRPr="00E07A7B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E07A7B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পরিবারের</w:t>
                  </w:r>
                  <w:r w:rsidRPr="00E07A7B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E07A7B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প্রতি</w:t>
                  </w:r>
                  <w:r w:rsidRPr="00E07A7B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E07A7B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জানাই</w:t>
                  </w:r>
                  <w:r w:rsidRPr="00E07A7B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E07A7B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গভীর</w:t>
                  </w:r>
                  <w:r w:rsidRPr="00E07A7B">
                    <w:rPr>
                      <w:rFonts w:ascii="Arial Rounded MT Bold" w:hAnsi="Arial Rounded MT Bold"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E07A7B">
                    <w:rPr>
                      <w:rFonts w:ascii="Nirmala UI" w:hAnsi="Nirmala UI" w:cs="Nirmala UI"/>
                      <w:color w:val="000000"/>
                      <w:sz w:val="32"/>
                      <w:szCs w:val="32"/>
                    </w:rPr>
                    <w:t>সমবেদনা।</w:t>
                  </w:r>
                </w:p>
                <w:p w:rsidR="00E07A7B" w:rsidRPr="00E07A7B" w:rsidRDefault="00E07A7B" w:rsidP="00E07A7B">
                  <w:pPr>
                    <w:rPr>
                      <w:rFonts w:ascii="Arial Rounded MT Bold" w:hAnsi="Arial Rounded MT Bold"/>
                    </w:rPr>
                  </w:pPr>
                </w:p>
                <w:p w:rsidR="00E07A7B" w:rsidRDefault="00E07A7B"/>
              </w:txbxContent>
            </v:textbox>
          </v:shape>
        </w:pict>
      </w:r>
    </w:p>
    <w:p w:rsidR="00E07A7B" w:rsidRDefault="00E07A7B">
      <w:r>
        <w:rPr>
          <w:noProof/>
        </w:rPr>
        <w:drawing>
          <wp:inline distT="0" distB="0" distL="0" distR="0">
            <wp:extent cx="2019300" cy="2286000"/>
            <wp:effectExtent l="19050" t="0" r="0" b="0"/>
            <wp:docPr id="1" name="Picture 0" descr="36851102_119694745612544_2548443107351855104_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51102_119694745612544_2548443107351855104_n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7B" w:rsidRDefault="00E07A7B">
      <w:r>
        <w:rPr>
          <w:noProof/>
          <w:lang w:eastAsia="zh-TW"/>
        </w:rPr>
        <w:pict>
          <v:shape id="_x0000_s1028" type="#_x0000_t202" style="position:absolute;margin-left:-.15pt;margin-top:.45pt;width:150.15pt;height:25.05pt;z-index:251662336;mso-width-relative:margin;mso-height-relative:margin" strokecolor="white [3212]">
            <v:textbox>
              <w:txbxContent>
                <w:p w:rsidR="00E07A7B" w:rsidRPr="002C69B2" w:rsidRDefault="00E07A7B" w:rsidP="00E07A7B">
                  <w:pPr>
                    <w:jc w:val="center"/>
                    <w:rPr>
                      <w:rFonts w:ascii="Arial Rounded MT Bold" w:hAnsi="Arial Rounded MT Bold" w:cs="Nirmala UI"/>
                      <w:b/>
                      <w:sz w:val="28"/>
                      <w:szCs w:val="28"/>
                    </w:rPr>
                  </w:pPr>
                  <w:r w:rsidRPr="002C69B2">
                    <w:rPr>
                      <w:rFonts w:ascii="Arial Rounded MT Bold" w:hAnsi="Nirmala UI" w:cs="Nirmala UI"/>
                      <w:b/>
                      <w:sz w:val="28"/>
                      <w:szCs w:val="28"/>
                    </w:rPr>
                    <w:t>রীনা</w:t>
                  </w:r>
                  <w:r w:rsidRPr="002C69B2">
                    <w:rPr>
                      <w:rFonts w:ascii="Arial Rounded MT Bold" w:hAnsi="Arial Rounded MT Bold" w:cs="Nirmala UI"/>
                      <w:b/>
                      <w:sz w:val="28"/>
                      <w:szCs w:val="28"/>
                    </w:rPr>
                    <w:t xml:space="preserve"> </w:t>
                  </w:r>
                  <w:r w:rsidRPr="002C69B2">
                    <w:rPr>
                      <w:rFonts w:ascii="Arial Rounded MT Bold" w:hAnsi="Nirmala UI" w:cs="Nirmala UI"/>
                      <w:b/>
                      <w:sz w:val="28"/>
                      <w:szCs w:val="28"/>
                    </w:rPr>
                    <w:t>ঘোষ</w:t>
                  </w:r>
                </w:p>
              </w:txbxContent>
            </v:textbox>
          </v:shape>
        </w:pict>
      </w:r>
    </w:p>
    <w:p w:rsidR="00E07A7B" w:rsidRPr="00C020CE" w:rsidRDefault="00E07A7B" w:rsidP="00E07A7B">
      <w:pPr>
        <w:pStyle w:val="NormalWeb"/>
        <w:spacing w:before="0" w:beforeAutospacing="0" w:after="0" w:afterAutospacing="0"/>
        <w:jc w:val="bot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pict>
          <v:rect id="_x0000_i1025" style="width:5in;height:2pt" o:hralign="center" o:hrstd="t" o:hrnoshade="t" o:hr="t" fillcolor="black [3213]" stroked="f"/>
        </w:pict>
      </w:r>
    </w:p>
    <w:p w:rsidR="00E07A7B" w:rsidRPr="002C69B2" w:rsidRDefault="00E07A7B" w:rsidP="00E07A7B">
      <w:pPr>
        <w:pStyle w:val="NormalWeb"/>
        <w:spacing w:before="0" w:beforeAutospacing="0" w:after="0" w:afterAutospacing="0"/>
        <w:jc w:val="center"/>
        <w:rPr>
          <w:rFonts w:ascii="Arial Rounded MT Bold" w:hAnsi="Arial Rounded MT Bold" w:cs="Arial"/>
          <w:b/>
          <w:color w:val="000000"/>
          <w:sz w:val="32"/>
          <w:szCs w:val="32"/>
        </w:rPr>
      </w:pPr>
      <w:r w:rsidRPr="002C69B2">
        <w:rPr>
          <w:rFonts w:ascii="Nirmala UI" w:hAnsi="Nirmala UI" w:cs="Nirmala UI"/>
          <w:b/>
          <w:color w:val="000000"/>
          <w:sz w:val="32"/>
          <w:szCs w:val="32"/>
        </w:rPr>
        <w:t>লালবাগ</w:t>
      </w:r>
      <w:r w:rsidRPr="002C69B2">
        <w:rPr>
          <w:rFonts w:ascii="Arial Rounded MT Bold" w:hAnsi="Arial Rounded MT Bold" w:cs="Arial"/>
          <w:b/>
          <w:color w:val="000000"/>
          <w:sz w:val="32"/>
          <w:szCs w:val="32"/>
        </w:rPr>
        <w:t>-</w:t>
      </w:r>
      <w:r w:rsidRPr="002C69B2">
        <w:rPr>
          <w:rFonts w:ascii="Nirmala UI" w:hAnsi="Nirmala UI" w:cs="Nirmala UI"/>
          <w:b/>
          <w:color w:val="000000"/>
          <w:sz w:val="32"/>
          <w:szCs w:val="32"/>
        </w:rPr>
        <w:t>কামরাঙ্গী</w:t>
      </w:r>
      <w:r w:rsidR="00494294">
        <w:rPr>
          <w:rFonts w:ascii="Nirmala UI" w:hAnsi="Nirmala UI" w:cs="Nirmala UI"/>
          <w:b/>
          <w:color w:val="000000"/>
          <w:sz w:val="32"/>
          <w:szCs w:val="32"/>
        </w:rPr>
        <w:t>র</w:t>
      </w:r>
      <w:r w:rsidRPr="002C69B2">
        <w:rPr>
          <w:rFonts w:ascii="Nirmala UI" w:hAnsi="Nirmala UI" w:cs="Nirmala UI"/>
          <w:b/>
          <w:color w:val="000000"/>
          <w:sz w:val="32"/>
          <w:szCs w:val="32"/>
        </w:rPr>
        <w:t>চর</w:t>
      </w:r>
      <w:r w:rsidRPr="002C69B2">
        <w:rPr>
          <w:rFonts w:ascii="Arial Rounded MT Bold" w:hAnsi="Arial Rounded MT Bold" w:cs="Arial"/>
          <w:b/>
          <w:color w:val="000000"/>
          <w:sz w:val="32"/>
          <w:szCs w:val="32"/>
        </w:rPr>
        <w:t xml:space="preserve"> </w:t>
      </w:r>
      <w:r w:rsidRPr="002C69B2">
        <w:rPr>
          <w:rFonts w:ascii="Nirmala UI" w:hAnsi="Nirmala UI" w:cs="Nirmala UI"/>
          <w:b/>
          <w:color w:val="000000"/>
          <w:sz w:val="32"/>
          <w:szCs w:val="32"/>
        </w:rPr>
        <w:t>শ্মশান</w:t>
      </w:r>
      <w:r w:rsidRPr="002C69B2">
        <w:rPr>
          <w:rFonts w:ascii="Arial Rounded MT Bold" w:hAnsi="Arial Rounded MT Bold" w:cs="Arial"/>
          <w:b/>
          <w:color w:val="000000"/>
          <w:sz w:val="32"/>
          <w:szCs w:val="32"/>
        </w:rPr>
        <w:t xml:space="preserve"> </w:t>
      </w:r>
      <w:r w:rsidRPr="002C69B2">
        <w:rPr>
          <w:rFonts w:ascii="Nirmala UI" w:hAnsi="Nirmala UI" w:cs="Nirmala UI"/>
          <w:b/>
          <w:color w:val="000000"/>
          <w:sz w:val="32"/>
          <w:szCs w:val="32"/>
        </w:rPr>
        <w:t>উন্নয়ন</w:t>
      </w:r>
      <w:r w:rsidRPr="002C69B2">
        <w:rPr>
          <w:rFonts w:ascii="Arial Rounded MT Bold" w:hAnsi="Arial Rounded MT Bold" w:cs="Arial"/>
          <w:b/>
          <w:color w:val="000000"/>
          <w:sz w:val="32"/>
          <w:szCs w:val="32"/>
        </w:rPr>
        <w:t xml:space="preserve"> </w:t>
      </w:r>
      <w:r w:rsidRPr="002C69B2">
        <w:rPr>
          <w:rFonts w:ascii="Nirmala UI" w:hAnsi="Nirmala UI" w:cs="Nirmala UI"/>
          <w:b/>
          <w:color w:val="000000"/>
          <w:sz w:val="32"/>
          <w:szCs w:val="32"/>
        </w:rPr>
        <w:t>কমিটি</w:t>
      </w:r>
    </w:p>
    <w:p w:rsidR="00E07A7B" w:rsidRPr="00C020CE" w:rsidRDefault="00E07A7B" w:rsidP="00E07A7B">
      <w:pPr>
        <w:pStyle w:val="NormalWeb"/>
        <w:spacing w:before="0" w:beforeAutospacing="0" w:after="0" w:afterAutospacing="0"/>
        <w:jc w:val="center"/>
        <w:rPr>
          <w:rFonts w:ascii="Arial Rounded MT Bold" w:hAnsi="Arial Rounded MT Bold"/>
          <w:sz w:val="32"/>
          <w:szCs w:val="32"/>
        </w:rPr>
      </w:pPr>
      <w:r w:rsidRPr="00C020CE">
        <w:rPr>
          <w:rFonts w:ascii="Nirmala UI" w:hAnsi="Nirmala UI" w:cs="Nirmala UI"/>
          <w:color w:val="000000"/>
          <w:sz w:val="32"/>
          <w:szCs w:val="32"/>
        </w:rPr>
        <w:t>শ্মশানঘাট</w:t>
      </w:r>
      <w:r w:rsidRPr="00C020CE">
        <w:rPr>
          <w:rFonts w:ascii="Arial Rounded MT Bold" w:hAnsi="Arial Rounded MT Bold" w:cs="Arial"/>
          <w:color w:val="000000"/>
          <w:sz w:val="32"/>
          <w:szCs w:val="32"/>
        </w:rPr>
        <w:t xml:space="preserve">, </w:t>
      </w:r>
      <w:r w:rsidRPr="00C020CE">
        <w:rPr>
          <w:rFonts w:ascii="Nirmala UI" w:hAnsi="Nirmala UI" w:cs="Nirmala UI"/>
          <w:color w:val="000000"/>
          <w:sz w:val="32"/>
          <w:szCs w:val="32"/>
        </w:rPr>
        <w:t>ঢাকা</w:t>
      </w:r>
      <w:r w:rsidRPr="00C020CE">
        <w:rPr>
          <w:rFonts w:ascii="Arial Rounded MT Bold" w:hAnsi="Arial Rounded MT Bold" w:cs="Arial"/>
          <w:color w:val="000000"/>
          <w:sz w:val="32"/>
          <w:szCs w:val="32"/>
        </w:rPr>
        <w:t>-</w:t>
      </w:r>
      <w:r w:rsidRPr="00C020CE">
        <w:rPr>
          <w:rFonts w:ascii="Nirmala UI" w:hAnsi="Nirmala UI" w:cs="Nirmala UI"/>
          <w:color w:val="000000"/>
          <w:sz w:val="32"/>
          <w:szCs w:val="32"/>
        </w:rPr>
        <w:t>১২১১</w:t>
      </w:r>
    </w:p>
    <w:p w:rsidR="00871D4D" w:rsidRDefault="00871D4D"/>
    <w:sectPr w:rsidR="00871D4D" w:rsidSect="00E07A7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10A" w:rsidRPr="00CF4E89" w:rsidRDefault="0082510A" w:rsidP="00E07A7B">
      <w:pPr>
        <w:pStyle w:val="Header"/>
      </w:pPr>
      <w:r>
        <w:separator/>
      </w:r>
    </w:p>
  </w:endnote>
  <w:endnote w:type="continuationSeparator" w:id="1">
    <w:p w:rsidR="0082510A" w:rsidRPr="00CF4E89" w:rsidRDefault="0082510A" w:rsidP="00E07A7B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10A" w:rsidRPr="00CF4E89" w:rsidRDefault="0082510A" w:rsidP="00E07A7B">
      <w:pPr>
        <w:pStyle w:val="Header"/>
      </w:pPr>
      <w:r>
        <w:separator/>
      </w:r>
    </w:p>
  </w:footnote>
  <w:footnote w:type="continuationSeparator" w:id="1">
    <w:p w:rsidR="0082510A" w:rsidRPr="00CF4E89" w:rsidRDefault="0082510A" w:rsidP="00E07A7B">
      <w:pPr>
        <w:pStyle w:val="Header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07A7B"/>
    <w:rsid w:val="002C69B2"/>
    <w:rsid w:val="00494294"/>
    <w:rsid w:val="0082510A"/>
    <w:rsid w:val="00871D4D"/>
    <w:rsid w:val="00E0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7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A7B"/>
  </w:style>
  <w:style w:type="paragraph" w:styleId="Footer">
    <w:name w:val="footer"/>
    <w:basedOn w:val="Normal"/>
    <w:link w:val="FooterChar"/>
    <w:uiPriority w:val="99"/>
    <w:semiHidden/>
    <w:unhideWhenUsed/>
    <w:rsid w:val="00E07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A7B"/>
  </w:style>
  <w:style w:type="paragraph" w:styleId="NormalWeb">
    <w:name w:val="Normal (Web)"/>
    <w:basedOn w:val="Normal"/>
    <w:uiPriority w:val="99"/>
    <w:unhideWhenUsed/>
    <w:rsid w:val="00E07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7A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pjeet das</cp:lastModifiedBy>
  <cp:revision>2</cp:revision>
  <dcterms:created xsi:type="dcterms:W3CDTF">2020-05-15T06:12:00Z</dcterms:created>
  <dcterms:modified xsi:type="dcterms:W3CDTF">2020-05-15T06:35:00Z</dcterms:modified>
</cp:coreProperties>
</file>