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18" w:rsidRPr="00754118" w:rsidRDefault="00754118" w:rsidP="00754118">
      <w:pPr>
        <w:tabs>
          <w:tab w:val="left" w:pos="1177"/>
        </w:tabs>
        <w:jc w:val="center"/>
        <w:rPr>
          <w:b/>
          <w:sz w:val="30"/>
          <w:szCs w:val="30"/>
        </w:rPr>
      </w:pPr>
      <w:r w:rsidRPr="00754118">
        <w:rPr>
          <w:b/>
          <w:sz w:val="30"/>
          <w:szCs w:val="30"/>
        </w:rPr>
        <w:t>인메모리캐시(in-memory cache) 구현 과제</w:t>
      </w:r>
    </w:p>
    <w:p w:rsidR="007E0C16" w:rsidRDefault="00754118" w:rsidP="00754118">
      <w:pPr>
        <w:tabs>
          <w:tab w:val="left" w:pos="1177"/>
        </w:tabs>
      </w:pPr>
      <w:r>
        <w:tab/>
      </w:r>
    </w:p>
    <w:p w:rsidR="00754118" w:rsidRPr="00E33D85" w:rsidRDefault="00F967A7" w:rsidP="00754118">
      <w:pPr>
        <w:tabs>
          <w:tab w:val="left" w:pos="1177"/>
        </w:tabs>
        <w:rPr>
          <w:rFonts w:asciiTheme="majorHAnsi" w:eastAsiaTheme="majorHAnsi" w:hAnsiTheme="majorHAnsi"/>
          <w:b/>
          <w:sz w:val="20"/>
          <w:szCs w:val="20"/>
        </w:rPr>
      </w:pPr>
      <w:r w:rsidRPr="00E33D85">
        <w:rPr>
          <w:rFonts w:asciiTheme="majorHAnsi" w:eastAsiaTheme="majorHAnsi" w:hAnsiTheme="majorHAnsi" w:hint="eastAsia"/>
          <w:b/>
          <w:sz w:val="20"/>
          <w:szCs w:val="20"/>
        </w:rPr>
        <w:t>1</w:t>
      </w:r>
      <w:r w:rsidRPr="00E33D85">
        <w:rPr>
          <w:rFonts w:asciiTheme="majorHAnsi" w:eastAsiaTheme="majorHAnsi" w:hAnsiTheme="majorHAnsi"/>
          <w:b/>
          <w:sz w:val="20"/>
          <w:szCs w:val="20"/>
        </w:rPr>
        <w:t xml:space="preserve">. </w:t>
      </w:r>
      <w:r w:rsidR="00754118" w:rsidRPr="00E33D85">
        <w:rPr>
          <w:rFonts w:asciiTheme="majorHAnsi" w:eastAsiaTheme="majorHAnsi" w:hAnsiTheme="majorHAnsi"/>
          <w:b/>
          <w:sz w:val="20"/>
          <w:szCs w:val="20"/>
        </w:rPr>
        <w:t>문제 개요</w:t>
      </w:r>
    </w:p>
    <w:p w:rsidR="00754118" w:rsidRPr="00E33D85" w:rsidRDefault="00754118" w:rsidP="00BB4418">
      <w:pPr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Data</w:t>
      </w:r>
      <w:r w:rsidR="00BB4418">
        <w:rPr>
          <w:rFonts w:asciiTheme="majorHAnsi" w:eastAsiaTheme="majorHAnsi" w:hAnsiTheme="majorHAnsi"/>
          <w:sz w:val="20"/>
          <w:szCs w:val="20"/>
        </w:rPr>
        <w:t xml:space="preserve"> Mode</w:t>
      </w:r>
      <w:r w:rsidRPr="00E33D85">
        <w:rPr>
          <w:rFonts w:asciiTheme="majorHAnsi" w:eastAsiaTheme="majorHAnsi" w:hAnsiTheme="majorHAnsi"/>
          <w:sz w:val="20"/>
          <w:szCs w:val="20"/>
        </w:rPr>
        <w:t>과 Usecases 조건을 만족하는 In-Memory Cache 기능을 갖는 Cache 객체와</w:t>
      </w:r>
      <w:r w:rsidR="00BB4418">
        <w:rPr>
          <w:rFonts w:asciiTheme="majorHAnsi" w:eastAsiaTheme="majorHAnsi" w:hAnsiTheme="majorHAnsi"/>
          <w:sz w:val="20"/>
          <w:szCs w:val="20"/>
        </w:rPr>
        <w:t xml:space="preserve"> API Servic</w:t>
      </w:r>
      <w:r w:rsidRPr="00E33D85">
        <w:rPr>
          <w:rFonts w:asciiTheme="majorHAnsi" w:eastAsiaTheme="majorHAnsi" w:hAnsiTheme="majorHAnsi"/>
          <w:sz w:val="20"/>
          <w:szCs w:val="20"/>
        </w:rPr>
        <w:t>를</w:t>
      </w:r>
      <w:r w:rsidR="00BB4418">
        <w:rPr>
          <w:rFonts w:asciiTheme="majorHAnsi" w:eastAsiaTheme="majorHAnsi" w:hAnsiTheme="majorHAnsi"/>
          <w:sz w:val="20"/>
          <w:szCs w:val="20"/>
        </w:rPr>
        <w:t xml:space="preserve"> </w:t>
      </w:r>
      <w:r w:rsidRPr="00E33D85">
        <w:rPr>
          <w:rFonts w:asciiTheme="majorHAnsi" w:eastAsiaTheme="majorHAnsi" w:hAnsiTheme="majorHAnsi"/>
          <w:sz w:val="20"/>
          <w:szCs w:val="20"/>
        </w:rPr>
        <w:t>구현하시오.</w:t>
      </w:r>
      <w:r w:rsidR="00BB4418">
        <w:rPr>
          <w:rFonts w:asciiTheme="majorHAnsi" w:eastAsiaTheme="majorHAnsi" w:hAnsiTheme="majorHAnsi"/>
          <w:sz w:val="20"/>
          <w:szCs w:val="20"/>
        </w:rPr>
        <w:t xml:space="preserve"> </w:t>
      </w:r>
      <w:r w:rsidRPr="00E33D85">
        <w:rPr>
          <w:rFonts w:asciiTheme="majorHAnsi" w:eastAsiaTheme="majorHAnsi" w:hAnsiTheme="majorHAnsi"/>
          <w:sz w:val="20"/>
          <w:szCs w:val="20"/>
        </w:rPr>
        <w:t>API Service 형태로 최종 구현되어야</w:t>
      </w:r>
      <w:r w:rsidR="00BB4418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E33D85">
        <w:rPr>
          <w:rFonts w:asciiTheme="majorHAnsi" w:eastAsiaTheme="majorHAnsi" w:hAnsiTheme="majorHAnsi"/>
          <w:sz w:val="20"/>
          <w:szCs w:val="20"/>
        </w:rPr>
        <w:t>하며 (이를 이하 Cache Service라고 칭함), Cache Service는 내부에 In-Memory 형태로 구현된 Cache Object (이하 Cache로 칭함) 구현체를 갖는다.</w:t>
      </w:r>
    </w:p>
    <w:p w:rsidR="00754118" w:rsidRPr="00E33D85" w:rsidRDefault="00754118" w:rsidP="00754118">
      <w:pPr>
        <w:tabs>
          <w:tab w:val="left" w:pos="1177"/>
        </w:tabs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E33D85" w:rsidP="00754118">
      <w:pPr>
        <w:tabs>
          <w:tab w:val="left" w:pos="1177"/>
        </w:tabs>
        <w:rPr>
          <w:rFonts w:asciiTheme="majorHAnsi" w:eastAsiaTheme="majorHAnsi" w:hAnsiTheme="majorHAnsi"/>
          <w:b/>
          <w:sz w:val="20"/>
          <w:szCs w:val="20"/>
        </w:rPr>
      </w:pPr>
      <w:r w:rsidRPr="00E33D85">
        <w:rPr>
          <w:rFonts w:asciiTheme="majorHAnsi" w:eastAsiaTheme="majorHAnsi" w:hAnsiTheme="majorHAnsi" w:hint="eastAsia"/>
          <w:b/>
          <w:sz w:val="20"/>
          <w:szCs w:val="20"/>
        </w:rPr>
        <w:t>2</w:t>
      </w:r>
      <w:r w:rsidRPr="00E33D85">
        <w:rPr>
          <w:rFonts w:asciiTheme="majorHAnsi" w:eastAsiaTheme="majorHAnsi" w:hAnsiTheme="majorHAnsi"/>
          <w:b/>
          <w:sz w:val="20"/>
          <w:szCs w:val="20"/>
        </w:rPr>
        <w:t xml:space="preserve">. </w:t>
      </w:r>
      <w:r w:rsidR="00754118" w:rsidRPr="00E33D85">
        <w:rPr>
          <w:rFonts w:asciiTheme="majorHAnsi" w:eastAsiaTheme="majorHAnsi" w:hAnsiTheme="majorHAnsi"/>
          <w:b/>
          <w:sz w:val="20"/>
          <w:szCs w:val="20"/>
        </w:rPr>
        <w:t>문제 설명</w:t>
      </w:r>
      <w:bookmarkStart w:id="0" w:name="_GoBack"/>
      <w:bookmarkEnd w:id="0"/>
    </w:p>
    <w:p w:rsidR="00754118" w:rsidRPr="00E33D85" w:rsidRDefault="00754118" w:rsidP="00754118">
      <w:pPr>
        <w:tabs>
          <w:tab w:val="left" w:pos="1177"/>
        </w:tabs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Data Model : 이커머스 상품 카테고리와 상품 정보</w:t>
      </w:r>
    </w:p>
    <w:p w:rsidR="00754118" w:rsidRPr="00E33D85" w:rsidRDefault="00754118" w:rsidP="00E33D85">
      <w:pPr>
        <w:pStyle w:val="a4"/>
        <w:numPr>
          <w:ilvl w:val="0"/>
          <w:numId w:val="1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A 쇼핑몰에서는 10가지 카테고리에 총 1000개의 상품을 판매하고 있다.</w:t>
      </w:r>
    </w:p>
    <w:p w:rsidR="00754118" w:rsidRPr="00E33D85" w:rsidRDefault="00754118" w:rsidP="00E33D85">
      <w:pPr>
        <w:pStyle w:val="a4"/>
        <w:numPr>
          <w:ilvl w:val="0"/>
          <w:numId w:val="1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 xml:space="preserve">카테고리란, 개별 상품이 속하는 상품 범주의 종류. 아래 그림에서 메이크업/스킨케어 등을 1차 카테고리, 스킨토너/로션에멀젼 등을 2차카테고리라고 하며, 본 문제에서의 카테고리는 "스킨케어-스킨토너" 형태로 1,2차 카테고리를 합친 문자열 형태를 갖는다. </w:t>
      </w:r>
    </w:p>
    <w:p w:rsidR="00754118" w:rsidRPr="00E33D85" w:rsidRDefault="00754118" w:rsidP="00E33D85">
      <w:pPr>
        <w:pStyle w:val="a4"/>
        <w:numPr>
          <w:ilvl w:val="0"/>
          <w:numId w:val="1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하나의 개별 상품은 단 1개의 카테고리에만 속한다.</w:t>
      </w:r>
    </w:p>
    <w:p w:rsidR="00754118" w:rsidRPr="00E33D85" w:rsidRDefault="00754118" w:rsidP="00E33D85">
      <w:pPr>
        <w:pStyle w:val="a4"/>
        <w:numPr>
          <w:ilvl w:val="0"/>
          <w:numId w:val="1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카테고리는 카테고리명이라는 단 1개의 속성만 갖는다.</w:t>
      </w:r>
    </w:p>
    <w:p w:rsidR="00754118" w:rsidRPr="00E33D85" w:rsidRDefault="00754118" w:rsidP="00E33D85">
      <w:pPr>
        <w:pStyle w:val="a4"/>
        <w:numPr>
          <w:ilvl w:val="0"/>
          <w:numId w:val="1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개별 상품은 상품명, 카테고리, 가격이라는 4가지 속성을 가진다.</w:t>
      </w:r>
    </w:p>
    <w:p w:rsidR="00754118" w:rsidRPr="00E33D85" w:rsidRDefault="00754118" w:rsidP="00E33D85">
      <w:pPr>
        <w:pStyle w:val="a4"/>
        <w:numPr>
          <w:ilvl w:val="0"/>
          <w:numId w:val="1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카테고리명과 상품 속성은 임의의 시점에 변경될 수 있다.</w:t>
      </w:r>
    </w:p>
    <w:p w:rsidR="00754118" w:rsidRPr="00E33D85" w:rsidRDefault="00754118" w:rsidP="00E33D85">
      <w:pPr>
        <w:pStyle w:val="a4"/>
        <w:numPr>
          <w:ilvl w:val="0"/>
          <w:numId w:val="1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Cache 내에서 모든 정보는 Key, Value 구조를 이용하여 저장되어야 한다.</w:t>
      </w:r>
    </w:p>
    <w:p w:rsidR="00754118" w:rsidRPr="00E33D85" w:rsidRDefault="00754118" w:rsidP="00754118">
      <w:pPr>
        <w:tabs>
          <w:tab w:val="left" w:pos="1177"/>
        </w:tabs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754118" w:rsidP="00E33D85">
      <w:pPr>
        <w:tabs>
          <w:tab w:val="left" w:pos="1177"/>
        </w:tabs>
        <w:ind w:leftChars="200" w:left="48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noProof/>
          <w:sz w:val="20"/>
          <w:szCs w:val="20"/>
        </w:rPr>
        <w:drawing>
          <wp:inline distT="0" distB="0" distL="0" distR="0" wp14:anchorId="2F1A298A" wp14:editId="4E7F3493">
            <wp:extent cx="4165600" cy="2578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5" w:rsidRDefault="00E33D85" w:rsidP="00754118">
      <w:pPr>
        <w:tabs>
          <w:tab w:val="left" w:pos="1177"/>
        </w:tabs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754118" w:rsidP="00754118">
      <w:pPr>
        <w:tabs>
          <w:tab w:val="left" w:pos="1177"/>
        </w:tabs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Usecases (Function specification)</w:t>
      </w:r>
    </w:p>
    <w:p w:rsidR="00754118" w:rsidRPr="00E33D85" w:rsidRDefault="00754118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case 1. Query</w:t>
      </w:r>
    </w:p>
    <w:p w:rsidR="00754118" w:rsidRPr="00E33D85" w:rsidRDefault="00754118" w:rsidP="00E33D85">
      <w:pPr>
        <w:pStyle w:val="a4"/>
        <w:numPr>
          <w:ilvl w:val="0"/>
          <w:numId w:val="2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클라이언트 코드는 Cache Service가 제공하는 API를 통하여, 카테고리 리스트를 조회할 수 있어야 한다.</w:t>
      </w:r>
    </w:p>
    <w:p w:rsidR="00754118" w:rsidRPr="00E33D85" w:rsidRDefault="00754118" w:rsidP="00E33D85">
      <w:pPr>
        <w:pStyle w:val="a4"/>
        <w:numPr>
          <w:ilvl w:val="0"/>
          <w:numId w:val="2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특정 카테고리에 속한 상품 리스트를 조회할 수 있어야 한다.</w:t>
      </w:r>
    </w:p>
    <w:p w:rsidR="00754118" w:rsidRPr="00E33D85" w:rsidRDefault="00754118" w:rsidP="00E33D85">
      <w:pPr>
        <w:pStyle w:val="a4"/>
        <w:numPr>
          <w:ilvl w:val="0"/>
          <w:numId w:val="2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특정 상품에 대하여 상품명, 카테고리, 가격을 조회할 수 있어야 한다.</w:t>
      </w:r>
    </w:p>
    <w:p w:rsidR="00E33D85" w:rsidRPr="00E33D85" w:rsidRDefault="00E33D85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754118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lastRenderedPageBreak/>
        <w:t>case 2. Data Loading and Reloading</w:t>
      </w:r>
    </w:p>
    <w:p w:rsidR="00754118" w:rsidRPr="00E33D85" w:rsidRDefault="00754118" w:rsidP="00E33D85">
      <w:pPr>
        <w:pStyle w:val="a4"/>
        <w:numPr>
          <w:ilvl w:val="0"/>
          <w:numId w:val="3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 xml:space="preserve">캐시는 초기 구동시에 데이터를 원본 데이터베이스로부터 loading한다. </w:t>
      </w:r>
    </w:p>
    <w:p w:rsidR="00754118" w:rsidRPr="00E33D85" w:rsidRDefault="00754118" w:rsidP="00E33D85">
      <w:pPr>
        <w:pStyle w:val="a4"/>
        <w:numPr>
          <w:ilvl w:val="0"/>
          <w:numId w:val="3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 xml:space="preserve">Cache Miss가 발생하면 적절한 시점에 cache는 스스로 해당 부분의 데이터를 원본 데이터베이스로부터 reloading한다. </w:t>
      </w:r>
    </w:p>
    <w:p w:rsidR="00E33D85" w:rsidRPr="00E33D85" w:rsidRDefault="00E33D85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754118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case 3. Cache Data Eviction Policy</w:t>
      </w:r>
    </w:p>
    <w:p w:rsidR="00754118" w:rsidRPr="00E33D85" w:rsidRDefault="00754118" w:rsidP="00E33D85">
      <w:pPr>
        <w:pStyle w:val="a4"/>
        <w:numPr>
          <w:ilvl w:val="0"/>
          <w:numId w:val="4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 xml:space="preserve">다양한 이유로 Cache 내부의 데이터는 Eviction 처리가 되어야 한다. </w:t>
      </w:r>
    </w:p>
    <w:p w:rsidR="00754118" w:rsidRPr="00E33D85" w:rsidRDefault="00754118" w:rsidP="00E33D85">
      <w:pPr>
        <w:pStyle w:val="a4"/>
        <w:numPr>
          <w:ilvl w:val="0"/>
          <w:numId w:val="4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어떤 경우에 데이터 Eviction을 발생시킬 것인지를 정하고 코딩하라. 그리고 주석으로 그 이유를 서술하라.</w:t>
      </w:r>
    </w:p>
    <w:p w:rsidR="00754118" w:rsidRPr="00E33D85" w:rsidRDefault="00754118" w:rsidP="00E33D85">
      <w:pPr>
        <w:pStyle w:val="a4"/>
        <w:numPr>
          <w:ilvl w:val="0"/>
          <w:numId w:val="4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어떤 데이터를 우선적으로 Eviction 시킬 것인지에 대한 정책을 정의하고 구현하여야 한다.</w:t>
      </w:r>
    </w:p>
    <w:p w:rsidR="00754118" w:rsidRPr="00E33D85" w:rsidRDefault="00754118" w:rsidP="00E33D85">
      <w:pPr>
        <w:pStyle w:val="a4"/>
        <w:numPr>
          <w:ilvl w:val="0"/>
          <w:numId w:val="4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코드에 주석으로 왜 그런 정책을 사용했는지 서술하라.</w:t>
      </w:r>
    </w:p>
    <w:p w:rsidR="00754118" w:rsidRPr="00E33D85" w:rsidRDefault="00754118" w:rsidP="00E33D85">
      <w:pPr>
        <w:pStyle w:val="a4"/>
        <w:numPr>
          <w:ilvl w:val="0"/>
          <w:numId w:val="4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 xml:space="preserve">(용어)  </w:t>
      </w:r>
    </w:p>
    <w:p w:rsidR="00754118" w:rsidRPr="00E33D85" w:rsidRDefault="00754118" w:rsidP="00E33D85">
      <w:pPr>
        <w:pStyle w:val="a4"/>
        <w:numPr>
          <w:ilvl w:val="0"/>
          <w:numId w:val="4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Eviction = LRU, MRU, FIFO, LIFO 등의 우선 순위로  구현 기법 (자유 구현)</w:t>
      </w:r>
    </w:p>
    <w:p w:rsidR="00E33D85" w:rsidRPr="00E33D85" w:rsidRDefault="00E33D85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754118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case 4. Cache Optimization (Cache Miss의 처리 및 최소화 방법)</w:t>
      </w:r>
    </w:p>
    <w:p w:rsidR="00754118" w:rsidRPr="00E33D85" w:rsidRDefault="00754118" w:rsidP="00E33D85">
      <w:pPr>
        <w:pStyle w:val="a4"/>
        <w:numPr>
          <w:ilvl w:val="0"/>
          <w:numId w:val="5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Cache Miss를 최소화하기 위한 비즈니스 로직이나 알고리즘을 제안하고 코드로 구현하라.</w:t>
      </w:r>
    </w:p>
    <w:p w:rsidR="00E33D85" w:rsidRPr="00E33D85" w:rsidRDefault="00E33D85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754118" w:rsidP="00E33D85">
      <w:pPr>
        <w:tabs>
          <w:tab w:val="left" w:pos="1177"/>
        </w:tabs>
        <w:ind w:leftChars="100" w:left="24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 xml:space="preserve">case 5. 원본 데이터에 대한 ADD / DELETE / UPDATE </w:t>
      </w:r>
    </w:p>
    <w:p w:rsidR="00754118" w:rsidRPr="00E33D85" w:rsidRDefault="00754118" w:rsidP="00E33D85">
      <w:pPr>
        <w:pStyle w:val="a4"/>
        <w:numPr>
          <w:ilvl w:val="0"/>
          <w:numId w:val="5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Note! Cache 자체의 기능은 아니며, 문제 풀이의 구현상 편의를 위하여 클라이언트가 데이터베이스의 원본을 직접 변경하는 행위를 모사하는 API를 Cache Service에서 제공한다.</w:t>
      </w:r>
    </w:p>
    <w:p w:rsidR="00754118" w:rsidRPr="00E33D85" w:rsidRDefault="00754118" w:rsidP="00E33D85">
      <w:pPr>
        <w:pStyle w:val="a4"/>
        <w:numPr>
          <w:ilvl w:val="0"/>
          <w:numId w:val="5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(원래 현실에서는 별도의 API를 통하여 일어나는 행위이므로 Cache Service 입장에서는 실시간으로 인지할 수 없는 transaction임)</w:t>
      </w:r>
    </w:p>
    <w:p w:rsidR="00754118" w:rsidRPr="00E33D85" w:rsidRDefault="00754118" w:rsidP="00E33D85">
      <w:pPr>
        <w:pStyle w:val="a4"/>
        <w:numPr>
          <w:ilvl w:val="0"/>
          <w:numId w:val="5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특정 카테고리명을 변경할 수 있어야 한다.</w:t>
      </w:r>
    </w:p>
    <w:p w:rsidR="00754118" w:rsidRPr="00E33D85" w:rsidRDefault="00754118" w:rsidP="00E33D85">
      <w:pPr>
        <w:pStyle w:val="a4"/>
        <w:numPr>
          <w:ilvl w:val="0"/>
          <w:numId w:val="5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특정 상품명을 변경할 수 있어야 한다.</w:t>
      </w:r>
    </w:p>
    <w:p w:rsidR="00754118" w:rsidRPr="00E33D85" w:rsidRDefault="00754118" w:rsidP="00E33D85">
      <w:pPr>
        <w:pStyle w:val="a4"/>
        <w:numPr>
          <w:ilvl w:val="0"/>
          <w:numId w:val="5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특정 상품의 가격을 변경할 수 있어야 한다.</w:t>
      </w:r>
    </w:p>
    <w:p w:rsidR="00754118" w:rsidRPr="00E33D85" w:rsidRDefault="00754118" w:rsidP="00E33D85">
      <w:pPr>
        <w:pStyle w:val="a4"/>
        <w:numPr>
          <w:ilvl w:val="0"/>
          <w:numId w:val="5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위의 동작들에 대하여 Cache가 아닌 원본 데이터베이스의 내용을 직접 변경하여야 한다.</w:t>
      </w:r>
    </w:p>
    <w:p w:rsidR="00754118" w:rsidRPr="00E33D85" w:rsidRDefault="00754118" w:rsidP="00754118">
      <w:pPr>
        <w:tabs>
          <w:tab w:val="left" w:pos="1177"/>
        </w:tabs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DF29BE" w:rsidP="00754118">
      <w:pPr>
        <w:tabs>
          <w:tab w:val="left" w:pos="1177"/>
        </w:tabs>
        <w:rPr>
          <w:rFonts w:asciiTheme="majorHAnsi" w:eastAsiaTheme="majorHAnsi" w:hAnsiTheme="majorHAnsi"/>
          <w:b/>
          <w:sz w:val="20"/>
          <w:szCs w:val="20"/>
        </w:rPr>
      </w:pPr>
      <w:r>
        <w:rPr>
          <w:rFonts w:asciiTheme="majorHAnsi" w:eastAsiaTheme="majorHAnsi" w:hAnsiTheme="majorHAnsi" w:hint="eastAsia"/>
          <w:b/>
          <w:sz w:val="20"/>
          <w:szCs w:val="20"/>
        </w:rPr>
        <w:t>3</w:t>
      </w:r>
      <w:r>
        <w:rPr>
          <w:rFonts w:asciiTheme="majorHAnsi" w:eastAsiaTheme="majorHAnsi" w:hAnsiTheme="majorHAnsi"/>
          <w:b/>
          <w:sz w:val="20"/>
          <w:szCs w:val="20"/>
        </w:rPr>
        <w:t xml:space="preserve">. </w:t>
      </w:r>
      <w:r w:rsidR="00754118" w:rsidRPr="00E33D85">
        <w:rPr>
          <w:rFonts w:asciiTheme="majorHAnsi" w:eastAsiaTheme="majorHAnsi" w:hAnsiTheme="majorHAnsi"/>
          <w:b/>
          <w:sz w:val="20"/>
          <w:szCs w:val="20"/>
        </w:rPr>
        <w:t>산출물 및 제약사항</w:t>
      </w:r>
    </w:p>
    <w:p w:rsidR="00754118" w:rsidRPr="00E33D85" w:rsidRDefault="00754118" w:rsidP="00754118">
      <w:pPr>
        <w:tabs>
          <w:tab w:val="left" w:pos="1177"/>
        </w:tabs>
        <w:rPr>
          <w:rFonts w:asciiTheme="majorHAnsi" w:eastAsiaTheme="majorHAnsi" w:hAnsiTheme="majorHAnsi"/>
          <w:b/>
          <w:sz w:val="20"/>
          <w:szCs w:val="20"/>
        </w:rPr>
      </w:pPr>
      <w:r w:rsidRPr="00E33D85">
        <w:rPr>
          <w:rFonts w:asciiTheme="majorHAnsi" w:eastAsiaTheme="majorHAnsi" w:hAnsiTheme="majorHAnsi"/>
          <w:b/>
          <w:sz w:val="20"/>
          <w:szCs w:val="20"/>
        </w:rPr>
        <w:t>산출물</w:t>
      </w:r>
    </w:p>
    <w:p w:rsidR="00754118" w:rsidRPr="00E33D85" w:rsidRDefault="00754118" w:rsidP="00E33D85">
      <w:pPr>
        <w:pStyle w:val="a4"/>
        <w:numPr>
          <w:ilvl w:val="0"/>
          <w:numId w:val="6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Cache Object 클래스 코드 + Usecase를 만족하는 Rest API를 제공하는 Cache Service 코드</w:t>
      </w:r>
    </w:p>
    <w:p w:rsidR="00754118" w:rsidRPr="00E33D85" w:rsidRDefault="00754118" w:rsidP="00E33D85">
      <w:pPr>
        <w:pStyle w:val="a4"/>
        <w:numPr>
          <w:ilvl w:val="0"/>
          <w:numId w:val="6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소스 빌드 및 실행 가능한 자동화 스크립트를 제공 또는 소스 실행 매뉴얼 제출</w:t>
      </w:r>
    </w:p>
    <w:p w:rsidR="00E33D85" w:rsidRPr="00E33D85" w:rsidRDefault="00E33D85" w:rsidP="00754118">
      <w:pPr>
        <w:tabs>
          <w:tab w:val="left" w:pos="1177"/>
        </w:tabs>
        <w:rPr>
          <w:rFonts w:asciiTheme="majorHAnsi" w:eastAsiaTheme="majorHAnsi" w:hAnsiTheme="majorHAnsi"/>
          <w:sz w:val="20"/>
          <w:szCs w:val="20"/>
        </w:rPr>
      </w:pPr>
    </w:p>
    <w:p w:rsidR="00754118" w:rsidRPr="00E33D85" w:rsidRDefault="00754118" w:rsidP="00754118">
      <w:pPr>
        <w:tabs>
          <w:tab w:val="left" w:pos="1177"/>
        </w:tabs>
        <w:rPr>
          <w:rFonts w:asciiTheme="majorHAnsi" w:eastAsiaTheme="majorHAnsi" w:hAnsiTheme="majorHAnsi"/>
          <w:b/>
          <w:sz w:val="20"/>
          <w:szCs w:val="20"/>
        </w:rPr>
      </w:pPr>
      <w:r w:rsidRPr="00E33D85">
        <w:rPr>
          <w:rFonts w:asciiTheme="majorHAnsi" w:eastAsiaTheme="majorHAnsi" w:hAnsiTheme="majorHAnsi"/>
          <w:b/>
          <w:sz w:val="20"/>
          <w:szCs w:val="20"/>
        </w:rPr>
        <w:t>제약사항</w:t>
      </w:r>
    </w:p>
    <w:p w:rsidR="00754118" w:rsidRPr="00E33D85" w:rsidRDefault="00754118" w:rsidP="00E33D85">
      <w:pPr>
        <w:pStyle w:val="a4"/>
        <w:numPr>
          <w:ilvl w:val="0"/>
          <w:numId w:val="7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/>
          <w:sz w:val="20"/>
          <w:szCs w:val="20"/>
        </w:rPr>
        <w:t>제공된 "</w:t>
      </w:r>
      <w:r w:rsidR="00E33D85" w:rsidRPr="00E33D85">
        <w:rPr>
          <w:rFonts w:asciiTheme="majorHAnsi" w:eastAsiaTheme="majorHAnsi" w:hAnsiTheme="majorHAnsi" w:hint="eastAsia"/>
          <w:sz w:val="20"/>
          <w:szCs w:val="20"/>
        </w:rPr>
        <w:t>상품_카테고리_더미데이터.</w:t>
      </w:r>
      <w:r w:rsidR="00E33D85" w:rsidRPr="00E33D85">
        <w:rPr>
          <w:rFonts w:asciiTheme="majorHAnsi" w:eastAsiaTheme="majorHAnsi" w:hAnsiTheme="majorHAnsi"/>
          <w:sz w:val="20"/>
          <w:szCs w:val="20"/>
        </w:rPr>
        <w:t>zip</w:t>
      </w:r>
      <w:r w:rsidRPr="00E33D85">
        <w:rPr>
          <w:rFonts w:asciiTheme="majorHAnsi" w:eastAsiaTheme="majorHAnsi" w:hAnsiTheme="majorHAnsi"/>
          <w:sz w:val="20"/>
          <w:szCs w:val="20"/>
        </w:rPr>
        <w:t xml:space="preserve">" 을 Local H2 또는 SQLite를 사용해서 데이터 Import 한다. </w:t>
      </w:r>
    </w:p>
    <w:p w:rsidR="00754118" w:rsidRPr="00E33D85" w:rsidRDefault="00611C71" w:rsidP="00E33D85">
      <w:pPr>
        <w:pStyle w:val="a4"/>
        <w:numPr>
          <w:ilvl w:val="0"/>
          <w:numId w:val="7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C/C++,</w:t>
      </w:r>
      <w:r w:rsidR="00754118" w:rsidRPr="00E33D85">
        <w:rPr>
          <w:rFonts w:asciiTheme="majorHAnsi" w:eastAsiaTheme="majorHAnsi" w:hAnsiTheme="majorHAnsi"/>
          <w:sz w:val="20"/>
          <w:szCs w:val="20"/>
        </w:rPr>
        <w:t>Java</w:t>
      </w:r>
      <w:r>
        <w:rPr>
          <w:rFonts w:asciiTheme="majorHAnsi" w:eastAsiaTheme="majorHAnsi" w:hAnsiTheme="majorHAnsi"/>
          <w:sz w:val="20"/>
          <w:szCs w:val="20"/>
        </w:rPr>
        <w:t>,</w:t>
      </w:r>
      <w:r w:rsidR="00754118" w:rsidRPr="00E33D85">
        <w:rPr>
          <w:rFonts w:asciiTheme="majorHAnsi" w:eastAsiaTheme="majorHAnsi" w:hAnsiTheme="majorHAnsi"/>
          <w:sz w:val="20"/>
          <w:szCs w:val="20"/>
        </w:rPr>
        <w:t xml:space="preserve"> Python</w:t>
      </w:r>
      <w:r>
        <w:rPr>
          <w:rFonts w:asciiTheme="majorHAnsi" w:eastAsiaTheme="majorHAnsi" w:hAnsiTheme="majorHAnsi"/>
          <w:sz w:val="20"/>
          <w:szCs w:val="20"/>
        </w:rPr>
        <w:t xml:space="preserve">, golang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중 하나로 </w:t>
      </w:r>
      <w:r w:rsidR="00754118" w:rsidRPr="00E33D85">
        <w:rPr>
          <w:rFonts w:asciiTheme="majorHAnsi" w:eastAsiaTheme="majorHAnsi" w:hAnsiTheme="majorHAnsi"/>
          <w:sz w:val="20"/>
          <w:szCs w:val="20"/>
        </w:rPr>
        <w:t>제출</w:t>
      </w:r>
    </w:p>
    <w:p w:rsidR="00754118" w:rsidRPr="00E33D85" w:rsidRDefault="00754118" w:rsidP="00E33D85">
      <w:pPr>
        <w:pStyle w:val="a4"/>
        <w:numPr>
          <w:ilvl w:val="0"/>
          <w:numId w:val="7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 w:hint="eastAsia"/>
          <w:sz w:val="20"/>
          <w:szCs w:val="20"/>
        </w:rPr>
        <w:t>이미</w:t>
      </w:r>
      <w:r w:rsidRPr="00E33D85">
        <w:rPr>
          <w:rFonts w:asciiTheme="majorHAnsi" w:eastAsiaTheme="majorHAnsi" w:hAnsiTheme="majorHAnsi"/>
          <w:sz w:val="20"/>
          <w:szCs w:val="20"/>
        </w:rPr>
        <w:t xml:space="preserve"> 존재하는 OpenSource Cache를 사용하면 무조건 불합격처리되며, </w:t>
      </w:r>
      <w:r w:rsidR="00611C71">
        <w:rPr>
          <w:rFonts w:asciiTheme="majorHAnsi" w:eastAsiaTheme="majorHAnsi" w:hAnsiTheme="majorHAnsi"/>
          <w:sz w:val="20"/>
          <w:szCs w:val="20"/>
        </w:rPr>
        <w:t>C/C++,</w:t>
      </w:r>
      <w:r w:rsidRPr="00E33D85">
        <w:rPr>
          <w:rFonts w:asciiTheme="majorHAnsi" w:eastAsiaTheme="majorHAnsi" w:hAnsiTheme="majorHAnsi"/>
          <w:sz w:val="20"/>
          <w:szCs w:val="20"/>
        </w:rPr>
        <w:t>Java, Python</w:t>
      </w:r>
      <w:r w:rsidR="00611C71">
        <w:rPr>
          <w:rFonts w:asciiTheme="majorHAnsi" w:eastAsiaTheme="majorHAnsi" w:hAnsiTheme="majorHAnsi"/>
          <w:sz w:val="20"/>
          <w:szCs w:val="20"/>
        </w:rPr>
        <w:t>, golang</w:t>
      </w:r>
      <w:r w:rsidRPr="00E33D85">
        <w:rPr>
          <w:rFonts w:asciiTheme="majorHAnsi" w:eastAsiaTheme="majorHAnsi" w:hAnsiTheme="majorHAnsi"/>
          <w:sz w:val="20"/>
          <w:szCs w:val="20"/>
        </w:rPr>
        <w:t>에서 native로 제공되는 자료구조만을 사용하여야 함.</w:t>
      </w:r>
    </w:p>
    <w:p w:rsidR="00754118" w:rsidRPr="00E33D85" w:rsidRDefault="00754118" w:rsidP="00E33D85">
      <w:pPr>
        <w:pStyle w:val="a4"/>
        <w:numPr>
          <w:ilvl w:val="0"/>
          <w:numId w:val="7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 w:hint="eastAsia"/>
          <w:sz w:val="20"/>
          <w:szCs w:val="20"/>
        </w:rPr>
        <w:t>제출자의</w:t>
      </w:r>
      <w:r w:rsidRPr="00E33D85">
        <w:rPr>
          <w:rFonts w:asciiTheme="majorHAnsi" w:eastAsiaTheme="majorHAnsi" w:hAnsiTheme="majorHAnsi"/>
          <w:sz w:val="20"/>
          <w:szCs w:val="20"/>
        </w:rPr>
        <w:t xml:space="preserve"> Local PC에서 작업하고, 본인의 github 계정 또는 메일로 소스코드 제출</w:t>
      </w:r>
    </w:p>
    <w:p w:rsidR="00754118" w:rsidRPr="00E33D85" w:rsidRDefault="00754118" w:rsidP="00E33D85">
      <w:pPr>
        <w:pStyle w:val="a4"/>
        <w:numPr>
          <w:ilvl w:val="0"/>
          <w:numId w:val="7"/>
        </w:numPr>
        <w:tabs>
          <w:tab w:val="left" w:pos="1177"/>
        </w:tabs>
        <w:ind w:leftChars="0"/>
        <w:rPr>
          <w:rFonts w:asciiTheme="majorHAnsi" w:eastAsiaTheme="majorHAnsi" w:hAnsiTheme="majorHAnsi"/>
          <w:sz w:val="20"/>
          <w:szCs w:val="20"/>
        </w:rPr>
      </w:pPr>
      <w:r w:rsidRPr="00E33D85">
        <w:rPr>
          <w:rFonts w:asciiTheme="majorHAnsi" w:eastAsiaTheme="majorHAnsi" w:hAnsiTheme="majorHAnsi" w:hint="eastAsia"/>
          <w:sz w:val="20"/>
          <w:szCs w:val="20"/>
        </w:rPr>
        <w:t>면접관이</w:t>
      </w:r>
      <w:r w:rsidRPr="00E33D85">
        <w:rPr>
          <w:rFonts w:asciiTheme="majorHAnsi" w:eastAsiaTheme="majorHAnsi" w:hAnsiTheme="majorHAnsi"/>
          <w:sz w:val="20"/>
          <w:szCs w:val="20"/>
        </w:rPr>
        <w:t xml:space="preserve"> 소스를 바로 받아서 빌드하고 실행할 수 있도록 자동화 스크립트를 제공하거나, 인스톨 &amp; Execution 매뉴얼을 제출</w:t>
      </w:r>
    </w:p>
    <w:sectPr w:rsidR="00754118" w:rsidRPr="00E33D85" w:rsidSect="00754118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907" w:rsidRDefault="00415907" w:rsidP="00BB4418">
      <w:r>
        <w:separator/>
      </w:r>
    </w:p>
  </w:endnote>
  <w:endnote w:type="continuationSeparator" w:id="0">
    <w:p w:rsidR="00415907" w:rsidRDefault="00415907" w:rsidP="00BB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907" w:rsidRDefault="00415907" w:rsidP="00BB4418">
      <w:r>
        <w:separator/>
      </w:r>
    </w:p>
  </w:footnote>
  <w:footnote w:type="continuationSeparator" w:id="0">
    <w:p w:rsidR="00415907" w:rsidRDefault="00415907" w:rsidP="00BB4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5A6"/>
    <w:multiLevelType w:val="hybridMultilevel"/>
    <w:tmpl w:val="02C6A06E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0FF6029D"/>
    <w:multiLevelType w:val="hybridMultilevel"/>
    <w:tmpl w:val="EF5A1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083E3E"/>
    <w:multiLevelType w:val="hybridMultilevel"/>
    <w:tmpl w:val="17601ACA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" w15:restartNumberingAfterBreak="0">
    <w:nsid w:val="3EE5227B"/>
    <w:multiLevelType w:val="hybridMultilevel"/>
    <w:tmpl w:val="1D242D5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 w15:restartNumberingAfterBreak="0">
    <w:nsid w:val="54FB7A44"/>
    <w:multiLevelType w:val="hybridMultilevel"/>
    <w:tmpl w:val="B0AEA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E4830DD"/>
    <w:multiLevelType w:val="hybridMultilevel"/>
    <w:tmpl w:val="79308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4544A1"/>
    <w:multiLevelType w:val="hybridMultilevel"/>
    <w:tmpl w:val="413E7D72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18"/>
    <w:rsid w:val="0005193F"/>
    <w:rsid w:val="001016BB"/>
    <w:rsid w:val="00121DFD"/>
    <w:rsid w:val="0032064A"/>
    <w:rsid w:val="00415907"/>
    <w:rsid w:val="004563D9"/>
    <w:rsid w:val="00472E37"/>
    <w:rsid w:val="004C59E3"/>
    <w:rsid w:val="00611C71"/>
    <w:rsid w:val="00754118"/>
    <w:rsid w:val="008D1DD4"/>
    <w:rsid w:val="009A0C99"/>
    <w:rsid w:val="00A3390C"/>
    <w:rsid w:val="00B375B9"/>
    <w:rsid w:val="00B65B1C"/>
    <w:rsid w:val="00BB4418"/>
    <w:rsid w:val="00DE34A8"/>
    <w:rsid w:val="00DF29BE"/>
    <w:rsid w:val="00E33D85"/>
    <w:rsid w:val="00E34B74"/>
    <w:rsid w:val="00E4524C"/>
    <w:rsid w:val="00ED1591"/>
    <w:rsid w:val="00F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1839C"/>
  <w14:defaultImageDpi w14:val="32767"/>
  <w15:chartTrackingRefBased/>
  <w15:docId w15:val="{268C02EF-615C-A141-AB54-F71EF2B5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link w:val="1Char"/>
    <w:uiPriority w:val="9"/>
    <w:qFormat/>
    <w:rsid w:val="00754118"/>
    <w:pPr>
      <w:widowControl/>
      <w:wordWrap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411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41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4118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4118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75411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54118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F967A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B4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B4418"/>
  </w:style>
  <w:style w:type="paragraph" w:styleId="a6">
    <w:name w:val="footer"/>
    <w:basedOn w:val="a"/>
    <w:link w:val="Char0"/>
    <w:uiPriority w:val="99"/>
    <w:unhideWhenUsed/>
    <w:rsid w:val="00BB4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B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용준</dc:creator>
  <cp:keywords/>
  <dc:description/>
  <cp:lastModifiedBy>amore</cp:lastModifiedBy>
  <cp:revision>6</cp:revision>
  <dcterms:created xsi:type="dcterms:W3CDTF">2020-04-08T07:30:00Z</dcterms:created>
  <dcterms:modified xsi:type="dcterms:W3CDTF">2021-03-27T09:58:00Z</dcterms:modified>
</cp:coreProperties>
</file>