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: Es la capa visible o el punto de contacto entre el usuario y un sistema o aplicación. Es todo lo que ves y con lo que interactúas para usar una herramienta, desde botones hasta menús o pantallas.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UI (User Interface)</w:t>
      </w:r>
      <w:r w:rsidDel="00000000" w:rsidR="00000000" w:rsidRPr="00000000">
        <w:rPr>
          <w:rtl w:val="0"/>
        </w:rPr>
        <w:t xml:space="preserve">: Es el diseño visual y los elementos gráficos que componen esa interfaz. Incluye colores, tipografías, iconos, disposición de botones.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UX (User Experience)</w:t>
      </w:r>
      <w:r w:rsidDel="00000000" w:rsidR="00000000" w:rsidRPr="00000000">
        <w:rPr>
          <w:rtl w:val="0"/>
        </w:rPr>
        <w:t xml:space="preserve">: Es la experiencia completa que tiene alguien al usar un producto o servicio.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UI (User Interface)</w:t>
      </w:r>
      <w:r w:rsidDel="00000000" w:rsidR="00000000" w:rsidRPr="00000000">
        <w:rPr>
          <w:rtl w:val="0"/>
        </w:rPr>
        <w:t xml:space="preserve">: En WhatsApp, el uso de iconos verdes y burbujas de chat redondeadas, el botón de enviar en forma de avión de papel y la barra inferior para escribir son ejemplos de 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, porque son las decisiones de diseño visual y organización.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UX (User Experience)</w:t>
      </w:r>
      <w:r w:rsidDel="00000000" w:rsidR="00000000" w:rsidRPr="00000000">
        <w:rPr>
          <w:rtl w:val="0"/>
        </w:rPr>
        <w:t xml:space="preserve">: En Spotify y te resulta sencillo encontrar tu playlist favorita, reproducir canciones sin confundirte y, además, te sugiere música que realmente te gusta, eso es un buen </w:t>
      </w:r>
      <w:r w:rsidDel="00000000" w:rsidR="00000000" w:rsidRPr="00000000">
        <w:rPr>
          <w:b w:val="1"/>
          <w:rtl w:val="0"/>
        </w:rPr>
        <w:t xml:space="preserve">UX</w:t>
      </w:r>
      <w:r w:rsidDel="00000000" w:rsidR="00000000" w:rsidRPr="00000000">
        <w:rPr>
          <w:rtl w:val="0"/>
        </w:rPr>
        <w:t xml:space="preserve">: la experiencia completa de uso es intuitiva y satisfactoria.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