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8379" w14:textId="4F339BE3" w:rsidR="007F1E77" w:rsidRPr="001C7B37" w:rsidRDefault="001C7B37" w:rsidP="001C7B37">
      <w:r w:rsidRPr="001C7B37">
        <w:t>Counter({'"recruiting"': 4291, '"completed"': 1533, '"active, not recruiting"': 1395, '"not yet recruiting"': 1277, '"ongoing"': 287, '"not recruiting"': 277, '"pending"': 223, '"</w:t>
      </w:r>
      <w:proofErr w:type="spellStart"/>
      <w:r w:rsidRPr="001C7B37">
        <w:t>authorised</w:t>
      </w:r>
      <w:proofErr w:type="spellEnd"/>
      <w:r w:rsidRPr="001C7B37">
        <w:t>-recruitment may be ongoing or finished"': 217, '"enrolling by invitation"': 194, '"terminated"': 102, '"withdrawn"': 72, '"suspended"': 62, '"withheld"': 27, '"available"': 18, '"</w:t>
      </w:r>
      <w:proofErr w:type="spellStart"/>
      <w:r w:rsidRPr="001C7B37">
        <w:t>na</w:t>
      </w:r>
      <w:proofErr w:type="spellEnd"/>
      <w:r w:rsidRPr="001C7B37">
        <w:t>"': 16, '"stopped early"': 10, '"temporarily not available"': 1, '"approved for marketing"': 1, '"temporary halt"': 1, '"no longer available"': 1, '"stopped"': 1})</w:t>
      </w:r>
    </w:p>
    <w:sectPr w:rsidR="007F1E77" w:rsidRPr="001C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77"/>
    <w:rsid w:val="00021B5A"/>
    <w:rsid w:val="001C7B37"/>
    <w:rsid w:val="00263EFC"/>
    <w:rsid w:val="007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3A38E-5C71-4B83-B34A-1CF18315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Leigh</dc:creator>
  <cp:keywords/>
  <dc:description/>
  <cp:lastModifiedBy>Preston Leigh</cp:lastModifiedBy>
  <cp:revision>4</cp:revision>
  <dcterms:created xsi:type="dcterms:W3CDTF">2023-10-07T05:03:00Z</dcterms:created>
  <dcterms:modified xsi:type="dcterms:W3CDTF">2023-10-07T05:15:00Z</dcterms:modified>
</cp:coreProperties>
</file>