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079D6" w14:textId="1895E227" w:rsidR="00557AA5" w:rsidRDefault="00557AA5" w:rsidP="00FF3BCE">
      <w:pPr>
        <w:spacing w:line="480" w:lineRule="auto"/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D36C9F" wp14:editId="3FF27922">
                <wp:simplePos x="0" y="0"/>
                <wp:positionH relativeFrom="column">
                  <wp:posOffset>5486400</wp:posOffset>
                </wp:positionH>
                <wp:positionV relativeFrom="paragraph">
                  <wp:posOffset>-312420</wp:posOffset>
                </wp:positionV>
                <wp:extent cx="13716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59780" w14:textId="554E1097" w:rsidR="00195D1F" w:rsidRDefault="00195D1F" w:rsidP="00EC1FEB">
                            <w:pPr>
                              <w:jc w:val="right"/>
                            </w:pPr>
                            <w:r>
                              <w:t>Paul Mercurio</w:t>
                            </w:r>
                          </w:p>
                          <w:p w14:paraId="4136259F" w14:textId="4638EC3C" w:rsidR="00195D1F" w:rsidRDefault="00195D1F" w:rsidP="00EC1FEB">
                            <w:pPr>
                              <w:jc w:val="right"/>
                            </w:pPr>
                            <w:r>
                              <w:t>SID: 22929618</w:t>
                            </w:r>
                          </w:p>
                          <w:p w14:paraId="2EDF43CD" w14:textId="10CB8EB2" w:rsidR="00195D1F" w:rsidRDefault="00195D1F" w:rsidP="00EC1FEB">
                            <w:pPr>
                              <w:jc w:val="right"/>
                            </w:pPr>
                            <w:r>
                              <w:t>Login: cs152-ch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in;margin-top:-24.55pt;width:108pt;height:1in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" filled="f" stroked="f">
                <v:textbox>
                  <w:txbxContent>
                    <w:p w14:paraId="29E59780" w14:textId="554E1097" w:rsidR="00195D1F" w:rsidRDefault="00195D1F" w:rsidP="00EC1FEB">
                      <w:pPr>
                        <w:jc w:val="right"/>
                      </w:pPr>
                      <w:r>
                        <w:t>Paul Mercurio</w:t>
                      </w:r>
                    </w:p>
                    <w:p w14:paraId="4136259F" w14:textId="4638EC3C" w:rsidR="00195D1F" w:rsidRDefault="00195D1F" w:rsidP="00EC1FEB">
                      <w:pPr>
                        <w:jc w:val="right"/>
                      </w:pPr>
                      <w:r>
                        <w:t>SID: 22929618</w:t>
                      </w:r>
                    </w:p>
                    <w:p w14:paraId="2EDF43CD" w14:textId="10CB8EB2" w:rsidR="00195D1F" w:rsidRDefault="00195D1F" w:rsidP="00EC1FEB">
                      <w:pPr>
                        <w:jc w:val="right"/>
                      </w:pPr>
                      <w:r>
                        <w:t>Login: cs152-ch</w:t>
                      </w:r>
                    </w:p>
                  </w:txbxContent>
                </v:textbox>
              </v:shape>
            </w:pict>
          </mc:Fallback>
        </mc:AlternateContent>
      </w:r>
    </w:p>
    <w:p w14:paraId="188CBD30" w14:textId="5480A772" w:rsidR="00FF3BCE" w:rsidRDefault="00FF3BCE" w:rsidP="00FF3BCE">
      <w:pPr>
        <w:spacing w:line="480" w:lineRule="auto"/>
        <w:jc w:val="center"/>
        <w:rPr>
          <w:b/>
          <w:u w:val="single"/>
        </w:rPr>
      </w:pPr>
      <w:r>
        <w:rPr>
          <w:b/>
          <w:u w:val="single"/>
        </w:rPr>
        <w:t>Lab 2 Report</w:t>
      </w:r>
      <w:r w:rsidR="00FF7B2E">
        <w:rPr>
          <w:b/>
          <w:u w:val="single"/>
        </w:rPr>
        <w:t>: Directed Portion</w:t>
      </w:r>
    </w:p>
    <w:p w14:paraId="0635A787" w14:textId="4BC49247" w:rsidR="006F5742" w:rsidRPr="003C7929" w:rsidRDefault="003C7929" w:rsidP="006F5742">
      <w:pPr>
        <w:spacing w:line="480" w:lineRule="auto"/>
        <w:rPr>
          <w:b/>
          <w:u w:val="single"/>
        </w:rPr>
      </w:pPr>
      <w:r w:rsidRPr="003C7929">
        <w:rPr>
          <w:b/>
          <w:u w:val="single"/>
        </w:rPr>
        <w:t>2.2</w:t>
      </w:r>
    </w:p>
    <w:p w14:paraId="5368A0A3" w14:textId="2D18E676" w:rsidR="006F5742" w:rsidRDefault="006F5742" w:rsidP="006F5742">
      <w:pPr>
        <w:spacing w:line="480" w:lineRule="auto"/>
      </w:pPr>
      <w:r>
        <w:t>(</w:t>
      </w:r>
      <w:r w:rsidRPr="006F5742">
        <w:t>Q1</w:t>
      </w:r>
      <w:r>
        <w:t>)</w:t>
      </w:r>
    </w:p>
    <w:p w14:paraId="2F4E1356" w14:textId="71BA9A19" w:rsidR="006F5742" w:rsidRPr="006F5742" w:rsidRDefault="00AE317C" w:rsidP="006F5742">
      <w:pPr>
        <w:spacing w:line="480" w:lineRule="auto"/>
        <w:rPr>
          <w:u w:val="single"/>
        </w:rPr>
      </w:pPr>
      <w:r>
        <w:rPr>
          <w:u w:val="single"/>
        </w:rPr>
        <w:t>B</w:t>
      </w:r>
      <w:r w:rsidR="006F5742" w:rsidRPr="006F5742">
        <w:rPr>
          <w:u w:val="single"/>
        </w:rPr>
        <w:t>zip2</w:t>
      </w:r>
    </w:p>
    <w:p w14:paraId="6148953E" w14:textId="64636A3F" w:rsidR="006F5742" w:rsidRDefault="0075083D" w:rsidP="006F5742">
      <w:pPr>
        <w:spacing w:line="480" w:lineRule="auto"/>
      </w:pPr>
      <w:r>
        <w:t>L1 I$ Miss Rate:</w:t>
      </w:r>
      <w:r w:rsidR="00625292">
        <w:t xml:space="preserve"> 0.000</w:t>
      </w:r>
      <w:r w:rsidR="003B3488">
        <w:t xml:space="preserve">%.  </w:t>
      </w:r>
      <w:r>
        <w:t>L1 D$ Miss Rate:</w:t>
      </w:r>
      <w:r w:rsidR="003B3488">
        <w:t xml:space="preserve"> 1.952%.</w:t>
      </w:r>
      <w:r>
        <w:t xml:space="preserve">  L2$ Miss Rate:</w:t>
      </w:r>
      <w:r w:rsidR="003B3488">
        <w:t xml:space="preserve"> </w:t>
      </w:r>
      <w:r w:rsidR="00010D8B">
        <w:t>13.749%</w:t>
      </w:r>
      <w:r w:rsidR="009B6CBA">
        <w:t>.</w:t>
      </w:r>
    </w:p>
    <w:p w14:paraId="7532D586" w14:textId="561BB36F" w:rsidR="009B6CBA" w:rsidRDefault="009B6CBA" w:rsidP="006F5742">
      <w:pPr>
        <w:spacing w:line="480" w:lineRule="auto"/>
        <w:rPr>
          <w:u w:val="single"/>
        </w:rPr>
      </w:pPr>
      <w:proofErr w:type="spellStart"/>
      <w:r w:rsidRPr="009B6CBA">
        <w:rPr>
          <w:u w:val="single"/>
        </w:rPr>
        <w:t>Mcf</w:t>
      </w:r>
      <w:proofErr w:type="spellEnd"/>
    </w:p>
    <w:p w14:paraId="5903DD50" w14:textId="54EFEA06" w:rsidR="009B0A66" w:rsidRDefault="009B0A66" w:rsidP="009B0A66">
      <w:pPr>
        <w:spacing w:line="480" w:lineRule="auto"/>
      </w:pPr>
      <w:r>
        <w:t>L1 I$ Miss Rate: 0.0</w:t>
      </w:r>
      <w:r w:rsidR="00625292">
        <w:t>0</w:t>
      </w:r>
      <w:r>
        <w:t xml:space="preserve">0%.  L1 D$ Miss Rate: 23.933%.  L2$ Miss Rate: </w:t>
      </w:r>
      <w:r w:rsidR="00984033">
        <w:t>26.851</w:t>
      </w:r>
      <w:r>
        <w:t>%.</w:t>
      </w:r>
    </w:p>
    <w:p w14:paraId="7FBF8F5F" w14:textId="04087F75" w:rsidR="009B6CBA" w:rsidRDefault="001F3A6D" w:rsidP="006F5742">
      <w:pPr>
        <w:spacing w:line="480" w:lineRule="auto"/>
        <w:rPr>
          <w:u w:val="single"/>
        </w:rPr>
      </w:pPr>
      <w:proofErr w:type="spellStart"/>
      <w:r>
        <w:rPr>
          <w:u w:val="single"/>
        </w:rPr>
        <w:t>Sjeng</w:t>
      </w:r>
      <w:proofErr w:type="spellEnd"/>
    </w:p>
    <w:p w14:paraId="550E6619" w14:textId="32827215" w:rsidR="001F3A6D" w:rsidRDefault="001F3A6D" w:rsidP="001F3A6D">
      <w:pPr>
        <w:spacing w:line="480" w:lineRule="auto"/>
      </w:pPr>
      <w:r>
        <w:t>L1 I$ Miss Rate:</w:t>
      </w:r>
      <w:r w:rsidR="00DA33D6">
        <w:t xml:space="preserve"> 0.079</w:t>
      </w:r>
      <w:r>
        <w:t>%.  L1 D$ Miss Rate:</w:t>
      </w:r>
      <w:r w:rsidR="00A97761">
        <w:t xml:space="preserve"> 2.837</w:t>
      </w:r>
      <w:r>
        <w:t xml:space="preserve">%.  L2$ Miss Rate: </w:t>
      </w:r>
      <w:r w:rsidR="00433CD0">
        <w:t>40.909</w:t>
      </w:r>
      <w:r>
        <w:t>%.</w:t>
      </w:r>
    </w:p>
    <w:p w14:paraId="23B4C89E" w14:textId="69811157" w:rsidR="00784E3C" w:rsidRPr="00784E3C" w:rsidRDefault="00784E3C" w:rsidP="001F3A6D">
      <w:pPr>
        <w:spacing w:line="480" w:lineRule="auto"/>
        <w:rPr>
          <w:u w:val="single"/>
        </w:rPr>
      </w:pPr>
      <w:proofErr w:type="spellStart"/>
      <w:r w:rsidRPr="00784E3C">
        <w:rPr>
          <w:u w:val="single"/>
        </w:rPr>
        <w:t>Lbm</w:t>
      </w:r>
      <w:proofErr w:type="spellEnd"/>
    </w:p>
    <w:p w14:paraId="679483AA" w14:textId="6BF61E56" w:rsidR="00A3242C" w:rsidRDefault="008F0D09" w:rsidP="008F0D09">
      <w:pPr>
        <w:spacing w:line="480" w:lineRule="auto"/>
      </w:pPr>
      <w:r>
        <w:t>L1 I$ Miss Rate: 0.000%.  L1 D$ Miss Rate:</w:t>
      </w:r>
      <w:r w:rsidR="001470DA">
        <w:t xml:space="preserve"> 1.008</w:t>
      </w:r>
      <w:r>
        <w:t xml:space="preserve">%.  L2$ Miss Rate: </w:t>
      </w:r>
      <w:r w:rsidR="008253DE">
        <w:t>35.882</w:t>
      </w:r>
      <w:r>
        <w:t>%.</w:t>
      </w:r>
    </w:p>
    <w:p w14:paraId="478BF550" w14:textId="38B6277F" w:rsidR="00A3242C" w:rsidRPr="00D4697B" w:rsidRDefault="00A3242C" w:rsidP="008F0D09">
      <w:pPr>
        <w:spacing w:line="480" w:lineRule="auto"/>
        <w:rPr>
          <w:i/>
        </w:rPr>
      </w:pPr>
      <w:r w:rsidRPr="00D4697B">
        <w:rPr>
          <w:i/>
        </w:rPr>
        <w:t xml:space="preserve">Overall, the Bzip2 </w:t>
      </w:r>
      <w:proofErr w:type="spellStart"/>
      <w:r w:rsidRPr="00D4697B">
        <w:rPr>
          <w:i/>
        </w:rPr>
        <w:t>bechmark</w:t>
      </w:r>
      <w:proofErr w:type="spellEnd"/>
      <w:r w:rsidRPr="00D4697B">
        <w:rPr>
          <w:i/>
        </w:rPr>
        <w:t xml:space="preserve"> has the best cache performance</w:t>
      </w:r>
      <w:r w:rsidR="004C5376" w:rsidRPr="00D4697B">
        <w:rPr>
          <w:i/>
        </w:rPr>
        <w:t xml:space="preserve">, with </w:t>
      </w:r>
      <w:proofErr w:type="spellStart"/>
      <w:r w:rsidR="004C5376" w:rsidRPr="00D4697B">
        <w:rPr>
          <w:i/>
        </w:rPr>
        <w:t>Sjeng</w:t>
      </w:r>
      <w:proofErr w:type="spellEnd"/>
      <w:r w:rsidR="004C5376" w:rsidRPr="00D4697B">
        <w:rPr>
          <w:i/>
        </w:rPr>
        <w:t xml:space="preserve"> having the worst, except for the L1 D$ case where </w:t>
      </w:r>
      <w:proofErr w:type="spellStart"/>
      <w:r w:rsidR="004C5376" w:rsidRPr="00D4697B">
        <w:rPr>
          <w:i/>
        </w:rPr>
        <w:t>Mcf</w:t>
      </w:r>
      <w:proofErr w:type="spellEnd"/>
      <w:r w:rsidR="004C5376" w:rsidRPr="00D4697B">
        <w:rPr>
          <w:i/>
        </w:rPr>
        <w:t xml:space="preserve"> is far worse.  However, </w:t>
      </w:r>
      <w:proofErr w:type="spellStart"/>
      <w:r w:rsidR="004C5376" w:rsidRPr="00D4697B">
        <w:rPr>
          <w:i/>
        </w:rPr>
        <w:t>Sjeng</w:t>
      </w:r>
      <w:proofErr w:type="spellEnd"/>
      <w:r w:rsidR="004C5376" w:rsidRPr="00D4697B">
        <w:rPr>
          <w:i/>
        </w:rPr>
        <w:t xml:space="preserve"> is the only benchmark to display any L1 I$ misses and has by far the highest L2$ miss rate.  </w:t>
      </w:r>
    </w:p>
    <w:p w14:paraId="323706B1" w14:textId="6F58988A" w:rsidR="001F3A6D" w:rsidRDefault="00187E6B" w:rsidP="006F5742">
      <w:pPr>
        <w:spacing w:line="480" w:lineRule="auto"/>
      </w:pPr>
      <w:r>
        <w:t>(Q2)</w:t>
      </w:r>
    </w:p>
    <w:p w14:paraId="32A14173" w14:textId="29C7C6F6" w:rsidR="00187E6B" w:rsidRDefault="00F50443" w:rsidP="006F5742">
      <w:pPr>
        <w:spacing w:line="480" w:lineRule="auto"/>
      </w:pPr>
      <w:r>
        <w:t xml:space="preserve">Cache access time for both L1 D$ and L1 I$ is </w:t>
      </w:r>
      <w:r w:rsidR="00D27209">
        <w:t>0</w:t>
      </w:r>
      <w:r>
        <w:t xml:space="preserve">.61ns.  Cache access time for D2$ is </w:t>
      </w:r>
      <w:r w:rsidR="00102FFC">
        <w:t>0</w:t>
      </w:r>
      <w:r w:rsidR="0030777C">
        <w:t>.99</w:t>
      </w:r>
      <w:r w:rsidR="00B82967">
        <w:t>ns</w:t>
      </w:r>
      <w:r w:rsidR="00D27209">
        <w:t>.</w:t>
      </w:r>
    </w:p>
    <w:p w14:paraId="19C1C671" w14:textId="39E68CDB" w:rsidR="00093EB3" w:rsidRDefault="00093EB3" w:rsidP="006F5742">
      <w:pPr>
        <w:spacing w:line="480" w:lineRule="auto"/>
      </w:pPr>
      <w:r>
        <w:t>(Q3)</w:t>
      </w:r>
    </w:p>
    <w:p w14:paraId="71221791" w14:textId="35EAA621" w:rsidR="0040614C" w:rsidRDefault="0040614C" w:rsidP="006F5742">
      <w:pPr>
        <w:spacing w:line="480" w:lineRule="auto"/>
      </w:pPr>
      <w:r>
        <w:t>The L1 access time is 1</w:t>
      </w:r>
      <w:r w:rsidR="00765541">
        <w:t>0</w:t>
      </w:r>
      <w:r>
        <w:t xml:space="preserve">ps slower than the critical path length of </w:t>
      </w:r>
      <w:r w:rsidR="002B4E3F">
        <w:t>non-memory instructions, therefore memory instructio</w:t>
      </w:r>
      <w:r w:rsidR="00796028">
        <w:t>ns determine the cycle time: 610</w:t>
      </w:r>
      <w:r w:rsidR="002B4E3F">
        <w:t>ps.</w:t>
      </w:r>
    </w:p>
    <w:p w14:paraId="0D425290" w14:textId="2A20E2ED" w:rsidR="002B4E3F" w:rsidRDefault="002B4E3F" w:rsidP="006F5742">
      <w:pPr>
        <w:spacing w:line="480" w:lineRule="auto"/>
      </w:pPr>
      <w:r>
        <w:t>(Q4)</w:t>
      </w:r>
    </w:p>
    <w:p w14:paraId="1D99A378" w14:textId="508824AB" w:rsidR="002B4E3F" w:rsidRDefault="00256605" w:rsidP="006F5742">
      <w:pPr>
        <w:spacing w:line="480" w:lineRule="auto"/>
      </w:pPr>
      <w:r>
        <w:t xml:space="preserve">Bzip2 </w:t>
      </w:r>
      <w:r w:rsidR="00E0269D">
        <w:t xml:space="preserve">CPI = </w:t>
      </w:r>
      <w:r w:rsidR="00DE58FF">
        <w:t xml:space="preserve">1.2 + </w:t>
      </w:r>
      <w:r w:rsidR="0094671C">
        <w:t>(</w:t>
      </w:r>
      <w:r w:rsidR="004971A3">
        <w:t>1898</w:t>
      </w:r>
      <w:r w:rsidR="005012CF">
        <w:t xml:space="preserve"> + </w:t>
      </w:r>
      <w:r w:rsidR="00E81FD4">
        <w:t>3604709</w:t>
      </w:r>
      <w:r w:rsidR="0094671C">
        <w:t>/</w:t>
      </w:r>
      <w:r w:rsidR="0094671C" w:rsidRPr="0094671C">
        <w:t>1096862410</w:t>
      </w:r>
      <w:r w:rsidR="00E81FD4">
        <w:t xml:space="preserve">) x </w:t>
      </w:r>
      <w:r w:rsidR="00936C8F">
        <w:t>100/</w:t>
      </w:r>
      <w:proofErr w:type="gramStart"/>
      <w:r w:rsidR="00936C8F">
        <w:t>.61</w:t>
      </w:r>
      <w:proofErr w:type="gramEnd"/>
      <w:r w:rsidR="00BC6939">
        <w:t xml:space="preserve"> = 1.739 cycles/instruction.</w:t>
      </w:r>
    </w:p>
    <w:p w14:paraId="0E04283B" w14:textId="1CC44D4C" w:rsidR="00BC6939" w:rsidRDefault="004C6B8E" w:rsidP="006F5742">
      <w:pPr>
        <w:spacing w:line="480" w:lineRule="auto"/>
      </w:pPr>
      <w:proofErr w:type="spellStart"/>
      <w:r>
        <w:t>Mcf</w:t>
      </w:r>
      <w:proofErr w:type="spellEnd"/>
      <w:r>
        <w:t xml:space="preserve"> CPI = 1.2 + ((851 + 3228836 + 89161627)</w:t>
      </w:r>
      <w:r w:rsidR="00E37A3F">
        <w:t>/2306949412</w:t>
      </w:r>
      <w:r w:rsidR="00F31EBA">
        <w:t>) x 100/</w:t>
      </w:r>
      <w:proofErr w:type="gramStart"/>
      <w:r w:rsidR="00F31EBA">
        <w:t>.61</w:t>
      </w:r>
      <w:proofErr w:type="gramEnd"/>
      <w:r w:rsidR="00F31EBA">
        <w:t xml:space="preserve"> = 7.765 cycles/instruction.</w:t>
      </w:r>
    </w:p>
    <w:p w14:paraId="48E08D68" w14:textId="2F831F18" w:rsidR="004C6B8E" w:rsidRDefault="00F25FAC" w:rsidP="006F5742">
      <w:pPr>
        <w:spacing w:line="480" w:lineRule="auto"/>
      </w:pPr>
      <w:proofErr w:type="spellStart"/>
      <w:r>
        <w:t>Sjeng</w:t>
      </w:r>
      <w:proofErr w:type="spellEnd"/>
      <w:r>
        <w:t xml:space="preserve"> CPI = 1.2 + (</w:t>
      </w:r>
      <w:r w:rsidR="00E37A3F" w:rsidRPr="00E37A3F">
        <w:t>736981</w:t>
      </w:r>
      <w:r w:rsidR="00E37A3F">
        <w:t xml:space="preserve"> + </w:t>
      </w:r>
      <w:r w:rsidR="00E37A3F" w:rsidRPr="00E37A3F">
        <w:t>4405218</w:t>
      </w:r>
      <w:r w:rsidR="00E37A3F">
        <w:t xml:space="preserve"> + </w:t>
      </w:r>
      <w:r w:rsidR="00E37A3F" w:rsidRPr="00E37A3F">
        <w:t>648851</w:t>
      </w:r>
      <w:r w:rsidR="00E37A3F">
        <w:t>)/99205</w:t>
      </w:r>
      <w:r w:rsidR="00F31EBA">
        <w:t>0671) x 100/</w:t>
      </w:r>
      <w:proofErr w:type="gramStart"/>
      <w:r w:rsidR="00F31EBA">
        <w:t>.61</w:t>
      </w:r>
      <w:proofErr w:type="gramEnd"/>
      <w:r w:rsidR="00F31EBA">
        <w:t xml:space="preserve"> = 2.157 cycles/instruction.</w:t>
      </w:r>
    </w:p>
    <w:p w14:paraId="6D181348" w14:textId="5AD7EA1C" w:rsidR="00B82967" w:rsidRDefault="00305107" w:rsidP="006F5742">
      <w:pPr>
        <w:spacing w:line="480" w:lineRule="auto"/>
      </w:pPr>
      <w:proofErr w:type="spellStart"/>
      <w:r>
        <w:t>Lbm</w:t>
      </w:r>
      <w:proofErr w:type="spellEnd"/>
      <w:r>
        <w:t xml:space="preserve"> CPI = 1.2 + ((</w:t>
      </w:r>
      <w:r w:rsidRPr="00305107">
        <w:t>798</w:t>
      </w:r>
      <w:r>
        <w:t xml:space="preserve"> + </w:t>
      </w:r>
      <w:r w:rsidRPr="00305107">
        <w:t>6879063</w:t>
      </w:r>
      <w:r>
        <w:t xml:space="preserve"> + </w:t>
      </w:r>
      <w:r w:rsidRPr="00305107">
        <w:t>17439203</w:t>
      </w:r>
      <w:r>
        <w:t>))/11793984289) x 100/</w:t>
      </w:r>
      <w:proofErr w:type="gramStart"/>
      <w:r>
        <w:t>.61</w:t>
      </w:r>
      <w:proofErr w:type="gramEnd"/>
      <w:r>
        <w:t xml:space="preserve"> = 1.538 cycles/instruction.</w:t>
      </w:r>
    </w:p>
    <w:p w14:paraId="5B3C5AD5" w14:textId="7A81C1F0" w:rsidR="00A3218D" w:rsidRDefault="00A3218D" w:rsidP="006F5742">
      <w:pPr>
        <w:spacing w:line="480" w:lineRule="auto"/>
      </w:pPr>
      <w:r>
        <w:lastRenderedPageBreak/>
        <w:t>(Q5)</w:t>
      </w:r>
    </w:p>
    <w:p w14:paraId="3575927E" w14:textId="4A3A9BF4" w:rsidR="00A3218D" w:rsidRDefault="00A3218D" w:rsidP="006F5742">
      <w:pPr>
        <w:spacing w:line="480" w:lineRule="auto"/>
      </w:pPr>
      <w:r>
        <w:t xml:space="preserve">Bzip2 L2$ AMAT = </w:t>
      </w:r>
      <w:r w:rsidR="00E00E79">
        <w:t>.99</w:t>
      </w:r>
      <w:r w:rsidR="00656A0D">
        <w:t xml:space="preserve"> + (</w:t>
      </w:r>
      <w:r w:rsidR="00310C2A">
        <w:t>.13</w:t>
      </w:r>
      <w:r w:rsidR="00310C2A" w:rsidRPr="00310C2A">
        <w:t>749</w:t>
      </w:r>
      <w:r w:rsidR="000135D5">
        <w:t xml:space="preserve"> x 100) = 14.73</w:t>
      </w:r>
      <w:r w:rsidR="00310C2A">
        <w:t>9ns.</w:t>
      </w:r>
    </w:p>
    <w:p w14:paraId="6982990C" w14:textId="668BBFFF" w:rsidR="00310C2A" w:rsidRDefault="00E00E79" w:rsidP="006F5742">
      <w:pPr>
        <w:spacing w:line="480" w:lineRule="auto"/>
      </w:pPr>
      <w:proofErr w:type="spellStart"/>
      <w:r>
        <w:t>Mcf</w:t>
      </w:r>
      <w:proofErr w:type="spellEnd"/>
      <w:r>
        <w:t xml:space="preserve"> L2$ AMAT =  .99</w:t>
      </w:r>
      <w:r w:rsidR="00F067B6">
        <w:t xml:space="preserve"> + (.26</w:t>
      </w:r>
      <w:r w:rsidR="00F067B6" w:rsidRPr="00F067B6">
        <w:t>851</w:t>
      </w:r>
      <w:r w:rsidR="000135D5">
        <w:t xml:space="preserve"> x 100) = 27.84</w:t>
      </w:r>
      <w:r w:rsidR="00F067B6">
        <w:t>1ns.</w:t>
      </w:r>
    </w:p>
    <w:p w14:paraId="6B1C8095" w14:textId="46FF363F" w:rsidR="00F067B6" w:rsidRDefault="00E00E79" w:rsidP="006F5742">
      <w:pPr>
        <w:spacing w:line="480" w:lineRule="auto"/>
      </w:pPr>
      <w:proofErr w:type="spellStart"/>
      <w:r>
        <w:t>Sjeng</w:t>
      </w:r>
      <w:proofErr w:type="spellEnd"/>
      <w:r>
        <w:t xml:space="preserve"> L2$ AMAT = .99</w:t>
      </w:r>
      <w:r w:rsidR="00F55687">
        <w:t xml:space="preserve"> + (.</w:t>
      </w:r>
      <w:r w:rsidR="00C95C77">
        <w:t>40909</w:t>
      </w:r>
      <w:r w:rsidR="00F55687">
        <w:t xml:space="preserve"> x 100)</w:t>
      </w:r>
      <w:r w:rsidR="006905B7">
        <w:t xml:space="preserve"> = 41.89</w:t>
      </w:r>
      <w:r w:rsidR="00C95C77">
        <w:t>9ns.</w:t>
      </w:r>
    </w:p>
    <w:p w14:paraId="6B9C9025" w14:textId="7192517A" w:rsidR="00C95C77" w:rsidRDefault="00E00E79" w:rsidP="006F5742">
      <w:pPr>
        <w:spacing w:line="480" w:lineRule="auto"/>
      </w:pPr>
      <w:proofErr w:type="spellStart"/>
      <w:r>
        <w:t>Lbm</w:t>
      </w:r>
      <w:proofErr w:type="spellEnd"/>
      <w:r>
        <w:t xml:space="preserve"> L2$ AMAT = .99</w:t>
      </w:r>
      <w:r w:rsidR="00532173">
        <w:t xml:space="preserve"> + (</w:t>
      </w:r>
      <w:r w:rsidR="001F0204">
        <w:t>.35532</w:t>
      </w:r>
      <w:r w:rsidR="00532173">
        <w:t xml:space="preserve"> x 100) = </w:t>
      </w:r>
      <w:r w:rsidR="00EE4CCA">
        <w:t>36.522ns.</w:t>
      </w:r>
    </w:p>
    <w:p w14:paraId="5D66094A" w14:textId="64FA00D0" w:rsidR="00FE30CD" w:rsidRDefault="00FE30CD" w:rsidP="006F5742">
      <w:pPr>
        <w:spacing w:line="480" w:lineRule="auto"/>
      </w:pPr>
      <w:r>
        <w:t>(Q6)</w:t>
      </w:r>
    </w:p>
    <w:p w14:paraId="59C3925A" w14:textId="1BBDE436" w:rsidR="00A47E56" w:rsidRDefault="00536AC0" w:rsidP="00A47E56">
      <w:pPr>
        <w:spacing w:line="480" w:lineRule="auto"/>
      </w:pPr>
      <w:r>
        <w:t>Bzip2 CPI = 1.2 + (</w:t>
      </w:r>
      <w:r w:rsidR="006A3836">
        <w:t>(</w:t>
      </w:r>
      <w:r>
        <w:t>1898 + 3604709</w:t>
      </w:r>
      <w:r w:rsidR="006A3836">
        <w:t>)</w:t>
      </w:r>
      <w:r>
        <w:t>/</w:t>
      </w:r>
      <w:r w:rsidRPr="0094671C">
        <w:t>1096862410</w:t>
      </w:r>
      <w:r w:rsidR="00811126">
        <w:t>) *</w:t>
      </w:r>
      <w:r>
        <w:t xml:space="preserve"> </w:t>
      </w:r>
      <w:r w:rsidR="00300951">
        <w:t>14.73</w:t>
      </w:r>
      <w:r w:rsidR="00292F4B">
        <w:t>9</w:t>
      </w:r>
      <w:r>
        <w:t>/</w:t>
      </w:r>
      <w:proofErr w:type="gramStart"/>
      <w:r>
        <w:t>.61</w:t>
      </w:r>
      <w:proofErr w:type="gramEnd"/>
      <w:r>
        <w:t xml:space="preserve"> = </w:t>
      </w:r>
      <w:r w:rsidR="006A3836">
        <w:t>1.279</w:t>
      </w:r>
    </w:p>
    <w:p w14:paraId="3ED265A1" w14:textId="7E2E5518" w:rsidR="00A47E56" w:rsidRDefault="00A47E56" w:rsidP="00A47E56">
      <w:pPr>
        <w:spacing w:line="480" w:lineRule="auto"/>
      </w:pPr>
      <w:proofErr w:type="spellStart"/>
      <w:r>
        <w:t>Mcf</w:t>
      </w:r>
      <w:proofErr w:type="spellEnd"/>
      <w:r>
        <w:t xml:space="preserve"> CPI (with L2$)  = 1.2 + ((851 + 3228836 + 89161627)/2306949412</w:t>
      </w:r>
      <w:r w:rsidR="00811126">
        <w:t>) *</w:t>
      </w:r>
      <w:r w:rsidR="00300951">
        <w:t xml:space="preserve"> 27.84</w:t>
      </w:r>
      <w:r w:rsidR="00A55991">
        <w:t>1</w:t>
      </w:r>
      <w:r w:rsidR="006A3836">
        <w:t>/</w:t>
      </w:r>
      <w:proofErr w:type="gramStart"/>
      <w:r w:rsidR="006A3836">
        <w:t>.61</w:t>
      </w:r>
      <w:proofErr w:type="gramEnd"/>
      <w:r w:rsidR="006A3836">
        <w:t xml:space="preserve"> = 3.028</w:t>
      </w:r>
      <w:r>
        <w:t xml:space="preserve"> </w:t>
      </w:r>
    </w:p>
    <w:p w14:paraId="2891B0A6" w14:textId="4AD7DF2E" w:rsidR="00A47E56" w:rsidRDefault="00A47E56" w:rsidP="00A47E56">
      <w:pPr>
        <w:spacing w:line="480" w:lineRule="auto"/>
      </w:pPr>
      <w:proofErr w:type="spellStart"/>
      <w:r>
        <w:t>Sjeng</w:t>
      </w:r>
      <w:proofErr w:type="spellEnd"/>
      <w:r>
        <w:t xml:space="preserve"> CPI (with L2$)  = 1.2 + (</w:t>
      </w:r>
      <w:r w:rsidR="00AA69E7">
        <w:t>(</w:t>
      </w:r>
      <w:r w:rsidRPr="00E37A3F">
        <w:t>736981</w:t>
      </w:r>
      <w:r>
        <w:t xml:space="preserve"> + </w:t>
      </w:r>
      <w:r w:rsidRPr="00E37A3F">
        <w:t>4405218</w:t>
      </w:r>
      <w:r>
        <w:t xml:space="preserve"> + </w:t>
      </w:r>
      <w:r w:rsidRPr="00E37A3F">
        <w:t>648851</w:t>
      </w:r>
      <w:r>
        <w:t>)/99205</w:t>
      </w:r>
      <w:r w:rsidR="00811126">
        <w:t>0671) *</w:t>
      </w:r>
      <w:r w:rsidR="00300951">
        <w:t xml:space="preserve"> 41.89</w:t>
      </w:r>
      <w:r w:rsidR="00A37953">
        <w:t>9</w:t>
      </w:r>
      <w:r w:rsidR="006A3836">
        <w:t>/</w:t>
      </w:r>
      <w:proofErr w:type="gramStart"/>
      <w:r w:rsidR="006A3836">
        <w:t>.61</w:t>
      </w:r>
      <w:proofErr w:type="gramEnd"/>
      <w:r w:rsidR="006A3836">
        <w:t xml:space="preserve"> = 1.601</w:t>
      </w:r>
      <w:r>
        <w:t xml:space="preserve"> </w:t>
      </w:r>
    </w:p>
    <w:p w14:paraId="33A784C6" w14:textId="2ECB42A5" w:rsidR="00FE2352" w:rsidRDefault="00A47E56" w:rsidP="00A47E56">
      <w:pPr>
        <w:spacing w:line="480" w:lineRule="auto"/>
      </w:pPr>
      <w:proofErr w:type="spellStart"/>
      <w:r>
        <w:t>Lbm</w:t>
      </w:r>
      <w:proofErr w:type="spellEnd"/>
      <w:r>
        <w:t xml:space="preserve"> CPI (with L2$)  = 1.2 + ((</w:t>
      </w:r>
      <w:r w:rsidRPr="00305107">
        <w:t>798</w:t>
      </w:r>
      <w:r>
        <w:t xml:space="preserve"> + </w:t>
      </w:r>
      <w:r w:rsidRPr="00305107">
        <w:t>6879063</w:t>
      </w:r>
      <w:r>
        <w:t xml:space="preserve"> + </w:t>
      </w:r>
      <w:r w:rsidRPr="00305107">
        <w:t>17439203</w:t>
      </w:r>
      <w:r w:rsidR="00811126">
        <w:t>)/11793984289) *</w:t>
      </w:r>
      <w:r w:rsidR="00296961">
        <w:t xml:space="preserve"> </w:t>
      </w:r>
      <w:r w:rsidR="009B1D66">
        <w:t>36</w:t>
      </w:r>
      <w:r w:rsidR="00F81F4C">
        <w:t>.522</w:t>
      </w:r>
      <w:r w:rsidR="00296961">
        <w:t>/</w:t>
      </w:r>
      <w:proofErr w:type="gramStart"/>
      <w:r w:rsidR="00D8793E">
        <w:t>.61</w:t>
      </w:r>
      <w:proofErr w:type="gramEnd"/>
      <w:r w:rsidR="00D8793E">
        <w:t xml:space="preserve"> = 1.323</w:t>
      </w:r>
      <w:r>
        <w:t xml:space="preserve"> </w:t>
      </w:r>
    </w:p>
    <w:p w14:paraId="7E66E27B" w14:textId="6E7BA1A5" w:rsidR="00FE2352" w:rsidRDefault="00FE2352" w:rsidP="00A47E56">
      <w:pPr>
        <w:spacing w:line="480" w:lineRule="auto"/>
      </w:pPr>
      <w:r>
        <w:t>(Q7)</w:t>
      </w:r>
    </w:p>
    <w:p w14:paraId="4C0B745B" w14:textId="4798FF4B" w:rsidR="00FE2352" w:rsidRDefault="00D77306" w:rsidP="00A47E56">
      <w:pPr>
        <w:spacing w:line="480" w:lineRule="auto"/>
      </w:pPr>
      <w:r>
        <w:t>The L2$ cache improves performance for all of the benchmark</w:t>
      </w:r>
      <w:r w:rsidR="00A40ECF">
        <w:t>s</w:t>
      </w:r>
      <w:r>
        <w:t xml:space="preserve">, with an average CPI reduction of 1.499 cycles/second.  </w:t>
      </w:r>
    </w:p>
    <w:p w14:paraId="70A55E31" w14:textId="131B6BA6" w:rsidR="00DB72DE" w:rsidRDefault="00DB72DE" w:rsidP="00A47E56">
      <w:pPr>
        <w:spacing w:line="480" w:lineRule="auto"/>
        <w:rPr>
          <w:b/>
          <w:u w:val="single"/>
        </w:rPr>
      </w:pPr>
      <w:r w:rsidRPr="00DB72DE">
        <w:rPr>
          <w:b/>
          <w:u w:val="single"/>
        </w:rPr>
        <w:t>2.3</w:t>
      </w:r>
    </w:p>
    <w:p w14:paraId="0870C41B" w14:textId="1E213DDE" w:rsidR="00A27EBE" w:rsidRDefault="00A27EBE" w:rsidP="00A47E56">
      <w:pPr>
        <w:spacing w:line="480" w:lineRule="auto"/>
      </w:pPr>
      <w:r>
        <w:t>For bzip2</w:t>
      </w:r>
      <w:r w:rsidR="00754511">
        <w:t xml:space="preserve"> the miss rate converged to .213% once associativity reached 512-ways in a (2048:512:128) configuration</w:t>
      </w:r>
      <w:r w:rsidR="00632287">
        <w:t>.  From 1-way to 256-ways, miss rate kept decreasing as conflict misses converged</w:t>
      </w:r>
      <w:r w:rsidR="000268B0">
        <w:t xml:space="preserve"> and stopped at 512-ways, </w:t>
      </w:r>
      <w:r w:rsidR="00CE6BD8">
        <w:t xml:space="preserve">implying that the size of the cache at this point </w:t>
      </w:r>
      <w:r w:rsidR="00A72A6F">
        <w:t xml:space="preserve">is an upper-bound </w:t>
      </w:r>
      <w:r w:rsidR="004D3736">
        <w:t xml:space="preserve">on the working-set size for the bzip2 benchmark.  </w:t>
      </w:r>
      <w:r w:rsidR="00637BD2">
        <w:t xml:space="preserve">Multiplying out, we get 2048*512*128 = 128MB working set size for bzip2.  Following similar reasoning, we get the following working set sizes for the other benchmarks: </w:t>
      </w:r>
    </w:p>
    <w:p w14:paraId="74045C76" w14:textId="77777777" w:rsidR="00195D1F" w:rsidRDefault="00195D1F" w:rsidP="00A47E56">
      <w:pPr>
        <w:spacing w:line="480" w:lineRule="auto"/>
        <w:rPr>
          <w:color w:val="000000"/>
        </w:rPr>
      </w:pPr>
      <w:r>
        <w:t xml:space="preserve">MCF: Miss rate converges to 0.259% at configuration of </w:t>
      </w:r>
      <w:r w:rsidRPr="00195D1F">
        <w:rPr>
          <w:color w:val="000000"/>
        </w:rPr>
        <w:t>8192*4096*128</w:t>
      </w:r>
      <w:r>
        <w:rPr>
          <w:color w:val="000000"/>
        </w:rPr>
        <w:t xml:space="preserve"> = 4GB working set size.</w:t>
      </w:r>
    </w:p>
    <w:p w14:paraId="326937DB" w14:textId="38680A98" w:rsidR="00195D1F" w:rsidRPr="00195D1F" w:rsidRDefault="00837BD0" w:rsidP="00A47E56">
      <w:pPr>
        <w:spacing w:line="480" w:lineRule="auto"/>
      </w:pPr>
      <w:r>
        <w:rPr>
          <w:color w:val="000000"/>
        </w:rPr>
        <w:t xml:space="preserve">SJENG: Miss rate converges to </w:t>
      </w:r>
      <w:r w:rsidR="00195D1F">
        <w:rPr>
          <w:color w:val="000000"/>
        </w:rPr>
        <w:t xml:space="preserve"> </w:t>
      </w:r>
    </w:p>
    <w:p w14:paraId="38525109" w14:textId="3BEC3B22" w:rsidR="007F72F7" w:rsidRDefault="00DB72DE" w:rsidP="00A47E56">
      <w:pPr>
        <w:spacing w:line="480" w:lineRule="auto"/>
        <w:rPr>
          <w:b/>
          <w:u w:val="single"/>
        </w:rPr>
      </w:pPr>
      <w:r>
        <w:rPr>
          <w:b/>
          <w:u w:val="single"/>
        </w:rPr>
        <w:t>2.4</w:t>
      </w:r>
    </w:p>
    <w:p w14:paraId="2CC19061" w14:textId="5EB880F4" w:rsidR="00955887" w:rsidRDefault="00A97DD3" w:rsidP="00A47E56">
      <w:pPr>
        <w:spacing w:line="480" w:lineRule="auto"/>
      </w:pPr>
      <w:r>
        <w:t xml:space="preserve">Given that the </w:t>
      </w:r>
      <w:r w:rsidR="009D5A74">
        <w:t xml:space="preserve">cycle time for this pipeline is 610ns, </w:t>
      </w:r>
      <w:r w:rsidR="00B71ACC">
        <w:t>we don’t want to increase this value because it will then affect all instructions and stages, not just instruction fetches.  With that in mind,</w:t>
      </w:r>
      <w:r w:rsidR="006D2494">
        <w:t xml:space="preserve"> most configurations can be immediately thrown out, leaving only: (1024:1:64), (512:1</w:t>
      </w:r>
      <w:r w:rsidR="00FD54E8">
        <w:t>:64), (256:1:64) and (128:2:64) with access times of 530ps, 410ps, 340ps, and 6</w:t>
      </w:r>
      <w:r w:rsidR="007D50C2">
        <w:t xml:space="preserve">10ps, respectively.  </w:t>
      </w:r>
      <w:r w:rsidR="008416B0">
        <w:t xml:space="preserve">Of these remaining four </w:t>
      </w:r>
      <w:r w:rsidR="008B446B">
        <w:t xml:space="preserve">configurations, </w:t>
      </w:r>
      <w:r w:rsidR="00A15C43">
        <w:t>only one exhibited a miss rate of effectively 0% across all benchmarks</w:t>
      </w:r>
      <w:r w:rsidR="00D461D7">
        <w:t>, and therefore not increasing CPI at all</w:t>
      </w:r>
      <w:r w:rsidR="00CF5943">
        <w:t xml:space="preserve">.  This configuration is: (1024:1:64), so this is the configuration we want to use for the L1 I$.  </w:t>
      </w:r>
      <w:r w:rsidR="00A56DD7">
        <w:t>The low miss rate generated by this</w:t>
      </w:r>
      <w:r w:rsidR="00A818AA">
        <w:t xml:space="preserve"> direct-mapped</w:t>
      </w:r>
      <w:r w:rsidR="00A56DD7">
        <w:t xml:space="preserve"> configuration makes sense</w:t>
      </w:r>
      <w:r w:rsidR="00A818AA">
        <w:t xml:space="preserve"> </w:t>
      </w:r>
      <w:r w:rsidR="00B165CF">
        <w:t xml:space="preserve">because of the low associativity between different instructions.  </w:t>
      </w:r>
      <w:r w:rsidR="0018565D">
        <w:t xml:space="preserve">Conflict </w:t>
      </w:r>
      <w:r w:rsidR="007757F7">
        <w:t>misses are rare because most instructions are only used once</w:t>
      </w:r>
      <w:r w:rsidR="008E0E13">
        <w:t>, in which case</w:t>
      </w:r>
      <w:r w:rsidR="00E1049B">
        <w:t xml:space="preserve"> their being </w:t>
      </w:r>
      <w:r w:rsidR="00D01032">
        <w:t xml:space="preserve">evicted from the cache </w:t>
      </w:r>
      <w:r w:rsidR="00596E5C">
        <w:t>is relatively harmless because we probably won’t need to access it again</w:t>
      </w:r>
      <w:r w:rsidR="00FC2AB7">
        <w:t>.  In the few cases where instructions are revisited (branch and jump instructions)</w:t>
      </w:r>
      <w:r w:rsidR="00AF7669">
        <w:t xml:space="preserve"> this might pose a problem, but even then</w:t>
      </w:r>
      <w:r w:rsidR="002C720B">
        <w:t xml:space="preserve"> the number of misses is small</w:t>
      </w:r>
      <w:r w:rsidR="003A27D0">
        <w:t xml:space="preserve"> </w:t>
      </w:r>
      <w:r w:rsidR="006A00DA">
        <w:t xml:space="preserve">because in a loop, for example, </w:t>
      </w:r>
      <w:r w:rsidR="002271A8">
        <w:t xml:space="preserve">when the conditional branch is not taken, </w:t>
      </w:r>
      <w:r w:rsidR="00111904">
        <w:t>it simply jumps back</w:t>
      </w:r>
      <w:r w:rsidR="00A358B0">
        <w:t xml:space="preserve"> to an instruction</w:t>
      </w:r>
      <w:r w:rsidR="009B06C8">
        <w:t xml:space="preserve"> that is close to itself (possibly even in the same cache line</w:t>
      </w:r>
      <w:r w:rsidR="00542123">
        <w:t xml:space="preserve">, </w:t>
      </w:r>
      <w:r w:rsidR="002C0797">
        <w:t>where</w:t>
      </w:r>
      <w:r w:rsidR="00542123">
        <w:t xml:space="preserve"> the larger</w:t>
      </w:r>
      <w:r w:rsidR="00D8621E">
        <w:t xml:space="preserve"> cache of 64KB and larger</w:t>
      </w:r>
      <w:r w:rsidR="00542123">
        <w:t xml:space="preserve"> line size of 1024</w:t>
      </w:r>
      <w:r w:rsidR="00AD2AA9">
        <w:t>B</w:t>
      </w:r>
      <w:r w:rsidR="00542123">
        <w:t xml:space="preserve"> increases those odds </w:t>
      </w:r>
      <w:r w:rsidR="002C0797">
        <w:t>in this case</w:t>
      </w:r>
      <w:r w:rsidR="009B06C8">
        <w:t xml:space="preserve">) and </w:t>
      </w:r>
      <w:r w:rsidR="009A0447">
        <w:t xml:space="preserve">will almost always hit in this case.  </w:t>
      </w:r>
      <w:r w:rsidR="00475EE7">
        <w:t xml:space="preserve">As for branches being taken and unconditional jumps, </w:t>
      </w:r>
      <w:r w:rsidR="00B535B3">
        <w:t xml:space="preserve">whether or not a miss occurs </w:t>
      </w:r>
      <w:r w:rsidR="004A1CD4">
        <w:t>is relatively</w:t>
      </w:r>
      <w:r w:rsidR="00846A5E">
        <w:t xml:space="preserve"> random</w:t>
      </w:r>
      <w:r w:rsidR="006F70C4">
        <w:t>, but in the scheme of things</w:t>
      </w:r>
      <w:r w:rsidR="003D4465">
        <w:t xml:space="preserve"> this number is extremely small </w:t>
      </w:r>
      <w:r w:rsidR="00662F10">
        <w:t>in comparison to the large number</w:t>
      </w:r>
      <w:r w:rsidR="00C010FA">
        <w:t xml:space="preserve"> of total instruction</w:t>
      </w:r>
      <w:r w:rsidR="00610A26">
        <w:t xml:space="preserve">s fetched and executed.  </w:t>
      </w:r>
      <w:r w:rsidR="00090E38">
        <w:t xml:space="preserve">The drawback to this configuration, however, is the </w:t>
      </w:r>
      <w:r w:rsidR="007B2B7C">
        <w:t xml:space="preserve">larger </w:t>
      </w:r>
      <w:r w:rsidR="00090E38">
        <w:t>amount of silicon</w:t>
      </w:r>
      <w:r w:rsidR="007B2B7C">
        <w:t xml:space="preserve"> (.73mm</w:t>
      </w:r>
      <w:r w:rsidR="007B2B7C" w:rsidRPr="007B2B7C">
        <w:rPr>
          <w:vertAlign w:val="superscript"/>
        </w:rPr>
        <w:t>2</w:t>
      </w:r>
      <w:r w:rsidR="007B2B7C">
        <w:t>)</w:t>
      </w:r>
      <w:r w:rsidR="00090E38" w:rsidRPr="007B2B7C">
        <w:rPr>
          <w:vertAlign w:val="superscript"/>
        </w:rPr>
        <w:t xml:space="preserve"> </w:t>
      </w:r>
      <w:r w:rsidR="00090E38">
        <w:t>used</w:t>
      </w:r>
      <w:r w:rsidR="007B2B7C">
        <w:t xml:space="preserve">.  </w:t>
      </w:r>
      <w:r w:rsidR="009958D5">
        <w:t xml:space="preserve">By just switching to the (512:1:64) configuration, </w:t>
      </w:r>
      <w:r w:rsidR="000C1D89">
        <w:t>the amount of silicon decreases by almost 53% to .33mm</w:t>
      </w:r>
      <w:r w:rsidR="000C1D89" w:rsidRPr="007B2B7C">
        <w:rPr>
          <w:vertAlign w:val="superscript"/>
        </w:rPr>
        <w:t>2</w:t>
      </w:r>
      <w:r w:rsidR="000C1D89">
        <w:rPr>
          <w:vertAlign w:val="superscript"/>
        </w:rPr>
        <w:t xml:space="preserve"> </w:t>
      </w:r>
      <w:r w:rsidR="000C1D89">
        <w:t xml:space="preserve">with the only catch being a 0.014% miss rate added to the </w:t>
      </w:r>
      <w:proofErr w:type="spellStart"/>
      <w:r w:rsidR="000C1D89">
        <w:t>sjeng</w:t>
      </w:r>
      <w:proofErr w:type="spellEnd"/>
      <w:r w:rsidR="000C1D89">
        <w:t xml:space="preserve"> benchmark.  </w:t>
      </w:r>
      <w:r w:rsidR="00A17689">
        <w:t>Taking cost and die size into account, this change to the 512:1:64 L1 I$ cache configuration is probably worth it</w:t>
      </w:r>
      <w:r w:rsidR="00517B36">
        <w:t>, but physical size configuration is not important here as it is</w:t>
      </w:r>
      <w:r w:rsidR="007139D8">
        <w:t xml:space="preserve"> for the D$</w:t>
      </w:r>
      <w:r w:rsidR="00A17689">
        <w:t xml:space="preserve">.  </w:t>
      </w:r>
    </w:p>
    <w:p w14:paraId="22064EB5" w14:textId="67062748" w:rsidR="00E64A75" w:rsidRPr="00E64A75" w:rsidRDefault="00E64A75" w:rsidP="00A47E56">
      <w:pPr>
        <w:spacing w:line="480" w:lineRule="auto"/>
        <w:rPr>
          <w:b/>
          <w:u w:val="single"/>
        </w:rPr>
      </w:pPr>
      <w:r w:rsidRPr="00E64A75">
        <w:rPr>
          <w:b/>
          <w:u w:val="single"/>
        </w:rPr>
        <w:t>2.5</w:t>
      </w:r>
    </w:p>
    <w:p w14:paraId="618D3308" w14:textId="234E650E" w:rsidR="009853AA" w:rsidRPr="009853AA" w:rsidRDefault="000A601A" w:rsidP="00A47E56">
      <w:pPr>
        <w:spacing w:line="480" w:lineRule="auto"/>
        <w:sectPr w:rsidR="009853AA" w:rsidRPr="009853AA" w:rsidSect="008E6E34">
          <w:headerReference w:type="default" r:id="rId8"/>
          <w:pgSz w:w="12240" w:h="15840"/>
          <w:pgMar w:top="720" w:right="864" w:bottom="720" w:left="864" w:header="720" w:footer="720" w:gutter="0"/>
          <w:cols w:space="720"/>
          <w:docGrid w:linePitch="360"/>
        </w:sectPr>
      </w:pPr>
      <w:r>
        <w:t xml:space="preserve">Again, taking into account the fact that a </w:t>
      </w:r>
      <w:r w:rsidR="009F5CFA">
        <w:t xml:space="preserve">configuration, which </w:t>
      </w:r>
      <w:r w:rsidR="000822A9">
        <w:t>increases</w:t>
      </w:r>
      <w:r w:rsidR="009F5CFA">
        <w:t xml:space="preserve"> cycle time,</w:t>
      </w:r>
      <w:r w:rsidR="001A52F8">
        <w:t xml:space="preserve"> will slow down ALL instructions (not just loads/stores) </w:t>
      </w:r>
      <w:r w:rsidR="002B0BA8">
        <w:t>we want to choose from the same four configurations we chose from in part 2.4.</w:t>
      </w:r>
      <w:r w:rsidR="00264B48">
        <w:t xml:space="preserve">  Assume we are using </w:t>
      </w:r>
      <w:proofErr w:type="gramStart"/>
      <w:r w:rsidR="00264B48">
        <w:t>the I</w:t>
      </w:r>
      <w:proofErr w:type="gramEnd"/>
      <w:r w:rsidR="00264B48">
        <w:t>$ recommended without consideration of physical size.</w:t>
      </w:r>
      <w:r w:rsidR="0068778D">
        <w:t xml:space="preserve">  </w:t>
      </w:r>
      <w:r w:rsidR="00A24F27">
        <w:t>Again, the 1024:1:64 configuration has the smallest average miss rate across the four benchmark</w:t>
      </w:r>
      <w:r w:rsidR="00762AD8">
        <w:t>s at: (</w:t>
      </w:r>
      <w:r w:rsidR="005501AC">
        <w:t>1</w:t>
      </w:r>
      <w:r w:rsidR="00762AD8">
        <w:t>.421+</w:t>
      </w:r>
      <w:r w:rsidR="005501AC">
        <w:t>16</w:t>
      </w:r>
      <w:r w:rsidR="00762AD8">
        <w:t>.454+</w:t>
      </w:r>
      <w:r w:rsidR="005501AC">
        <w:t>2</w:t>
      </w:r>
      <w:r w:rsidR="00762AD8">
        <w:t>.626+</w:t>
      </w:r>
      <w:proofErr w:type="gramStart"/>
      <w:r w:rsidR="00762AD8">
        <w:t>.</w:t>
      </w:r>
      <w:r w:rsidR="005501AC">
        <w:t>833</w:t>
      </w:r>
      <w:proofErr w:type="gramEnd"/>
      <w:r w:rsidR="005501AC">
        <w:t xml:space="preserve">)/4 = </w:t>
      </w:r>
      <w:r w:rsidR="00762AD8">
        <w:t>5.3335%</w:t>
      </w:r>
      <w:r w:rsidR="00324BC1">
        <w:t xml:space="preserve"> (effectively zero I$ misses at our level of accuracy</w:t>
      </w:r>
      <w:r w:rsidR="00CF7162">
        <w:t xml:space="preserve"> so only D$ misses appear in this calculation</w:t>
      </w:r>
      <w:r w:rsidR="00324BC1">
        <w:t>)</w:t>
      </w:r>
      <w:r w:rsidR="00762AD8">
        <w:t xml:space="preserve">.  </w:t>
      </w:r>
      <w:r w:rsidR="007D0F19">
        <w:t>Now, average CPI can easily be calculated with the following formula: CPI = 1.2 + (</w:t>
      </w:r>
      <w:r w:rsidR="001D2781">
        <w:t>5.3335/100)*(100/</w:t>
      </w:r>
      <w:proofErr w:type="gramStart"/>
      <w:r w:rsidR="001D2781">
        <w:t>.61</w:t>
      </w:r>
      <w:proofErr w:type="gramEnd"/>
      <w:r w:rsidR="001D2781">
        <w:t>) = 9.943.</w:t>
      </w:r>
      <w:r w:rsidR="003D0994">
        <w:t xml:space="preserve">  Of course because we are using the largest cache size (64KB) again,</w:t>
      </w:r>
      <w:r w:rsidR="001A746F">
        <w:t xml:space="preserve"> </w:t>
      </w:r>
      <w:r w:rsidR="007C399B">
        <w:t xml:space="preserve">physical size becomes an issue.  </w:t>
      </w:r>
      <w:r w:rsidR="00FE55B0">
        <w:t xml:space="preserve">Additionally, </w:t>
      </w:r>
      <w:r w:rsidR="0036205B">
        <w:t xml:space="preserve">unlike </w:t>
      </w:r>
      <w:proofErr w:type="gramStart"/>
      <w:r w:rsidR="0036205B">
        <w:t>the I</w:t>
      </w:r>
      <w:proofErr w:type="gramEnd"/>
      <w:r w:rsidR="0036205B">
        <w:t xml:space="preserve">$, </w:t>
      </w:r>
      <w:r w:rsidR="00DF7FE1">
        <w:t>data cache accesses don’t happen on almost every cycle</w:t>
      </w:r>
      <w:r w:rsidR="002E3D74">
        <w:t xml:space="preserve"> </w:t>
      </w:r>
      <w:r w:rsidR="00C84041">
        <w:t xml:space="preserve">so </w:t>
      </w:r>
      <w:r w:rsidR="000362F5">
        <w:t>performance isn’t quite as important</w:t>
      </w:r>
      <w:r w:rsidR="006D1F88">
        <w:t>.  For example, for the bzip2 benchmark</w:t>
      </w:r>
      <w:r w:rsidR="009F6058">
        <w:t>, only 16.83% of the instructions are memory instructions</w:t>
      </w:r>
      <w:r w:rsidR="009255AD">
        <w:t>:</w:t>
      </w:r>
      <w:r w:rsidR="009F6058">
        <w:t xml:space="preserve"> </w:t>
      </w:r>
      <w:r w:rsidR="009F6058" w:rsidRPr="009F6058">
        <w:t>107884368</w:t>
      </w:r>
      <w:r w:rsidR="009F6058">
        <w:t xml:space="preserve"> D$ read accesses + </w:t>
      </w:r>
      <w:r w:rsidR="009F6058" w:rsidRPr="009F6058">
        <w:t>76759267</w:t>
      </w:r>
      <w:r w:rsidR="009F6058">
        <w:t xml:space="preserve"> D$ write accesses divided by </w:t>
      </w:r>
      <w:r w:rsidR="009F6058" w:rsidRPr="009F6058">
        <w:t>1096862410</w:t>
      </w:r>
      <w:r w:rsidR="009F6058">
        <w:t xml:space="preserve"> I$ read accesses (total i</w:t>
      </w:r>
      <w:r w:rsidR="00D86285">
        <w:t xml:space="preserve">nstructions) = .1683 = 16.83%.  </w:t>
      </w:r>
      <w:r w:rsidR="009515E1">
        <w:t xml:space="preserve">Because of this, </w:t>
      </w:r>
      <w:r w:rsidR="00770581">
        <w:t xml:space="preserve">it is probably worth it </w:t>
      </w:r>
      <w:r w:rsidR="00BD0035">
        <w:t xml:space="preserve">to use a smaller cache at the expense </w:t>
      </w:r>
      <w:r w:rsidR="00963FB9">
        <w:t xml:space="preserve">of a small increase </w:t>
      </w:r>
      <w:r w:rsidR="00FA69BF">
        <w:t>in CPI</w:t>
      </w:r>
      <w:r w:rsidR="001C7790">
        <w:t xml:space="preserve"> for cost purposes. </w:t>
      </w:r>
    </w:p>
    <w:p w14:paraId="009CF0D4" w14:textId="786AF89F" w:rsidR="00955887" w:rsidRDefault="00FA1DB4" w:rsidP="00A47E56">
      <w:pPr>
        <w:spacing w:line="480" w:lineRule="auto"/>
        <w:rPr>
          <w:b/>
          <w:u w:val="single"/>
        </w:rPr>
      </w:pPr>
      <w:r>
        <w:rPr>
          <w:b/>
          <w:u w:val="single"/>
        </w:rPr>
        <w:t>2.6</w:t>
      </w:r>
    </w:p>
    <w:p w14:paraId="430D8318" w14:textId="4671E371" w:rsidR="00FA1DB4" w:rsidRPr="00CC379B" w:rsidRDefault="002E677F" w:rsidP="00A47E56">
      <w:pPr>
        <w:spacing w:line="480" w:lineRule="auto"/>
      </w:pPr>
      <w:r>
        <w:t>Normally, the miss penalty</w:t>
      </w:r>
      <w:r w:rsidR="00EB73C6">
        <w:t xml:space="preserve"> for an L1 D$ miss without the L2$ is 100ns to access DRAM, so any configuration </w:t>
      </w:r>
      <w:r w:rsidR="00185FC8">
        <w:t xml:space="preserve">of the twelve listed will satisfy this constraint.  </w:t>
      </w:r>
      <w:r w:rsidR="00F24E42">
        <w:t xml:space="preserve">  </w:t>
      </w:r>
    </w:p>
    <w:p w14:paraId="1FCFAB91" w14:textId="77777777" w:rsidR="00955887" w:rsidRDefault="00955887" w:rsidP="00A47E56">
      <w:pPr>
        <w:spacing w:line="480" w:lineRule="auto"/>
        <w:rPr>
          <w:b/>
          <w:u w:val="single"/>
        </w:rPr>
      </w:pPr>
    </w:p>
    <w:p w14:paraId="7CF59624" w14:textId="77777777" w:rsidR="00955887" w:rsidRDefault="00955887" w:rsidP="00A47E56">
      <w:pPr>
        <w:spacing w:line="480" w:lineRule="auto"/>
        <w:rPr>
          <w:b/>
          <w:u w:val="single"/>
        </w:rPr>
      </w:pPr>
    </w:p>
    <w:p w14:paraId="748DDED2" w14:textId="77777777" w:rsidR="00955887" w:rsidRDefault="00955887" w:rsidP="00A47E56">
      <w:pPr>
        <w:spacing w:line="480" w:lineRule="auto"/>
        <w:rPr>
          <w:b/>
          <w:u w:val="single"/>
        </w:rPr>
      </w:pPr>
    </w:p>
    <w:p w14:paraId="01AA0A91" w14:textId="77777777" w:rsidR="00955887" w:rsidRDefault="00955887" w:rsidP="00A47E56">
      <w:pPr>
        <w:spacing w:line="480" w:lineRule="auto"/>
        <w:rPr>
          <w:b/>
          <w:u w:val="single"/>
        </w:rPr>
      </w:pPr>
    </w:p>
    <w:p w14:paraId="7363FBEB" w14:textId="77777777" w:rsidR="00955887" w:rsidRDefault="00955887" w:rsidP="00A47E56">
      <w:pPr>
        <w:spacing w:line="480" w:lineRule="auto"/>
        <w:rPr>
          <w:b/>
          <w:u w:val="single"/>
        </w:rPr>
      </w:pPr>
    </w:p>
    <w:p w14:paraId="5DC45CC2" w14:textId="77777777" w:rsidR="00955887" w:rsidRDefault="00955887" w:rsidP="00A47E56">
      <w:pPr>
        <w:spacing w:line="480" w:lineRule="auto"/>
        <w:rPr>
          <w:b/>
          <w:u w:val="single"/>
        </w:rPr>
      </w:pPr>
    </w:p>
    <w:p w14:paraId="5127638E" w14:textId="77777777" w:rsidR="00955887" w:rsidRDefault="00955887" w:rsidP="00A47E56">
      <w:pPr>
        <w:spacing w:line="480" w:lineRule="auto"/>
        <w:rPr>
          <w:b/>
          <w:u w:val="single"/>
        </w:rPr>
      </w:pPr>
    </w:p>
    <w:p w14:paraId="6F2319B2" w14:textId="77777777" w:rsidR="00955887" w:rsidRDefault="00955887" w:rsidP="00A47E56">
      <w:pPr>
        <w:spacing w:line="480" w:lineRule="auto"/>
        <w:rPr>
          <w:b/>
          <w:u w:val="single"/>
        </w:rPr>
      </w:pPr>
    </w:p>
    <w:p w14:paraId="309DBD12" w14:textId="77777777" w:rsidR="00955887" w:rsidRDefault="00955887" w:rsidP="00A47E56">
      <w:pPr>
        <w:spacing w:line="480" w:lineRule="auto"/>
        <w:rPr>
          <w:b/>
          <w:u w:val="single"/>
        </w:rPr>
      </w:pPr>
    </w:p>
    <w:p w14:paraId="488E4122" w14:textId="5C49A8D8" w:rsidR="008E6E34" w:rsidRDefault="009853AA" w:rsidP="00955887">
      <w:pPr>
        <w:spacing w:line="480" w:lineRule="auto"/>
        <w:jc w:val="center"/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00EB9DDD" w14:textId="77777777" w:rsidR="009853AA" w:rsidRDefault="009853AA" w:rsidP="00955887">
      <w:pPr>
        <w:spacing w:line="480" w:lineRule="auto"/>
        <w:jc w:val="center"/>
        <w:rPr>
          <w:b/>
          <w:u w:val="single"/>
        </w:rPr>
      </w:pPr>
    </w:p>
    <w:p w14:paraId="6A13E699" w14:textId="77777777" w:rsidR="009853AA" w:rsidRDefault="009853AA" w:rsidP="00955887">
      <w:pPr>
        <w:spacing w:line="480" w:lineRule="auto"/>
        <w:jc w:val="center"/>
        <w:rPr>
          <w:b/>
          <w:u w:val="single"/>
        </w:rPr>
      </w:pPr>
    </w:p>
    <w:p w14:paraId="18826815" w14:textId="77777777" w:rsidR="009853AA" w:rsidRDefault="009853AA" w:rsidP="00955887">
      <w:pPr>
        <w:spacing w:line="480" w:lineRule="auto"/>
        <w:jc w:val="center"/>
        <w:rPr>
          <w:b/>
          <w:u w:val="single"/>
        </w:rPr>
      </w:pPr>
    </w:p>
    <w:p w14:paraId="5DDFAD2B" w14:textId="77777777" w:rsidR="009853AA" w:rsidRDefault="009853AA" w:rsidP="00955887">
      <w:pPr>
        <w:spacing w:line="480" w:lineRule="auto"/>
        <w:jc w:val="center"/>
        <w:rPr>
          <w:b/>
          <w:u w:val="single"/>
        </w:rPr>
      </w:pPr>
    </w:p>
    <w:p w14:paraId="690325A8" w14:textId="77777777" w:rsidR="009853AA" w:rsidRDefault="009853AA" w:rsidP="00955887">
      <w:pPr>
        <w:spacing w:line="480" w:lineRule="auto"/>
        <w:jc w:val="center"/>
        <w:rPr>
          <w:b/>
          <w:u w:val="single"/>
        </w:rPr>
      </w:pPr>
    </w:p>
    <w:p w14:paraId="38C89278" w14:textId="77777777" w:rsidR="009853AA" w:rsidRDefault="009853AA" w:rsidP="00955887">
      <w:pPr>
        <w:spacing w:line="480" w:lineRule="auto"/>
        <w:jc w:val="center"/>
        <w:rPr>
          <w:b/>
          <w:u w:val="single"/>
        </w:rPr>
      </w:pPr>
    </w:p>
    <w:p w14:paraId="01A7E9C7" w14:textId="77777777" w:rsidR="009853AA" w:rsidRDefault="009853AA" w:rsidP="00955887">
      <w:pPr>
        <w:spacing w:line="480" w:lineRule="auto"/>
        <w:jc w:val="center"/>
        <w:rPr>
          <w:b/>
          <w:u w:val="single"/>
        </w:rPr>
      </w:pPr>
    </w:p>
    <w:p w14:paraId="60A47223" w14:textId="77777777" w:rsidR="009853AA" w:rsidRDefault="009853AA" w:rsidP="00955887">
      <w:pPr>
        <w:spacing w:line="480" w:lineRule="auto"/>
        <w:jc w:val="center"/>
        <w:rPr>
          <w:b/>
          <w:u w:val="single"/>
        </w:rPr>
      </w:pPr>
    </w:p>
    <w:p w14:paraId="601FAF12" w14:textId="77777777" w:rsidR="006252CA" w:rsidRDefault="006252CA" w:rsidP="00955887">
      <w:pPr>
        <w:spacing w:line="480" w:lineRule="auto"/>
        <w:jc w:val="center"/>
        <w:rPr>
          <w:b/>
          <w:u w:val="single"/>
        </w:rPr>
      </w:pPr>
    </w:p>
    <w:p w14:paraId="3A8C3A5A" w14:textId="77777777" w:rsidR="006252CA" w:rsidRDefault="006252CA" w:rsidP="00955887">
      <w:pPr>
        <w:spacing w:line="480" w:lineRule="auto"/>
        <w:jc w:val="center"/>
        <w:rPr>
          <w:b/>
          <w:u w:val="single"/>
        </w:rPr>
      </w:pPr>
    </w:p>
    <w:p w14:paraId="30A76F5B" w14:textId="77777777" w:rsidR="006252CA" w:rsidRDefault="006252CA" w:rsidP="00955887">
      <w:pPr>
        <w:spacing w:line="480" w:lineRule="auto"/>
        <w:jc w:val="center"/>
        <w:rPr>
          <w:b/>
          <w:u w:val="single"/>
        </w:rPr>
      </w:pPr>
    </w:p>
    <w:p w14:paraId="2267B5AD" w14:textId="77777777" w:rsidR="006252CA" w:rsidRDefault="006252CA" w:rsidP="00955887">
      <w:pPr>
        <w:spacing w:line="480" w:lineRule="auto"/>
        <w:jc w:val="center"/>
        <w:rPr>
          <w:b/>
          <w:u w:val="single"/>
        </w:rPr>
      </w:pPr>
    </w:p>
    <w:p w14:paraId="7766F4F0" w14:textId="77777777" w:rsidR="009853AA" w:rsidRDefault="009853AA" w:rsidP="00955887">
      <w:pPr>
        <w:spacing w:line="480" w:lineRule="auto"/>
        <w:jc w:val="center"/>
        <w:rPr>
          <w:b/>
          <w:u w:val="single"/>
        </w:rPr>
      </w:pPr>
      <w:bookmarkStart w:id="0" w:name="_GoBack"/>
      <w:bookmarkEnd w:id="0"/>
    </w:p>
    <w:p w14:paraId="2E6B3BAC" w14:textId="60B59572" w:rsidR="00955887" w:rsidRDefault="00955887" w:rsidP="00955887">
      <w:pPr>
        <w:spacing w:line="480" w:lineRule="auto"/>
        <w:jc w:val="center"/>
        <w:rPr>
          <w:b/>
          <w:u w:val="single"/>
        </w:rPr>
      </w:pPr>
      <w:r>
        <w:rPr>
          <w:b/>
          <w:u w:val="single"/>
        </w:rPr>
        <w:t>Open-Ended Portion</w:t>
      </w:r>
      <w:r w:rsidR="004B39DD">
        <w:rPr>
          <w:b/>
          <w:u w:val="single"/>
        </w:rPr>
        <w:t xml:space="preserve"> 3.2: Victim Cache</w:t>
      </w:r>
    </w:p>
    <w:p w14:paraId="18D93AE8" w14:textId="63E5993E" w:rsidR="004B39DD" w:rsidRDefault="004B39DD" w:rsidP="00591C02">
      <w:pPr>
        <w:spacing w:line="360" w:lineRule="auto"/>
      </w:pPr>
      <w:r>
        <w:t>Given the limited number of flip-flops available for this problem (only 2K, amounting to 2,</w:t>
      </w:r>
      <w:r w:rsidR="00C347E9">
        <w:t xml:space="preserve">048 bits of victim cache state), </w:t>
      </w:r>
      <w:r w:rsidR="004F3C3B">
        <w:t xml:space="preserve">the only configuration that allows for more than one victim cache entry is 512:1:64.  </w:t>
      </w:r>
      <w:r w:rsidR="00540BA3">
        <w:t xml:space="preserve">With this setup, </w:t>
      </w:r>
      <w:r w:rsidR="00A86B2F">
        <w:t xml:space="preserve">each cache line is 64 bytes of data + 8 bytes for the tag and flag bits = 72 bytes/entry.  </w:t>
      </w:r>
      <w:r w:rsidR="00EB51EF">
        <w:t xml:space="preserve">In total, we can only use up to 256 bytes, </w:t>
      </w:r>
      <w:r w:rsidR="009B09A6">
        <w:t xml:space="preserve">so 256//72 = 3 victim cache lines.  </w:t>
      </w:r>
      <w:r w:rsidR="008B4AB4">
        <w:t>From here, several policies were implemented and tested</w:t>
      </w:r>
      <w:r w:rsidR="0062254E">
        <w:t xml:space="preserve">.  </w:t>
      </w:r>
      <w:r w:rsidR="00F35B51">
        <w:t>First, a list of the various implementations, along with a brief description of how each works</w:t>
      </w:r>
      <w:r w:rsidR="00325DFE">
        <w:t xml:space="preserve"> and a hypothesis for why/how it might improve miss rate</w:t>
      </w:r>
      <w:r w:rsidR="00DB5F0D">
        <w:t xml:space="preserve"> and how much it will do so by.  Each implementation follows the 512:1:64 configuration unless otherwise specified:</w:t>
      </w:r>
    </w:p>
    <w:p w14:paraId="1E39FFA3" w14:textId="36535E39" w:rsidR="00FE79CE" w:rsidRDefault="00C01103" w:rsidP="00591C02">
      <w:pPr>
        <w:pStyle w:val="ListParagraph"/>
        <w:numPr>
          <w:ilvl w:val="0"/>
          <w:numId w:val="1"/>
        </w:numPr>
        <w:spacing w:line="360" w:lineRule="auto"/>
      </w:pPr>
      <w:r>
        <w:t>No victim cache</w:t>
      </w:r>
      <w:r w:rsidR="005B3751">
        <w:t>:</w:t>
      </w:r>
      <w:r w:rsidR="00185D44">
        <w:t xml:space="preserve"> </w:t>
      </w:r>
      <w:r w:rsidR="00F55800">
        <w:t>Just ran the original</w:t>
      </w:r>
      <w:r w:rsidR="000A286D">
        <w:t xml:space="preserve"> cache simulator to get control data.</w:t>
      </w:r>
    </w:p>
    <w:p w14:paraId="556E4516" w14:textId="546FDB53" w:rsidR="000A286D" w:rsidRDefault="00251B54" w:rsidP="00591C02">
      <w:pPr>
        <w:pStyle w:val="ListParagraph"/>
        <w:numPr>
          <w:ilvl w:val="0"/>
          <w:numId w:val="1"/>
        </w:numPr>
        <w:spacing w:line="360" w:lineRule="auto"/>
      </w:pPr>
      <w:r>
        <w:t>Fully associative victim cache</w:t>
      </w:r>
      <w:r w:rsidR="005B3751">
        <w:t xml:space="preserve"> with random replacement policy:</w:t>
      </w:r>
      <w:r w:rsidR="00EA4DAB">
        <w:t xml:space="preserve"> </w:t>
      </w:r>
      <w:r w:rsidR="00484A91">
        <w:t xml:space="preserve">Added </w:t>
      </w:r>
      <w:r w:rsidR="00E96210">
        <w:t xml:space="preserve">a </w:t>
      </w:r>
      <w:r w:rsidR="00484A91">
        <w:t>victim cache with 3 lines</w:t>
      </w:r>
      <w:r w:rsidR="003D3509">
        <w:t xml:space="preserve"> </w:t>
      </w:r>
      <w:r w:rsidR="009A2BB7">
        <w:t>and randomly</w:t>
      </w:r>
      <w:r w:rsidR="004B75F2">
        <w:t xml:space="preserve"> replaced entries when a new entry was added.  </w:t>
      </w:r>
      <w:r w:rsidR="004911F1">
        <w:t xml:space="preserve">I expected this to be one of the </w:t>
      </w:r>
      <w:r w:rsidR="00BB1789">
        <w:t>most effective implementations.</w:t>
      </w:r>
    </w:p>
    <w:p w14:paraId="47233915" w14:textId="4B082D0E" w:rsidR="00BB1789" w:rsidRDefault="00293340" w:rsidP="00591C02">
      <w:pPr>
        <w:pStyle w:val="ListParagraph"/>
        <w:numPr>
          <w:ilvl w:val="0"/>
          <w:numId w:val="1"/>
        </w:numPr>
        <w:spacing w:line="360" w:lineRule="auto"/>
      </w:pPr>
      <w:r>
        <w:t>Full</w:t>
      </w:r>
      <w:r w:rsidR="000C2117">
        <w:t>y</w:t>
      </w:r>
      <w:r>
        <w:t xml:space="preserve"> associative victim cache with LRU replacement polity</w:t>
      </w:r>
      <w:r w:rsidR="000C2117">
        <w:t xml:space="preserve">: </w:t>
      </w:r>
      <w:r w:rsidR="0035587A">
        <w:t xml:space="preserve">Same implementation as #2 except </w:t>
      </w:r>
      <w:r w:rsidR="00143CC3">
        <w:t xml:space="preserve">each new entry was added to the “bottom” of the </w:t>
      </w:r>
      <w:r w:rsidR="00241B41">
        <w:t xml:space="preserve">victim cache, thereby replacing the LRU line.  </w:t>
      </w:r>
      <w:r w:rsidR="00A553C8">
        <w:t xml:space="preserve">Upon a victim cache hit, </w:t>
      </w:r>
      <w:r w:rsidR="003E39A1">
        <w:t xml:space="preserve">the “hit” entry is moved to the “top” of the victim cache, </w:t>
      </w:r>
      <w:r w:rsidR="004D6B66">
        <w:t>and the remaining two drop a level</w:t>
      </w:r>
      <w:r w:rsidR="006129A6">
        <w:t>.</w:t>
      </w:r>
      <w:r w:rsidR="00C43B54">
        <w:t xml:space="preserve">  I expected this to most likely be the most effective implementation of all.</w:t>
      </w:r>
    </w:p>
    <w:p w14:paraId="077EE08D" w14:textId="7BE6F3B1" w:rsidR="006129A6" w:rsidRDefault="000C2117" w:rsidP="00591C02">
      <w:pPr>
        <w:pStyle w:val="ListParagraph"/>
        <w:numPr>
          <w:ilvl w:val="0"/>
          <w:numId w:val="1"/>
        </w:numPr>
        <w:spacing w:line="360" w:lineRule="auto"/>
      </w:pPr>
      <w:r>
        <w:t xml:space="preserve">Fully associative victim cache with MRU replacement policy: </w:t>
      </w:r>
      <w:r w:rsidR="009E73DB">
        <w:t xml:space="preserve">Same as #3 except </w:t>
      </w:r>
      <w:r w:rsidR="00617270">
        <w:t>the entry at the “top” of the cache is replaced with a new entry</w:t>
      </w:r>
      <w:r w:rsidR="002E237B">
        <w:t>.  I expected this policy to have very similar results to the random replacement policy.</w:t>
      </w:r>
    </w:p>
    <w:p w14:paraId="6E8DA9BF" w14:textId="77777777" w:rsidR="006C4742" w:rsidRDefault="00BC3FB2" w:rsidP="00591C02">
      <w:pPr>
        <w:pStyle w:val="ListParagraph"/>
        <w:numPr>
          <w:ilvl w:val="0"/>
          <w:numId w:val="1"/>
        </w:numPr>
        <w:spacing w:line="360" w:lineRule="auto"/>
      </w:pPr>
      <w:r>
        <w:t xml:space="preserve">Fully associative victim cache with random replacement and tag checker: </w:t>
      </w:r>
      <w:r w:rsidR="00591ED2">
        <w:t>Similar to</w:t>
      </w:r>
      <w:r w:rsidR="00AA2249">
        <w:t xml:space="preserve"> #2</w:t>
      </w:r>
      <w:r w:rsidR="00A5251E">
        <w:t xml:space="preserve"> but in this case after the random index is generated, </w:t>
      </w:r>
      <w:r w:rsidR="00A11FA7">
        <w:t>the tag of the new entry is compared to the tag of the entry it is about to replace to se</w:t>
      </w:r>
      <w:r w:rsidR="00FB4B00">
        <w:t>e if the two map to the same</w:t>
      </w:r>
      <w:r w:rsidR="00936536">
        <w:t xml:space="preserve"> line in the L1$</w:t>
      </w:r>
      <w:r w:rsidR="00AC6F0A">
        <w:t>.</w:t>
      </w:r>
      <w:r w:rsidR="00C17767">
        <w:t xml:space="preserve">  </w:t>
      </w:r>
      <w:r w:rsidR="00D70ACA">
        <w:t xml:space="preserve">The intuition here is </w:t>
      </w:r>
      <w:r w:rsidR="00F039FE">
        <w:t xml:space="preserve">to </w:t>
      </w:r>
      <w:r w:rsidR="006F17EF">
        <w:t>prevent two associated</w:t>
      </w:r>
      <w:r w:rsidR="00474172">
        <w:t xml:space="preserve"> </w:t>
      </w:r>
      <w:r w:rsidR="00E53D1A">
        <w:t xml:space="preserve">pieces of memory from </w:t>
      </w:r>
      <w:r w:rsidR="00DB272F">
        <w:t>repeated</w:t>
      </w:r>
      <w:r w:rsidR="007F0BAB">
        <w:t xml:space="preserve"> conflict misses.  If they do match to the same address, </w:t>
      </w:r>
      <w:r w:rsidR="00D12203">
        <w:t xml:space="preserve">a different index is chosen for the new entry.  </w:t>
      </w:r>
      <w:r w:rsidR="00442C76">
        <w:t>Given the limited size of the victim cache and wide range of address</w:t>
      </w:r>
      <w:r w:rsidR="008508D0">
        <w:t xml:space="preserve"> mappings I expected this policy to have</w:t>
      </w:r>
      <w:r w:rsidR="005A7E44">
        <w:t xml:space="preserve"> very little improvement, if any.</w:t>
      </w:r>
    </w:p>
    <w:p w14:paraId="0D90F044" w14:textId="77777777" w:rsidR="004715E9" w:rsidRDefault="00D73C00" w:rsidP="00591C02">
      <w:pPr>
        <w:pStyle w:val="ListParagraph"/>
        <w:numPr>
          <w:ilvl w:val="0"/>
          <w:numId w:val="1"/>
        </w:numPr>
        <w:spacing w:line="360" w:lineRule="auto"/>
      </w:pPr>
      <w:r>
        <w:t>Fully associative victim cache with random replacement</w:t>
      </w:r>
      <w:r w:rsidR="00D129A5">
        <w:t xml:space="preserve"> and write-back to the L1$: </w:t>
      </w:r>
      <w:r w:rsidR="00126FDC">
        <w:t xml:space="preserve">The only difference between this and #2 </w:t>
      </w:r>
      <w:r w:rsidR="00395A18">
        <w:t xml:space="preserve">is that in this case when a </w:t>
      </w:r>
      <w:r w:rsidR="008C1040">
        <w:t xml:space="preserve">hit occurs on the victim cache </w:t>
      </w:r>
      <w:r w:rsidR="003F39FD">
        <w:t>the data is not only fed directly to the CPU, but it is also written back to the L1$</w:t>
      </w:r>
      <w:r w:rsidR="006C48F4">
        <w:t xml:space="preserve"> and the corresponding</w:t>
      </w:r>
      <w:r w:rsidR="00021E8B">
        <w:t xml:space="preserve"> entry in the victim cache</w:t>
      </w:r>
      <w:r w:rsidR="00CF615D">
        <w:t xml:space="preserve"> is flagged to be replaced next.  </w:t>
      </w:r>
      <w:r w:rsidR="00FD5220">
        <w:t xml:space="preserve">I was not sure what effect this might have on miss rate, but upon </w:t>
      </w:r>
      <w:r w:rsidR="001E42CB">
        <w:t>analyzing</w:t>
      </w:r>
      <w:r w:rsidR="00FD5220">
        <w:t xml:space="preserve"> the results</w:t>
      </w:r>
      <w:r w:rsidR="00F47ABD">
        <w:t xml:space="preserve"> it seems as if</w:t>
      </w:r>
      <w:r w:rsidR="001E42CB">
        <w:t xml:space="preserve"> </w:t>
      </w:r>
      <w:r w:rsidR="00A1238F">
        <w:t>this method isn’t great bec</w:t>
      </w:r>
      <w:r w:rsidR="002838CD">
        <w:t>ause the small amount of associa</w:t>
      </w:r>
      <w:r w:rsidR="00A1238F">
        <w:t>tivity provided by the victim cache is somewhat lost</w:t>
      </w:r>
      <w:r w:rsidR="004715E9">
        <w:t xml:space="preserve"> because out of any two tags that map to the same line, only one will be in either cache at any point in time</w:t>
      </w:r>
      <w:r w:rsidR="00A1238F">
        <w:t>.</w:t>
      </w:r>
    </w:p>
    <w:p w14:paraId="64D5BF3D" w14:textId="1AF2CE1F" w:rsidR="009300DA" w:rsidRDefault="000752A9" w:rsidP="00591C02">
      <w:pPr>
        <w:pStyle w:val="ListParagraph"/>
        <w:numPr>
          <w:ilvl w:val="0"/>
          <w:numId w:val="1"/>
        </w:numPr>
        <w:spacing w:line="360" w:lineRule="auto"/>
      </w:pPr>
      <w:r>
        <w:t xml:space="preserve">Direct-mapped victim cache: </w:t>
      </w:r>
      <w:r w:rsidR="00D65FE3">
        <w:t>Same 3 lines in size but direct-mapped instead of fully associ</w:t>
      </w:r>
      <w:r w:rsidR="00DE4FDD">
        <w:t>ative.  I expected this</w:t>
      </w:r>
      <w:r w:rsidR="00C76E70">
        <w:t xml:space="preserve"> implementation to</w:t>
      </w:r>
      <w:r w:rsidR="00452EC1">
        <w:t xml:space="preserve"> </w:t>
      </w:r>
      <w:r w:rsidR="00C76E70">
        <w:t>out</w:t>
      </w:r>
      <w:r w:rsidR="00B505F6">
        <w:t>-</w:t>
      </w:r>
      <w:r w:rsidR="00C76E70">
        <w:t>perform</w:t>
      </w:r>
      <w:r w:rsidR="00C04570">
        <w:t xml:space="preserve"> </w:t>
      </w:r>
      <w:r w:rsidR="00B505F6">
        <w:t>the MRU policy</w:t>
      </w:r>
      <w:r w:rsidR="00EB49D1">
        <w:t>, but by a small margin.</w:t>
      </w:r>
    </w:p>
    <w:p w14:paraId="52A7891C" w14:textId="77777777" w:rsidR="009300DA" w:rsidRDefault="009300DA" w:rsidP="00591C02">
      <w:pPr>
        <w:pStyle w:val="ListParagraph"/>
        <w:numPr>
          <w:ilvl w:val="0"/>
          <w:numId w:val="1"/>
        </w:numPr>
        <w:spacing w:line="360" w:lineRule="auto"/>
      </w:pPr>
      <w:r>
        <w:t>Victim cache with one line: mostly did this to compare against the 256:1:128 configuration but the idea here is that the victim cache is of size one, so I expected the results to be significantly worse than any of the implementations listed above.</w:t>
      </w:r>
    </w:p>
    <w:p w14:paraId="5F9E559D" w14:textId="5FB1CFDB" w:rsidR="00581741" w:rsidRDefault="00AC2EF1" w:rsidP="00591C02">
      <w:pPr>
        <w:pStyle w:val="ListParagraph"/>
        <w:numPr>
          <w:ilvl w:val="0"/>
          <w:numId w:val="1"/>
        </w:numPr>
        <w:spacing w:line="360" w:lineRule="auto"/>
      </w:pPr>
      <w:r>
        <w:t xml:space="preserve">L1$ configuration of 256:1:128 with no victim cache: </w:t>
      </w:r>
      <w:r w:rsidR="00581741">
        <w:t>A control to compare to this configuration having a victim cache.  I expected this to perform similarly to #1</w:t>
      </w:r>
    </w:p>
    <w:p w14:paraId="61D68970" w14:textId="465E13A4" w:rsidR="00B655F6" w:rsidRDefault="00632AAB" w:rsidP="00591C02">
      <w:pPr>
        <w:pStyle w:val="ListParagraph"/>
        <w:numPr>
          <w:ilvl w:val="0"/>
          <w:numId w:val="1"/>
        </w:numPr>
        <w:spacing w:line="360" w:lineRule="auto"/>
      </w:pPr>
      <w:r>
        <w:t>L1$ configuration of 256:1:128 with a victim cache that is one line in size.  There is only one line to meet the 2K flip-flop constraint</w:t>
      </w:r>
      <w:r w:rsidR="00297219">
        <w:t xml:space="preserve"> because the configuration involves a much bigger line size</w:t>
      </w:r>
      <w:r>
        <w:t>.</w:t>
      </w:r>
      <w:r w:rsidR="00297219">
        <w:t xml:space="preserve">  </w:t>
      </w:r>
      <w:r w:rsidR="004C68BE">
        <w:t xml:space="preserve">I expected this to </w:t>
      </w:r>
      <w:r w:rsidR="00FA2647">
        <w:t xml:space="preserve">have very similar results to </w:t>
      </w:r>
      <w:r w:rsidR="006820E6">
        <w:t>#8</w:t>
      </w:r>
      <w:r w:rsidR="00D71DF7">
        <w:t>.</w:t>
      </w:r>
      <w:r w:rsidR="00EB49D1">
        <w:t xml:space="preserve"> </w:t>
      </w:r>
    </w:p>
    <w:p w14:paraId="543304AB" w14:textId="1A57483F" w:rsidR="00B655F6" w:rsidRDefault="00B655F6" w:rsidP="00A47E56">
      <w:pPr>
        <w:spacing w:line="480" w:lineRule="auto"/>
        <w:rPr>
          <w:b/>
          <w:u w:val="single"/>
        </w:rPr>
      </w:pPr>
    </w:p>
    <w:p w14:paraId="1B4B717D" w14:textId="217B5A9A" w:rsidR="00F27A8F" w:rsidRDefault="00F9573C" w:rsidP="00A47E56">
      <w:pPr>
        <w:spacing w:line="480" w:lineRule="auto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E00261E" wp14:editId="257892BC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5486400" cy="1485900"/>
                <wp:effectExtent l="0" t="0" r="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ECC54" w14:textId="54E77703" w:rsidR="00195D1F" w:rsidRDefault="00195D1F">
                            <w:r>
                              <w:t xml:space="preserve">Pictured below is a victim cache diagram similar to the one in the victim cache paper by Norman P. </w:t>
                            </w:r>
                            <w:proofErr w:type="spellStart"/>
                            <w:r>
                              <w:t>Jouppi</w:t>
                            </w:r>
                            <w:proofErr w:type="spellEnd"/>
                            <w:r>
                              <w:t xml:space="preserve">, but slightly more specific to my implementation, particularly the LRU replacement policy implementation. </w:t>
                            </w:r>
                            <w:r w:rsidRPr="00F9573C">
                              <w:rPr>
                                <w:i/>
                              </w:rPr>
                              <w:t>Note: some of the visual aids (</w:t>
                            </w:r>
                            <w:proofErr w:type="spellStart"/>
                            <w:r w:rsidRPr="00F9573C">
                              <w:rPr>
                                <w:i/>
                              </w:rPr>
                              <w:t>muxes</w:t>
                            </w:r>
                            <w:proofErr w:type="spellEnd"/>
                            <w:r w:rsidRPr="00F9573C">
                              <w:rPr>
                                <w:i/>
                              </w:rPr>
                              <w:t>, tri-state buffers, control signals) are for visualization purposes only, in order to better demonstrate what is going on in the software simulator</w:t>
                            </w:r>
                            <w:r>
                              <w:rPr>
                                <w:i/>
                              </w:rPr>
                              <w:t>, and</w:t>
                            </w:r>
                            <w:r w:rsidRPr="00F9573C">
                              <w:rPr>
                                <w:i/>
                              </w:rPr>
                              <w:t xml:space="preserve"> might not exist in the actual hardware implementation of a comparable victim cache.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9pt;margin-top:9pt;width:6in;height:11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UhFtICAAAY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" filled="f" stroked="f">
                <v:textbox>
                  <w:txbxContent>
                    <w:p w14:paraId="51AECC54" w14:textId="54E77703" w:rsidR="00195D1F" w:rsidRDefault="00195D1F">
                      <w:r>
                        <w:t xml:space="preserve">Pictured below is a victim cache diagram similar to the one in the victim cache paper by Norman P. </w:t>
                      </w:r>
                      <w:proofErr w:type="spellStart"/>
                      <w:r>
                        <w:t>Jouppi</w:t>
                      </w:r>
                      <w:proofErr w:type="spellEnd"/>
                      <w:r>
                        <w:t xml:space="preserve">, but slightly more specific to my implementation, particularly the LRU replacement policy implementation. </w:t>
                      </w:r>
                      <w:r w:rsidRPr="00F9573C">
                        <w:rPr>
                          <w:i/>
                        </w:rPr>
                        <w:t>Note: some of the visual aids (</w:t>
                      </w:r>
                      <w:proofErr w:type="spellStart"/>
                      <w:r w:rsidRPr="00F9573C">
                        <w:rPr>
                          <w:i/>
                        </w:rPr>
                        <w:t>muxes</w:t>
                      </w:r>
                      <w:proofErr w:type="spellEnd"/>
                      <w:r w:rsidRPr="00F9573C">
                        <w:rPr>
                          <w:i/>
                        </w:rPr>
                        <w:t>, tri-state buffers, control signals) are for visualization purposes only, in order to better demonstrate what is going on in the software simulator</w:t>
                      </w:r>
                      <w:r>
                        <w:rPr>
                          <w:i/>
                        </w:rPr>
                        <w:t>, and</w:t>
                      </w:r>
                      <w:r w:rsidRPr="00F9573C">
                        <w:rPr>
                          <w:i/>
                        </w:rPr>
                        <w:t xml:space="preserve"> might not exist in the actual hardware implementation of a comparable victim cache.</w:t>
                      </w:r>
                    </w:p>
                  </w:txbxContent>
                </v:textbox>
              </v:shape>
            </w:pict>
          </mc:Fallback>
        </mc:AlternateContent>
      </w:r>
    </w:p>
    <w:p w14:paraId="384D90DE" w14:textId="43632481" w:rsidR="00F27A8F" w:rsidRDefault="00F27A8F" w:rsidP="00A47E56">
      <w:pPr>
        <w:spacing w:line="480" w:lineRule="auto"/>
        <w:rPr>
          <w:b/>
          <w:u w:val="single"/>
        </w:rPr>
      </w:pPr>
    </w:p>
    <w:p w14:paraId="12BB60EE" w14:textId="4D7C3E95" w:rsidR="00F27A8F" w:rsidRDefault="004A421E" w:rsidP="0076781E">
      <w:pPr>
        <w:tabs>
          <w:tab w:val="left" w:pos="1754"/>
        </w:tabs>
        <w:spacing w:line="480" w:lineRule="auto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20941693" wp14:editId="13250F25">
            <wp:simplePos x="0" y="0"/>
            <wp:positionH relativeFrom="column">
              <wp:posOffset>2860675</wp:posOffset>
            </wp:positionH>
            <wp:positionV relativeFrom="paragraph">
              <wp:posOffset>99060</wp:posOffset>
            </wp:positionV>
            <wp:extent cx="3997325" cy="5600700"/>
            <wp:effectExtent l="0" t="0" r="0" b="12700"/>
            <wp:wrapNone/>
            <wp:docPr id="2" name="Picture 2" descr="Paul's HD:Users:paulmercurio:Desktop:Lab 2:c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ul's HD:Users:paulmercurio:Desktop:Lab 2:cach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23A7E" w14:textId="269F4EB6" w:rsidR="00F27A8F" w:rsidRDefault="00F27A8F" w:rsidP="00CE04BF">
      <w:pPr>
        <w:spacing w:line="480" w:lineRule="auto"/>
        <w:jc w:val="center"/>
        <w:rPr>
          <w:b/>
          <w:u w:val="single"/>
        </w:rPr>
      </w:pPr>
    </w:p>
    <w:p w14:paraId="540AB7CF" w14:textId="77777777" w:rsidR="00F27A8F" w:rsidRDefault="00F27A8F" w:rsidP="00A47E56">
      <w:pPr>
        <w:spacing w:line="480" w:lineRule="auto"/>
        <w:rPr>
          <w:b/>
          <w:u w:val="single"/>
        </w:rPr>
      </w:pPr>
    </w:p>
    <w:p w14:paraId="3A3A5757" w14:textId="77777777" w:rsidR="00F27A8F" w:rsidRDefault="00F27A8F" w:rsidP="00A47E56">
      <w:pPr>
        <w:spacing w:line="480" w:lineRule="auto"/>
        <w:rPr>
          <w:b/>
          <w:u w:val="single"/>
        </w:rPr>
      </w:pPr>
    </w:p>
    <w:p w14:paraId="6B3587F5" w14:textId="77777777" w:rsidR="00F27A8F" w:rsidRDefault="00F27A8F" w:rsidP="00A47E56">
      <w:pPr>
        <w:spacing w:line="480" w:lineRule="auto"/>
        <w:rPr>
          <w:b/>
          <w:u w:val="single"/>
        </w:rPr>
      </w:pPr>
    </w:p>
    <w:p w14:paraId="2706E64C" w14:textId="77777777" w:rsidR="00EC6799" w:rsidRDefault="00EC6799" w:rsidP="00A47E56">
      <w:pPr>
        <w:spacing w:line="480" w:lineRule="auto"/>
        <w:rPr>
          <w:b/>
          <w:u w:val="single"/>
        </w:rPr>
      </w:pPr>
    </w:p>
    <w:p w14:paraId="0C2FFDD5" w14:textId="77777777" w:rsidR="002E3554" w:rsidRDefault="002E3554" w:rsidP="00A47E56">
      <w:pPr>
        <w:spacing w:line="480" w:lineRule="auto"/>
        <w:rPr>
          <w:b/>
          <w:u w:val="single"/>
        </w:rPr>
      </w:pPr>
    </w:p>
    <w:p w14:paraId="28299305" w14:textId="77777777" w:rsidR="002E3554" w:rsidRDefault="002E3554" w:rsidP="00A47E56">
      <w:pPr>
        <w:spacing w:line="480" w:lineRule="auto"/>
        <w:rPr>
          <w:b/>
          <w:u w:val="single"/>
        </w:rPr>
      </w:pPr>
    </w:p>
    <w:p w14:paraId="5DF9FAF6" w14:textId="77777777" w:rsidR="002E3554" w:rsidRDefault="002E3554" w:rsidP="00A47E56">
      <w:pPr>
        <w:spacing w:line="480" w:lineRule="auto"/>
        <w:rPr>
          <w:b/>
          <w:u w:val="single"/>
        </w:rPr>
      </w:pPr>
    </w:p>
    <w:p w14:paraId="5A1D8888" w14:textId="77777777" w:rsidR="002E3554" w:rsidRDefault="002E3554" w:rsidP="00A47E56">
      <w:pPr>
        <w:spacing w:line="480" w:lineRule="auto"/>
        <w:rPr>
          <w:b/>
          <w:u w:val="single"/>
        </w:rPr>
      </w:pPr>
    </w:p>
    <w:p w14:paraId="3A0BA917" w14:textId="77777777" w:rsidR="002E3554" w:rsidRDefault="002E3554" w:rsidP="00A47E56">
      <w:pPr>
        <w:spacing w:line="480" w:lineRule="auto"/>
        <w:rPr>
          <w:b/>
          <w:u w:val="single"/>
        </w:rPr>
      </w:pPr>
    </w:p>
    <w:p w14:paraId="6C62AF78" w14:textId="77777777" w:rsidR="002E3554" w:rsidRDefault="002E3554" w:rsidP="00A47E56">
      <w:pPr>
        <w:spacing w:line="480" w:lineRule="auto"/>
        <w:rPr>
          <w:b/>
          <w:u w:val="single"/>
        </w:rPr>
      </w:pPr>
    </w:p>
    <w:p w14:paraId="20F27FD0" w14:textId="77777777" w:rsidR="002E3554" w:rsidRDefault="002E3554" w:rsidP="00A47E56">
      <w:pPr>
        <w:spacing w:line="480" w:lineRule="auto"/>
        <w:rPr>
          <w:b/>
          <w:u w:val="single"/>
        </w:rPr>
      </w:pPr>
    </w:p>
    <w:p w14:paraId="121E13B9" w14:textId="77777777" w:rsidR="002E3554" w:rsidRDefault="002E3554" w:rsidP="00A47E56">
      <w:pPr>
        <w:spacing w:line="480" w:lineRule="auto"/>
        <w:rPr>
          <w:b/>
          <w:u w:val="single"/>
        </w:rPr>
      </w:pPr>
    </w:p>
    <w:p w14:paraId="26E76CC9" w14:textId="77777777" w:rsidR="002E3554" w:rsidRDefault="002E3554" w:rsidP="00A47E56">
      <w:pPr>
        <w:spacing w:line="480" w:lineRule="auto"/>
        <w:rPr>
          <w:b/>
          <w:u w:val="single"/>
        </w:rPr>
      </w:pPr>
    </w:p>
    <w:p w14:paraId="174526ED" w14:textId="77777777" w:rsidR="002E3554" w:rsidRDefault="002E3554" w:rsidP="00A47E56">
      <w:pPr>
        <w:spacing w:line="480" w:lineRule="auto"/>
        <w:rPr>
          <w:b/>
          <w:u w:val="single"/>
        </w:rPr>
      </w:pPr>
    </w:p>
    <w:p w14:paraId="52F305A6" w14:textId="77777777" w:rsidR="002E3554" w:rsidRDefault="002E3554" w:rsidP="00A47E56">
      <w:pPr>
        <w:spacing w:line="480" w:lineRule="auto"/>
        <w:rPr>
          <w:b/>
          <w:u w:val="single"/>
        </w:rPr>
      </w:pPr>
    </w:p>
    <w:p w14:paraId="62DD110C" w14:textId="0BAB5768" w:rsidR="00955887" w:rsidRDefault="00B655F6" w:rsidP="00A47E56">
      <w:pPr>
        <w:spacing w:line="480" w:lineRule="auto"/>
        <w:rPr>
          <w:b/>
          <w:u w:val="single"/>
        </w:rPr>
      </w:pPr>
      <w:r>
        <w:rPr>
          <w:b/>
          <w:u w:val="single"/>
        </w:rPr>
        <w:t>The Results</w:t>
      </w:r>
    </w:p>
    <w:p w14:paraId="4FB7821F" w14:textId="09E52FD6" w:rsidR="001108E0" w:rsidRDefault="009B0B54" w:rsidP="00061596">
      <w:r>
        <w:t>The four charts below</w:t>
      </w:r>
      <w:r w:rsidR="005F4DE4">
        <w:t xml:space="preserve"> show </w:t>
      </w:r>
      <w:r w:rsidR="00762CA6">
        <w:t>the performance of each implementation</w:t>
      </w:r>
      <w:r w:rsidR="00580FED">
        <w:t xml:space="preserve"> as a miss rate percentage</w:t>
      </w:r>
      <w:r w:rsidR="009A0442">
        <w:t xml:space="preserve"> for each of the four benchmarks with the 512:1:64 cache configuration.  The two 256:1:128</w:t>
      </w:r>
      <w:r w:rsidR="00CD0A7D">
        <w:t xml:space="preserve"> configuration</w:t>
      </w:r>
      <w:r w:rsidR="009A0442">
        <w:t xml:space="preserve"> </w:t>
      </w:r>
      <w:r w:rsidR="00173D34">
        <w:t>results</w:t>
      </w:r>
      <w:r w:rsidR="009A0442">
        <w:t xml:space="preserve"> were omitted from the charts for scaling p</w:t>
      </w:r>
      <w:r w:rsidR="00E676BC">
        <w:t>urposes but are listed below each</w:t>
      </w:r>
      <w:r w:rsidR="009A0442">
        <w:t xml:space="preserve"> chart.</w:t>
      </w:r>
    </w:p>
    <w:p w14:paraId="1A79C034" w14:textId="28CC4C71" w:rsidR="00EE5F7D" w:rsidRPr="00CD3DB5" w:rsidRDefault="00EE5F7D" w:rsidP="00061596"/>
    <w:p w14:paraId="08C60A45" w14:textId="6006595F" w:rsidR="000A16FF" w:rsidRDefault="0094635B" w:rsidP="002939A9">
      <w:pPr>
        <w:tabs>
          <w:tab w:val="left" w:pos="3823"/>
          <w:tab w:val="left" w:pos="4582"/>
          <w:tab w:val="center" w:pos="5256"/>
          <w:tab w:val="left" w:pos="5655"/>
          <w:tab w:val="left" w:pos="8116"/>
          <w:tab w:val="left" w:pos="9425"/>
        </w:tabs>
        <w:spacing w:line="480" w:lineRule="auto"/>
      </w:pPr>
      <w:r w:rsidRPr="001108E0">
        <w:drawing>
          <wp:anchor distT="0" distB="0" distL="114300" distR="114300" simplePos="0" relativeHeight="251664384" behindDoc="0" locked="0" layoutInCell="1" allowOverlap="1" wp14:anchorId="677C7C9D" wp14:editId="7DE48838">
            <wp:simplePos x="0" y="0"/>
            <wp:positionH relativeFrom="column">
              <wp:posOffset>0</wp:posOffset>
            </wp:positionH>
            <wp:positionV relativeFrom="paragraph">
              <wp:posOffset>4030980</wp:posOffset>
            </wp:positionV>
            <wp:extent cx="6675120" cy="3493135"/>
            <wp:effectExtent l="0" t="0" r="30480" b="37465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05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71C21AB" wp14:editId="04684486">
                <wp:simplePos x="0" y="0"/>
                <wp:positionH relativeFrom="column">
                  <wp:posOffset>228600</wp:posOffset>
                </wp:positionH>
                <wp:positionV relativeFrom="paragraph">
                  <wp:posOffset>3590290</wp:posOffset>
                </wp:positionV>
                <wp:extent cx="6172200" cy="3429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D1743" w14:textId="2F197962" w:rsidR="00195D1F" w:rsidRDefault="00195D1F" w:rsidP="0076781E">
                            <w:pPr>
                              <w:spacing w:line="480" w:lineRule="auto"/>
                              <w:jc w:val="center"/>
                            </w:pPr>
                            <w:r>
                              <w:t xml:space="preserve">256:1:128 No Victim Cache MR: </w:t>
                            </w:r>
                            <w:r w:rsidRPr="002939A9">
                              <w:rPr>
                                <w:b/>
                              </w:rPr>
                              <w:t>1.849%</w:t>
                            </w:r>
                            <w:r>
                              <w:t xml:space="preserve">. 256:1:128 Victim Cache MR: </w:t>
                            </w:r>
                            <w:r w:rsidRPr="002939A9">
                              <w:rPr>
                                <w:b/>
                              </w:rPr>
                              <w:t>1.736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  <w:p w14:paraId="7578C1D3" w14:textId="77777777" w:rsidR="00195D1F" w:rsidRDefault="00195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18pt;margin-top:282.7pt;width:486pt;height:2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o4ytACAAAV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" filled="f" stroked="f">
                <v:textbox>
                  <w:txbxContent>
                    <w:p w14:paraId="42DD1743" w14:textId="2F197962" w:rsidR="00195D1F" w:rsidRDefault="00195D1F" w:rsidP="0076781E">
                      <w:pPr>
                        <w:spacing w:line="480" w:lineRule="auto"/>
                        <w:jc w:val="center"/>
                      </w:pPr>
                      <w:r>
                        <w:t xml:space="preserve">256:1:128 No Victim Cache MR: </w:t>
                      </w:r>
                      <w:r w:rsidRPr="002939A9">
                        <w:rPr>
                          <w:b/>
                        </w:rPr>
                        <w:t>1.849%</w:t>
                      </w:r>
                      <w:r>
                        <w:t xml:space="preserve">. 256:1:128 Victim Cache MR: </w:t>
                      </w:r>
                      <w:r w:rsidRPr="002939A9">
                        <w:rPr>
                          <w:b/>
                        </w:rPr>
                        <w:t>1.736</w:t>
                      </w:r>
                      <w:r>
                        <w:rPr>
                          <w:b/>
                        </w:rPr>
                        <w:t>%</w:t>
                      </w:r>
                    </w:p>
                    <w:p w14:paraId="7578C1D3" w14:textId="77777777" w:rsidR="00195D1F" w:rsidRDefault="00195D1F"/>
                  </w:txbxContent>
                </v:textbox>
              </v:shape>
            </w:pict>
          </mc:Fallback>
        </mc:AlternateContent>
      </w:r>
      <w:r w:rsidR="00764476">
        <w:tab/>
      </w:r>
      <w:r w:rsidR="002939A9">
        <w:tab/>
      </w:r>
      <w:r w:rsidR="00764476">
        <w:tab/>
      </w:r>
      <w:r w:rsidR="008A6430" w:rsidRPr="001108E0">
        <w:drawing>
          <wp:anchor distT="0" distB="0" distL="114300" distR="114300" simplePos="0" relativeHeight="251662336" behindDoc="1" locked="0" layoutInCell="1" allowOverlap="1" wp14:anchorId="4CC64D8E" wp14:editId="02203F9C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675120" cy="3575685"/>
            <wp:effectExtent l="0" t="0" r="30480" b="31115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9A9">
        <w:tab/>
      </w:r>
      <w:r w:rsidR="002939A9">
        <w:tab/>
      </w:r>
      <w:r w:rsidR="002939A9">
        <w:tab/>
      </w:r>
    </w:p>
    <w:p w14:paraId="1FF65F88" w14:textId="32E20ED2" w:rsidR="00955887" w:rsidRPr="00A079AD" w:rsidRDefault="00710DBE" w:rsidP="00710DBE">
      <w:pPr>
        <w:tabs>
          <w:tab w:val="center" w:pos="5256"/>
        </w:tabs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A2E27F" wp14:editId="5724F76D">
                <wp:simplePos x="0" y="0"/>
                <wp:positionH relativeFrom="column">
                  <wp:posOffset>228600</wp:posOffset>
                </wp:positionH>
                <wp:positionV relativeFrom="paragraph">
                  <wp:posOffset>3609340</wp:posOffset>
                </wp:positionV>
                <wp:extent cx="6172200" cy="342900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8ACCB" w14:textId="1B2B4254" w:rsidR="00195D1F" w:rsidRDefault="00195D1F" w:rsidP="00710DBE">
                            <w:pPr>
                              <w:spacing w:line="480" w:lineRule="auto"/>
                              <w:jc w:val="center"/>
                            </w:pPr>
                            <w:r>
                              <w:t xml:space="preserve">256:1:128 No Victim Cache MR: </w:t>
                            </w:r>
                            <w:r w:rsidRPr="002939A9">
                              <w:rPr>
                                <w:b/>
                              </w:rPr>
                              <w:t>1.753%</w:t>
                            </w:r>
                            <w:r>
                              <w:t xml:space="preserve">. 256:1:128 Victim Cache MR: </w:t>
                            </w:r>
                            <w:r w:rsidRPr="002939A9">
                              <w:rPr>
                                <w:b/>
                              </w:rPr>
                              <w:t>1.644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  <w:p w14:paraId="5CB9BB4A" w14:textId="77777777" w:rsidR="00195D1F" w:rsidRDefault="00195D1F" w:rsidP="00710D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8pt;margin-top:284.2pt;width:486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OI9NECAAAV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" filled="f" stroked="f">
                <v:textbox>
                  <w:txbxContent>
                    <w:p w14:paraId="3A68ACCB" w14:textId="1B2B4254" w:rsidR="00195D1F" w:rsidRDefault="00195D1F" w:rsidP="00710DBE">
                      <w:pPr>
                        <w:spacing w:line="480" w:lineRule="auto"/>
                        <w:jc w:val="center"/>
                      </w:pPr>
                      <w:r>
                        <w:t xml:space="preserve">256:1:128 No Victim Cache MR: </w:t>
                      </w:r>
                      <w:r w:rsidRPr="002939A9">
                        <w:rPr>
                          <w:b/>
                        </w:rPr>
                        <w:t>1.753%</w:t>
                      </w:r>
                      <w:r>
                        <w:t xml:space="preserve">. 256:1:128 Victim Cache MR: </w:t>
                      </w:r>
                      <w:r w:rsidRPr="002939A9">
                        <w:rPr>
                          <w:b/>
                        </w:rPr>
                        <w:t>1.644</w:t>
                      </w:r>
                      <w:r>
                        <w:rPr>
                          <w:b/>
                        </w:rPr>
                        <w:t>%</w:t>
                      </w:r>
                    </w:p>
                    <w:p w14:paraId="5CB9BB4A" w14:textId="77777777" w:rsidR="00195D1F" w:rsidRDefault="00195D1F" w:rsidP="00710DBE"/>
                  </w:txbxContent>
                </v:textbox>
              </v:shape>
            </w:pict>
          </mc:Fallback>
        </mc:AlternateContent>
      </w:r>
      <w:r>
        <w:tab/>
      </w:r>
    </w:p>
    <w:p w14:paraId="554B37A8" w14:textId="40FFD3D2" w:rsidR="008E0029" w:rsidRDefault="0040361F" w:rsidP="006F5742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6F679A1" wp14:editId="611DD825">
                <wp:simplePos x="0" y="0"/>
                <wp:positionH relativeFrom="column">
                  <wp:posOffset>228600</wp:posOffset>
                </wp:positionH>
                <wp:positionV relativeFrom="paragraph">
                  <wp:posOffset>3837396</wp:posOffset>
                </wp:positionV>
                <wp:extent cx="6172200" cy="342900"/>
                <wp:effectExtent l="0" t="0" r="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5784A" w14:textId="2ACB43F1" w:rsidR="00195D1F" w:rsidRDefault="00195D1F" w:rsidP="0083261F">
                            <w:pPr>
                              <w:spacing w:line="480" w:lineRule="auto"/>
                              <w:jc w:val="center"/>
                            </w:pPr>
                            <w:r>
                              <w:t xml:space="preserve">256:1:128 No Victim Cache MR: </w:t>
                            </w:r>
                            <w:r>
                              <w:rPr>
                                <w:b/>
                              </w:rPr>
                              <w:t>20.446</w:t>
                            </w:r>
                            <w:r w:rsidRPr="002939A9">
                              <w:rPr>
                                <w:b/>
                              </w:rPr>
                              <w:t>%</w:t>
                            </w:r>
                            <w:r>
                              <w:t xml:space="preserve">. 256:1:128 Victim Cache MR: </w:t>
                            </w:r>
                            <w:r>
                              <w:rPr>
                                <w:b/>
                              </w:rPr>
                              <w:t>20.325%</w:t>
                            </w:r>
                          </w:p>
                          <w:p w14:paraId="12C46330" w14:textId="77777777" w:rsidR="00195D1F" w:rsidRDefault="00195D1F" w:rsidP="008326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18pt;margin-top:302.15pt;width:486pt;height:2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" filled="f" stroked="f">
                <v:textbox>
                  <w:txbxContent>
                    <w:p w14:paraId="1F65784A" w14:textId="2ACB43F1" w:rsidR="00195D1F" w:rsidRDefault="00195D1F" w:rsidP="0083261F">
                      <w:pPr>
                        <w:spacing w:line="480" w:lineRule="auto"/>
                        <w:jc w:val="center"/>
                      </w:pPr>
                      <w:r>
                        <w:t xml:space="preserve">256:1:128 No Victim Cache MR: </w:t>
                      </w:r>
                      <w:r>
                        <w:rPr>
                          <w:b/>
                        </w:rPr>
                        <w:t>20.446</w:t>
                      </w:r>
                      <w:r w:rsidRPr="002939A9">
                        <w:rPr>
                          <w:b/>
                        </w:rPr>
                        <w:t>%</w:t>
                      </w:r>
                      <w:r>
                        <w:t xml:space="preserve">. 256:1:128 Victim Cache MR: </w:t>
                      </w:r>
                      <w:r>
                        <w:rPr>
                          <w:b/>
                        </w:rPr>
                        <w:t>20.325%</w:t>
                      </w:r>
                    </w:p>
                    <w:p w14:paraId="12C46330" w14:textId="77777777" w:rsidR="00195D1F" w:rsidRDefault="00195D1F" w:rsidP="0083261F"/>
                  </w:txbxContent>
                </v:textbox>
              </v:shape>
            </w:pict>
          </mc:Fallback>
        </mc:AlternateContent>
      </w:r>
      <w:r w:rsidRPr="001108E0">
        <w:drawing>
          <wp:anchor distT="0" distB="0" distL="114300" distR="114300" simplePos="0" relativeHeight="251661312" behindDoc="1" locked="0" layoutInCell="1" allowOverlap="1" wp14:anchorId="1F519A59" wp14:editId="316DFADA">
            <wp:simplePos x="0" y="0"/>
            <wp:positionH relativeFrom="column">
              <wp:posOffset>0</wp:posOffset>
            </wp:positionH>
            <wp:positionV relativeFrom="paragraph">
              <wp:posOffset>-60960</wp:posOffset>
            </wp:positionV>
            <wp:extent cx="6675120" cy="3918585"/>
            <wp:effectExtent l="0" t="0" r="30480" b="18415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61F" w:rsidRPr="001108E0">
        <w:drawing>
          <wp:anchor distT="0" distB="0" distL="114300" distR="114300" simplePos="0" relativeHeight="251663360" behindDoc="0" locked="0" layoutInCell="1" allowOverlap="1" wp14:anchorId="2E0A1E70" wp14:editId="7088DD3E">
            <wp:simplePos x="0" y="0"/>
            <wp:positionH relativeFrom="column">
              <wp:posOffset>0</wp:posOffset>
            </wp:positionH>
            <wp:positionV relativeFrom="paragraph">
              <wp:posOffset>4511040</wp:posOffset>
            </wp:positionV>
            <wp:extent cx="6675120" cy="3918585"/>
            <wp:effectExtent l="0" t="0" r="30480" b="18415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CF850" w14:textId="0A91DD37" w:rsidR="00092C94" w:rsidRDefault="008C4227" w:rsidP="006F5742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1ED875A" wp14:editId="1D6D27A0">
                <wp:simplePos x="0" y="0"/>
                <wp:positionH relativeFrom="column">
                  <wp:posOffset>228600</wp:posOffset>
                </wp:positionH>
                <wp:positionV relativeFrom="paragraph">
                  <wp:posOffset>4194901</wp:posOffset>
                </wp:positionV>
                <wp:extent cx="6172200" cy="342900"/>
                <wp:effectExtent l="0" t="0" r="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F6DAF" w14:textId="5192BFD6" w:rsidR="00195D1F" w:rsidRDefault="00195D1F" w:rsidP="00F06F78">
                            <w:pPr>
                              <w:spacing w:line="480" w:lineRule="auto"/>
                              <w:jc w:val="center"/>
                            </w:pPr>
                            <w:r>
                              <w:t xml:space="preserve">256:1:128 No Victim Cache MR: </w:t>
                            </w:r>
                            <w:r>
                              <w:rPr>
                                <w:b/>
                              </w:rPr>
                              <w:t>0.557</w:t>
                            </w:r>
                            <w:r w:rsidRPr="002939A9">
                              <w:rPr>
                                <w:b/>
                              </w:rPr>
                              <w:t>%</w:t>
                            </w:r>
                            <w:r>
                              <w:t xml:space="preserve">. 256:1:128 Victim Cache MR: </w:t>
                            </w:r>
                            <w:r>
                              <w:rPr>
                                <w:b/>
                              </w:rPr>
                              <w:t>0.546%</w:t>
                            </w:r>
                          </w:p>
                          <w:p w14:paraId="70BF9FD3" w14:textId="77777777" w:rsidR="00195D1F" w:rsidRDefault="00195D1F" w:rsidP="00F06F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8pt;margin-top:330.3pt;width:486pt;height:2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" filled="f" stroked="f">
                <v:textbox>
                  <w:txbxContent>
                    <w:p w14:paraId="201F6DAF" w14:textId="5192BFD6" w:rsidR="00195D1F" w:rsidRDefault="00195D1F" w:rsidP="00F06F78">
                      <w:pPr>
                        <w:spacing w:line="480" w:lineRule="auto"/>
                        <w:jc w:val="center"/>
                      </w:pPr>
                      <w:r>
                        <w:t xml:space="preserve">256:1:128 No Victim Cache MR: </w:t>
                      </w:r>
                      <w:r>
                        <w:rPr>
                          <w:b/>
                        </w:rPr>
                        <w:t>0.557</w:t>
                      </w:r>
                      <w:r w:rsidRPr="002939A9">
                        <w:rPr>
                          <w:b/>
                        </w:rPr>
                        <w:t>%</w:t>
                      </w:r>
                      <w:r>
                        <w:t xml:space="preserve">. 256:1:128 Victim Cache MR: </w:t>
                      </w:r>
                      <w:r>
                        <w:rPr>
                          <w:b/>
                        </w:rPr>
                        <w:t>0.546%</w:t>
                      </w:r>
                    </w:p>
                    <w:p w14:paraId="70BF9FD3" w14:textId="77777777" w:rsidR="00195D1F" w:rsidRDefault="00195D1F" w:rsidP="00F06F78"/>
                  </w:txbxContent>
                </v:textbox>
              </v:shape>
            </w:pict>
          </mc:Fallback>
        </mc:AlternateContent>
      </w:r>
    </w:p>
    <w:p w14:paraId="516E2E01" w14:textId="796353AB" w:rsidR="00DB77AB" w:rsidRDefault="00092C94" w:rsidP="006F5742">
      <w:pPr>
        <w:spacing w:line="480" w:lineRule="auto"/>
        <w:rPr>
          <w:b/>
          <w:u w:val="single"/>
        </w:rPr>
      </w:pPr>
      <w:r w:rsidRPr="008C4227">
        <w:rPr>
          <w:b/>
          <w:u w:val="single"/>
        </w:rPr>
        <w:t>Conclusion</w:t>
      </w:r>
    </w:p>
    <w:p w14:paraId="7F95E676" w14:textId="09ED6FD6" w:rsidR="008C4227" w:rsidRDefault="00E1622B" w:rsidP="006F5742">
      <w:pPr>
        <w:spacing w:line="480" w:lineRule="auto"/>
      </w:pPr>
      <w:r>
        <w:t>Without a doubt, the LRU replacement policy proved to be the most effective for each policy</w:t>
      </w:r>
      <w:r w:rsidR="00A06099">
        <w:t xml:space="preserve">.  </w:t>
      </w:r>
      <w:r w:rsidR="00644DEE">
        <w:t>Perhaps more interesting, however</w:t>
      </w:r>
      <w:r w:rsidR="00A6773E">
        <w:t xml:space="preserve">, is the fact that each benchmark </w:t>
      </w:r>
      <w:r w:rsidR="00CE12E4">
        <w:t xml:space="preserve">exhibits the exact same pattern </w:t>
      </w:r>
      <w:r w:rsidR="002959F8">
        <w:t xml:space="preserve">in terms of effectiveness of each implementation.  </w:t>
      </w:r>
      <w:r w:rsidR="000417EC">
        <w:t>The random replace, tag check and direct mapped</w:t>
      </w:r>
      <w:r w:rsidR="002C7CBD">
        <w:t xml:space="preserve"> implementations</w:t>
      </w:r>
      <w:r w:rsidR="007F388C">
        <w:t xml:space="preserve"> all performed almost identically, per benchmark</w:t>
      </w:r>
      <w:r w:rsidR="00F95FEE">
        <w:t>.  The reason for this being the fact that</w:t>
      </w:r>
      <w:r w:rsidR="00B378B5">
        <w:t xml:space="preserve">, given the non-associativity of the L1 cache, </w:t>
      </w:r>
      <w:r w:rsidR="003539BE">
        <w:t xml:space="preserve">the likelihood of two tags mapping to the same line </w:t>
      </w:r>
      <w:r w:rsidR="005D367A">
        <w:t xml:space="preserve">is very small, therefore the tag check mostly differs to just using random replacement anyway.  </w:t>
      </w:r>
      <w:r w:rsidR="00517F6B">
        <w:t xml:space="preserve">As for the direct-mapped victim cache, </w:t>
      </w:r>
      <w:r w:rsidR="00AD6D61">
        <w:t xml:space="preserve">simply </w:t>
      </w:r>
      <w:proofErr w:type="spellStart"/>
      <w:r w:rsidR="00AD6D61">
        <w:t>modding</w:t>
      </w:r>
      <w:proofErr w:type="spellEnd"/>
      <w:r w:rsidR="00AD6D61">
        <w:t xml:space="preserve"> an entry’s tag by 3 to choose it</w:t>
      </w:r>
      <w:r w:rsidR="007E6894">
        <w:t>s index in the victim cache</w:t>
      </w:r>
      <w:r w:rsidR="00077B94">
        <w:t xml:space="preserve"> is a random assignment in itself</w:t>
      </w:r>
      <w:r w:rsidR="008709D9">
        <w:t>, and with only three cache lines</w:t>
      </w:r>
      <w:r w:rsidR="00AC3C80">
        <w:t xml:space="preserve"> in the victim cache</w:t>
      </w:r>
      <w:r w:rsidR="008709D9">
        <w:t xml:space="preserve">, this implementation </w:t>
      </w:r>
      <w:r w:rsidR="00CE7604">
        <w:t>is not necessary</w:t>
      </w:r>
      <w:r w:rsidR="00B64DED">
        <w:t>.  Another interesting observation stems from the fact that</w:t>
      </w:r>
      <w:r w:rsidR="00D05E0F">
        <w:t xml:space="preserve"> the MRU replacement policy </w:t>
      </w:r>
      <w:r w:rsidR="00600786">
        <w:t>and</w:t>
      </w:r>
      <w:r w:rsidR="00617411">
        <w:t xml:space="preserve"> </w:t>
      </w:r>
      <w:r w:rsidR="006D5BC6">
        <w:t xml:space="preserve">the victim cache with only one line </w:t>
      </w:r>
      <w:r w:rsidR="000A56B4">
        <w:t>have nearly identical</w:t>
      </w:r>
      <w:r w:rsidR="006A2527">
        <w:t xml:space="preserve"> </w:t>
      </w:r>
      <w:r w:rsidR="00402F42">
        <w:t xml:space="preserve">results for each benchmark.  </w:t>
      </w:r>
      <w:r w:rsidR="006338D4">
        <w:t xml:space="preserve">This result led me to the conclusion that </w:t>
      </w:r>
      <w:r w:rsidR="00561C6E">
        <w:t xml:space="preserve">MRU replace is almost identical </w:t>
      </w:r>
      <w:r w:rsidR="00516AD7">
        <w:t>to having a one-line victim cache</w:t>
      </w:r>
      <w:r w:rsidR="00886BDB">
        <w:t xml:space="preserve"> </w:t>
      </w:r>
      <w:r w:rsidR="00F443C9">
        <w:t xml:space="preserve">unless two memory accesses that aren’t in the same cache line are highly-associative, in which case the MRU replace will perform slightly better.  </w:t>
      </w:r>
      <w:r w:rsidR="00D477CA">
        <w:t>Perhaps the most interesting result</w:t>
      </w:r>
      <w:r w:rsidR="00203E4E">
        <w:t xml:space="preserve"> (aside from the </w:t>
      </w:r>
      <w:r w:rsidR="00722968">
        <w:t xml:space="preserve">most effective one, LRU) </w:t>
      </w:r>
      <w:r w:rsidR="0092639B">
        <w:t xml:space="preserve">is the performance of my L1$ write-back because </w:t>
      </w:r>
      <w:r w:rsidR="00C76551">
        <w:t xml:space="preserve">it illustrates </w:t>
      </w:r>
      <w:r w:rsidR="006E2916">
        <w:t xml:space="preserve">what </w:t>
      </w:r>
      <w:r w:rsidR="00CD291A">
        <w:t xml:space="preserve">the victim cache is intended to take most advantage of.  </w:t>
      </w:r>
      <w:r w:rsidR="00EC2F0A">
        <w:t>In almost all cases, only a very small fraction of memory accesses happen to be highly associative</w:t>
      </w:r>
      <w:r w:rsidR="009544BE">
        <w:t xml:space="preserve">, so the victim cache is intended to </w:t>
      </w:r>
      <w:r w:rsidR="001B7945">
        <w:t>provi</w:t>
      </w:r>
      <w:r w:rsidR="003F2092">
        <w:t xml:space="preserve">de this associativity </w:t>
      </w:r>
      <w:r w:rsidR="00673146">
        <w:t xml:space="preserve">while </w:t>
      </w:r>
      <w:r w:rsidR="00913F48">
        <w:t>ke</w:t>
      </w:r>
      <w:r w:rsidR="002527A1">
        <w:t>eping the fast access time of a</w:t>
      </w:r>
      <w:r w:rsidR="00913F48">
        <w:t xml:space="preserve"> direct-mapped L1</w:t>
      </w:r>
      <w:r w:rsidR="00BE3811">
        <w:t xml:space="preserve"> </w:t>
      </w:r>
      <w:r w:rsidR="00913F48">
        <w:t>cache</w:t>
      </w:r>
      <w:r w:rsidR="00DF5EF9">
        <w:t xml:space="preserve"> (Norman </w:t>
      </w:r>
      <w:proofErr w:type="spellStart"/>
      <w:r w:rsidR="00DF5EF9">
        <w:t>Jouppi</w:t>
      </w:r>
      <w:proofErr w:type="spellEnd"/>
      <w:r w:rsidR="00DF5EF9">
        <w:t>)</w:t>
      </w:r>
      <w:r w:rsidR="00913F48">
        <w:t>.</w:t>
      </w:r>
      <w:r w:rsidR="002527A1">
        <w:t xml:space="preserve">  </w:t>
      </w:r>
      <w:r w:rsidR="00F25D35">
        <w:t>My versi</w:t>
      </w:r>
      <w:r w:rsidR="000439B3">
        <w:t>on of the L1$ write-back policy</w:t>
      </w:r>
      <w:r w:rsidR="00CD03F7">
        <w:t xml:space="preserve">’s </w:t>
      </w:r>
      <w:r w:rsidR="00C0393D">
        <w:t xml:space="preserve">poor performance </w:t>
      </w:r>
      <w:r w:rsidR="00326C96">
        <w:t xml:space="preserve">relative to the rest of </w:t>
      </w:r>
      <w:r w:rsidR="00974EA4">
        <w:t xml:space="preserve">the victim cache implementations </w:t>
      </w:r>
      <w:r w:rsidR="00507DE3">
        <w:t xml:space="preserve">is </w:t>
      </w:r>
      <w:r w:rsidR="000D3F40">
        <w:t xml:space="preserve">because </w:t>
      </w:r>
      <w:r w:rsidR="00823E53">
        <w:t xml:space="preserve">when there is a victim cache hit, </w:t>
      </w:r>
      <w:r w:rsidR="007208F9">
        <w:t xml:space="preserve">the </w:t>
      </w:r>
      <w:r w:rsidR="002D044F">
        <w:t>associated (my mapping)</w:t>
      </w:r>
      <w:r w:rsidR="007208F9">
        <w:t xml:space="preserve"> entry is knocked out </w:t>
      </w:r>
      <w:r w:rsidR="0051302C">
        <w:t xml:space="preserve">and replaced by the entry returned by the victim cache, </w:t>
      </w:r>
      <w:r w:rsidR="00E45688">
        <w:t xml:space="preserve">and the association relation is now </w:t>
      </w:r>
      <w:r w:rsidR="0027798D">
        <w:t xml:space="preserve">gone because </w:t>
      </w:r>
      <w:r w:rsidR="00FC0C74">
        <w:t xml:space="preserve">only one of the </w:t>
      </w:r>
      <w:r w:rsidR="00F208E3">
        <w:t xml:space="preserve">memory locations </w:t>
      </w:r>
      <w:r w:rsidR="00496E50">
        <w:t>remains in a l</w:t>
      </w:r>
      <w:r w:rsidR="00CD1A4E">
        <w:t xml:space="preserve">evel 1 cache.  </w:t>
      </w:r>
      <w:r w:rsidR="00E10B95">
        <w:t xml:space="preserve">Because </w:t>
      </w:r>
      <w:r w:rsidR="001077C7">
        <w:t xml:space="preserve">LRU replacement emerged as the victor, </w:t>
      </w:r>
      <w:r w:rsidR="001E465F">
        <w:t xml:space="preserve">the following </w:t>
      </w:r>
      <w:r w:rsidR="00EB500B">
        <w:t xml:space="preserve">new AMAT and CPI calculations will </w:t>
      </w:r>
      <w:r w:rsidR="00AF3425">
        <w:t xml:space="preserve">be based on the assumption that </w:t>
      </w:r>
      <w:r w:rsidR="008E6D64">
        <w:t>this is the new</w:t>
      </w:r>
      <w:r w:rsidR="00BE3D51">
        <w:t>ly implemented policy.</w:t>
      </w:r>
      <w:r w:rsidR="00444CBA">
        <w:t xml:space="preserve">  </w:t>
      </w:r>
      <w:r w:rsidR="00444CBA" w:rsidRPr="00032045">
        <w:rPr>
          <w:i/>
        </w:rPr>
        <w:t xml:space="preserve">Note: technically the (256:1:128) configuration with a one-line victim cache had the best results, but they are less interesting </w:t>
      </w:r>
      <w:r w:rsidR="006E72C7" w:rsidRPr="00032045">
        <w:rPr>
          <w:i/>
        </w:rPr>
        <w:t xml:space="preserve">and less informative, so I’m sticking to the (512:1:64) configuration.  </w:t>
      </w:r>
      <w:r w:rsidR="00BE3D51">
        <w:t xml:space="preserve">  </w:t>
      </w:r>
    </w:p>
    <w:p w14:paraId="59643DE3" w14:textId="77777777" w:rsidR="00655DA2" w:rsidRDefault="00655DA2" w:rsidP="006F5742">
      <w:pPr>
        <w:spacing w:line="480" w:lineRule="auto"/>
      </w:pPr>
    </w:p>
    <w:p w14:paraId="1FA4D49C" w14:textId="08A269C6" w:rsidR="00C825C5" w:rsidRDefault="00037061" w:rsidP="006F5742">
      <w:pPr>
        <w:spacing w:line="480" w:lineRule="auto"/>
      </w:pPr>
      <w:r>
        <w:t xml:space="preserve">Hit Time = </w:t>
      </w:r>
      <w:r w:rsidRPr="00996457">
        <w:rPr>
          <w:b/>
        </w:rPr>
        <w:t>.41</w:t>
      </w:r>
      <w:r w:rsidR="00C825C5" w:rsidRPr="00996457">
        <w:rPr>
          <w:b/>
        </w:rPr>
        <w:t>ns</w:t>
      </w:r>
      <w:r w:rsidR="00F9778E">
        <w:t xml:space="preserve">, </w:t>
      </w:r>
      <w:r>
        <w:t xml:space="preserve">Miss Penalty = </w:t>
      </w:r>
      <w:r w:rsidRPr="00996457">
        <w:rPr>
          <w:b/>
        </w:rPr>
        <w:t>100ns</w:t>
      </w:r>
      <w:r>
        <w:t xml:space="preserve">, New Cycle Time: </w:t>
      </w:r>
      <w:r w:rsidR="00811A06">
        <w:t>.60ns</w:t>
      </w:r>
    </w:p>
    <w:p w14:paraId="5F56A1DD" w14:textId="15FA83AB" w:rsidR="00145C5F" w:rsidRPr="008B5E4A" w:rsidRDefault="008B5E4A" w:rsidP="006F5742">
      <w:pPr>
        <w:spacing w:line="480" w:lineRule="auto"/>
        <w:rPr>
          <w:i/>
        </w:rPr>
      </w:pPr>
      <w:r w:rsidRPr="008B5E4A">
        <w:rPr>
          <w:i/>
        </w:rPr>
        <w:t>Note: t</w:t>
      </w:r>
      <w:r w:rsidR="00CB7261" w:rsidRPr="008B5E4A">
        <w:rPr>
          <w:i/>
        </w:rPr>
        <w:t>he cycle time is now set by non-memory instructions because cache accesses now take .41ns.</w:t>
      </w:r>
    </w:p>
    <w:p w14:paraId="4FE30475" w14:textId="01B06B31" w:rsidR="00A668C3" w:rsidRPr="004B646A" w:rsidRDefault="00811A06" w:rsidP="006F5742">
      <w:pPr>
        <w:spacing w:line="480" w:lineRule="auto"/>
        <w:rPr>
          <w:u w:val="single"/>
        </w:rPr>
      </w:pPr>
      <w:r>
        <w:rPr>
          <w:u w:val="single"/>
        </w:rPr>
        <w:t>B</w:t>
      </w:r>
      <w:r w:rsidR="00381B49" w:rsidRPr="004B646A">
        <w:rPr>
          <w:u w:val="single"/>
        </w:rPr>
        <w:t xml:space="preserve">zip2 </w:t>
      </w:r>
    </w:p>
    <w:p w14:paraId="4F6FAA87" w14:textId="06D2D8EC" w:rsidR="00A668C3" w:rsidRDefault="00A668C3" w:rsidP="006F5742">
      <w:pPr>
        <w:spacing w:line="480" w:lineRule="auto"/>
      </w:pPr>
      <w:r>
        <w:t>AMAT Without Victim Cache = .</w:t>
      </w:r>
      <w:r w:rsidR="00347C25">
        <w:t>41</w:t>
      </w:r>
      <w:r>
        <w:t xml:space="preserve"> </w:t>
      </w:r>
      <w:r w:rsidR="001F6409">
        <w:t xml:space="preserve">+ (.01804 * 100) = </w:t>
      </w:r>
      <w:r w:rsidR="001F6409" w:rsidRPr="00515D80">
        <w:rPr>
          <w:b/>
        </w:rPr>
        <w:t>2.21</w:t>
      </w:r>
      <w:r w:rsidRPr="00515D80">
        <w:rPr>
          <w:b/>
        </w:rPr>
        <w:t>4ns</w:t>
      </w:r>
    </w:p>
    <w:p w14:paraId="06F811C6" w14:textId="76F27058" w:rsidR="00381B49" w:rsidRDefault="00381B49" w:rsidP="006F5742">
      <w:pPr>
        <w:spacing w:line="480" w:lineRule="auto"/>
      </w:pPr>
      <w:r>
        <w:t>AMAT</w:t>
      </w:r>
      <w:r w:rsidR="00A668C3">
        <w:t xml:space="preserve"> With LRU Victim Cache</w:t>
      </w:r>
      <w:r>
        <w:t xml:space="preserve"> = .</w:t>
      </w:r>
      <w:r w:rsidR="00347C25">
        <w:t>41</w:t>
      </w:r>
      <w:r>
        <w:t xml:space="preserve"> </w:t>
      </w:r>
      <w:r w:rsidR="001F6409">
        <w:t xml:space="preserve">+ (.01723 * 100) = </w:t>
      </w:r>
      <w:r w:rsidR="001F6409" w:rsidRPr="00515D80">
        <w:rPr>
          <w:b/>
        </w:rPr>
        <w:t>2.13</w:t>
      </w:r>
      <w:r w:rsidRPr="00515D80">
        <w:rPr>
          <w:b/>
        </w:rPr>
        <w:t>3ns</w:t>
      </w:r>
    </w:p>
    <w:p w14:paraId="6EC5A3B5" w14:textId="2110634D" w:rsidR="000B23DA" w:rsidRPr="000B23DA" w:rsidRDefault="000B23DA" w:rsidP="006F5742">
      <w:pPr>
        <w:spacing w:line="480" w:lineRule="auto"/>
        <w:rPr>
          <w:color w:val="000000"/>
        </w:rPr>
      </w:pPr>
      <w:r>
        <w:t xml:space="preserve">CPI Without Victim Cache = 1.2 + ((1898 + </w:t>
      </w:r>
      <w:r w:rsidRPr="000B23DA">
        <w:rPr>
          <w:color w:val="000000"/>
        </w:rPr>
        <w:t>2373587+956622</w:t>
      </w:r>
      <w:r>
        <w:rPr>
          <w:color w:val="000000"/>
        </w:rPr>
        <w:t xml:space="preserve">) / </w:t>
      </w:r>
      <w:r w:rsidRPr="00EA3586">
        <w:rPr>
          <w:color w:val="000000"/>
        </w:rPr>
        <w:t>1096862410</w:t>
      </w:r>
      <w:r w:rsidR="00A71090">
        <w:rPr>
          <w:color w:val="000000"/>
        </w:rPr>
        <w:t>) * (100/</w:t>
      </w:r>
      <w:proofErr w:type="gramStart"/>
      <w:r w:rsidR="00A71090">
        <w:rPr>
          <w:color w:val="000000"/>
        </w:rPr>
        <w:t>.60</w:t>
      </w:r>
      <w:proofErr w:type="gramEnd"/>
      <w:r w:rsidR="001F6409">
        <w:rPr>
          <w:color w:val="000000"/>
        </w:rPr>
        <w:t xml:space="preserve">) = </w:t>
      </w:r>
      <w:r w:rsidR="001F6409" w:rsidRPr="00515D80">
        <w:rPr>
          <w:b/>
          <w:color w:val="000000"/>
        </w:rPr>
        <w:t>1.706</w:t>
      </w:r>
    </w:p>
    <w:p w14:paraId="41CF0BCC" w14:textId="117E05C7" w:rsidR="00EA3586" w:rsidRPr="00515D80" w:rsidRDefault="00A668C3" w:rsidP="006F5742">
      <w:pPr>
        <w:spacing w:line="480" w:lineRule="auto"/>
        <w:rPr>
          <w:b/>
          <w:color w:val="000000"/>
        </w:rPr>
      </w:pPr>
      <w:r>
        <w:t xml:space="preserve">CPI With LRU Victim Cache = </w:t>
      </w:r>
      <w:r w:rsidR="00F85331">
        <w:t>1.2 + (</w:t>
      </w:r>
      <w:r w:rsidR="00EA3586">
        <w:t>(</w:t>
      </w:r>
      <w:r w:rsidR="00640661">
        <w:t xml:space="preserve">1623 + </w:t>
      </w:r>
      <w:r w:rsidR="00640661" w:rsidRPr="00640661">
        <w:rPr>
          <w:color w:val="000000"/>
        </w:rPr>
        <w:t>2248654</w:t>
      </w:r>
      <w:r w:rsidR="00D411A2">
        <w:rPr>
          <w:color w:val="000000"/>
        </w:rPr>
        <w:t xml:space="preserve"> </w:t>
      </w:r>
      <w:r w:rsidR="00640661" w:rsidRPr="00640661">
        <w:rPr>
          <w:color w:val="000000"/>
        </w:rPr>
        <w:t>+</w:t>
      </w:r>
      <w:r w:rsidR="00D411A2">
        <w:rPr>
          <w:color w:val="000000"/>
        </w:rPr>
        <w:t xml:space="preserve"> </w:t>
      </w:r>
      <w:r w:rsidR="00640661" w:rsidRPr="00640661">
        <w:rPr>
          <w:color w:val="000000"/>
        </w:rPr>
        <w:t>933270</w:t>
      </w:r>
      <w:r w:rsidR="00EA3586">
        <w:rPr>
          <w:color w:val="000000"/>
        </w:rPr>
        <w:t xml:space="preserve">) / </w:t>
      </w:r>
      <w:r w:rsidR="00EA3586" w:rsidRPr="00EA3586">
        <w:rPr>
          <w:color w:val="000000"/>
        </w:rPr>
        <w:t>1096862410</w:t>
      </w:r>
      <w:r w:rsidR="00640661">
        <w:rPr>
          <w:color w:val="000000"/>
        </w:rPr>
        <w:t>)</w:t>
      </w:r>
      <w:r w:rsidR="00A71090">
        <w:rPr>
          <w:color w:val="000000"/>
        </w:rPr>
        <w:t xml:space="preserve"> * (100/</w:t>
      </w:r>
      <w:proofErr w:type="gramStart"/>
      <w:r w:rsidR="00A71090">
        <w:rPr>
          <w:color w:val="000000"/>
        </w:rPr>
        <w:t>.60</w:t>
      </w:r>
      <w:proofErr w:type="gramEnd"/>
      <w:r w:rsidR="001F6409">
        <w:rPr>
          <w:color w:val="000000"/>
        </w:rPr>
        <w:t xml:space="preserve">) = </w:t>
      </w:r>
      <w:r w:rsidR="001F6409" w:rsidRPr="00515D80">
        <w:rPr>
          <w:b/>
          <w:color w:val="000000"/>
        </w:rPr>
        <w:t>1.684</w:t>
      </w:r>
    </w:p>
    <w:p w14:paraId="189212EC" w14:textId="4176B2A6" w:rsidR="00A668C3" w:rsidRPr="004B646A" w:rsidRDefault="00430626" w:rsidP="006F5742">
      <w:pPr>
        <w:spacing w:line="480" w:lineRule="auto"/>
        <w:rPr>
          <w:color w:val="000000"/>
          <w:u w:val="single"/>
        </w:rPr>
      </w:pPr>
      <w:proofErr w:type="spellStart"/>
      <w:r w:rsidRPr="004B646A">
        <w:rPr>
          <w:color w:val="000000"/>
          <w:u w:val="single"/>
        </w:rPr>
        <w:t>Sjeng</w:t>
      </w:r>
      <w:proofErr w:type="spellEnd"/>
    </w:p>
    <w:p w14:paraId="7EDF5AB2" w14:textId="74DF310A" w:rsidR="00B14E9C" w:rsidRDefault="00B14E9C" w:rsidP="00B14E9C">
      <w:pPr>
        <w:spacing w:line="480" w:lineRule="auto"/>
      </w:pPr>
      <w:r>
        <w:t>AMAT Without Victim Cache = .4</w:t>
      </w:r>
      <w:r w:rsidR="00347C25">
        <w:t>1</w:t>
      </w:r>
      <w:r>
        <w:t xml:space="preserve"> + (.</w:t>
      </w:r>
      <w:r w:rsidR="00B17827">
        <w:t>02794</w:t>
      </w:r>
      <w:r w:rsidR="001F6409">
        <w:t xml:space="preserve"> * 100) = </w:t>
      </w:r>
      <w:r w:rsidR="001F6409" w:rsidRPr="00515D80">
        <w:rPr>
          <w:b/>
        </w:rPr>
        <w:t>3.20</w:t>
      </w:r>
      <w:r w:rsidR="00180316" w:rsidRPr="00515D80">
        <w:rPr>
          <w:b/>
        </w:rPr>
        <w:t>4</w:t>
      </w:r>
      <w:r w:rsidRPr="00515D80">
        <w:rPr>
          <w:b/>
        </w:rPr>
        <w:t>ns</w:t>
      </w:r>
    </w:p>
    <w:p w14:paraId="59A758B9" w14:textId="1B6524D1" w:rsidR="00B14E9C" w:rsidRDefault="00B14E9C" w:rsidP="00B14E9C">
      <w:pPr>
        <w:spacing w:line="480" w:lineRule="auto"/>
      </w:pPr>
      <w:r>
        <w:t>AMAT With LRU Victim Cache = .4</w:t>
      </w:r>
      <w:r w:rsidR="00347C25">
        <w:t>1</w:t>
      </w:r>
      <w:r>
        <w:t xml:space="preserve"> + (.</w:t>
      </w:r>
      <w:r w:rsidR="000D3B28">
        <w:t>02661</w:t>
      </w:r>
      <w:r w:rsidR="001F6409">
        <w:t xml:space="preserve"> * 100) = </w:t>
      </w:r>
      <w:r w:rsidR="001F6409" w:rsidRPr="00515D80">
        <w:rPr>
          <w:b/>
        </w:rPr>
        <w:t>3.071</w:t>
      </w:r>
      <w:r w:rsidRPr="00515D80">
        <w:rPr>
          <w:b/>
        </w:rPr>
        <w:t>ns</w:t>
      </w:r>
    </w:p>
    <w:p w14:paraId="04038701" w14:textId="03343859" w:rsidR="00B14E9C" w:rsidRPr="000B23DA" w:rsidRDefault="00B14E9C" w:rsidP="00B14E9C">
      <w:pPr>
        <w:spacing w:line="480" w:lineRule="auto"/>
        <w:rPr>
          <w:color w:val="000000"/>
        </w:rPr>
      </w:pPr>
      <w:r>
        <w:t>CPI Without Victim Cache = 1.2 + ((</w:t>
      </w:r>
      <w:r w:rsidR="00F53E72" w:rsidRPr="00F53E72">
        <w:t>737316</w:t>
      </w:r>
      <w:r w:rsidR="00F53E72">
        <w:t xml:space="preserve"> </w:t>
      </w:r>
      <w:r>
        <w:t xml:space="preserve">+ </w:t>
      </w:r>
      <w:r w:rsidR="007830E9" w:rsidRPr="007830E9">
        <w:rPr>
          <w:color w:val="000000"/>
        </w:rPr>
        <w:t>657701</w:t>
      </w:r>
      <w:r w:rsidR="007830E9">
        <w:rPr>
          <w:color w:val="000000"/>
        </w:rPr>
        <w:t xml:space="preserve"> </w:t>
      </w:r>
      <w:r w:rsidRPr="000B23DA">
        <w:rPr>
          <w:color w:val="000000"/>
        </w:rPr>
        <w:t>+</w:t>
      </w:r>
      <w:r w:rsidR="007830E9" w:rsidRPr="007830E9">
        <w:t xml:space="preserve"> </w:t>
      </w:r>
      <w:r w:rsidR="007830E9" w:rsidRPr="007830E9">
        <w:rPr>
          <w:color w:val="000000"/>
        </w:rPr>
        <w:t>4319660</w:t>
      </w:r>
      <w:r>
        <w:rPr>
          <w:color w:val="000000"/>
        </w:rPr>
        <w:t xml:space="preserve">) / </w:t>
      </w:r>
      <w:r w:rsidR="00905203" w:rsidRPr="00905203">
        <w:rPr>
          <w:color w:val="000000"/>
        </w:rPr>
        <w:t>3728441696</w:t>
      </w:r>
      <w:r w:rsidR="00A71090">
        <w:rPr>
          <w:color w:val="000000"/>
        </w:rPr>
        <w:t>) * (100/</w:t>
      </w:r>
      <w:proofErr w:type="gramStart"/>
      <w:r w:rsidR="00A71090">
        <w:rPr>
          <w:color w:val="000000"/>
        </w:rPr>
        <w:t>.60</w:t>
      </w:r>
      <w:proofErr w:type="gramEnd"/>
      <w:r w:rsidR="001F6409">
        <w:rPr>
          <w:color w:val="000000"/>
        </w:rPr>
        <w:t xml:space="preserve">) = </w:t>
      </w:r>
      <w:r w:rsidR="001F6409" w:rsidRPr="00515D80">
        <w:rPr>
          <w:b/>
          <w:color w:val="000000"/>
        </w:rPr>
        <w:t>1.455</w:t>
      </w:r>
    </w:p>
    <w:p w14:paraId="71CD63B0" w14:textId="285F28CD" w:rsidR="00430626" w:rsidRPr="00F30C48" w:rsidRDefault="00B14E9C" w:rsidP="006F5742">
      <w:pPr>
        <w:spacing w:line="480" w:lineRule="auto"/>
        <w:rPr>
          <w:color w:val="000000"/>
        </w:rPr>
      </w:pPr>
      <w:r>
        <w:t>CPI With LRU Victim Cache = 1.2 + ((</w:t>
      </w:r>
      <w:r w:rsidR="002017E1" w:rsidRPr="002017E1">
        <w:t>626205</w:t>
      </w:r>
      <w:r w:rsidR="002017E1">
        <w:t xml:space="preserve"> </w:t>
      </w:r>
      <w:r>
        <w:t xml:space="preserve">+ </w:t>
      </w:r>
      <w:r w:rsidR="00F014B1" w:rsidRPr="00F014B1">
        <w:rPr>
          <w:color w:val="000000"/>
        </w:rPr>
        <w:t>4283860</w:t>
      </w:r>
      <w:r w:rsidR="00F014B1">
        <w:rPr>
          <w:color w:val="000000"/>
        </w:rPr>
        <w:t xml:space="preserve"> </w:t>
      </w:r>
      <w:r w:rsidRPr="00640661">
        <w:rPr>
          <w:color w:val="000000"/>
        </w:rPr>
        <w:t>+</w:t>
      </w:r>
      <w:r>
        <w:rPr>
          <w:color w:val="000000"/>
        </w:rPr>
        <w:t xml:space="preserve"> </w:t>
      </w:r>
      <w:r w:rsidR="00F014B1" w:rsidRPr="00F014B1">
        <w:rPr>
          <w:color w:val="000000"/>
        </w:rPr>
        <w:t>456093</w:t>
      </w:r>
      <w:r>
        <w:rPr>
          <w:color w:val="000000"/>
        </w:rPr>
        <w:t xml:space="preserve">) / </w:t>
      </w:r>
      <w:r w:rsidR="00250B07" w:rsidRPr="00250B07">
        <w:rPr>
          <w:color w:val="000000"/>
        </w:rPr>
        <w:t>3728441696</w:t>
      </w:r>
      <w:r w:rsidR="00A71090">
        <w:rPr>
          <w:color w:val="000000"/>
        </w:rPr>
        <w:t>) * (100/</w:t>
      </w:r>
      <w:proofErr w:type="gramStart"/>
      <w:r w:rsidR="00A71090">
        <w:rPr>
          <w:color w:val="000000"/>
        </w:rPr>
        <w:t>.60</w:t>
      </w:r>
      <w:proofErr w:type="gramEnd"/>
      <w:r>
        <w:rPr>
          <w:color w:val="000000"/>
        </w:rPr>
        <w:t xml:space="preserve">) = </w:t>
      </w:r>
      <w:r w:rsidRPr="00515D80">
        <w:rPr>
          <w:b/>
          <w:color w:val="000000"/>
        </w:rPr>
        <w:t>1.</w:t>
      </w:r>
      <w:r w:rsidR="001F6409" w:rsidRPr="00515D80">
        <w:rPr>
          <w:b/>
          <w:color w:val="000000"/>
        </w:rPr>
        <w:t>440</w:t>
      </w:r>
    </w:p>
    <w:p w14:paraId="3F91FD9C" w14:textId="30A83E9C" w:rsidR="00381B49" w:rsidRPr="00E6317F" w:rsidRDefault="00E6317F" w:rsidP="006F5742">
      <w:pPr>
        <w:spacing w:line="480" w:lineRule="auto"/>
        <w:rPr>
          <w:u w:val="single"/>
        </w:rPr>
      </w:pPr>
      <w:r w:rsidRPr="00E6317F">
        <w:rPr>
          <w:u w:val="single"/>
        </w:rPr>
        <w:t>MCF</w:t>
      </w:r>
    </w:p>
    <w:p w14:paraId="055D2981" w14:textId="0A5DD841" w:rsidR="007D58ED" w:rsidRDefault="007D58ED" w:rsidP="007D58ED">
      <w:pPr>
        <w:spacing w:line="480" w:lineRule="auto"/>
      </w:pPr>
      <w:r>
        <w:t>AMAT Without Victim Cache = .4</w:t>
      </w:r>
      <w:r w:rsidR="00347C25">
        <w:t>1</w:t>
      </w:r>
      <w:r>
        <w:t xml:space="preserve"> + (.</w:t>
      </w:r>
      <w:r w:rsidR="0026483C">
        <w:t>21250</w:t>
      </w:r>
      <w:r w:rsidR="001F6409">
        <w:t xml:space="preserve"> * 100) = </w:t>
      </w:r>
      <w:r w:rsidR="001F6409" w:rsidRPr="00515D80">
        <w:rPr>
          <w:b/>
        </w:rPr>
        <w:t>21.66</w:t>
      </w:r>
      <w:r w:rsidRPr="00515D80">
        <w:rPr>
          <w:b/>
        </w:rPr>
        <w:t>ns</w:t>
      </w:r>
    </w:p>
    <w:p w14:paraId="620DDEE0" w14:textId="75A301DC" w:rsidR="007D58ED" w:rsidRDefault="007D58ED" w:rsidP="007D58ED">
      <w:pPr>
        <w:spacing w:line="480" w:lineRule="auto"/>
      </w:pPr>
      <w:r>
        <w:t>AMAT With LRU Victim Cache = .4</w:t>
      </w:r>
      <w:r w:rsidR="00347C25">
        <w:t>1</w:t>
      </w:r>
      <w:r>
        <w:t xml:space="preserve"> + (.</w:t>
      </w:r>
      <w:r w:rsidR="00832331">
        <w:t>21122</w:t>
      </w:r>
      <w:r w:rsidR="00EA45B0">
        <w:t xml:space="preserve"> * 100) = </w:t>
      </w:r>
      <w:r w:rsidR="001F6409" w:rsidRPr="00515D80">
        <w:rPr>
          <w:b/>
        </w:rPr>
        <w:t>21.53</w:t>
      </w:r>
      <w:r w:rsidR="00E951D8" w:rsidRPr="00515D80">
        <w:rPr>
          <w:b/>
        </w:rPr>
        <w:t>2</w:t>
      </w:r>
      <w:r w:rsidRPr="00515D80">
        <w:rPr>
          <w:b/>
        </w:rPr>
        <w:t>ns</w:t>
      </w:r>
    </w:p>
    <w:p w14:paraId="492C2D3D" w14:textId="1FF782E1" w:rsidR="007D58ED" w:rsidRPr="000B23DA" w:rsidRDefault="007D58ED" w:rsidP="007D58ED">
      <w:pPr>
        <w:spacing w:line="480" w:lineRule="auto"/>
        <w:rPr>
          <w:color w:val="000000"/>
        </w:rPr>
      </w:pPr>
      <w:r>
        <w:t>CPI Without Victim Cache = 1.2 + ((</w:t>
      </w:r>
      <w:r w:rsidR="00962128" w:rsidRPr="00962128">
        <w:t>851</w:t>
      </w:r>
      <w:r w:rsidR="00962128">
        <w:t xml:space="preserve"> </w:t>
      </w:r>
      <w:r>
        <w:t xml:space="preserve">+ </w:t>
      </w:r>
      <w:r w:rsidR="00CB3692" w:rsidRPr="00CB3692">
        <w:rPr>
          <w:color w:val="000000"/>
        </w:rPr>
        <w:t>2742522</w:t>
      </w:r>
      <w:r w:rsidR="00CB3692">
        <w:rPr>
          <w:color w:val="000000"/>
        </w:rPr>
        <w:t xml:space="preserve"> </w:t>
      </w:r>
      <w:r w:rsidRPr="000B23DA">
        <w:rPr>
          <w:color w:val="000000"/>
        </w:rPr>
        <w:t>+</w:t>
      </w:r>
      <w:r w:rsidRPr="007830E9">
        <w:t xml:space="preserve"> </w:t>
      </w:r>
      <w:r w:rsidR="00980713" w:rsidRPr="00980713">
        <w:rPr>
          <w:color w:val="000000"/>
        </w:rPr>
        <w:t>79291210</w:t>
      </w:r>
      <w:r>
        <w:rPr>
          <w:color w:val="000000"/>
        </w:rPr>
        <w:t xml:space="preserve">) / </w:t>
      </w:r>
      <w:r w:rsidR="009C382F" w:rsidRPr="009C382F">
        <w:rPr>
          <w:color w:val="000000"/>
        </w:rPr>
        <w:t>7972437872</w:t>
      </w:r>
      <w:r w:rsidR="00A71090">
        <w:rPr>
          <w:color w:val="000000"/>
        </w:rPr>
        <w:t>) * (100/</w:t>
      </w:r>
      <w:proofErr w:type="gramStart"/>
      <w:r w:rsidR="00A71090">
        <w:rPr>
          <w:color w:val="000000"/>
        </w:rPr>
        <w:t>.60</w:t>
      </w:r>
      <w:proofErr w:type="gramEnd"/>
      <w:r w:rsidR="001F6409">
        <w:rPr>
          <w:color w:val="000000"/>
        </w:rPr>
        <w:t xml:space="preserve">) = </w:t>
      </w:r>
      <w:r w:rsidR="001F6409" w:rsidRPr="00515D80">
        <w:rPr>
          <w:b/>
          <w:color w:val="000000"/>
        </w:rPr>
        <w:t>2.915</w:t>
      </w:r>
    </w:p>
    <w:p w14:paraId="117504FF" w14:textId="0DB4ADF9" w:rsidR="00F05A1F" w:rsidRDefault="007D58ED" w:rsidP="007D58ED">
      <w:pPr>
        <w:spacing w:line="480" w:lineRule="auto"/>
        <w:rPr>
          <w:color w:val="000000"/>
        </w:rPr>
      </w:pPr>
      <w:r>
        <w:t>CPI With LRU Victim Cache = 1.2 + ((</w:t>
      </w:r>
      <w:r w:rsidR="002411B4" w:rsidRPr="002411B4">
        <w:t>625</w:t>
      </w:r>
      <w:r w:rsidR="002411B4">
        <w:t xml:space="preserve"> </w:t>
      </w:r>
      <w:r>
        <w:t xml:space="preserve">+ </w:t>
      </w:r>
      <w:r w:rsidR="002E0D28" w:rsidRPr="002E0D28">
        <w:rPr>
          <w:color w:val="000000"/>
        </w:rPr>
        <w:t>2714533</w:t>
      </w:r>
      <w:r w:rsidR="002E0D28">
        <w:rPr>
          <w:color w:val="000000"/>
        </w:rPr>
        <w:t xml:space="preserve"> </w:t>
      </w:r>
      <w:r w:rsidRPr="00640661">
        <w:rPr>
          <w:color w:val="000000"/>
        </w:rPr>
        <w:t>+</w:t>
      </w:r>
      <w:r>
        <w:rPr>
          <w:color w:val="000000"/>
        </w:rPr>
        <w:t xml:space="preserve"> </w:t>
      </w:r>
      <w:r w:rsidR="002E0D28" w:rsidRPr="002E0D28">
        <w:rPr>
          <w:color w:val="000000"/>
        </w:rPr>
        <w:t>78825753</w:t>
      </w:r>
      <w:r>
        <w:rPr>
          <w:color w:val="000000"/>
        </w:rPr>
        <w:t xml:space="preserve">) / </w:t>
      </w:r>
      <w:r w:rsidR="00DB7DBD" w:rsidRPr="00DB7DBD">
        <w:rPr>
          <w:color w:val="000000"/>
        </w:rPr>
        <w:t>7972437872</w:t>
      </w:r>
      <w:r w:rsidR="00A71090">
        <w:rPr>
          <w:color w:val="000000"/>
        </w:rPr>
        <w:t>) * (100/</w:t>
      </w:r>
      <w:proofErr w:type="gramStart"/>
      <w:r w:rsidR="00A71090">
        <w:rPr>
          <w:color w:val="000000"/>
        </w:rPr>
        <w:t>.60</w:t>
      </w:r>
      <w:proofErr w:type="gramEnd"/>
      <w:r w:rsidR="001F6409">
        <w:rPr>
          <w:color w:val="000000"/>
        </w:rPr>
        <w:t xml:space="preserve">) = </w:t>
      </w:r>
      <w:r w:rsidR="001F6409" w:rsidRPr="00515D80">
        <w:rPr>
          <w:b/>
          <w:color w:val="000000"/>
        </w:rPr>
        <w:t>2.905</w:t>
      </w:r>
    </w:p>
    <w:p w14:paraId="52C44F08" w14:textId="6C7634FE" w:rsidR="00B33B97" w:rsidRDefault="00B33B97" w:rsidP="007D58ED">
      <w:pPr>
        <w:spacing w:line="480" w:lineRule="auto"/>
        <w:rPr>
          <w:u w:val="single"/>
        </w:rPr>
      </w:pPr>
      <w:r w:rsidRPr="00B33B97">
        <w:rPr>
          <w:u w:val="single"/>
        </w:rPr>
        <w:t>LBM</w:t>
      </w:r>
    </w:p>
    <w:p w14:paraId="71AA681A" w14:textId="2A6D53FB" w:rsidR="00733EC5" w:rsidRDefault="00733EC5" w:rsidP="00733EC5">
      <w:pPr>
        <w:spacing w:line="480" w:lineRule="auto"/>
      </w:pPr>
      <w:r>
        <w:t>AMAT</w:t>
      </w:r>
      <w:r w:rsidR="00362A68">
        <w:t xml:space="preserve"> Without Victim Cache = .4</w:t>
      </w:r>
      <w:r w:rsidR="00347C25">
        <w:t>1</w:t>
      </w:r>
      <w:r w:rsidR="00362A68">
        <w:t xml:space="preserve"> + (</w:t>
      </w:r>
      <w:r w:rsidR="00EE37B9">
        <w:t>.00961</w:t>
      </w:r>
      <w:r w:rsidR="009A1435">
        <w:t xml:space="preserve"> * 100) = </w:t>
      </w:r>
      <w:r w:rsidR="009A1435" w:rsidRPr="00515D80">
        <w:rPr>
          <w:b/>
        </w:rPr>
        <w:t>1.371</w:t>
      </w:r>
      <w:r w:rsidRPr="00515D80">
        <w:rPr>
          <w:b/>
        </w:rPr>
        <w:t>ns</w:t>
      </w:r>
    </w:p>
    <w:p w14:paraId="3168A99A" w14:textId="6EB445D8" w:rsidR="00733EC5" w:rsidRDefault="00733EC5" w:rsidP="00733EC5">
      <w:pPr>
        <w:spacing w:line="480" w:lineRule="auto"/>
      </w:pPr>
      <w:r>
        <w:t>AMAT With LRU Victim Cache = .4</w:t>
      </w:r>
      <w:r w:rsidR="00347C25">
        <w:t xml:space="preserve">1 </w:t>
      </w:r>
      <w:r>
        <w:t>+ (.</w:t>
      </w:r>
      <w:r w:rsidR="00D1322D">
        <w:t>00947</w:t>
      </w:r>
      <w:r>
        <w:t xml:space="preserve"> * 100) = </w:t>
      </w:r>
      <w:r w:rsidR="009A1435" w:rsidRPr="00515D80">
        <w:rPr>
          <w:b/>
        </w:rPr>
        <w:t>1.35</w:t>
      </w:r>
      <w:r w:rsidR="00146103" w:rsidRPr="00515D80">
        <w:rPr>
          <w:b/>
        </w:rPr>
        <w:t>7</w:t>
      </w:r>
      <w:r w:rsidRPr="00515D80">
        <w:rPr>
          <w:b/>
        </w:rPr>
        <w:t>ns</w:t>
      </w:r>
    </w:p>
    <w:p w14:paraId="173F520A" w14:textId="1036F7ED" w:rsidR="00733EC5" w:rsidRPr="000B23DA" w:rsidRDefault="00733EC5" w:rsidP="00733EC5">
      <w:pPr>
        <w:spacing w:line="480" w:lineRule="auto"/>
        <w:rPr>
          <w:color w:val="000000"/>
        </w:rPr>
      </w:pPr>
      <w:r>
        <w:t>CPI Without Victim Cache = 1.2 + ((</w:t>
      </w:r>
      <w:r w:rsidR="002E7F3E" w:rsidRPr="002E7F3E">
        <w:t>798</w:t>
      </w:r>
      <w:r w:rsidR="002E7F3E">
        <w:t xml:space="preserve"> </w:t>
      </w:r>
      <w:r>
        <w:t xml:space="preserve">+ </w:t>
      </w:r>
      <w:r w:rsidR="007A62AF" w:rsidRPr="007A62AF">
        <w:rPr>
          <w:color w:val="000000"/>
        </w:rPr>
        <w:t>16669129</w:t>
      </w:r>
      <w:r w:rsidR="007A62AF">
        <w:rPr>
          <w:color w:val="000000"/>
        </w:rPr>
        <w:t xml:space="preserve"> </w:t>
      </w:r>
      <w:r w:rsidRPr="000B23DA">
        <w:rPr>
          <w:color w:val="000000"/>
        </w:rPr>
        <w:t>+</w:t>
      </w:r>
      <w:r w:rsidRPr="007830E9">
        <w:t xml:space="preserve"> </w:t>
      </w:r>
      <w:r w:rsidR="006E2D58" w:rsidRPr="006E2D58">
        <w:rPr>
          <w:color w:val="000000"/>
        </w:rPr>
        <w:t>6529960</w:t>
      </w:r>
      <w:r>
        <w:rPr>
          <w:color w:val="000000"/>
        </w:rPr>
        <w:t xml:space="preserve">) / </w:t>
      </w:r>
      <w:r w:rsidR="00A1520B" w:rsidRPr="00A1520B">
        <w:rPr>
          <w:color w:val="000000"/>
        </w:rPr>
        <w:t>41953702120</w:t>
      </w:r>
      <w:r w:rsidR="00A71090">
        <w:rPr>
          <w:color w:val="000000"/>
        </w:rPr>
        <w:t>) * (100/</w:t>
      </w:r>
      <w:proofErr w:type="gramStart"/>
      <w:r w:rsidR="00A71090">
        <w:rPr>
          <w:color w:val="000000"/>
        </w:rPr>
        <w:t>.60</w:t>
      </w:r>
      <w:proofErr w:type="gramEnd"/>
      <w:r w:rsidR="009A1435">
        <w:rPr>
          <w:color w:val="000000"/>
        </w:rPr>
        <w:t xml:space="preserve">) = </w:t>
      </w:r>
      <w:r w:rsidR="009A1435" w:rsidRPr="00515D80">
        <w:rPr>
          <w:b/>
          <w:color w:val="000000"/>
        </w:rPr>
        <w:t>1.292</w:t>
      </w:r>
    </w:p>
    <w:p w14:paraId="733AFBFB" w14:textId="3EC666E2" w:rsidR="00733EC5" w:rsidRDefault="00733EC5" w:rsidP="00733EC5">
      <w:pPr>
        <w:spacing w:line="480" w:lineRule="auto"/>
        <w:rPr>
          <w:color w:val="000000"/>
        </w:rPr>
      </w:pPr>
      <w:r>
        <w:t>CPI With LRU Victim Cache = 1.2 + ((</w:t>
      </w:r>
      <w:r w:rsidR="00B01652" w:rsidRPr="00B01652">
        <w:t>737</w:t>
      </w:r>
      <w:r w:rsidR="00B01652">
        <w:t xml:space="preserve"> </w:t>
      </w:r>
      <w:r>
        <w:t xml:space="preserve">+ </w:t>
      </w:r>
      <w:r w:rsidR="00EC7D2A" w:rsidRPr="00EC7D2A">
        <w:rPr>
          <w:color w:val="000000"/>
        </w:rPr>
        <w:t>16584281</w:t>
      </w:r>
      <w:r w:rsidR="00EC7D2A">
        <w:rPr>
          <w:color w:val="000000"/>
        </w:rPr>
        <w:t xml:space="preserve"> </w:t>
      </w:r>
      <w:r w:rsidRPr="00640661">
        <w:rPr>
          <w:color w:val="000000"/>
        </w:rPr>
        <w:t>+</w:t>
      </w:r>
      <w:r>
        <w:rPr>
          <w:color w:val="000000"/>
        </w:rPr>
        <w:t xml:space="preserve"> </w:t>
      </w:r>
      <w:r w:rsidR="0064145C" w:rsidRPr="0064145C">
        <w:rPr>
          <w:color w:val="000000"/>
        </w:rPr>
        <w:t>6270124</w:t>
      </w:r>
      <w:r>
        <w:rPr>
          <w:color w:val="000000"/>
        </w:rPr>
        <w:t xml:space="preserve">) / </w:t>
      </w:r>
      <w:r w:rsidR="0006013D" w:rsidRPr="0006013D">
        <w:rPr>
          <w:color w:val="000000"/>
        </w:rPr>
        <w:t>41953702120</w:t>
      </w:r>
      <w:r w:rsidR="00A71090">
        <w:rPr>
          <w:color w:val="000000"/>
        </w:rPr>
        <w:t>) * (100/</w:t>
      </w:r>
      <w:proofErr w:type="gramStart"/>
      <w:r w:rsidR="00A71090">
        <w:rPr>
          <w:color w:val="000000"/>
        </w:rPr>
        <w:t>.60</w:t>
      </w:r>
      <w:proofErr w:type="gramEnd"/>
      <w:r w:rsidR="009A1435">
        <w:rPr>
          <w:color w:val="000000"/>
        </w:rPr>
        <w:t xml:space="preserve">) = </w:t>
      </w:r>
      <w:r w:rsidR="009A1435" w:rsidRPr="00515D80">
        <w:rPr>
          <w:b/>
          <w:color w:val="000000"/>
        </w:rPr>
        <w:t>1.290</w:t>
      </w:r>
    </w:p>
    <w:p w14:paraId="0DDBF3E1" w14:textId="77777777" w:rsidR="00B33B97" w:rsidRDefault="00B33B97" w:rsidP="007D58ED">
      <w:pPr>
        <w:spacing w:line="480" w:lineRule="auto"/>
      </w:pPr>
    </w:p>
    <w:p w14:paraId="50976C1D" w14:textId="1C19CFAE" w:rsidR="007644E4" w:rsidRPr="007644E4" w:rsidRDefault="007644E4" w:rsidP="007D58ED">
      <w:pPr>
        <w:spacing w:line="480" w:lineRule="auto"/>
      </w:pPr>
      <w:r>
        <w:t xml:space="preserve">Overall, Bzip2 demonstrated the </w:t>
      </w:r>
      <w:r w:rsidR="004562DC">
        <w:t>most significant improvement with an AMAT improvement of 3.66% and a CPI reduction of 1.3%.</w:t>
      </w:r>
    </w:p>
    <w:sectPr w:rsidR="007644E4" w:rsidRPr="007644E4" w:rsidSect="008E6E34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A03590" w14:textId="77777777" w:rsidR="00195D1F" w:rsidRDefault="00195D1F" w:rsidP="00C95C77">
      <w:r>
        <w:separator/>
      </w:r>
    </w:p>
  </w:endnote>
  <w:endnote w:type="continuationSeparator" w:id="0">
    <w:p w14:paraId="03A9158F" w14:textId="77777777" w:rsidR="00195D1F" w:rsidRDefault="00195D1F" w:rsidP="00C95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E9ACF8" w14:textId="77777777" w:rsidR="00195D1F" w:rsidRDefault="00195D1F" w:rsidP="00C95C77">
      <w:r>
        <w:separator/>
      </w:r>
    </w:p>
  </w:footnote>
  <w:footnote w:type="continuationSeparator" w:id="0">
    <w:p w14:paraId="3BEA364C" w14:textId="77777777" w:rsidR="00195D1F" w:rsidRDefault="00195D1F" w:rsidP="00C95C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DBD7F" w14:textId="77777777" w:rsidR="00195D1F" w:rsidRDefault="00195D1F" w:rsidP="0028423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14CD6"/>
    <w:multiLevelType w:val="multilevel"/>
    <w:tmpl w:val="AF60A4C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F496D"/>
    <w:multiLevelType w:val="hybridMultilevel"/>
    <w:tmpl w:val="AF60A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85659"/>
    <w:multiLevelType w:val="multilevel"/>
    <w:tmpl w:val="6534DC9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6C9"/>
    <w:rsid w:val="00002F46"/>
    <w:rsid w:val="00004BBC"/>
    <w:rsid w:val="00006F02"/>
    <w:rsid w:val="00010D8B"/>
    <w:rsid w:val="000135D5"/>
    <w:rsid w:val="00021E8B"/>
    <w:rsid w:val="00023000"/>
    <w:rsid w:val="000268B0"/>
    <w:rsid w:val="00032045"/>
    <w:rsid w:val="000362F5"/>
    <w:rsid w:val="00037061"/>
    <w:rsid w:val="000417EC"/>
    <w:rsid w:val="000439B3"/>
    <w:rsid w:val="00046AB7"/>
    <w:rsid w:val="0006013D"/>
    <w:rsid w:val="00061596"/>
    <w:rsid w:val="00065F7C"/>
    <w:rsid w:val="000752A9"/>
    <w:rsid w:val="00077B94"/>
    <w:rsid w:val="000822A9"/>
    <w:rsid w:val="00090E38"/>
    <w:rsid w:val="00092C94"/>
    <w:rsid w:val="00093B38"/>
    <w:rsid w:val="00093EB3"/>
    <w:rsid w:val="000A16FF"/>
    <w:rsid w:val="000A272A"/>
    <w:rsid w:val="000A286D"/>
    <w:rsid w:val="000A56B4"/>
    <w:rsid w:val="000A601A"/>
    <w:rsid w:val="000B23DA"/>
    <w:rsid w:val="000C1D89"/>
    <w:rsid w:val="000C2117"/>
    <w:rsid w:val="000C4B46"/>
    <w:rsid w:val="000D3B28"/>
    <w:rsid w:val="000D3F40"/>
    <w:rsid w:val="000E36C9"/>
    <w:rsid w:val="00102FFC"/>
    <w:rsid w:val="001077C7"/>
    <w:rsid w:val="001108E0"/>
    <w:rsid w:val="00111904"/>
    <w:rsid w:val="001161C4"/>
    <w:rsid w:val="00117AAA"/>
    <w:rsid w:val="00126FDC"/>
    <w:rsid w:val="00135D69"/>
    <w:rsid w:val="00136695"/>
    <w:rsid w:val="00143CC3"/>
    <w:rsid w:val="001450B3"/>
    <w:rsid w:val="00145C5F"/>
    <w:rsid w:val="00146103"/>
    <w:rsid w:val="001470DA"/>
    <w:rsid w:val="00157399"/>
    <w:rsid w:val="00161EE5"/>
    <w:rsid w:val="001629F6"/>
    <w:rsid w:val="00173D34"/>
    <w:rsid w:val="00180316"/>
    <w:rsid w:val="001816BB"/>
    <w:rsid w:val="001819C6"/>
    <w:rsid w:val="0018565D"/>
    <w:rsid w:val="00185D44"/>
    <w:rsid w:val="00185FC8"/>
    <w:rsid w:val="00187E6B"/>
    <w:rsid w:val="00195D1F"/>
    <w:rsid w:val="001A1FFC"/>
    <w:rsid w:val="001A52F8"/>
    <w:rsid w:val="001A746F"/>
    <w:rsid w:val="001B7945"/>
    <w:rsid w:val="001C3E1B"/>
    <w:rsid w:val="001C7790"/>
    <w:rsid w:val="001D2781"/>
    <w:rsid w:val="001D438A"/>
    <w:rsid w:val="001E42CB"/>
    <w:rsid w:val="001E465F"/>
    <w:rsid w:val="001F0204"/>
    <w:rsid w:val="001F3A6D"/>
    <w:rsid w:val="001F44E7"/>
    <w:rsid w:val="001F6409"/>
    <w:rsid w:val="002017E1"/>
    <w:rsid w:val="00203E4E"/>
    <w:rsid w:val="0021184B"/>
    <w:rsid w:val="002271A8"/>
    <w:rsid w:val="002318A7"/>
    <w:rsid w:val="002411B4"/>
    <w:rsid w:val="00241B41"/>
    <w:rsid w:val="00250B07"/>
    <w:rsid w:val="00251B54"/>
    <w:rsid w:val="002527A1"/>
    <w:rsid w:val="00256605"/>
    <w:rsid w:val="0026483C"/>
    <w:rsid w:val="00264B48"/>
    <w:rsid w:val="0027782A"/>
    <w:rsid w:val="0027798D"/>
    <w:rsid w:val="002838CD"/>
    <w:rsid w:val="00284233"/>
    <w:rsid w:val="00292F4B"/>
    <w:rsid w:val="0029308C"/>
    <w:rsid w:val="00293340"/>
    <w:rsid w:val="002939A9"/>
    <w:rsid w:val="002959F8"/>
    <w:rsid w:val="00296961"/>
    <w:rsid w:val="00297219"/>
    <w:rsid w:val="002A0C47"/>
    <w:rsid w:val="002B05A7"/>
    <w:rsid w:val="002B0BA8"/>
    <w:rsid w:val="002B4CFF"/>
    <w:rsid w:val="002B4E3F"/>
    <w:rsid w:val="002C0797"/>
    <w:rsid w:val="002C720B"/>
    <w:rsid w:val="002C7CBD"/>
    <w:rsid w:val="002D044F"/>
    <w:rsid w:val="002D263A"/>
    <w:rsid w:val="002D54EC"/>
    <w:rsid w:val="002E0D28"/>
    <w:rsid w:val="002E237B"/>
    <w:rsid w:val="002E3554"/>
    <w:rsid w:val="002E3D74"/>
    <w:rsid w:val="002E677F"/>
    <w:rsid w:val="002E7F3E"/>
    <w:rsid w:val="00300951"/>
    <w:rsid w:val="00305107"/>
    <w:rsid w:val="0030777C"/>
    <w:rsid w:val="00310C2A"/>
    <w:rsid w:val="00324BC1"/>
    <w:rsid w:val="00325DFE"/>
    <w:rsid w:val="00326C96"/>
    <w:rsid w:val="00347C25"/>
    <w:rsid w:val="003539BE"/>
    <w:rsid w:val="0035587A"/>
    <w:rsid w:val="0036205B"/>
    <w:rsid w:val="00362A68"/>
    <w:rsid w:val="00364814"/>
    <w:rsid w:val="00381B49"/>
    <w:rsid w:val="00384BA1"/>
    <w:rsid w:val="00391795"/>
    <w:rsid w:val="00395A18"/>
    <w:rsid w:val="003A27D0"/>
    <w:rsid w:val="003B3488"/>
    <w:rsid w:val="003C7929"/>
    <w:rsid w:val="003D0994"/>
    <w:rsid w:val="003D3509"/>
    <w:rsid w:val="003D4465"/>
    <w:rsid w:val="003D6F98"/>
    <w:rsid w:val="003E39A1"/>
    <w:rsid w:val="003F2092"/>
    <w:rsid w:val="003F39FD"/>
    <w:rsid w:val="00402D43"/>
    <w:rsid w:val="00402F42"/>
    <w:rsid w:val="0040361F"/>
    <w:rsid w:val="0040614C"/>
    <w:rsid w:val="00427F51"/>
    <w:rsid w:val="00430626"/>
    <w:rsid w:val="00433CD0"/>
    <w:rsid w:val="00442C76"/>
    <w:rsid w:val="00444CBA"/>
    <w:rsid w:val="00452EC1"/>
    <w:rsid w:val="004562DC"/>
    <w:rsid w:val="004715E9"/>
    <w:rsid w:val="00474172"/>
    <w:rsid w:val="00475EE7"/>
    <w:rsid w:val="00484A91"/>
    <w:rsid w:val="004911F1"/>
    <w:rsid w:val="00496E50"/>
    <w:rsid w:val="004971A3"/>
    <w:rsid w:val="004A1CD4"/>
    <w:rsid w:val="004A421E"/>
    <w:rsid w:val="004A6DDA"/>
    <w:rsid w:val="004B39DD"/>
    <w:rsid w:val="004B646A"/>
    <w:rsid w:val="004B6F4B"/>
    <w:rsid w:val="004B75F2"/>
    <w:rsid w:val="004C5376"/>
    <w:rsid w:val="004C68BE"/>
    <w:rsid w:val="004C6B8E"/>
    <w:rsid w:val="004D3736"/>
    <w:rsid w:val="004D6B66"/>
    <w:rsid w:val="004F3C3B"/>
    <w:rsid w:val="005012CF"/>
    <w:rsid w:val="0050293A"/>
    <w:rsid w:val="00507DE3"/>
    <w:rsid w:val="00512F2F"/>
    <w:rsid w:val="0051302C"/>
    <w:rsid w:val="00515D80"/>
    <w:rsid w:val="00516AD7"/>
    <w:rsid w:val="00517B36"/>
    <w:rsid w:val="00517F6B"/>
    <w:rsid w:val="00532173"/>
    <w:rsid w:val="00536AC0"/>
    <w:rsid w:val="00540BA3"/>
    <w:rsid w:val="00542123"/>
    <w:rsid w:val="005501AC"/>
    <w:rsid w:val="00557AA5"/>
    <w:rsid w:val="00561C6E"/>
    <w:rsid w:val="00580FED"/>
    <w:rsid w:val="00581741"/>
    <w:rsid w:val="00591C02"/>
    <w:rsid w:val="00591ED2"/>
    <w:rsid w:val="00596E5C"/>
    <w:rsid w:val="005A7E44"/>
    <w:rsid w:val="005B1563"/>
    <w:rsid w:val="005B2A6D"/>
    <w:rsid w:val="005B3751"/>
    <w:rsid w:val="005C1415"/>
    <w:rsid w:val="005D367A"/>
    <w:rsid w:val="005E7CF9"/>
    <w:rsid w:val="005F4DE4"/>
    <w:rsid w:val="00600786"/>
    <w:rsid w:val="00610A26"/>
    <w:rsid w:val="006129A6"/>
    <w:rsid w:val="006137C4"/>
    <w:rsid w:val="00617270"/>
    <w:rsid w:val="00617411"/>
    <w:rsid w:val="0062254E"/>
    <w:rsid w:val="00625292"/>
    <w:rsid w:val="006252CA"/>
    <w:rsid w:val="00632287"/>
    <w:rsid w:val="00632AAB"/>
    <w:rsid w:val="006338D4"/>
    <w:rsid w:val="00637BD2"/>
    <w:rsid w:val="00640661"/>
    <w:rsid w:val="0064145C"/>
    <w:rsid w:val="00644DEE"/>
    <w:rsid w:val="006473E4"/>
    <w:rsid w:val="00655DA2"/>
    <w:rsid w:val="00656A0D"/>
    <w:rsid w:val="00656CAD"/>
    <w:rsid w:val="00662F10"/>
    <w:rsid w:val="00673146"/>
    <w:rsid w:val="00675E23"/>
    <w:rsid w:val="006820E6"/>
    <w:rsid w:val="0068778D"/>
    <w:rsid w:val="006905B7"/>
    <w:rsid w:val="006A00DA"/>
    <w:rsid w:val="006A178B"/>
    <w:rsid w:val="006A2527"/>
    <w:rsid w:val="006A3836"/>
    <w:rsid w:val="006A587F"/>
    <w:rsid w:val="006C4742"/>
    <w:rsid w:val="006C48F4"/>
    <w:rsid w:val="006D1F88"/>
    <w:rsid w:val="006D2494"/>
    <w:rsid w:val="006D5BC6"/>
    <w:rsid w:val="006E2916"/>
    <w:rsid w:val="006E2A49"/>
    <w:rsid w:val="006E2D58"/>
    <w:rsid w:val="006E72C7"/>
    <w:rsid w:val="006F17EF"/>
    <w:rsid w:val="006F5742"/>
    <w:rsid w:val="006F70C4"/>
    <w:rsid w:val="006F7EB9"/>
    <w:rsid w:val="00710DBE"/>
    <w:rsid w:val="007139D8"/>
    <w:rsid w:val="007208F9"/>
    <w:rsid w:val="00722968"/>
    <w:rsid w:val="007308A2"/>
    <w:rsid w:val="00733EC5"/>
    <w:rsid w:val="00746BAB"/>
    <w:rsid w:val="0075083D"/>
    <w:rsid w:val="00754511"/>
    <w:rsid w:val="00762AD8"/>
    <w:rsid w:val="00762CA6"/>
    <w:rsid w:val="00764476"/>
    <w:rsid w:val="007644E4"/>
    <w:rsid w:val="00765541"/>
    <w:rsid w:val="0076781E"/>
    <w:rsid w:val="00770581"/>
    <w:rsid w:val="0077382A"/>
    <w:rsid w:val="007757F7"/>
    <w:rsid w:val="007830E9"/>
    <w:rsid w:val="00784E3C"/>
    <w:rsid w:val="00796028"/>
    <w:rsid w:val="007A62AF"/>
    <w:rsid w:val="007B2B7C"/>
    <w:rsid w:val="007C0315"/>
    <w:rsid w:val="007C399B"/>
    <w:rsid w:val="007D0F19"/>
    <w:rsid w:val="007D128B"/>
    <w:rsid w:val="007D50C2"/>
    <w:rsid w:val="007D58ED"/>
    <w:rsid w:val="007E6894"/>
    <w:rsid w:val="007F0BAB"/>
    <w:rsid w:val="007F388C"/>
    <w:rsid w:val="007F5957"/>
    <w:rsid w:val="007F72F7"/>
    <w:rsid w:val="00802E0D"/>
    <w:rsid w:val="00810291"/>
    <w:rsid w:val="00811126"/>
    <w:rsid w:val="00811A06"/>
    <w:rsid w:val="00823E53"/>
    <w:rsid w:val="008253DE"/>
    <w:rsid w:val="00831A64"/>
    <w:rsid w:val="00832331"/>
    <w:rsid w:val="0083261F"/>
    <w:rsid w:val="00837BD0"/>
    <w:rsid w:val="008416B0"/>
    <w:rsid w:val="008459FC"/>
    <w:rsid w:val="00846867"/>
    <w:rsid w:val="00846A5E"/>
    <w:rsid w:val="008508D0"/>
    <w:rsid w:val="008709D9"/>
    <w:rsid w:val="0087256D"/>
    <w:rsid w:val="00886BDB"/>
    <w:rsid w:val="00890210"/>
    <w:rsid w:val="008A6430"/>
    <w:rsid w:val="008B21B1"/>
    <w:rsid w:val="008B446B"/>
    <w:rsid w:val="008B4AB4"/>
    <w:rsid w:val="008B5E4A"/>
    <w:rsid w:val="008C1040"/>
    <w:rsid w:val="008C4227"/>
    <w:rsid w:val="008D7554"/>
    <w:rsid w:val="008E0029"/>
    <w:rsid w:val="008E0E13"/>
    <w:rsid w:val="008E4014"/>
    <w:rsid w:val="008E50E7"/>
    <w:rsid w:val="008E6D64"/>
    <w:rsid w:val="008E6E34"/>
    <w:rsid w:val="008F0D09"/>
    <w:rsid w:val="00905203"/>
    <w:rsid w:val="00913F48"/>
    <w:rsid w:val="009145A6"/>
    <w:rsid w:val="009255AD"/>
    <w:rsid w:val="00925751"/>
    <w:rsid w:val="0092639B"/>
    <w:rsid w:val="00927F07"/>
    <w:rsid w:val="009300DA"/>
    <w:rsid w:val="009300F0"/>
    <w:rsid w:val="00936536"/>
    <w:rsid w:val="00936C8F"/>
    <w:rsid w:val="0094635B"/>
    <w:rsid w:val="0094637E"/>
    <w:rsid w:val="0094671C"/>
    <w:rsid w:val="009515E1"/>
    <w:rsid w:val="009544BE"/>
    <w:rsid w:val="00955887"/>
    <w:rsid w:val="00962128"/>
    <w:rsid w:val="00962B8C"/>
    <w:rsid w:val="00963FB9"/>
    <w:rsid w:val="00970B86"/>
    <w:rsid w:val="00974EA4"/>
    <w:rsid w:val="00980713"/>
    <w:rsid w:val="00984033"/>
    <w:rsid w:val="009853AA"/>
    <w:rsid w:val="009958D5"/>
    <w:rsid w:val="00996457"/>
    <w:rsid w:val="009A0442"/>
    <w:rsid w:val="009A0447"/>
    <w:rsid w:val="009A1435"/>
    <w:rsid w:val="009A2BB7"/>
    <w:rsid w:val="009B06C8"/>
    <w:rsid w:val="009B09A6"/>
    <w:rsid w:val="009B0A66"/>
    <w:rsid w:val="009B0B54"/>
    <w:rsid w:val="009B1D66"/>
    <w:rsid w:val="009B6CBA"/>
    <w:rsid w:val="009C382F"/>
    <w:rsid w:val="009D5A74"/>
    <w:rsid w:val="009E73DB"/>
    <w:rsid w:val="009F5CFA"/>
    <w:rsid w:val="009F6058"/>
    <w:rsid w:val="00A06099"/>
    <w:rsid w:val="00A06D36"/>
    <w:rsid w:val="00A079AD"/>
    <w:rsid w:val="00A11FA7"/>
    <w:rsid w:val="00A1238F"/>
    <w:rsid w:val="00A1520B"/>
    <w:rsid w:val="00A15C43"/>
    <w:rsid w:val="00A17689"/>
    <w:rsid w:val="00A24F27"/>
    <w:rsid w:val="00A27EBE"/>
    <w:rsid w:val="00A3218D"/>
    <w:rsid w:val="00A3242C"/>
    <w:rsid w:val="00A358B0"/>
    <w:rsid w:val="00A37953"/>
    <w:rsid w:val="00A40ECF"/>
    <w:rsid w:val="00A47E56"/>
    <w:rsid w:val="00A5251E"/>
    <w:rsid w:val="00A553C8"/>
    <w:rsid w:val="00A55991"/>
    <w:rsid w:val="00A56DD7"/>
    <w:rsid w:val="00A668C3"/>
    <w:rsid w:val="00A6695D"/>
    <w:rsid w:val="00A6773E"/>
    <w:rsid w:val="00A71090"/>
    <w:rsid w:val="00A72A6F"/>
    <w:rsid w:val="00A818AA"/>
    <w:rsid w:val="00A86B2F"/>
    <w:rsid w:val="00A87979"/>
    <w:rsid w:val="00A97761"/>
    <w:rsid w:val="00A97DD3"/>
    <w:rsid w:val="00AA2249"/>
    <w:rsid w:val="00AA69E7"/>
    <w:rsid w:val="00AC1BD7"/>
    <w:rsid w:val="00AC2EF1"/>
    <w:rsid w:val="00AC3C80"/>
    <w:rsid w:val="00AC6BEF"/>
    <w:rsid w:val="00AC6F0A"/>
    <w:rsid w:val="00AD21D1"/>
    <w:rsid w:val="00AD2AA9"/>
    <w:rsid w:val="00AD6D61"/>
    <w:rsid w:val="00AE317C"/>
    <w:rsid w:val="00AF3425"/>
    <w:rsid w:val="00AF5535"/>
    <w:rsid w:val="00AF7669"/>
    <w:rsid w:val="00B01652"/>
    <w:rsid w:val="00B14E9C"/>
    <w:rsid w:val="00B165CF"/>
    <w:rsid w:val="00B17827"/>
    <w:rsid w:val="00B24BE2"/>
    <w:rsid w:val="00B2707D"/>
    <w:rsid w:val="00B3181B"/>
    <w:rsid w:val="00B33B97"/>
    <w:rsid w:val="00B378B5"/>
    <w:rsid w:val="00B505F6"/>
    <w:rsid w:val="00B535B3"/>
    <w:rsid w:val="00B53DCD"/>
    <w:rsid w:val="00B64DED"/>
    <w:rsid w:val="00B655F6"/>
    <w:rsid w:val="00B67054"/>
    <w:rsid w:val="00B71ACC"/>
    <w:rsid w:val="00B82967"/>
    <w:rsid w:val="00BB1180"/>
    <w:rsid w:val="00BB1789"/>
    <w:rsid w:val="00BC3FB2"/>
    <w:rsid w:val="00BC5169"/>
    <w:rsid w:val="00BC6817"/>
    <w:rsid w:val="00BC6939"/>
    <w:rsid w:val="00BD0035"/>
    <w:rsid w:val="00BE3811"/>
    <w:rsid w:val="00BE3D51"/>
    <w:rsid w:val="00C010FA"/>
    <w:rsid w:val="00C01103"/>
    <w:rsid w:val="00C023A5"/>
    <w:rsid w:val="00C0393D"/>
    <w:rsid w:val="00C04570"/>
    <w:rsid w:val="00C17767"/>
    <w:rsid w:val="00C26F1D"/>
    <w:rsid w:val="00C347E9"/>
    <w:rsid w:val="00C43B54"/>
    <w:rsid w:val="00C76551"/>
    <w:rsid w:val="00C76E70"/>
    <w:rsid w:val="00C825C5"/>
    <w:rsid w:val="00C84041"/>
    <w:rsid w:val="00C936B6"/>
    <w:rsid w:val="00C95C77"/>
    <w:rsid w:val="00CB3692"/>
    <w:rsid w:val="00CB7261"/>
    <w:rsid w:val="00CC379B"/>
    <w:rsid w:val="00CD03F7"/>
    <w:rsid w:val="00CD0A7D"/>
    <w:rsid w:val="00CD1A4E"/>
    <w:rsid w:val="00CD291A"/>
    <w:rsid w:val="00CD3DB5"/>
    <w:rsid w:val="00CE04BF"/>
    <w:rsid w:val="00CE12E4"/>
    <w:rsid w:val="00CE27B2"/>
    <w:rsid w:val="00CE3CC0"/>
    <w:rsid w:val="00CE6BD8"/>
    <w:rsid w:val="00CE7604"/>
    <w:rsid w:val="00CF5943"/>
    <w:rsid w:val="00CF615D"/>
    <w:rsid w:val="00CF7162"/>
    <w:rsid w:val="00D01032"/>
    <w:rsid w:val="00D05E0F"/>
    <w:rsid w:val="00D12203"/>
    <w:rsid w:val="00D129A5"/>
    <w:rsid w:val="00D1322D"/>
    <w:rsid w:val="00D27209"/>
    <w:rsid w:val="00D411A2"/>
    <w:rsid w:val="00D461D7"/>
    <w:rsid w:val="00D4697B"/>
    <w:rsid w:val="00D477CA"/>
    <w:rsid w:val="00D65FE3"/>
    <w:rsid w:val="00D6772F"/>
    <w:rsid w:val="00D70ACA"/>
    <w:rsid w:val="00D71DF7"/>
    <w:rsid w:val="00D73C00"/>
    <w:rsid w:val="00D77306"/>
    <w:rsid w:val="00D8621E"/>
    <w:rsid w:val="00D86285"/>
    <w:rsid w:val="00D8793E"/>
    <w:rsid w:val="00DA33D6"/>
    <w:rsid w:val="00DB272F"/>
    <w:rsid w:val="00DB5F0D"/>
    <w:rsid w:val="00DB72DE"/>
    <w:rsid w:val="00DB77AB"/>
    <w:rsid w:val="00DB7DBD"/>
    <w:rsid w:val="00DC4205"/>
    <w:rsid w:val="00DE3AAF"/>
    <w:rsid w:val="00DE4FDD"/>
    <w:rsid w:val="00DE58FF"/>
    <w:rsid w:val="00DF20AD"/>
    <w:rsid w:val="00DF5EF9"/>
    <w:rsid w:val="00DF7FE1"/>
    <w:rsid w:val="00E00E79"/>
    <w:rsid w:val="00E0269D"/>
    <w:rsid w:val="00E047C2"/>
    <w:rsid w:val="00E1049B"/>
    <w:rsid w:val="00E10B95"/>
    <w:rsid w:val="00E1622B"/>
    <w:rsid w:val="00E37A3F"/>
    <w:rsid w:val="00E42739"/>
    <w:rsid w:val="00E45688"/>
    <w:rsid w:val="00E53D1A"/>
    <w:rsid w:val="00E6317F"/>
    <w:rsid w:val="00E64A75"/>
    <w:rsid w:val="00E676BC"/>
    <w:rsid w:val="00E81FD4"/>
    <w:rsid w:val="00E951D8"/>
    <w:rsid w:val="00E96210"/>
    <w:rsid w:val="00EA3586"/>
    <w:rsid w:val="00EA45B0"/>
    <w:rsid w:val="00EA4DAB"/>
    <w:rsid w:val="00EA6564"/>
    <w:rsid w:val="00EB3027"/>
    <w:rsid w:val="00EB49D1"/>
    <w:rsid w:val="00EB500B"/>
    <w:rsid w:val="00EB51EF"/>
    <w:rsid w:val="00EB73C6"/>
    <w:rsid w:val="00EC1FEB"/>
    <w:rsid w:val="00EC2F0A"/>
    <w:rsid w:val="00EC6799"/>
    <w:rsid w:val="00EC7D2A"/>
    <w:rsid w:val="00EE37B9"/>
    <w:rsid w:val="00EE4CCA"/>
    <w:rsid w:val="00EE5F7D"/>
    <w:rsid w:val="00EE5F9F"/>
    <w:rsid w:val="00EF6AC3"/>
    <w:rsid w:val="00F014B1"/>
    <w:rsid w:val="00F039FE"/>
    <w:rsid w:val="00F05A1F"/>
    <w:rsid w:val="00F067B6"/>
    <w:rsid w:val="00F06F78"/>
    <w:rsid w:val="00F17C2C"/>
    <w:rsid w:val="00F208E3"/>
    <w:rsid w:val="00F24E42"/>
    <w:rsid w:val="00F25D35"/>
    <w:rsid w:val="00F25FAC"/>
    <w:rsid w:val="00F27A8F"/>
    <w:rsid w:val="00F30C48"/>
    <w:rsid w:val="00F31EBA"/>
    <w:rsid w:val="00F35B51"/>
    <w:rsid w:val="00F443C9"/>
    <w:rsid w:val="00F46AFB"/>
    <w:rsid w:val="00F47ABD"/>
    <w:rsid w:val="00F50443"/>
    <w:rsid w:val="00F53E72"/>
    <w:rsid w:val="00F55469"/>
    <w:rsid w:val="00F55687"/>
    <w:rsid w:val="00F55800"/>
    <w:rsid w:val="00F81F4C"/>
    <w:rsid w:val="00F84995"/>
    <w:rsid w:val="00F85331"/>
    <w:rsid w:val="00F9573C"/>
    <w:rsid w:val="00F95FEE"/>
    <w:rsid w:val="00F966D7"/>
    <w:rsid w:val="00F9778E"/>
    <w:rsid w:val="00FA1DB4"/>
    <w:rsid w:val="00FA2647"/>
    <w:rsid w:val="00FA69BF"/>
    <w:rsid w:val="00FB4B00"/>
    <w:rsid w:val="00FC016E"/>
    <w:rsid w:val="00FC0C74"/>
    <w:rsid w:val="00FC2AB7"/>
    <w:rsid w:val="00FD5220"/>
    <w:rsid w:val="00FD54E8"/>
    <w:rsid w:val="00FE2352"/>
    <w:rsid w:val="00FE30CD"/>
    <w:rsid w:val="00FE55B0"/>
    <w:rsid w:val="00FE79CE"/>
    <w:rsid w:val="00FF3BCE"/>
    <w:rsid w:val="00FF766B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E5FE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C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C77"/>
  </w:style>
  <w:style w:type="paragraph" w:styleId="Footer">
    <w:name w:val="footer"/>
    <w:basedOn w:val="Normal"/>
    <w:link w:val="FooterChar"/>
    <w:uiPriority w:val="99"/>
    <w:unhideWhenUsed/>
    <w:rsid w:val="00C95C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C77"/>
  </w:style>
  <w:style w:type="paragraph" w:styleId="ListParagraph">
    <w:name w:val="List Paragraph"/>
    <w:basedOn w:val="Normal"/>
    <w:uiPriority w:val="34"/>
    <w:qFormat/>
    <w:rsid w:val="000A28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6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C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C77"/>
  </w:style>
  <w:style w:type="paragraph" w:styleId="Footer">
    <w:name w:val="footer"/>
    <w:basedOn w:val="Normal"/>
    <w:link w:val="FooterChar"/>
    <w:uiPriority w:val="99"/>
    <w:unhideWhenUsed/>
    <w:rsid w:val="00C95C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C77"/>
  </w:style>
  <w:style w:type="paragraph" w:styleId="ListParagraph">
    <w:name w:val="List Paragraph"/>
    <w:basedOn w:val="Normal"/>
    <w:uiPriority w:val="34"/>
    <w:qFormat/>
    <w:rsid w:val="000A28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6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2.xml"/><Relationship Id="rId12" Type="http://schemas.openxmlformats.org/officeDocument/2006/relationships/chart" Target="charts/chart3.xml"/><Relationship Id="rId13" Type="http://schemas.openxmlformats.org/officeDocument/2006/relationships/chart" Target="charts/chart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SJENG</c:v>
                </c:pt>
              </c:strCache>
            </c:strRef>
          </c:tx>
          <c:spPr>
            <a:gradFill flip="none" rotWithShape="1">
              <a:gsLst>
                <a:gs pos="0">
                  <a:srgbClr val="2EAA12"/>
                </a:gs>
                <a:gs pos="100000">
                  <a:srgbClr val="197D22"/>
                </a:gs>
              </a:gsLst>
              <a:lin ang="5400000" scaled="0"/>
              <a:tileRect/>
            </a:gradFill>
          </c:spPr>
          <c:invertIfNegative val="0"/>
          <c:cat>
            <c:strRef>
              <c:f>Sheet1!$A$2:$A$9</c:f>
              <c:strCache>
                <c:ptCount val="8"/>
                <c:pt idx="0">
                  <c:v>No Victim Cache</c:v>
                </c:pt>
                <c:pt idx="1">
                  <c:v>Random Replace</c:v>
                </c:pt>
                <c:pt idx="2">
                  <c:v>LRU         Replace</c:v>
                </c:pt>
                <c:pt idx="3">
                  <c:v>MRU       Replace</c:v>
                </c:pt>
                <c:pt idx="4">
                  <c:v>Tag          Check</c:v>
                </c:pt>
                <c:pt idx="5">
                  <c:v>L1$ Write Back</c:v>
                </c:pt>
                <c:pt idx="6">
                  <c:v>Direct Mapped</c:v>
                </c:pt>
                <c:pt idx="7">
                  <c:v>One Cache Line</c:v>
                </c:pt>
              </c:strCache>
            </c:strRef>
          </c:cat>
          <c:val>
            <c:numRef>
              <c:f>Sheet1!$B$2:$B$9</c:f>
              <c:numCache>
                <c:formatCode>0.00%</c:formatCode>
                <c:ptCount val="8"/>
                <c:pt idx="0">
                  <c:v>0.02794</c:v>
                </c:pt>
                <c:pt idx="1">
                  <c:v>0.02683</c:v>
                </c:pt>
                <c:pt idx="2">
                  <c:v>0.02661</c:v>
                </c:pt>
                <c:pt idx="3">
                  <c:v>0.02724</c:v>
                </c:pt>
                <c:pt idx="4">
                  <c:v>0.02681</c:v>
                </c:pt>
                <c:pt idx="5">
                  <c:v>0.0275</c:v>
                </c:pt>
                <c:pt idx="6">
                  <c:v>0.02677</c:v>
                </c:pt>
                <c:pt idx="7">
                  <c:v>0.02724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116429688"/>
        <c:axId val="-2119257560"/>
      </c:barChart>
      <c:catAx>
        <c:axId val="-2116429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19257560"/>
        <c:crosses val="autoZero"/>
        <c:auto val="1"/>
        <c:lblAlgn val="ctr"/>
        <c:lblOffset val="100"/>
        <c:noMultiLvlLbl val="0"/>
      </c:catAx>
      <c:valAx>
        <c:axId val="-2119257560"/>
        <c:scaling>
          <c:orientation val="minMax"/>
          <c:max val="0.028"/>
          <c:min val="0.0263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-2116429688"/>
        <c:crosses val="autoZero"/>
        <c:crossBetween val="between"/>
        <c:majorUnit val="0.0001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BZIP2</c:v>
                </c:pt>
              </c:strCache>
            </c:strRef>
          </c:tx>
          <c:invertIfNegative val="0"/>
          <c:cat>
            <c:strRef>
              <c:f>Sheet1!$A$2:$A$9</c:f>
              <c:strCache>
                <c:ptCount val="8"/>
                <c:pt idx="0">
                  <c:v>No Victim Cache</c:v>
                </c:pt>
                <c:pt idx="1">
                  <c:v>Random Replace</c:v>
                </c:pt>
                <c:pt idx="2">
                  <c:v>LRU          Replace</c:v>
                </c:pt>
                <c:pt idx="3">
                  <c:v>MRU        Replace</c:v>
                </c:pt>
                <c:pt idx="4">
                  <c:v>Tag              Check</c:v>
                </c:pt>
                <c:pt idx="5">
                  <c:v>L1$ Write Back</c:v>
                </c:pt>
                <c:pt idx="6">
                  <c:v>Direct Mapped</c:v>
                </c:pt>
                <c:pt idx="7">
                  <c:v>One Cache Line</c:v>
                </c:pt>
              </c:strCache>
            </c:strRef>
          </c:cat>
          <c:val>
            <c:numRef>
              <c:f>Sheet1!$B$2:$B$9</c:f>
              <c:numCache>
                <c:formatCode>0.00%</c:formatCode>
                <c:ptCount val="8"/>
                <c:pt idx="0">
                  <c:v>0.01804</c:v>
                </c:pt>
                <c:pt idx="1">
                  <c:v>0.01734</c:v>
                </c:pt>
                <c:pt idx="2">
                  <c:v>0.01723</c:v>
                </c:pt>
                <c:pt idx="3">
                  <c:v>0.01744</c:v>
                </c:pt>
                <c:pt idx="4">
                  <c:v>0.01735</c:v>
                </c:pt>
                <c:pt idx="5">
                  <c:v>0.01766</c:v>
                </c:pt>
                <c:pt idx="6">
                  <c:v>0.01734</c:v>
                </c:pt>
                <c:pt idx="7">
                  <c:v>0.01744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84336920"/>
        <c:axId val="2084339992"/>
      </c:barChart>
      <c:catAx>
        <c:axId val="2084336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4339992"/>
        <c:crosses val="autoZero"/>
        <c:auto val="1"/>
        <c:lblAlgn val="ctr"/>
        <c:lblOffset val="100"/>
        <c:noMultiLvlLbl val="0"/>
      </c:catAx>
      <c:valAx>
        <c:axId val="208433999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2084336920"/>
        <c:crosses val="autoZero"/>
        <c:crossBetween val="between"/>
        <c:majorUnit val="0.0001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MCF</c:v>
                </c:pt>
              </c:strCache>
            </c:strRef>
          </c:tx>
          <c:spPr>
            <a:gradFill flip="none" rotWithShape="1">
              <a:gsLst>
                <a:gs pos="0">
                  <a:srgbClr val="FF6B79"/>
                </a:gs>
                <a:gs pos="100000">
                  <a:srgbClr val="C7041F"/>
                </a:gs>
              </a:gsLst>
              <a:lin ang="5400000" scaled="0"/>
              <a:tileRect/>
            </a:gradFill>
          </c:spPr>
          <c:invertIfNegative val="0"/>
          <c:cat>
            <c:strRef>
              <c:f>Sheet1!$A$2:$A$9</c:f>
              <c:strCache>
                <c:ptCount val="8"/>
                <c:pt idx="0">
                  <c:v>No Victim Cache</c:v>
                </c:pt>
                <c:pt idx="1">
                  <c:v>Random Replace</c:v>
                </c:pt>
                <c:pt idx="2">
                  <c:v>LRU        Replace</c:v>
                </c:pt>
                <c:pt idx="3">
                  <c:v>MRU      Replace</c:v>
                </c:pt>
                <c:pt idx="4">
                  <c:v>Tag         Check</c:v>
                </c:pt>
                <c:pt idx="5">
                  <c:v>L1$ Write Back</c:v>
                </c:pt>
                <c:pt idx="6">
                  <c:v>Direct Mapped</c:v>
                </c:pt>
                <c:pt idx="7">
                  <c:v>One Cache Line</c:v>
                </c:pt>
              </c:strCache>
            </c:strRef>
          </c:cat>
          <c:val>
            <c:numRef>
              <c:f>Sheet1!$B$2:$B$9</c:f>
              <c:numCache>
                <c:formatCode>0.00%</c:formatCode>
                <c:ptCount val="8"/>
                <c:pt idx="0">
                  <c:v>0.2125</c:v>
                </c:pt>
                <c:pt idx="1">
                  <c:v>0.21161</c:v>
                </c:pt>
                <c:pt idx="2">
                  <c:v>0.21122</c:v>
                </c:pt>
                <c:pt idx="3">
                  <c:v>0.21196</c:v>
                </c:pt>
                <c:pt idx="4">
                  <c:v>0.21161</c:v>
                </c:pt>
                <c:pt idx="5">
                  <c:v>0.21195</c:v>
                </c:pt>
                <c:pt idx="6">
                  <c:v>0.21161</c:v>
                </c:pt>
                <c:pt idx="7">
                  <c:v>0.21196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116722248"/>
        <c:axId val="-2109842056"/>
      </c:barChart>
      <c:catAx>
        <c:axId val="-21167222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09842056"/>
        <c:crosses val="autoZero"/>
        <c:auto val="1"/>
        <c:lblAlgn val="ctr"/>
        <c:lblOffset val="100"/>
        <c:noMultiLvlLbl val="0"/>
      </c:catAx>
      <c:valAx>
        <c:axId val="-2109842056"/>
        <c:scaling>
          <c:orientation val="minMax"/>
          <c:min val="0.2109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-2116722248"/>
        <c:crosses val="autoZero"/>
        <c:crossBetween val="between"/>
        <c:majorUnit val="0.0001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LBM</c:v>
                </c:pt>
              </c:strCache>
            </c:strRef>
          </c:tx>
          <c:spPr>
            <a:gradFill flip="none" rotWithShape="1">
              <a:gsLst>
                <a:gs pos="0">
                  <a:srgbClr val="DC2FFF"/>
                </a:gs>
                <a:gs pos="100000">
                  <a:srgbClr val="9620C4"/>
                </a:gs>
              </a:gsLst>
              <a:lin ang="5400000" scaled="0"/>
              <a:tileRect/>
            </a:gradFill>
          </c:spPr>
          <c:invertIfNegative val="0"/>
          <c:cat>
            <c:strRef>
              <c:f>Sheet1!$A$2:$A$9</c:f>
              <c:strCache>
                <c:ptCount val="8"/>
                <c:pt idx="0">
                  <c:v>No Victim Cache</c:v>
                </c:pt>
                <c:pt idx="1">
                  <c:v>Random Replace</c:v>
                </c:pt>
                <c:pt idx="2">
                  <c:v>LRU        Replace</c:v>
                </c:pt>
                <c:pt idx="3">
                  <c:v>MRU      Replace</c:v>
                </c:pt>
                <c:pt idx="4">
                  <c:v>Tag         Check</c:v>
                </c:pt>
                <c:pt idx="5">
                  <c:v>L1$ Write Back</c:v>
                </c:pt>
                <c:pt idx="6">
                  <c:v>Direct Mapped</c:v>
                </c:pt>
                <c:pt idx="7">
                  <c:v>One Cache Line</c:v>
                </c:pt>
              </c:strCache>
            </c:strRef>
          </c:cat>
          <c:val>
            <c:numRef>
              <c:f>Sheet1!$B$2:$B$9</c:f>
              <c:numCache>
                <c:formatCode>0.00%</c:formatCode>
                <c:ptCount val="8"/>
                <c:pt idx="0">
                  <c:v>0.00961</c:v>
                </c:pt>
                <c:pt idx="1">
                  <c:v>0.00952</c:v>
                </c:pt>
                <c:pt idx="2">
                  <c:v>0.00947</c:v>
                </c:pt>
                <c:pt idx="3">
                  <c:v>0.00954</c:v>
                </c:pt>
                <c:pt idx="4">
                  <c:v>0.00952</c:v>
                </c:pt>
                <c:pt idx="5">
                  <c:v>0.00956</c:v>
                </c:pt>
                <c:pt idx="6">
                  <c:v>0.00952</c:v>
                </c:pt>
                <c:pt idx="7">
                  <c:v>0.00954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112712072"/>
        <c:axId val="-2115969912"/>
      </c:barChart>
      <c:catAx>
        <c:axId val="-21127120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15969912"/>
        <c:crosses val="autoZero"/>
        <c:auto val="1"/>
        <c:lblAlgn val="ctr"/>
        <c:lblOffset val="100"/>
        <c:noMultiLvlLbl val="0"/>
      </c:catAx>
      <c:valAx>
        <c:axId val="-2115969912"/>
        <c:scaling>
          <c:orientation val="minMax"/>
          <c:min val="0.00945"/>
        </c:scaling>
        <c:delete val="0"/>
        <c:axPos val="l"/>
        <c:majorGridlines/>
        <c:numFmt formatCode="0.000%" sourceLinked="0"/>
        <c:majorTickMark val="out"/>
        <c:minorTickMark val="none"/>
        <c:tickLblPos val="nextTo"/>
        <c:crossAx val="-2112712072"/>
        <c:crosses val="autoZero"/>
        <c:crossBetween val="between"/>
        <c:majorUnit val="1.0E-5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2131</Words>
  <Characters>12150</Characters>
  <Application>Microsoft Macintosh Word</Application>
  <DocSecurity>0</DocSecurity>
  <Lines>101</Lines>
  <Paragraphs>28</Paragraphs>
  <ScaleCrop>false</ScaleCrop>
  <Company/>
  <LinksUpToDate>false</LinksUpToDate>
  <CharactersWithSpaces>14253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Mercurio</dc:creator>
  <cp:keywords/>
  <dc:description/>
  <cp:lastModifiedBy>Paul Mercurio</cp:lastModifiedBy>
  <cp:revision>42</cp:revision>
  <cp:lastPrinted>2014-04-16T20:41:00Z</cp:lastPrinted>
  <dcterms:created xsi:type="dcterms:W3CDTF">2014-04-16T20:41:00Z</dcterms:created>
  <dcterms:modified xsi:type="dcterms:W3CDTF">2014-04-17T06:45:00Z</dcterms:modified>
</cp:coreProperties>
</file>