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1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975"/>
        <w:tblGridChange w:id="0">
          <w:tblGrid>
            <w:gridCol w:w="7170"/>
            <w:gridCol w:w="3975"/>
          </w:tblGrid>
        </w:tblGridChange>
      </w:tblGrid>
      <w:tr>
        <w:trPr>
          <w:cantSplit w:val="0"/>
          <w:trHeight w:val="16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Arial" w:cs="Arial" w:eastAsia="Arial" w:hAnsi="Arial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Preston Nalls</w:t>
            </w:r>
          </w:p>
          <w:p w:rsidR="00000000" w:rsidDel="00000000" w:rsidP="00000000" w:rsidRDefault="00000000" w:rsidRPr="00000000" w14:paraId="00000003">
            <w:pPr>
              <w:pStyle w:val="Subtitle"/>
              <w:rPr>
                <w:rFonts w:ascii="Arial" w:cs="Arial" w:eastAsia="Arial" w:hAnsi="Arial"/>
              </w:rPr>
            </w:pPr>
            <w:bookmarkStart w:colFirst="0" w:colLast="0" w:name="_heading=h.e0hp25tlrw8s" w:id="1"/>
            <w:bookmarkEnd w:id="1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Frontend Developer • MS in Computer Science Postgrad at Kennesaw State Univ.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Nashville Metropolitan Area</w:t>
            </w:r>
          </w:p>
          <w:p w:rsidR="00000000" w:rsidDel="00000000" w:rsidP="00000000" w:rsidRDefault="00000000" w:rsidRPr="00000000" w14:paraId="000000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Arial" w:cs="Arial" w:eastAsia="Arial" w:hAnsi="Arial"/>
                <w:b w:val="1"/>
                <w:color w:val="000000"/>
              </w:rPr>
            </w:pPr>
            <w:hyperlink r:id="rId7">
              <w:r w:rsidDel="00000000" w:rsidR="00000000" w:rsidRPr="00000000">
                <w:rPr>
                  <w:rFonts w:ascii="Arial" w:cs="Arial" w:eastAsia="Arial" w:hAnsi="Arial"/>
                  <w:b w:val="1"/>
                  <w:color w:val="1155cc"/>
                  <w:u w:val="single"/>
                  <w:rtl w:val="0"/>
                </w:rPr>
                <w:t xml:space="preserve">www.pjnalls.com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Arial" w:cs="Arial" w:eastAsia="Arial" w:hAnsi="Arial"/>
                <w:b w:val="1"/>
                <w:color w:val="000000"/>
              </w:rPr>
            </w:pPr>
            <w:hyperlink r:id="rId8">
              <w:r w:rsidDel="00000000" w:rsidR="00000000" w:rsidRPr="00000000">
                <w:rPr>
                  <w:rFonts w:ascii="Arial" w:cs="Arial" w:eastAsia="Arial" w:hAnsi="Arial"/>
                  <w:b w:val="1"/>
                  <w:color w:val="1155cc"/>
                  <w:u w:val="single"/>
                  <w:rtl w:val="0"/>
                </w:rPr>
                <w:t xml:space="preserve">www.linkedin.com/in/pjnalls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Arial" w:cs="Arial" w:eastAsia="Arial" w:hAnsi="Arial"/>
                <w:b w:val="1"/>
                <w:color w:val="000000"/>
              </w:rPr>
            </w:pPr>
            <w:hyperlink r:id="rId9">
              <w:r w:rsidDel="00000000" w:rsidR="00000000" w:rsidRPr="00000000">
                <w:rPr>
                  <w:rFonts w:ascii="Arial" w:cs="Arial" w:eastAsia="Arial" w:hAnsi="Arial"/>
                  <w:b w:val="1"/>
                  <w:color w:val="1155cc"/>
                  <w:u w:val="single"/>
                  <w:rtl w:val="0"/>
                </w:rPr>
                <w:t xml:space="preserve">www.github.com/pjnalls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Arial" w:cs="Arial" w:eastAsia="Arial" w:hAnsi="Arial"/>
                <w:color w:val="2e40e0"/>
              </w:rPr>
            </w:pPr>
            <w:bookmarkStart w:colFirst="0" w:colLast="0" w:name="_heading=h.1fob9te" w:id="2"/>
            <w:bookmarkEnd w:id="2"/>
            <w:r w:rsidDel="00000000" w:rsidR="00000000" w:rsidRPr="00000000">
              <w:rPr>
                <w:rFonts w:ascii="Arial" w:cs="Arial" w:eastAsia="Arial" w:hAnsi="Arial"/>
                <w:color w:val="2e40e0"/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0A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Arial" w:cs="Arial" w:eastAsia="Arial" w:hAnsi="Arial"/>
                <w:b w:val="0"/>
                <w:i w:val="1"/>
                <w:sz w:val="24"/>
                <w:szCs w:val="24"/>
              </w:rPr>
            </w:pPr>
            <w:bookmarkStart w:colFirst="0" w:colLast="0" w:name="_heading=h.3znysh7" w:id="3"/>
            <w:bookmarkEnd w:id="3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Software Technology Group (STG)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b w:val="0"/>
                <w:color w:val="000000"/>
                <w:rtl w:val="0"/>
              </w:rPr>
              <w:t xml:space="preserve">100%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Remote  — 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rtl w:val="0"/>
              </w:rPr>
              <w:t xml:space="preserve">Software Consultant (React, Angular Developer [Contract])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Style w:val="Heading3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Arial" w:cs="Arial" w:eastAsia="Arial" w:hAnsi="Arial"/>
              </w:rPr>
            </w:pPr>
            <w:bookmarkStart w:colFirst="0" w:colLast="0" w:name="_heading=h.2et92p0" w:id="4"/>
            <w:bookmarkEnd w:id="4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JANUARY 2022 - PRESENT</w:t>
            </w:r>
          </w:p>
          <w:p w:rsidR="00000000" w:rsidDel="00000000" w:rsidP="00000000" w:rsidRDefault="00000000" w:rsidRPr="00000000" w14:paraId="0000000C">
            <w:pPr>
              <w:numPr>
                <w:ilvl w:val="0"/>
                <w:numId w:val="4"/>
              </w:numPr>
              <w:spacing w:after="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Contributed 50% of the UI for new development (~50%), enhancements (~30%), and maintenance (~20%) of a large, enterprise Angular, Sass (SCSS), Angular Material, NgRx, Jest, and Nx web project with close to 170 modular Angular libraries.</w:t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4"/>
              </w:numPr>
              <w:spacing w:after="0" w:before="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Reduced the time complexity of the official Angular Material tree dynamic data implementation by roughly ~1000%, a factor of i — so if the initial load takes ~1 second, O((n + m) * i), then my solution, in theory, should take close to ~100 milliseconds, just O(n + m).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4"/>
              </w:numPr>
              <w:spacing w:after="0" w:before="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Provided 90 - 95% of Angular work for 3 months alone for the client.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4"/>
              </w:numPr>
              <w:spacing w:before="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Remediated, enhanced, and added new features and DRY (Don’t. Repeat. Yourself.) reusable function components with React, Sass (SCSS), Bootstrap, Figma, JSX/TSX, TypeScript for a frontend web application for one of the company’s central hubs keeping 100% code coverage on new components with Jest and Enzyme.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Arial" w:cs="Arial" w:eastAsia="Arial" w:hAnsi="Arial"/>
                <w:b w:val="0"/>
                <w:i w:val="1"/>
              </w:rPr>
            </w:pPr>
            <w:bookmarkStart w:colFirst="0" w:colLast="0" w:name="_heading=h.tyjcwt" w:id="5"/>
            <w:bookmarkEnd w:id="5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KDDI America, Inc.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100% Remote —                            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rtl w:val="0"/>
              </w:rPr>
              <w:t xml:space="preserve">Application Engineer (JavaScript Developer [3-Month Trial Period])</w:t>
            </w:r>
          </w:p>
          <w:p w:rsidR="00000000" w:rsidDel="00000000" w:rsidP="00000000" w:rsidRDefault="00000000" w:rsidRPr="00000000" w14:paraId="00000011">
            <w:pPr>
              <w:pStyle w:val="Heading3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Arial" w:cs="Arial" w:eastAsia="Arial" w:hAnsi="Arial"/>
              </w:rPr>
            </w:pPr>
            <w:bookmarkStart w:colFirst="0" w:colLast="0" w:name="_heading=h.3dy6vkm" w:id="6"/>
            <w:bookmarkEnd w:id="6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AUGUST 2021 - OCTOBER 2021</w:t>
            </w:r>
          </w:p>
          <w:p w:rsidR="00000000" w:rsidDel="00000000" w:rsidP="00000000" w:rsidRDefault="00000000" w:rsidRPr="00000000" w14:paraId="00000012">
            <w:pPr>
              <w:pStyle w:val="Heading2"/>
              <w:rPr>
                <w:rFonts w:ascii="Arial" w:cs="Arial" w:eastAsia="Arial" w:hAnsi="Arial"/>
                <w:b w:val="0"/>
                <w:i w:val="1"/>
              </w:rPr>
            </w:pPr>
            <w:bookmarkStart w:colFirst="0" w:colLast="0" w:name="_heading=h.1t3h5sf" w:id="7"/>
            <w:bookmarkEnd w:id="7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Addison Group, </w:t>
            </w: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100% Remote —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rtl w:val="0"/>
              </w:rPr>
              <w:t xml:space="preserve">Web Developer            (2-Month Contract [Urgent Request])</w:t>
            </w:r>
          </w:p>
          <w:p w:rsidR="00000000" w:rsidDel="00000000" w:rsidP="00000000" w:rsidRDefault="00000000" w:rsidRPr="00000000" w14:paraId="00000013">
            <w:pPr>
              <w:pStyle w:val="Heading3"/>
              <w:rPr>
                <w:rFonts w:ascii="Arial" w:cs="Arial" w:eastAsia="Arial" w:hAnsi="Arial"/>
              </w:rPr>
            </w:pPr>
            <w:bookmarkStart w:colFirst="0" w:colLast="0" w:name="_heading=h.4d34og8" w:id="8"/>
            <w:bookmarkEnd w:id="8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APRIL 2021 - JUNE 2021</w:t>
            </w:r>
          </w:p>
          <w:p w:rsidR="00000000" w:rsidDel="00000000" w:rsidP="00000000" w:rsidRDefault="00000000" w:rsidRPr="00000000" w14:paraId="00000014">
            <w:pPr>
              <w:ind w:left="0" w:firstLine="0"/>
              <w:rPr/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Hired for an urgent, 2-month contract to build 2 web apps quickly for a major university's IT department.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pStyle w:val="Heading2"/>
              <w:rPr>
                <w:rFonts w:ascii="Arial" w:cs="Arial" w:eastAsia="Arial" w:hAnsi="Arial"/>
                <w:b w:val="0"/>
                <w:i w:val="1"/>
              </w:rPr>
            </w:pPr>
            <w:bookmarkStart w:colFirst="0" w:colLast="0" w:name="_heading=h.2s8eyo1" w:id="9"/>
            <w:bookmarkEnd w:id="9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Insight Global, </w:t>
            </w: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0"/>
                    <w:rtl w:val="0"/>
                  </w:rPr>
                  <w:t xml:space="preserve">Franklin, TN → 100% Remote —                             </w:t>
                </w:r>
              </w:sdtContent>
            </w:sdt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rtl w:val="0"/>
              </w:rPr>
              <w:t xml:space="preserve">Software Developer (Contract)</w:t>
            </w:r>
          </w:p>
          <w:p w:rsidR="00000000" w:rsidDel="00000000" w:rsidP="00000000" w:rsidRDefault="00000000" w:rsidRPr="00000000" w14:paraId="00000016">
            <w:pPr>
              <w:pStyle w:val="Heading3"/>
              <w:rPr>
                <w:rFonts w:ascii="Arial" w:cs="Arial" w:eastAsia="Arial" w:hAnsi="Arial"/>
              </w:rPr>
            </w:pPr>
            <w:bookmarkStart w:colFirst="0" w:colLast="0" w:name="_heading=h.17dp8vu" w:id="10"/>
            <w:bookmarkEnd w:id="10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DECEMBER 2019 - JULY 2020</w:t>
            </w:r>
          </w:p>
          <w:p w:rsidR="00000000" w:rsidDel="00000000" w:rsidP="00000000" w:rsidRDefault="00000000" w:rsidRPr="00000000" w14:paraId="0000001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Contributed UI components to a large application rewrite using React, CSS, Sass (SCSS), and Redux.</w:t>
            </w:r>
          </w:p>
          <w:p w:rsidR="00000000" w:rsidDel="00000000" w:rsidP="00000000" w:rsidRDefault="00000000" w:rsidRPr="00000000" w14:paraId="00000018">
            <w:pPr>
              <w:pStyle w:val="Heading2"/>
              <w:rPr>
                <w:rFonts w:ascii="Arial" w:cs="Arial" w:eastAsia="Arial" w:hAnsi="Arial"/>
                <w:b w:val="0"/>
                <w:i w:val="1"/>
              </w:rPr>
            </w:pPr>
            <w:bookmarkStart w:colFirst="0" w:colLast="0" w:name="_heading=h.3rdcrjn" w:id="11"/>
            <w:bookmarkEnd w:id="11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Atos Syntel, </w:t>
            </w: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Nashville, TN (Contract) — Consultant (Application Developer [Contact])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pStyle w:val="Heading3"/>
              <w:rPr>
                <w:rFonts w:ascii="Arial" w:cs="Arial" w:eastAsia="Arial" w:hAnsi="Arial"/>
              </w:rPr>
            </w:pPr>
            <w:bookmarkStart w:colFirst="0" w:colLast="0" w:name="_heading=h.26in1rg" w:id="12"/>
            <w:bookmarkEnd w:id="12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NOVEMBER 2018 - OCTOBER 2019</w:t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4"/>
              </w:numPr>
              <w:spacing w:after="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Maintained 2 web apps (using JavaScript and other technologies) that provide (1) follow-up care for patients after they are discharged from a facility used by 150+ healthcare facilities and (2) an admin tool.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4"/>
              </w:numPr>
              <w:spacing w:before="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Enhanced front-end and UI/UX of the follow-up and admin-tool apps via HTML, CSS, Bootstrap, JavaScript, Knockout.js, Ember.js, CoffeeScript, Handlebars.js, jQuery, Ajax, and GIMP.</w:t>
            </w:r>
          </w:p>
          <w:p w:rsidR="00000000" w:rsidDel="00000000" w:rsidP="00000000" w:rsidRDefault="00000000" w:rsidRPr="00000000" w14:paraId="0000001C">
            <w:pPr>
              <w:pStyle w:val="Heading3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Arial" w:cs="Arial" w:eastAsia="Arial" w:hAnsi="Arial"/>
              </w:rPr>
            </w:pPr>
            <w:bookmarkStart w:colFirst="0" w:colLast="0" w:name="_heading=h.lnxbz9" w:id="13"/>
            <w:bookmarkEnd w:id="13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pStyle w:val="Heading2"/>
              <w:rPr>
                <w:rFonts w:ascii="Arial" w:cs="Arial" w:eastAsia="Arial" w:hAnsi="Arial"/>
                <w:b w:val="0"/>
                <w:i w:val="1"/>
              </w:rPr>
            </w:pPr>
            <w:bookmarkStart w:colFirst="0" w:colLast="0" w:name="_heading=h.35nkun2" w:id="14"/>
            <w:bookmarkEnd w:id="14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Schneider Electric, </w:t>
            </w: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Franklin, TN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rtl w:val="0"/>
              </w:rPr>
              <w:t xml:space="preserve">Application Developer</w:t>
            </w:r>
          </w:p>
          <w:p w:rsidR="00000000" w:rsidDel="00000000" w:rsidP="00000000" w:rsidRDefault="00000000" w:rsidRPr="00000000" w14:paraId="0000001E">
            <w:pPr>
              <w:pStyle w:val="Heading3"/>
              <w:rPr>
                <w:rFonts w:ascii="Arial" w:cs="Arial" w:eastAsia="Arial" w:hAnsi="Arial"/>
              </w:rPr>
            </w:pPr>
            <w:bookmarkStart w:colFirst="0" w:colLast="0" w:name="_heading=h.1ksv4uv" w:id="15"/>
            <w:bookmarkEnd w:id="15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JUNE 2018 - NOVEMBER 2018</w:t>
            </w:r>
          </w:p>
          <w:p w:rsidR="00000000" w:rsidDel="00000000" w:rsidP="00000000" w:rsidRDefault="00000000" w:rsidRPr="00000000" w14:paraId="0000001F">
            <w:pPr>
              <w:pStyle w:val="Heading2"/>
              <w:rPr>
                <w:rFonts w:ascii="Arial" w:cs="Arial" w:eastAsia="Arial" w:hAnsi="Arial"/>
                <w:b w:val="0"/>
                <w:i w:val="1"/>
              </w:rPr>
            </w:pPr>
            <w:bookmarkStart w:colFirst="0" w:colLast="0" w:name="_heading=h.44sinio" w:id="16"/>
            <w:bookmarkEnd w:id="16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HCA, </w:t>
            </w: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Nashville, TN —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rtl w:val="0"/>
              </w:rPr>
              <w:t xml:space="preserve">C#</w:t>
            </w: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rtl w:val="0"/>
              </w:rPr>
              <w:t xml:space="preserve">Developer, (Internship)</w:t>
            </w:r>
          </w:p>
          <w:p w:rsidR="00000000" w:rsidDel="00000000" w:rsidP="00000000" w:rsidRDefault="00000000" w:rsidRPr="00000000" w14:paraId="00000020">
            <w:pPr>
              <w:pStyle w:val="Heading3"/>
              <w:rPr>
                <w:rFonts w:ascii="Arial" w:cs="Arial" w:eastAsia="Arial" w:hAnsi="Arial"/>
              </w:rPr>
            </w:pPr>
            <w:bookmarkStart w:colFirst="0" w:colLast="0" w:name="_heading=h.2jxsxqh" w:id="17"/>
            <w:bookmarkEnd w:id="17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DECEMBER 2017 - MAY 2018</w:t>
            </w:r>
          </w:p>
          <w:p w:rsidR="00000000" w:rsidDel="00000000" w:rsidP="00000000" w:rsidRDefault="00000000" w:rsidRPr="00000000" w14:paraId="00000021">
            <w:pPr>
              <w:pStyle w:val="Heading2"/>
              <w:rPr>
                <w:rFonts w:ascii="Arial" w:cs="Arial" w:eastAsia="Arial" w:hAnsi="Arial"/>
                <w:b w:val="0"/>
                <w:i w:val="1"/>
              </w:rPr>
            </w:pPr>
            <w:bookmarkStart w:colFirst="0" w:colLast="0" w:name="_heading=h.z337ya" w:id="18"/>
            <w:bookmarkEnd w:id="18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Optum, </w:t>
            </w: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Franklin, TN —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rtl w:val="0"/>
              </w:rPr>
              <w:t xml:space="preserve">Technology Development Program (TDP), Software Engineer (Internship)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pStyle w:val="Heading3"/>
              <w:rPr>
                <w:rFonts w:ascii="Arial" w:cs="Arial" w:eastAsia="Arial" w:hAnsi="Arial"/>
              </w:rPr>
            </w:pPr>
            <w:bookmarkStart w:colFirst="0" w:colLast="0" w:name="_heading=h.3j2qqm3" w:id="19"/>
            <w:bookmarkEnd w:id="19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MAY 2017 - AUGUST 2017</w:t>
            </w:r>
          </w:p>
          <w:p w:rsidR="00000000" w:rsidDel="00000000" w:rsidP="00000000" w:rsidRDefault="00000000" w:rsidRPr="00000000" w14:paraId="00000023">
            <w:pPr>
              <w:pStyle w:val="Heading2"/>
              <w:rPr/>
            </w:pPr>
            <w:bookmarkStart w:colFirst="0" w:colLast="0" w:name="_heading=h.1y810tw" w:id="20"/>
            <w:bookmarkEnd w:id="20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ZeroChaos, </w:t>
            </w: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100% Remote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— Ads Quality Rater (Bilingual QA)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pStyle w:val="Heading3"/>
              <w:rPr>
                <w:rFonts w:ascii="Arial" w:cs="Arial" w:eastAsia="Arial" w:hAnsi="Arial"/>
              </w:rPr>
            </w:pPr>
            <w:bookmarkStart w:colFirst="0" w:colLast="0" w:name="_heading=h.4i7ojhp" w:id="21"/>
            <w:bookmarkEnd w:id="21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MAY 2015 - OCTOBER 2017</w:t>
            </w:r>
          </w:p>
          <w:p w:rsidR="00000000" w:rsidDel="00000000" w:rsidP="00000000" w:rsidRDefault="00000000" w:rsidRPr="00000000" w14:paraId="00000025">
            <w:pPr>
              <w:pStyle w:val="Heading1"/>
              <w:rPr>
                <w:rFonts w:ascii="Arial" w:cs="Arial" w:eastAsia="Arial" w:hAnsi="Arial"/>
                <w:color w:val="2e40e0"/>
                <w:sz w:val="20"/>
                <w:szCs w:val="20"/>
              </w:rPr>
            </w:pPr>
            <w:bookmarkStart w:colFirst="0" w:colLast="0" w:name="_heading=h.2xcytpi" w:id="22"/>
            <w:bookmarkEnd w:id="22"/>
            <w:r w:rsidDel="00000000" w:rsidR="00000000" w:rsidRPr="00000000">
              <w:rPr>
                <w:rFonts w:ascii="Arial" w:cs="Arial" w:eastAsia="Arial" w:hAnsi="Arial"/>
                <w:color w:val="2e40e0"/>
                <w:rtl w:val="0"/>
              </w:rPr>
              <w:t xml:space="preserve">PROJECTS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pStyle w:val="Heading2"/>
              <w:rPr>
                <w:rFonts w:ascii="Arial" w:cs="Arial" w:eastAsia="Arial" w:hAnsi="Arial"/>
              </w:rPr>
            </w:pPr>
            <w:bookmarkStart w:colFirst="0" w:colLast="0" w:name="_heading=h.1ci93xb" w:id="23"/>
            <w:bookmarkEnd w:id="23"/>
            <w:hyperlink r:id="rId10">
              <w:r w:rsidDel="00000000" w:rsidR="00000000" w:rsidRPr="00000000">
                <w:rPr>
                  <w:rFonts w:ascii="Arial" w:cs="Arial" w:eastAsia="Arial" w:hAnsi="Arial"/>
                  <w:color w:val="2e40e0"/>
                  <w:rtl w:val="0"/>
                </w:rPr>
                <w:t xml:space="preserve">www.pjnalls.com</w:t>
              </w:r>
            </w:hyperlink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rtl w:val="0"/>
              </w:rPr>
              <w:t xml:space="preserve">Personal Portfolio and Blog Website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pStyle w:val="Heading2"/>
              <w:rPr>
                <w:rFonts w:ascii="Arial" w:cs="Arial" w:eastAsia="Arial" w:hAnsi="Arial"/>
                <w:color w:val="2e40e0"/>
              </w:rPr>
            </w:pPr>
            <w:bookmarkStart w:colFirst="0" w:colLast="0" w:name="_heading=h.3whwml4" w:id="24"/>
            <w:bookmarkEnd w:id="24"/>
            <w:hyperlink r:id="rId11">
              <w:r w:rsidDel="00000000" w:rsidR="00000000" w:rsidRPr="00000000">
                <w:rPr>
                  <w:rFonts w:ascii="Arial" w:cs="Arial" w:eastAsia="Arial" w:hAnsi="Arial"/>
                  <w:color w:val="2e40e0"/>
                  <w:rtl w:val="0"/>
                </w:rPr>
                <w:t xml:space="preserve">www.github.com/pjnalls</w:t>
              </w:r>
            </w:hyperlink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 </w:t>
            </w: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rtl w:val="0"/>
              </w:rPr>
              <w:t xml:space="preserve">GitHub Profile and Projects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Arial" w:cs="Arial" w:eastAsia="Arial" w:hAnsi="Arial"/>
                <w:color w:val="2e40e0"/>
              </w:rPr>
            </w:pPr>
            <w:bookmarkStart w:colFirst="0" w:colLast="0" w:name="_heading=h.2bn6wsx" w:id="25"/>
            <w:bookmarkEnd w:id="25"/>
            <w:r w:rsidDel="00000000" w:rsidR="00000000" w:rsidRPr="00000000">
              <w:rPr>
                <w:rFonts w:ascii="Arial" w:cs="Arial" w:eastAsia="Arial" w:hAnsi="Arial"/>
                <w:color w:val="2e40e0"/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29">
            <w:pPr>
              <w:pStyle w:val="Heading2"/>
              <w:rPr>
                <w:rFonts w:ascii="Arial" w:cs="Arial" w:eastAsia="Arial" w:hAnsi="Arial"/>
                <w:b w:val="0"/>
                <w:i w:val="1"/>
              </w:rPr>
            </w:pPr>
            <w:bookmarkStart w:colFirst="0" w:colLast="0" w:name="_heading=h.najndvlcfen8" w:id="26"/>
            <w:bookmarkEnd w:id="26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Kennesaw State University, </w:t>
            </w: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Kennesaw, GA —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rtl w:val="0"/>
              </w:rPr>
              <w:t xml:space="preserve">M.S. in Computer Science</w:t>
            </w:r>
          </w:p>
          <w:p w:rsidR="00000000" w:rsidDel="00000000" w:rsidP="00000000" w:rsidRDefault="00000000" w:rsidRPr="00000000" w14:paraId="0000002A">
            <w:pPr>
              <w:pStyle w:val="Heading3"/>
              <w:rPr>
                <w:rFonts w:ascii="Arial" w:cs="Arial" w:eastAsia="Arial" w:hAnsi="Arial"/>
              </w:rPr>
            </w:pPr>
            <w:bookmarkStart w:colFirst="0" w:colLast="0" w:name="_heading=h.th6slyplbu5n" w:id="27"/>
            <w:bookmarkEnd w:id="27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2023</w:t>
            </w:r>
          </w:p>
          <w:p w:rsidR="00000000" w:rsidDel="00000000" w:rsidP="00000000" w:rsidRDefault="00000000" w:rsidRPr="00000000" w14:paraId="0000002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Starting the MS in CS program as an incoming postgraduate in Summer 2023.</w:t>
            </w:r>
          </w:p>
          <w:p w:rsidR="00000000" w:rsidDel="00000000" w:rsidP="00000000" w:rsidRDefault="00000000" w:rsidRPr="00000000" w14:paraId="0000002C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Arial" w:cs="Arial" w:eastAsia="Arial" w:hAnsi="Arial"/>
                <w:b w:val="0"/>
                <w:i w:val="1"/>
              </w:rPr>
            </w:pPr>
            <w:bookmarkStart w:colFirst="0" w:colLast="0" w:name="_heading=h.qsh70q" w:id="28"/>
            <w:bookmarkEnd w:id="28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Middle Tennessee State University (MTSU), </w:t>
            </w: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Murfreesboro, TN —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rtl w:val="0"/>
              </w:rPr>
              <w:t xml:space="preserve">B.S. in Computer Science (ABET Accreditation)</w:t>
            </w:r>
          </w:p>
          <w:p w:rsidR="00000000" w:rsidDel="00000000" w:rsidP="00000000" w:rsidRDefault="00000000" w:rsidRPr="00000000" w14:paraId="0000002D">
            <w:pPr>
              <w:pStyle w:val="Heading3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Arial" w:cs="Arial" w:eastAsia="Arial" w:hAnsi="Arial"/>
              </w:rPr>
            </w:pPr>
            <w:bookmarkStart w:colFirst="0" w:colLast="0" w:name="_heading=h.3as4poj" w:id="29"/>
            <w:bookmarkEnd w:id="29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AUGUST 2015 - MAY 2018</w:t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Gained a 3.6/4.0 Computer Science GPA.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2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Volunteered as Promotion Director and Web Tech for the ACM Chapter.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Arial" w:cs="Arial" w:eastAsia="Arial" w:hAnsi="Arial"/>
                <w:b w:val="0"/>
                <w:i w:val="1"/>
              </w:rPr>
            </w:pPr>
            <w:bookmarkStart w:colFirst="0" w:colLast="0" w:name="_heading=h.1pxezwc" w:id="30"/>
            <w:bookmarkEnd w:id="30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Middle Tennessee State University (MTSU), </w:t>
            </w: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Murfreesboro, TN —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rtl w:val="0"/>
              </w:rPr>
              <w:t xml:space="preserve">B.S. in Animation, Interactive Technology, Video Graphics, and Special</w:t>
            </w:r>
          </w:p>
          <w:p w:rsidR="00000000" w:rsidDel="00000000" w:rsidP="00000000" w:rsidRDefault="00000000" w:rsidRPr="00000000" w14:paraId="00000031">
            <w:pPr>
              <w:pStyle w:val="Heading3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Arial" w:cs="Arial" w:eastAsia="Arial" w:hAnsi="Arial"/>
              </w:rPr>
            </w:pPr>
            <w:bookmarkStart w:colFirst="0" w:colLast="0" w:name="_heading=h.49x2ik5" w:id="31"/>
            <w:bookmarkEnd w:id="31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AUGUST 2007 - DECEMBER 2012</w:t>
            </w:r>
          </w:p>
          <w:p w:rsidR="00000000" w:rsidDel="00000000" w:rsidP="00000000" w:rsidRDefault="00000000" w:rsidRPr="00000000" w14:paraId="00000032">
            <w:pPr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Minored in Studio Art and Japanese, rigorously studying sinographs.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2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Became proficient in Photoshop, drawing, and 2D design.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Arial" w:cs="Arial" w:eastAsia="Arial" w:hAnsi="Arial"/>
                <w:color w:val="2e40e0"/>
              </w:rPr>
            </w:pPr>
            <w:bookmarkStart w:colFirst="0" w:colLast="0" w:name="_heading=h.2p2csry" w:id="32"/>
            <w:bookmarkEnd w:id="32"/>
            <w:r w:rsidDel="00000000" w:rsidR="00000000" w:rsidRPr="00000000">
              <w:rPr>
                <w:rFonts w:ascii="Arial" w:cs="Arial" w:eastAsia="Arial" w:hAnsi="Arial"/>
                <w:color w:val="2e40e0"/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35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pStyle w:val="Heading3"/>
              <w:ind w:left="0" w:firstLine="0"/>
              <w:rPr>
                <w:rFonts w:ascii="Arial" w:cs="Arial" w:eastAsia="Arial" w:hAnsi="Arial"/>
                <w:b w:val="1"/>
              </w:rPr>
            </w:pPr>
            <w:bookmarkStart w:colFirst="0" w:colLast="0" w:name="_heading=h.147n2zr" w:id="33"/>
            <w:bookmarkEnd w:id="33"/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PROGRAMMING LANGUAGES</w:t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HTML, CSS, SCSS, Sass, ES6+ JavaScript, TypeScript</w:t>
            </w:r>
          </w:p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>
                <w:rFonts w:ascii="Arial" w:cs="Arial" w:eastAsia="Arial" w:hAnsi="Arial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pStyle w:val="Heading3"/>
              <w:rPr>
                <w:rFonts w:ascii="Arial" w:cs="Arial" w:eastAsia="Arial" w:hAnsi="Arial"/>
                <w:b w:val="1"/>
              </w:rPr>
            </w:pPr>
            <w:bookmarkStart w:colFirst="0" w:colLast="0" w:name="_heading=h.3o7alnk" w:id="34"/>
            <w:bookmarkEnd w:id="34"/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SOFTWARE-ENGINEERING METHODS</w:t>
            </w:r>
          </w:p>
          <w:p w:rsidR="00000000" w:rsidDel="00000000" w:rsidP="00000000" w:rsidRDefault="00000000" w:rsidRPr="00000000" w14:paraId="0000003A">
            <w:pPr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Data Structures and Algorithms, Algorithm Analysis, SOLID Software Design, Object-Oriented Programming, Functional Programming, Test-Driven Development</w:t>
            </w:r>
          </w:p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>
                <w:rFonts w:ascii="Arial" w:cs="Arial" w:eastAsia="Arial" w:hAnsi="Arial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pStyle w:val="Heading3"/>
              <w:ind w:left="0" w:firstLine="0"/>
              <w:rPr>
                <w:rFonts w:ascii="Arial" w:cs="Arial" w:eastAsia="Arial" w:hAnsi="Arial"/>
                <w:b w:val="1"/>
              </w:rPr>
            </w:pPr>
            <w:bookmarkStart w:colFirst="0" w:colLast="0" w:name="_heading=h.23ckvvd" w:id="35"/>
            <w:bookmarkEnd w:id="35"/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FRONTEND FRAMEWORKS / LIBRARIES</w:t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React Native, React, Angular, Next.js, Astro, Angular Material, Material UI (MUI), Angular CLI, Nx, NgRx, Redux, RxJS, Jest, Enzyme</w:t>
            </w:r>
          </w:p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>
                <w:rFonts w:ascii="Arial" w:cs="Arial" w:eastAsia="Arial" w:hAnsi="Arial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pStyle w:val="Heading3"/>
              <w:ind w:left="0" w:firstLine="0"/>
              <w:rPr>
                <w:rFonts w:ascii="Arial" w:cs="Arial" w:eastAsia="Arial" w:hAnsi="Arial"/>
                <w:b w:val="1"/>
              </w:rPr>
            </w:pPr>
            <w:bookmarkStart w:colFirst="0" w:colLast="0" w:name="_heading=h.ihv636" w:id="36"/>
            <w:bookmarkEnd w:id="36"/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UI / UX DESIGN TOOLS</w:t>
            </w:r>
          </w:p>
          <w:p w:rsidR="00000000" w:rsidDel="00000000" w:rsidP="00000000" w:rsidRDefault="00000000" w:rsidRPr="00000000" w14:paraId="00000040">
            <w:pPr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Photoshop, Paint 3D, Figma</w:t>
            </w:r>
          </w:p>
          <w:p w:rsidR="00000000" w:rsidDel="00000000" w:rsidP="00000000" w:rsidRDefault="00000000" w:rsidRPr="00000000" w14:paraId="00000041">
            <w:pPr>
              <w:rPr>
                <w:rFonts w:ascii="Arial" w:cs="Arial" w:eastAsia="Arial" w:hAnsi="Arial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pStyle w:val="Heading3"/>
              <w:ind w:left="0" w:firstLine="0"/>
              <w:rPr>
                <w:rFonts w:ascii="Arial" w:cs="Arial" w:eastAsia="Arial" w:hAnsi="Arial"/>
                <w:b w:val="1"/>
              </w:rPr>
            </w:pPr>
            <w:bookmarkStart w:colFirst="0" w:colLast="0" w:name="_heading=h.32hioqz" w:id="37"/>
            <w:bookmarkEnd w:id="37"/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CI / PRODUCTIVITY TOOLS</w:t>
            </w:r>
          </w:p>
          <w:p w:rsidR="00000000" w:rsidDel="00000000" w:rsidP="00000000" w:rsidRDefault="00000000" w:rsidRPr="00000000" w14:paraId="00000043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Advanced Git, Advanced Markdown / MDX, Jira, Bitbucket, GitHub, GitHub Pages, GitHub Actions </w:t>
            </w:r>
          </w:p>
          <w:p w:rsidR="00000000" w:rsidDel="00000000" w:rsidP="00000000" w:rsidRDefault="00000000" w:rsidRPr="00000000" w14:paraId="00000044">
            <w:pPr>
              <w:pStyle w:val="Heading1"/>
              <w:rPr>
                <w:rFonts w:ascii="Arial" w:cs="Arial" w:eastAsia="Arial" w:hAnsi="Arial"/>
                <w:color w:val="2e40e0"/>
              </w:rPr>
            </w:pPr>
            <w:bookmarkStart w:colFirst="0" w:colLast="0" w:name="_heading=h.1hmsyys" w:id="38"/>
            <w:bookmarkEnd w:id="38"/>
            <w:r w:rsidDel="00000000" w:rsidR="00000000" w:rsidRPr="00000000">
              <w:rPr>
                <w:rFonts w:ascii="Arial" w:cs="Arial" w:eastAsia="Arial" w:hAnsi="Arial"/>
                <w:color w:val="2e40e0"/>
                <w:rtl w:val="0"/>
              </w:rPr>
              <w:t xml:space="preserve">LANGUAGES</w:t>
            </w:r>
          </w:p>
          <w:p w:rsidR="00000000" w:rsidDel="00000000" w:rsidP="00000000" w:rsidRDefault="00000000" w:rsidRPr="00000000" w14:paraId="00000045">
            <w:pPr>
              <w:numPr>
                <w:ilvl w:val="0"/>
                <w:numId w:val="3"/>
              </w:numPr>
              <w:spacing w:after="0" w:before="32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English (Native)</w:t>
            </w:r>
          </w:p>
          <w:p w:rsidR="00000000" w:rsidDel="00000000" w:rsidP="00000000" w:rsidRDefault="00000000" w:rsidRPr="00000000" w14:paraId="00000046">
            <w:pPr>
              <w:numPr>
                <w:ilvl w:val="0"/>
                <w:numId w:val="3"/>
              </w:numPr>
              <w:spacing w:after="0" w:before="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Japanese (Academic)</w:t>
            </w:r>
          </w:p>
          <w:p w:rsidR="00000000" w:rsidDel="00000000" w:rsidP="00000000" w:rsidRDefault="00000000" w:rsidRPr="00000000" w14:paraId="00000047">
            <w:pPr>
              <w:numPr>
                <w:ilvl w:val="0"/>
                <w:numId w:val="3"/>
              </w:numPr>
              <w:spacing w:after="0" w:before="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Latin (Etymological)</w:t>
            </w:r>
          </w:p>
          <w:p w:rsidR="00000000" w:rsidDel="00000000" w:rsidP="00000000" w:rsidRDefault="00000000" w:rsidRPr="00000000" w14:paraId="00000048">
            <w:pPr>
              <w:numPr>
                <w:ilvl w:val="0"/>
                <w:numId w:val="3"/>
              </w:numPr>
              <w:spacing w:before="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Greek (Etymological)</w:t>
            </w:r>
          </w:p>
          <w:p w:rsidR="00000000" w:rsidDel="00000000" w:rsidP="00000000" w:rsidRDefault="00000000" w:rsidRPr="00000000" w14:paraId="00000049">
            <w:pPr>
              <w:numPr>
                <w:ilvl w:val="0"/>
                <w:numId w:val="3"/>
              </w:numPr>
              <w:spacing w:before="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Mandarin (Functionally Literate)</w:t>
            </w:r>
          </w:p>
          <w:p w:rsidR="00000000" w:rsidDel="00000000" w:rsidP="00000000" w:rsidRDefault="00000000" w:rsidRPr="00000000" w14:paraId="0000004A">
            <w:pPr>
              <w:numPr>
                <w:ilvl w:val="0"/>
                <w:numId w:val="3"/>
              </w:numPr>
              <w:spacing w:before="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Spanish (Elementary)</w:t>
            </w:r>
          </w:p>
          <w:p w:rsidR="00000000" w:rsidDel="00000000" w:rsidP="00000000" w:rsidRDefault="00000000" w:rsidRPr="00000000" w14:paraId="0000004B">
            <w:pPr>
              <w:numPr>
                <w:ilvl w:val="0"/>
                <w:numId w:val="3"/>
              </w:numPr>
              <w:spacing w:before="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Hindi (Novice)</w:t>
            </w:r>
          </w:p>
          <w:p w:rsidR="00000000" w:rsidDel="00000000" w:rsidP="00000000" w:rsidRDefault="00000000" w:rsidRPr="00000000" w14:paraId="0000004C">
            <w:pPr>
              <w:numPr>
                <w:ilvl w:val="0"/>
                <w:numId w:val="3"/>
              </w:numPr>
              <w:spacing w:before="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Korean (Novice)</w:t>
            </w:r>
          </w:p>
          <w:p w:rsidR="00000000" w:rsidDel="00000000" w:rsidP="00000000" w:rsidRDefault="00000000" w:rsidRPr="00000000" w14:paraId="0000004D">
            <w:pPr>
              <w:numPr>
                <w:ilvl w:val="0"/>
                <w:numId w:val="3"/>
              </w:numPr>
              <w:spacing w:before="0" w:lineRule="auto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French (Novice)</w:t>
            </w:r>
          </w:p>
          <w:p w:rsidR="00000000" w:rsidDel="00000000" w:rsidP="00000000" w:rsidRDefault="00000000" w:rsidRPr="00000000" w14:paraId="0000004E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Arial" w:cs="Arial" w:eastAsia="Arial" w:hAnsi="Arial"/>
                <w:color w:val="2e40e0"/>
              </w:rPr>
            </w:pPr>
            <w:bookmarkStart w:colFirst="0" w:colLast="0" w:name="_heading=h.phl60xwar8qi" w:id="39"/>
            <w:bookmarkEnd w:id="39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Arial" w:cs="Arial" w:eastAsia="Arial" w:hAnsi="Arial"/>
                <w:sz w:val="2"/>
                <w:szCs w:val="2"/>
              </w:rPr>
            </w:pPr>
            <w:bookmarkStart w:colFirst="0" w:colLast="0" w:name="_heading=h.41mghml" w:id="40"/>
            <w:bookmarkEnd w:id="40"/>
            <w:r w:rsidDel="00000000" w:rsidR="00000000" w:rsidRPr="00000000">
              <w:rPr>
                <w:rFonts w:ascii="Arial" w:cs="Arial" w:eastAsia="Arial" w:hAnsi="Arial"/>
                <w:color w:val="2e40e0"/>
                <w:rtl w:val="0"/>
              </w:rPr>
              <w:t xml:space="preserve">AWARDS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spacing w:before="320" w:lineRule="auto"/>
              <w:rPr>
                <w:rFonts w:ascii="Arial" w:cs="Arial" w:eastAsia="Arial" w:hAnsi="Arial"/>
                <w:sz w:val="2"/>
                <w:szCs w:val="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Rewarded N2 Certificate [of] Japanese-Language Proficiency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by the Japan Foundation; Japan Educational Exchanges and Services in 2013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spacing w:before="320" w:lineRule="auto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Awarded Summer Scholarship for 2011 Tohoku Earthquake and Tsunami, 10-Day Relief Volunteer Program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by MTSU and Fukushima University, visiting abroad in Northeastern Japan in 2012</w:t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ind w:right="-15"/>
              <w:rPr>
                <w:rFonts w:ascii="Arial" w:cs="Arial" w:eastAsia="Arial" w:hAnsi="Arial"/>
                <w:sz w:val="2"/>
                <w:szCs w:val="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Awarded Tennessee HOPE Scholarship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</w: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b w:val="1"/>
                    <w:rtl w:val="0"/>
                  </w:rPr>
                  <w:t xml:space="preserve">for maintaining a overall GPA ≥ 3.0  </w:t>
                </w:r>
              </w:sdtContent>
            </w:sdt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while earning my first Bachelor of Science in Animation, Interactive Technology, Video Graphics, and Special at MTSU between 2007 - 2011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spacing w:before="32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Awarded Placement in Asian Studies Exchange Program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by MTSU and Kansai Gaidai University, studying abroad in Osaka, Japan in 2008</w:t>
            </w:r>
          </w:p>
          <w:p w:rsidR="00000000" w:rsidDel="00000000" w:rsidP="00000000" w:rsidRDefault="00000000" w:rsidRPr="00000000" w14:paraId="00000054">
            <w:pPr>
              <w:spacing w:before="320" w:lineRule="auto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547.2" w:top="547.2" w:left="547.2" w:right="547.2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://www.github.com/pjnalls" TargetMode="External"/><Relationship Id="rId10" Type="http://schemas.openxmlformats.org/officeDocument/2006/relationships/hyperlink" Target="http://www.pjnalls.com" TargetMode="External"/><Relationship Id="rId9" Type="http://schemas.openxmlformats.org/officeDocument/2006/relationships/hyperlink" Target="https://github.com/pjnalls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pjnalls.com/" TargetMode="External"/><Relationship Id="rId8" Type="http://schemas.openxmlformats.org/officeDocument/2006/relationships/hyperlink" Target="http://www.linkedin.com/in/pjnall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q5xOWaNgk7mYbfO9UJHl0vcDlwQ==">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