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lastRenderedPageBreak/>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lastRenderedPageBreak/>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w:t>
      </w:r>
      <w:proofErr w:type="spellStart"/>
      <w:r w:rsidRPr="00A63392">
        <w:rPr>
          <w:rFonts w:cs="Times New Roman"/>
          <w:szCs w:val="20"/>
        </w:rPr>
        <w:t>ka</w:t>
      </w:r>
      <w:proofErr w:type="spellEnd"/>
      <w:r w:rsidRPr="00A63392">
        <w:rPr>
          <w:rFonts w:cs="Times New Roman"/>
          <w:szCs w:val="20"/>
        </w:rPr>
        <w:t>)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jc w:val="both"/>
        <w:rPr>
          <w:b/>
        </w:rPr>
      </w:pPr>
    </w:p>
    <w:p w14:paraId="287B10B2" w14:textId="77777777" w:rsidR="0073035C" w:rsidRPr="004A3013" w:rsidRDefault="0073035C" w:rsidP="00A03C4F">
      <w:pPr>
        <w:jc w:val="both"/>
        <w:rPr>
          <w:lang w:val="en-US"/>
        </w:rPr>
      </w:pPr>
      <w:r w:rsidRPr="000F7EA1">
        <w:rPr>
          <w:b/>
        </w:rPr>
        <w:t>Klíčová slova:</w:t>
      </w:r>
      <w:r w:rsidRPr="000F7EA1">
        <w:t xml:space="preserve"> </w:t>
      </w:r>
      <w:r>
        <w:t xml:space="preserve">herní </w:t>
      </w:r>
      <w:proofErr w:type="spellStart"/>
      <w:r>
        <w:t>enginy</w:t>
      </w:r>
      <w:proofErr w:type="spellEnd"/>
      <w:r>
        <w:t>,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4FF4A787" w14:textId="06C8AF8A" w:rsidR="00DE742C"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27546688" w:history="1">
        <w:r w:rsidR="00DE742C" w:rsidRPr="00312FE2">
          <w:rPr>
            <w:rStyle w:val="Hypertextovodkaz"/>
          </w:rPr>
          <w:t>1. Úvod</w:t>
        </w:r>
        <w:r w:rsidR="00DE742C">
          <w:rPr>
            <w:webHidden/>
          </w:rPr>
          <w:tab/>
        </w:r>
        <w:r w:rsidR="00DE742C">
          <w:rPr>
            <w:webHidden/>
          </w:rPr>
          <w:fldChar w:fldCharType="begin"/>
        </w:r>
        <w:r w:rsidR="00DE742C">
          <w:rPr>
            <w:webHidden/>
          </w:rPr>
          <w:instrText xml:space="preserve"> PAGEREF _Toc127546688 \h </w:instrText>
        </w:r>
        <w:r w:rsidR="00DE742C">
          <w:rPr>
            <w:webHidden/>
          </w:rPr>
        </w:r>
        <w:r w:rsidR="00DE742C">
          <w:rPr>
            <w:webHidden/>
          </w:rPr>
          <w:fldChar w:fldCharType="separate"/>
        </w:r>
        <w:r w:rsidR="00DE742C">
          <w:rPr>
            <w:webHidden/>
          </w:rPr>
          <w:t>1</w:t>
        </w:r>
        <w:r w:rsidR="00DE742C">
          <w:rPr>
            <w:webHidden/>
          </w:rPr>
          <w:fldChar w:fldCharType="end"/>
        </w:r>
      </w:hyperlink>
    </w:p>
    <w:p w14:paraId="77CBC5E0" w14:textId="496D1B2B" w:rsidR="00DE742C" w:rsidRDefault="00000000">
      <w:pPr>
        <w:pStyle w:val="Obsah1"/>
        <w:rPr>
          <w:rFonts w:asciiTheme="minorHAnsi" w:eastAsiaTheme="minorEastAsia" w:hAnsiTheme="minorHAnsi" w:cstheme="minorBidi"/>
          <w:b w:val="0"/>
          <w:sz w:val="22"/>
          <w:lang w:eastAsia="cs-CZ"/>
        </w:rPr>
      </w:pPr>
      <w:hyperlink w:anchor="_Toc127546689" w:history="1">
        <w:r w:rsidR="00DE742C" w:rsidRPr="00312FE2">
          <w:rPr>
            <w:rStyle w:val="Hypertextovodkaz"/>
          </w:rPr>
          <w:t>2. Cíl práce a metodika</w:t>
        </w:r>
        <w:r w:rsidR="00DE742C">
          <w:rPr>
            <w:webHidden/>
          </w:rPr>
          <w:tab/>
        </w:r>
        <w:r w:rsidR="00DE742C">
          <w:rPr>
            <w:webHidden/>
          </w:rPr>
          <w:fldChar w:fldCharType="begin"/>
        </w:r>
        <w:r w:rsidR="00DE742C">
          <w:rPr>
            <w:webHidden/>
          </w:rPr>
          <w:instrText xml:space="preserve"> PAGEREF _Toc127546689 \h </w:instrText>
        </w:r>
        <w:r w:rsidR="00DE742C">
          <w:rPr>
            <w:webHidden/>
          </w:rPr>
        </w:r>
        <w:r w:rsidR="00DE742C">
          <w:rPr>
            <w:webHidden/>
          </w:rPr>
          <w:fldChar w:fldCharType="separate"/>
        </w:r>
        <w:r w:rsidR="00DE742C">
          <w:rPr>
            <w:webHidden/>
          </w:rPr>
          <w:t>1</w:t>
        </w:r>
        <w:r w:rsidR="00DE742C">
          <w:rPr>
            <w:webHidden/>
          </w:rPr>
          <w:fldChar w:fldCharType="end"/>
        </w:r>
      </w:hyperlink>
    </w:p>
    <w:p w14:paraId="5F73086D" w14:textId="78E5296B" w:rsidR="00DE742C" w:rsidRDefault="00000000">
      <w:pPr>
        <w:pStyle w:val="Obsah2"/>
        <w:rPr>
          <w:rFonts w:asciiTheme="minorHAnsi" w:eastAsiaTheme="minorEastAsia" w:hAnsiTheme="minorHAnsi" w:cstheme="minorBidi"/>
          <w:sz w:val="22"/>
          <w:szCs w:val="22"/>
          <w:lang w:eastAsia="cs-CZ"/>
        </w:rPr>
      </w:pPr>
      <w:hyperlink w:anchor="_Toc127546690" w:history="1">
        <w:r w:rsidR="00DE742C" w:rsidRPr="00312FE2">
          <w:rPr>
            <w:rStyle w:val="Hypertextovodkaz"/>
          </w:rPr>
          <w:t>2.1 Cíl práce</w:t>
        </w:r>
        <w:r w:rsidR="00DE742C">
          <w:rPr>
            <w:webHidden/>
          </w:rPr>
          <w:tab/>
        </w:r>
        <w:r w:rsidR="00DE742C">
          <w:rPr>
            <w:webHidden/>
          </w:rPr>
          <w:fldChar w:fldCharType="begin"/>
        </w:r>
        <w:r w:rsidR="00DE742C">
          <w:rPr>
            <w:webHidden/>
          </w:rPr>
          <w:instrText xml:space="preserve"> PAGEREF _Toc127546690 \h </w:instrText>
        </w:r>
        <w:r w:rsidR="00DE742C">
          <w:rPr>
            <w:webHidden/>
          </w:rPr>
        </w:r>
        <w:r w:rsidR="00DE742C">
          <w:rPr>
            <w:webHidden/>
          </w:rPr>
          <w:fldChar w:fldCharType="separate"/>
        </w:r>
        <w:r w:rsidR="00DE742C">
          <w:rPr>
            <w:webHidden/>
          </w:rPr>
          <w:t>1</w:t>
        </w:r>
        <w:r w:rsidR="00DE742C">
          <w:rPr>
            <w:webHidden/>
          </w:rPr>
          <w:fldChar w:fldCharType="end"/>
        </w:r>
      </w:hyperlink>
    </w:p>
    <w:p w14:paraId="5B1726B9" w14:textId="39C14B04" w:rsidR="00DE742C" w:rsidRDefault="00000000">
      <w:pPr>
        <w:pStyle w:val="Obsah2"/>
        <w:rPr>
          <w:rFonts w:asciiTheme="minorHAnsi" w:eastAsiaTheme="minorEastAsia" w:hAnsiTheme="minorHAnsi" w:cstheme="minorBidi"/>
          <w:sz w:val="22"/>
          <w:szCs w:val="22"/>
          <w:lang w:eastAsia="cs-CZ"/>
        </w:rPr>
      </w:pPr>
      <w:hyperlink w:anchor="_Toc127546691" w:history="1">
        <w:r w:rsidR="00DE742C" w:rsidRPr="00312FE2">
          <w:rPr>
            <w:rStyle w:val="Hypertextovodkaz"/>
          </w:rPr>
          <w:t>2.2 Metodika</w:t>
        </w:r>
        <w:r w:rsidR="00DE742C">
          <w:rPr>
            <w:webHidden/>
          </w:rPr>
          <w:tab/>
        </w:r>
        <w:r w:rsidR="00DE742C">
          <w:rPr>
            <w:webHidden/>
          </w:rPr>
          <w:fldChar w:fldCharType="begin"/>
        </w:r>
        <w:r w:rsidR="00DE742C">
          <w:rPr>
            <w:webHidden/>
          </w:rPr>
          <w:instrText xml:space="preserve"> PAGEREF _Toc127546691 \h </w:instrText>
        </w:r>
        <w:r w:rsidR="00DE742C">
          <w:rPr>
            <w:webHidden/>
          </w:rPr>
        </w:r>
        <w:r w:rsidR="00DE742C">
          <w:rPr>
            <w:webHidden/>
          </w:rPr>
          <w:fldChar w:fldCharType="separate"/>
        </w:r>
        <w:r w:rsidR="00DE742C">
          <w:rPr>
            <w:webHidden/>
          </w:rPr>
          <w:t>1</w:t>
        </w:r>
        <w:r w:rsidR="00DE742C">
          <w:rPr>
            <w:webHidden/>
          </w:rPr>
          <w:fldChar w:fldCharType="end"/>
        </w:r>
      </w:hyperlink>
    </w:p>
    <w:p w14:paraId="22355AFB" w14:textId="65F01BF3" w:rsidR="00DE742C" w:rsidRDefault="00000000">
      <w:pPr>
        <w:pStyle w:val="Obsah1"/>
        <w:rPr>
          <w:rFonts w:asciiTheme="minorHAnsi" w:eastAsiaTheme="minorEastAsia" w:hAnsiTheme="minorHAnsi" w:cstheme="minorBidi"/>
          <w:b w:val="0"/>
          <w:sz w:val="22"/>
          <w:lang w:eastAsia="cs-CZ"/>
        </w:rPr>
      </w:pPr>
      <w:hyperlink w:anchor="_Toc127546692" w:history="1">
        <w:r w:rsidR="00DE742C" w:rsidRPr="00312FE2">
          <w:rPr>
            <w:rStyle w:val="Hypertextovodkaz"/>
          </w:rPr>
          <w:t>3. Výběr vhodných programovacích jazyků pro vývoj her</w:t>
        </w:r>
        <w:r w:rsidR="00DE742C">
          <w:rPr>
            <w:webHidden/>
          </w:rPr>
          <w:tab/>
        </w:r>
        <w:r w:rsidR="00DE742C">
          <w:rPr>
            <w:webHidden/>
          </w:rPr>
          <w:fldChar w:fldCharType="begin"/>
        </w:r>
        <w:r w:rsidR="00DE742C">
          <w:rPr>
            <w:webHidden/>
          </w:rPr>
          <w:instrText xml:space="preserve"> PAGEREF _Toc127546692 \h </w:instrText>
        </w:r>
        <w:r w:rsidR="00DE742C">
          <w:rPr>
            <w:webHidden/>
          </w:rPr>
        </w:r>
        <w:r w:rsidR="00DE742C">
          <w:rPr>
            <w:webHidden/>
          </w:rPr>
          <w:fldChar w:fldCharType="separate"/>
        </w:r>
        <w:r w:rsidR="00DE742C">
          <w:rPr>
            <w:webHidden/>
          </w:rPr>
          <w:t>1</w:t>
        </w:r>
        <w:r w:rsidR="00DE742C">
          <w:rPr>
            <w:webHidden/>
          </w:rPr>
          <w:fldChar w:fldCharType="end"/>
        </w:r>
      </w:hyperlink>
    </w:p>
    <w:p w14:paraId="73F00581" w14:textId="391F0237" w:rsidR="00DE742C" w:rsidRDefault="00000000">
      <w:pPr>
        <w:pStyle w:val="Obsah2"/>
        <w:rPr>
          <w:rFonts w:asciiTheme="minorHAnsi" w:eastAsiaTheme="minorEastAsia" w:hAnsiTheme="minorHAnsi" w:cstheme="minorBidi"/>
          <w:sz w:val="22"/>
          <w:szCs w:val="22"/>
          <w:lang w:eastAsia="cs-CZ"/>
        </w:rPr>
      </w:pPr>
      <w:hyperlink w:anchor="_Toc127546693" w:history="1">
        <w:r w:rsidR="00DE742C" w:rsidRPr="00312FE2">
          <w:rPr>
            <w:rStyle w:val="Hypertextovodkaz"/>
          </w:rPr>
          <w:t>3.1 C++</w:t>
        </w:r>
        <w:r w:rsidR="00DE742C">
          <w:rPr>
            <w:webHidden/>
          </w:rPr>
          <w:tab/>
        </w:r>
        <w:r w:rsidR="00DE742C">
          <w:rPr>
            <w:webHidden/>
          </w:rPr>
          <w:fldChar w:fldCharType="begin"/>
        </w:r>
        <w:r w:rsidR="00DE742C">
          <w:rPr>
            <w:webHidden/>
          </w:rPr>
          <w:instrText xml:space="preserve"> PAGEREF _Toc127546693 \h </w:instrText>
        </w:r>
        <w:r w:rsidR="00DE742C">
          <w:rPr>
            <w:webHidden/>
          </w:rPr>
        </w:r>
        <w:r w:rsidR="00DE742C">
          <w:rPr>
            <w:webHidden/>
          </w:rPr>
          <w:fldChar w:fldCharType="separate"/>
        </w:r>
        <w:r w:rsidR="00DE742C">
          <w:rPr>
            <w:webHidden/>
          </w:rPr>
          <w:t>2</w:t>
        </w:r>
        <w:r w:rsidR="00DE742C">
          <w:rPr>
            <w:webHidden/>
          </w:rPr>
          <w:fldChar w:fldCharType="end"/>
        </w:r>
      </w:hyperlink>
    </w:p>
    <w:p w14:paraId="5A101A27" w14:textId="5E21EFAD" w:rsidR="00DE742C" w:rsidRDefault="00000000">
      <w:pPr>
        <w:pStyle w:val="Obsah3"/>
        <w:rPr>
          <w:rFonts w:asciiTheme="minorHAnsi" w:eastAsiaTheme="minorEastAsia" w:hAnsiTheme="minorHAnsi" w:cstheme="minorBidi"/>
          <w:sz w:val="22"/>
          <w:szCs w:val="22"/>
          <w:lang w:eastAsia="cs-CZ"/>
        </w:rPr>
      </w:pPr>
      <w:hyperlink w:anchor="_Toc127546694" w:history="1">
        <w:r w:rsidR="00DE742C" w:rsidRPr="00312FE2">
          <w:rPr>
            <w:rStyle w:val="Hypertextovodkaz"/>
            <w:shd w:val="clear" w:color="auto" w:fill="FFFFFF"/>
          </w:rPr>
          <w:t>3.1.1 Kompilace a hardware</w:t>
        </w:r>
        <w:r w:rsidR="00DE742C">
          <w:rPr>
            <w:webHidden/>
          </w:rPr>
          <w:tab/>
        </w:r>
        <w:r w:rsidR="00DE742C">
          <w:rPr>
            <w:webHidden/>
          </w:rPr>
          <w:fldChar w:fldCharType="begin"/>
        </w:r>
        <w:r w:rsidR="00DE742C">
          <w:rPr>
            <w:webHidden/>
          </w:rPr>
          <w:instrText xml:space="preserve"> PAGEREF _Toc127546694 \h </w:instrText>
        </w:r>
        <w:r w:rsidR="00DE742C">
          <w:rPr>
            <w:webHidden/>
          </w:rPr>
        </w:r>
        <w:r w:rsidR="00DE742C">
          <w:rPr>
            <w:webHidden/>
          </w:rPr>
          <w:fldChar w:fldCharType="separate"/>
        </w:r>
        <w:r w:rsidR="00DE742C">
          <w:rPr>
            <w:webHidden/>
          </w:rPr>
          <w:t>2</w:t>
        </w:r>
        <w:r w:rsidR="00DE742C">
          <w:rPr>
            <w:webHidden/>
          </w:rPr>
          <w:fldChar w:fldCharType="end"/>
        </w:r>
      </w:hyperlink>
    </w:p>
    <w:p w14:paraId="36C82069" w14:textId="7472A926" w:rsidR="00DE742C" w:rsidRDefault="00000000">
      <w:pPr>
        <w:pStyle w:val="Obsah3"/>
        <w:rPr>
          <w:rFonts w:asciiTheme="minorHAnsi" w:eastAsiaTheme="minorEastAsia" w:hAnsiTheme="minorHAnsi" w:cstheme="minorBidi"/>
          <w:sz w:val="22"/>
          <w:szCs w:val="22"/>
          <w:lang w:eastAsia="cs-CZ"/>
        </w:rPr>
      </w:pPr>
      <w:hyperlink w:anchor="_Toc127546695" w:history="1">
        <w:r w:rsidR="00DE742C" w:rsidRPr="00312FE2">
          <w:rPr>
            <w:rStyle w:val="Hypertextovodkaz"/>
          </w:rPr>
          <w:t>3.1.2 Novinky oproti C</w:t>
        </w:r>
        <w:r w:rsidR="00DE742C">
          <w:rPr>
            <w:webHidden/>
          </w:rPr>
          <w:tab/>
        </w:r>
        <w:r w:rsidR="00DE742C">
          <w:rPr>
            <w:webHidden/>
          </w:rPr>
          <w:fldChar w:fldCharType="begin"/>
        </w:r>
        <w:r w:rsidR="00DE742C">
          <w:rPr>
            <w:webHidden/>
          </w:rPr>
          <w:instrText xml:space="preserve"> PAGEREF _Toc127546695 \h </w:instrText>
        </w:r>
        <w:r w:rsidR="00DE742C">
          <w:rPr>
            <w:webHidden/>
          </w:rPr>
        </w:r>
        <w:r w:rsidR="00DE742C">
          <w:rPr>
            <w:webHidden/>
          </w:rPr>
          <w:fldChar w:fldCharType="separate"/>
        </w:r>
        <w:r w:rsidR="00DE742C">
          <w:rPr>
            <w:webHidden/>
          </w:rPr>
          <w:t>3</w:t>
        </w:r>
        <w:r w:rsidR="00DE742C">
          <w:rPr>
            <w:webHidden/>
          </w:rPr>
          <w:fldChar w:fldCharType="end"/>
        </w:r>
      </w:hyperlink>
    </w:p>
    <w:p w14:paraId="3690389B" w14:textId="448B07BA" w:rsidR="00DE742C" w:rsidRDefault="00000000">
      <w:pPr>
        <w:pStyle w:val="Obsah3"/>
        <w:rPr>
          <w:rFonts w:asciiTheme="minorHAnsi" w:eastAsiaTheme="minorEastAsia" w:hAnsiTheme="minorHAnsi" w:cstheme="minorBidi"/>
          <w:sz w:val="22"/>
          <w:szCs w:val="22"/>
          <w:lang w:eastAsia="cs-CZ"/>
        </w:rPr>
      </w:pPr>
      <w:hyperlink w:anchor="_Toc127546696" w:history="1">
        <w:r w:rsidR="00DE742C" w:rsidRPr="00312FE2">
          <w:rPr>
            <w:rStyle w:val="Hypertextovodkaz"/>
          </w:rPr>
          <w:t>3.1.3 Nevýhody</w:t>
        </w:r>
        <w:r w:rsidR="00DE742C">
          <w:rPr>
            <w:webHidden/>
          </w:rPr>
          <w:tab/>
        </w:r>
        <w:r w:rsidR="00DE742C">
          <w:rPr>
            <w:webHidden/>
          </w:rPr>
          <w:fldChar w:fldCharType="begin"/>
        </w:r>
        <w:r w:rsidR="00DE742C">
          <w:rPr>
            <w:webHidden/>
          </w:rPr>
          <w:instrText xml:space="preserve"> PAGEREF _Toc127546696 \h </w:instrText>
        </w:r>
        <w:r w:rsidR="00DE742C">
          <w:rPr>
            <w:webHidden/>
          </w:rPr>
        </w:r>
        <w:r w:rsidR="00DE742C">
          <w:rPr>
            <w:webHidden/>
          </w:rPr>
          <w:fldChar w:fldCharType="separate"/>
        </w:r>
        <w:r w:rsidR="00DE742C">
          <w:rPr>
            <w:webHidden/>
          </w:rPr>
          <w:t>3</w:t>
        </w:r>
        <w:r w:rsidR="00DE742C">
          <w:rPr>
            <w:webHidden/>
          </w:rPr>
          <w:fldChar w:fldCharType="end"/>
        </w:r>
      </w:hyperlink>
    </w:p>
    <w:p w14:paraId="55D871B1" w14:textId="6CE344D4" w:rsidR="00DE742C" w:rsidRDefault="00000000">
      <w:pPr>
        <w:pStyle w:val="Obsah2"/>
        <w:rPr>
          <w:rFonts w:asciiTheme="minorHAnsi" w:eastAsiaTheme="minorEastAsia" w:hAnsiTheme="minorHAnsi" w:cstheme="minorBidi"/>
          <w:sz w:val="22"/>
          <w:szCs w:val="22"/>
          <w:lang w:eastAsia="cs-CZ"/>
        </w:rPr>
      </w:pPr>
      <w:hyperlink w:anchor="_Toc127546697" w:history="1">
        <w:r w:rsidR="00DE742C" w:rsidRPr="00312FE2">
          <w:rPr>
            <w:rStyle w:val="Hypertextovodkaz"/>
          </w:rPr>
          <w:t>3.2 Java</w:t>
        </w:r>
        <w:r w:rsidR="00DE742C">
          <w:rPr>
            <w:webHidden/>
          </w:rPr>
          <w:tab/>
        </w:r>
        <w:r w:rsidR="00DE742C">
          <w:rPr>
            <w:webHidden/>
          </w:rPr>
          <w:fldChar w:fldCharType="begin"/>
        </w:r>
        <w:r w:rsidR="00DE742C">
          <w:rPr>
            <w:webHidden/>
          </w:rPr>
          <w:instrText xml:space="preserve"> PAGEREF _Toc127546697 \h </w:instrText>
        </w:r>
        <w:r w:rsidR="00DE742C">
          <w:rPr>
            <w:webHidden/>
          </w:rPr>
        </w:r>
        <w:r w:rsidR="00DE742C">
          <w:rPr>
            <w:webHidden/>
          </w:rPr>
          <w:fldChar w:fldCharType="separate"/>
        </w:r>
        <w:r w:rsidR="00DE742C">
          <w:rPr>
            <w:webHidden/>
          </w:rPr>
          <w:t>3</w:t>
        </w:r>
        <w:r w:rsidR="00DE742C">
          <w:rPr>
            <w:webHidden/>
          </w:rPr>
          <w:fldChar w:fldCharType="end"/>
        </w:r>
      </w:hyperlink>
    </w:p>
    <w:p w14:paraId="6B8E75E7" w14:textId="61AD433C" w:rsidR="00DE742C" w:rsidRDefault="00000000">
      <w:pPr>
        <w:pStyle w:val="Obsah3"/>
        <w:rPr>
          <w:rFonts w:asciiTheme="minorHAnsi" w:eastAsiaTheme="minorEastAsia" w:hAnsiTheme="minorHAnsi" w:cstheme="minorBidi"/>
          <w:sz w:val="22"/>
          <w:szCs w:val="22"/>
          <w:lang w:eastAsia="cs-CZ"/>
        </w:rPr>
      </w:pPr>
      <w:hyperlink w:anchor="_Toc127546698" w:history="1">
        <w:r w:rsidR="00DE742C" w:rsidRPr="00312FE2">
          <w:rPr>
            <w:rStyle w:val="Hypertextovodkaz"/>
            <w:shd w:val="clear" w:color="auto" w:fill="FFFFFF"/>
          </w:rPr>
          <w:t>3.2.1 JIT (Just In Time)</w:t>
        </w:r>
        <w:r w:rsidR="00DE742C">
          <w:rPr>
            <w:webHidden/>
          </w:rPr>
          <w:tab/>
        </w:r>
        <w:r w:rsidR="00DE742C">
          <w:rPr>
            <w:webHidden/>
          </w:rPr>
          <w:fldChar w:fldCharType="begin"/>
        </w:r>
        <w:r w:rsidR="00DE742C">
          <w:rPr>
            <w:webHidden/>
          </w:rPr>
          <w:instrText xml:space="preserve"> PAGEREF _Toc127546698 \h </w:instrText>
        </w:r>
        <w:r w:rsidR="00DE742C">
          <w:rPr>
            <w:webHidden/>
          </w:rPr>
        </w:r>
        <w:r w:rsidR="00DE742C">
          <w:rPr>
            <w:webHidden/>
          </w:rPr>
          <w:fldChar w:fldCharType="separate"/>
        </w:r>
        <w:r w:rsidR="00DE742C">
          <w:rPr>
            <w:webHidden/>
          </w:rPr>
          <w:t>3</w:t>
        </w:r>
        <w:r w:rsidR="00DE742C">
          <w:rPr>
            <w:webHidden/>
          </w:rPr>
          <w:fldChar w:fldCharType="end"/>
        </w:r>
      </w:hyperlink>
    </w:p>
    <w:p w14:paraId="534E209E" w14:textId="72EB947A" w:rsidR="00DE742C" w:rsidRDefault="00000000">
      <w:pPr>
        <w:pStyle w:val="Obsah3"/>
        <w:rPr>
          <w:rFonts w:asciiTheme="minorHAnsi" w:eastAsiaTheme="minorEastAsia" w:hAnsiTheme="minorHAnsi" w:cstheme="minorBidi"/>
          <w:sz w:val="22"/>
          <w:szCs w:val="22"/>
          <w:lang w:eastAsia="cs-CZ"/>
        </w:rPr>
      </w:pPr>
      <w:hyperlink w:anchor="_Toc127546699" w:history="1">
        <w:r w:rsidR="00DE742C" w:rsidRPr="00312FE2">
          <w:rPr>
            <w:rStyle w:val="Hypertextovodkaz"/>
          </w:rPr>
          <w:t>3.2.2 Přístup k paměti a ovládání hardware</w:t>
        </w:r>
        <w:r w:rsidR="00DE742C">
          <w:rPr>
            <w:webHidden/>
          </w:rPr>
          <w:tab/>
        </w:r>
        <w:r w:rsidR="00DE742C">
          <w:rPr>
            <w:webHidden/>
          </w:rPr>
          <w:fldChar w:fldCharType="begin"/>
        </w:r>
        <w:r w:rsidR="00DE742C">
          <w:rPr>
            <w:webHidden/>
          </w:rPr>
          <w:instrText xml:space="preserve"> PAGEREF _Toc127546699 \h </w:instrText>
        </w:r>
        <w:r w:rsidR="00DE742C">
          <w:rPr>
            <w:webHidden/>
          </w:rPr>
        </w:r>
        <w:r w:rsidR="00DE742C">
          <w:rPr>
            <w:webHidden/>
          </w:rPr>
          <w:fldChar w:fldCharType="separate"/>
        </w:r>
        <w:r w:rsidR="00DE742C">
          <w:rPr>
            <w:webHidden/>
          </w:rPr>
          <w:t>3</w:t>
        </w:r>
        <w:r w:rsidR="00DE742C">
          <w:rPr>
            <w:webHidden/>
          </w:rPr>
          <w:fldChar w:fldCharType="end"/>
        </w:r>
      </w:hyperlink>
    </w:p>
    <w:p w14:paraId="7746376B" w14:textId="447F9027" w:rsidR="00DE742C" w:rsidRDefault="00000000">
      <w:pPr>
        <w:pStyle w:val="Obsah3"/>
        <w:rPr>
          <w:rFonts w:asciiTheme="minorHAnsi" w:eastAsiaTheme="minorEastAsia" w:hAnsiTheme="minorHAnsi" w:cstheme="minorBidi"/>
          <w:sz w:val="22"/>
          <w:szCs w:val="22"/>
          <w:lang w:eastAsia="cs-CZ"/>
        </w:rPr>
      </w:pPr>
      <w:hyperlink w:anchor="_Toc127546700" w:history="1">
        <w:r w:rsidR="00DE742C" w:rsidRPr="00312FE2">
          <w:rPr>
            <w:rStyle w:val="Hypertextovodkaz"/>
          </w:rPr>
          <w:t>3.2.3 Výhody</w:t>
        </w:r>
        <w:r w:rsidR="00DE742C">
          <w:rPr>
            <w:webHidden/>
          </w:rPr>
          <w:tab/>
        </w:r>
        <w:r w:rsidR="00DE742C">
          <w:rPr>
            <w:webHidden/>
          </w:rPr>
          <w:fldChar w:fldCharType="begin"/>
        </w:r>
        <w:r w:rsidR="00DE742C">
          <w:rPr>
            <w:webHidden/>
          </w:rPr>
          <w:instrText xml:space="preserve"> PAGEREF _Toc127546700 \h </w:instrText>
        </w:r>
        <w:r w:rsidR="00DE742C">
          <w:rPr>
            <w:webHidden/>
          </w:rPr>
        </w:r>
        <w:r w:rsidR="00DE742C">
          <w:rPr>
            <w:webHidden/>
          </w:rPr>
          <w:fldChar w:fldCharType="separate"/>
        </w:r>
        <w:r w:rsidR="00DE742C">
          <w:rPr>
            <w:webHidden/>
          </w:rPr>
          <w:t>4</w:t>
        </w:r>
        <w:r w:rsidR="00DE742C">
          <w:rPr>
            <w:webHidden/>
          </w:rPr>
          <w:fldChar w:fldCharType="end"/>
        </w:r>
      </w:hyperlink>
    </w:p>
    <w:p w14:paraId="5BC904E5" w14:textId="031015CB" w:rsidR="00DE742C" w:rsidRDefault="00000000">
      <w:pPr>
        <w:pStyle w:val="Obsah3"/>
        <w:rPr>
          <w:rFonts w:asciiTheme="minorHAnsi" w:eastAsiaTheme="minorEastAsia" w:hAnsiTheme="minorHAnsi" w:cstheme="minorBidi"/>
          <w:sz w:val="22"/>
          <w:szCs w:val="22"/>
          <w:lang w:eastAsia="cs-CZ"/>
        </w:rPr>
      </w:pPr>
      <w:hyperlink w:anchor="_Toc127546701" w:history="1">
        <w:r w:rsidR="00DE742C" w:rsidRPr="00312FE2">
          <w:rPr>
            <w:rStyle w:val="Hypertextovodkaz"/>
          </w:rPr>
          <w:t>3.2.4 Nevýhody</w:t>
        </w:r>
        <w:r w:rsidR="00DE742C">
          <w:rPr>
            <w:webHidden/>
          </w:rPr>
          <w:tab/>
        </w:r>
        <w:r w:rsidR="00DE742C">
          <w:rPr>
            <w:webHidden/>
          </w:rPr>
          <w:fldChar w:fldCharType="begin"/>
        </w:r>
        <w:r w:rsidR="00DE742C">
          <w:rPr>
            <w:webHidden/>
          </w:rPr>
          <w:instrText xml:space="preserve"> PAGEREF _Toc127546701 \h </w:instrText>
        </w:r>
        <w:r w:rsidR="00DE742C">
          <w:rPr>
            <w:webHidden/>
          </w:rPr>
        </w:r>
        <w:r w:rsidR="00DE742C">
          <w:rPr>
            <w:webHidden/>
          </w:rPr>
          <w:fldChar w:fldCharType="separate"/>
        </w:r>
        <w:r w:rsidR="00DE742C">
          <w:rPr>
            <w:webHidden/>
          </w:rPr>
          <w:t>4</w:t>
        </w:r>
        <w:r w:rsidR="00DE742C">
          <w:rPr>
            <w:webHidden/>
          </w:rPr>
          <w:fldChar w:fldCharType="end"/>
        </w:r>
      </w:hyperlink>
    </w:p>
    <w:p w14:paraId="49CDBD4D" w14:textId="7F9AF14B" w:rsidR="00DE742C" w:rsidRDefault="00000000">
      <w:pPr>
        <w:pStyle w:val="Obsah2"/>
        <w:rPr>
          <w:rFonts w:asciiTheme="minorHAnsi" w:eastAsiaTheme="minorEastAsia" w:hAnsiTheme="minorHAnsi" w:cstheme="minorBidi"/>
          <w:sz w:val="22"/>
          <w:szCs w:val="22"/>
          <w:lang w:eastAsia="cs-CZ"/>
        </w:rPr>
      </w:pPr>
      <w:hyperlink w:anchor="_Toc127546702" w:history="1">
        <w:r w:rsidR="00DE742C" w:rsidRPr="00312FE2">
          <w:rPr>
            <w:rStyle w:val="Hypertextovodkaz"/>
          </w:rPr>
          <w:t>3.3 C#</w:t>
        </w:r>
        <w:r w:rsidR="00DE742C">
          <w:rPr>
            <w:webHidden/>
          </w:rPr>
          <w:tab/>
        </w:r>
        <w:r w:rsidR="00DE742C">
          <w:rPr>
            <w:webHidden/>
          </w:rPr>
          <w:fldChar w:fldCharType="begin"/>
        </w:r>
        <w:r w:rsidR="00DE742C">
          <w:rPr>
            <w:webHidden/>
          </w:rPr>
          <w:instrText xml:space="preserve"> PAGEREF _Toc127546702 \h </w:instrText>
        </w:r>
        <w:r w:rsidR="00DE742C">
          <w:rPr>
            <w:webHidden/>
          </w:rPr>
        </w:r>
        <w:r w:rsidR="00DE742C">
          <w:rPr>
            <w:webHidden/>
          </w:rPr>
          <w:fldChar w:fldCharType="separate"/>
        </w:r>
        <w:r w:rsidR="00DE742C">
          <w:rPr>
            <w:webHidden/>
          </w:rPr>
          <w:t>4</w:t>
        </w:r>
        <w:r w:rsidR="00DE742C">
          <w:rPr>
            <w:webHidden/>
          </w:rPr>
          <w:fldChar w:fldCharType="end"/>
        </w:r>
      </w:hyperlink>
    </w:p>
    <w:p w14:paraId="74E41354" w14:textId="42310889" w:rsidR="00DE742C" w:rsidRDefault="00000000">
      <w:pPr>
        <w:pStyle w:val="Obsah3"/>
        <w:rPr>
          <w:rFonts w:asciiTheme="minorHAnsi" w:eastAsiaTheme="minorEastAsia" w:hAnsiTheme="minorHAnsi" w:cstheme="minorBidi"/>
          <w:sz w:val="22"/>
          <w:szCs w:val="22"/>
          <w:lang w:eastAsia="cs-CZ"/>
        </w:rPr>
      </w:pPr>
      <w:hyperlink w:anchor="_Toc127546703" w:history="1">
        <w:r w:rsidR="00DE742C" w:rsidRPr="00312FE2">
          <w:rPr>
            <w:rStyle w:val="Hypertextovodkaz"/>
          </w:rPr>
          <w:t>3.3.1 Microsoft .NET</w:t>
        </w:r>
        <w:r w:rsidR="00DE742C">
          <w:rPr>
            <w:webHidden/>
          </w:rPr>
          <w:tab/>
        </w:r>
        <w:r w:rsidR="00DE742C">
          <w:rPr>
            <w:webHidden/>
          </w:rPr>
          <w:fldChar w:fldCharType="begin"/>
        </w:r>
        <w:r w:rsidR="00DE742C">
          <w:rPr>
            <w:webHidden/>
          </w:rPr>
          <w:instrText xml:space="preserve"> PAGEREF _Toc127546703 \h </w:instrText>
        </w:r>
        <w:r w:rsidR="00DE742C">
          <w:rPr>
            <w:webHidden/>
          </w:rPr>
        </w:r>
        <w:r w:rsidR="00DE742C">
          <w:rPr>
            <w:webHidden/>
          </w:rPr>
          <w:fldChar w:fldCharType="separate"/>
        </w:r>
        <w:r w:rsidR="00DE742C">
          <w:rPr>
            <w:webHidden/>
          </w:rPr>
          <w:t>4</w:t>
        </w:r>
        <w:r w:rsidR="00DE742C">
          <w:rPr>
            <w:webHidden/>
          </w:rPr>
          <w:fldChar w:fldCharType="end"/>
        </w:r>
      </w:hyperlink>
    </w:p>
    <w:p w14:paraId="6CC66DFB" w14:textId="0DFF63F2" w:rsidR="00DE742C" w:rsidRDefault="00000000">
      <w:pPr>
        <w:pStyle w:val="Obsah3"/>
        <w:rPr>
          <w:rFonts w:asciiTheme="minorHAnsi" w:eastAsiaTheme="minorEastAsia" w:hAnsiTheme="minorHAnsi" w:cstheme="minorBidi"/>
          <w:sz w:val="22"/>
          <w:szCs w:val="22"/>
          <w:lang w:eastAsia="cs-CZ"/>
        </w:rPr>
      </w:pPr>
      <w:hyperlink w:anchor="_Toc127546704" w:history="1">
        <w:r w:rsidR="00DE742C" w:rsidRPr="00312FE2">
          <w:rPr>
            <w:rStyle w:val="Hypertextovodkaz"/>
          </w:rPr>
          <w:t>3.3.2 Přístup k paměti a ovládání hardware</w:t>
        </w:r>
        <w:r w:rsidR="00DE742C">
          <w:rPr>
            <w:webHidden/>
          </w:rPr>
          <w:tab/>
        </w:r>
        <w:r w:rsidR="00DE742C">
          <w:rPr>
            <w:webHidden/>
          </w:rPr>
          <w:fldChar w:fldCharType="begin"/>
        </w:r>
        <w:r w:rsidR="00DE742C">
          <w:rPr>
            <w:webHidden/>
          </w:rPr>
          <w:instrText xml:space="preserve"> PAGEREF _Toc127546704 \h </w:instrText>
        </w:r>
        <w:r w:rsidR="00DE742C">
          <w:rPr>
            <w:webHidden/>
          </w:rPr>
        </w:r>
        <w:r w:rsidR="00DE742C">
          <w:rPr>
            <w:webHidden/>
          </w:rPr>
          <w:fldChar w:fldCharType="separate"/>
        </w:r>
        <w:r w:rsidR="00DE742C">
          <w:rPr>
            <w:webHidden/>
          </w:rPr>
          <w:t>5</w:t>
        </w:r>
        <w:r w:rsidR="00DE742C">
          <w:rPr>
            <w:webHidden/>
          </w:rPr>
          <w:fldChar w:fldCharType="end"/>
        </w:r>
      </w:hyperlink>
    </w:p>
    <w:p w14:paraId="137628C1" w14:textId="33B28532" w:rsidR="00DE742C" w:rsidRDefault="00000000">
      <w:pPr>
        <w:pStyle w:val="Obsah3"/>
        <w:rPr>
          <w:rFonts w:asciiTheme="minorHAnsi" w:eastAsiaTheme="minorEastAsia" w:hAnsiTheme="minorHAnsi" w:cstheme="minorBidi"/>
          <w:sz w:val="22"/>
          <w:szCs w:val="22"/>
          <w:lang w:eastAsia="cs-CZ"/>
        </w:rPr>
      </w:pPr>
      <w:hyperlink w:anchor="_Toc127546705" w:history="1">
        <w:r w:rsidR="00DE742C" w:rsidRPr="00312FE2">
          <w:rPr>
            <w:rStyle w:val="Hypertextovodkaz"/>
          </w:rPr>
          <w:t>3.3.3 Porovnání s Javou</w:t>
        </w:r>
        <w:r w:rsidR="00DE742C">
          <w:rPr>
            <w:webHidden/>
          </w:rPr>
          <w:tab/>
        </w:r>
        <w:r w:rsidR="00DE742C">
          <w:rPr>
            <w:webHidden/>
          </w:rPr>
          <w:fldChar w:fldCharType="begin"/>
        </w:r>
        <w:r w:rsidR="00DE742C">
          <w:rPr>
            <w:webHidden/>
          </w:rPr>
          <w:instrText xml:space="preserve"> PAGEREF _Toc127546705 \h </w:instrText>
        </w:r>
        <w:r w:rsidR="00DE742C">
          <w:rPr>
            <w:webHidden/>
          </w:rPr>
        </w:r>
        <w:r w:rsidR="00DE742C">
          <w:rPr>
            <w:webHidden/>
          </w:rPr>
          <w:fldChar w:fldCharType="separate"/>
        </w:r>
        <w:r w:rsidR="00DE742C">
          <w:rPr>
            <w:webHidden/>
          </w:rPr>
          <w:t>5</w:t>
        </w:r>
        <w:r w:rsidR="00DE742C">
          <w:rPr>
            <w:webHidden/>
          </w:rPr>
          <w:fldChar w:fldCharType="end"/>
        </w:r>
      </w:hyperlink>
    </w:p>
    <w:p w14:paraId="37061D40" w14:textId="3FCE2597" w:rsidR="00DE742C" w:rsidRDefault="00000000">
      <w:pPr>
        <w:pStyle w:val="Obsah3"/>
        <w:rPr>
          <w:rFonts w:asciiTheme="minorHAnsi" w:eastAsiaTheme="minorEastAsia" w:hAnsiTheme="minorHAnsi" w:cstheme="minorBidi"/>
          <w:sz w:val="22"/>
          <w:szCs w:val="22"/>
          <w:lang w:eastAsia="cs-CZ"/>
        </w:rPr>
      </w:pPr>
      <w:hyperlink w:anchor="_Toc127546706" w:history="1">
        <w:r w:rsidR="00DE742C" w:rsidRPr="00312FE2">
          <w:rPr>
            <w:rStyle w:val="Hypertextovodkaz"/>
          </w:rPr>
          <w:t>3.3.4 Podobnosti s C++</w:t>
        </w:r>
        <w:r w:rsidR="00DE742C">
          <w:rPr>
            <w:webHidden/>
          </w:rPr>
          <w:tab/>
        </w:r>
        <w:r w:rsidR="00DE742C">
          <w:rPr>
            <w:webHidden/>
          </w:rPr>
          <w:fldChar w:fldCharType="begin"/>
        </w:r>
        <w:r w:rsidR="00DE742C">
          <w:rPr>
            <w:webHidden/>
          </w:rPr>
          <w:instrText xml:space="preserve"> PAGEREF _Toc127546706 \h </w:instrText>
        </w:r>
        <w:r w:rsidR="00DE742C">
          <w:rPr>
            <w:webHidden/>
          </w:rPr>
        </w:r>
        <w:r w:rsidR="00DE742C">
          <w:rPr>
            <w:webHidden/>
          </w:rPr>
          <w:fldChar w:fldCharType="separate"/>
        </w:r>
        <w:r w:rsidR="00DE742C">
          <w:rPr>
            <w:webHidden/>
          </w:rPr>
          <w:t>5</w:t>
        </w:r>
        <w:r w:rsidR="00DE742C">
          <w:rPr>
            <w:webHidden/>
          </w:rPr>
          <w:fldChar w:fldCharType="end"/>
        </w:r>
      </w:hyperlink>
    </w:p>
    <w:p w14:paraId="009CEF61" w14:textId="417C4A46" w:rsidR="00DE742C" w:rsidRDefault="00000000">
      <w:pPr>
        <w:pStyle w:val="Obsah3"/>
        <w:rPr>
          <w:rFonts w:asciiTheme="minorHAnsi" w:eastAsiaTheme="minorEastAsia" w:hAnsiTheme="minorHAnsi" w:cstheme="minorBidi"/>
          <w:sz w:val="22"/>
          <w:szCs w:val="22"/>
          <w:lang w:eastAsia="cs-CZ"/>
        </w:rPr>
      </w:pPr>
      <w:hyperlink w:anchor="_Toc127546707" w:history="1">
        <w:r w:rsidR="00DE742C" w:rsidRPr="00312FE2">
          <w:rPr>
            <w:rStyle w:val="Hypertextovodkaz"/>
          </w:rPr>
          <w:t>3.3.5 Modifikátory parametrů metod</w:t>
        </w:r>
        <w:r w:rsidR="00DE742C">
          <w:rPr>
            <w:webHidden/>
          </w:rPr>
          <w:tab/>
        </w:r>
        <w:r w:rsidR="00DE742C">
          <w:rPr>
            <w:webHidden/>
          </w:rPr>
          <w:fldChar w:fldCharType="begin"/>
        </w:r>
        <w:r w:rsidR="00DE742C">
          <w:rPr>
            <w:webHidden/>
          </w:rPr>
          <w:instrText xml:space="preserve"> PAGEREF _Toc127546707 \h </w:instrText>
        </w:r>
        <w:r w:rsidR="00DE742C">
          <w:rPr>
            <w:webHidden/>
          </w:rPr>
        </w:r>
        <w:r w:rsidR="00DE742C">
          <w:rPr>
            <w:webHidden/>
          </w:rPr>
          <w:fldChar w:fldCharType="separate"/>
        </w:r>
        <w:r w:rsidR="00DE742C">
          <w:rPr>
            <w:webHidden/>
          </w:rPr>
          <w:t>6</w:t>
        </w:r>
        <w:r w:rsidR="00DE742C">
          <w:rPr>
            <w:webHidden/>
          </w:rPr>
          <w:fldChar w:fldCharType="end"/>
        </w:r>
      </w:hyperlink>
    </w:p>
    <w:p w14:paraId="1F980886" w14:textId="700FAF35" w:rsidR="00DE742C" w:rsidRDefault="00000000">
      <w:pPr>
        <w:pStyle w:val="Obsah3"/>
        <w:rPr>
          <w:rFonts w:asciiTheme="minorHAnsi" w:eastAsiaTheme="minorEastAsia" w:hAnsiTheme="minorHAnsi" w:cstheme="minorBidi"/>
          <w:sz w:val="22"/>
          <w:szCs w:val="22"/>
          <w:lang w:eastAsia="cs-CZ"/>
        </w:rPr>
      </w:pPr>
      <w:hyperlink w:anchor="_Toc127546708" w:history="1">
        <w:r w:rsidR="00DE742C" w:rsidRPr="00312FE2">
          <w:rPr>
            <w:rStyle w:val="Hypertextovodkaz"/>
          </w:rPr>
          <w:t>3.3.6 nové funkce</w:t>
        </w:r>
        <w:r w:rsidR="00DE742C">
          <w:rPr>
            <w:webHidden/>
          </w:rPr>
          <w:tab/>
        </w:r>
        <w:r w:rsidR="00DE742C">
          <w:rPr>
            <w:webHidden/>
          </w:rPr>
          <w:fldChar w:fldCharType="begin"/>
        </w:r>
        <w:r w:rsidR="00DE742C">
          <w:rPr>
            <w:webHidden/>
          </w:rPr>
          <w:instrText xml:space="preserve"> PAGEREF _Toc127546708 \h </w:instrText>
        </w:r>
        <w:r w:rsidR="00DE742C">
          <w:rPr>
            <w:webHidden/>
          </w:rPr>
        </w:r>
        <w:r w:rsidR="00DE742C">
          <w:rPr>
            <w:webHidden/>
          </w:rPr>
          <w:fldChar w:fldCharType="separate"/>
        </w:r>
        <w:r w:rsidR="00DE742C">
          <w:rPr>
            <w:webHidden/>
          </w:rPr>
          <w:t>6</w:t>
        </w:r>
        <w:r w:rsidR="00DE742C">
          <w:rPr>
            <w:webHidden/>
          </w:rPr>
          <w:fldChar w:fldCharType="end"/>
        </w:r>
      </w:hyperlink>
    </w:p>
    <w:p w14:paraId="268BBD92" w14:textId="3330EB35" w:rsidR="00DE742C" w:rsidRDefault="00000000">
      <w:pPr>
        <w:pStyle w:val="Obsah2"/>
        <w:rPr>
          <w:rFonts w:asciiTheme="minorHAnsi" w:eastAsiaTheme="minorEastAsia" w:hAnsiTheme="minorHAnsi" w:cstheme="minorBidi"/>
          <w:sz w:val="22"/>
          <w:szCs w:val="22"/>
          <w:lang w:eastAsia="cs-CZ"/>
        </w:rPr>
      </w:pPr>
      <w:hyperlink w:anchor="_Toc127546709" w:history="1">
        <w:r w:rsidR="00DE742C" w:rsidRPr="00312FE2">
          <w:rPr>
            <w:rStyle w:val="Hypertextovodkaz"/>
          </w:rPr>
          <w:t>3.4 výběr</w:t>
        </w:r>
        <w:r w:rsidR="00DE742C">
          <w:rPr>
            <w:webHidden/>
          </w:rPr>
          <w:tab/>
        </w:r>
        <w:r w:rsidR="00DE742C">
          <w:rPr>
            <w:webHidden/>
          </w:rPr>
          <w:fldChar w:fldCharType="begin"/>
        </w:r>
        <w:r w:rsidR="00DE742C">
          <w:rPr>
            <w:webHidden/>
          </w:rPr>
          <w:instrText xml:space="preserve"> PAGEREF _Toc127546709 \h </w:instrText>
        </w:r>
        <w:r w:rsidR="00DE742C">
          <w:rPr>
            <w:webHidden/>
          </w:rPr>
        </w:r>
        <w:r w:rsidR="00DE742C">
          <w:rPr>
            <w:webHidden/>
          </w:rPr>
          <w:fldChar w:fldCharType="separate"/>
        </w:r>
        <w:r w:rsidR="00DE742C">
          <w:rPr>
            <w:webHidden/>
          </w:rPr>
          <w:t>6</w:t>
        </w:r>
        <w:r w:rsidR="00DE742C">
          <w:rPr>
            <w:webHidden/>
          </w:rPr>
          <w:fldChar w:fldCharType="end"/>
        </w:r>
      </w:hyperlink>
    </w:p>
    <w:p w14:paraId="59F4548E" w14:textId="6CE2795C" w:rsidR="00DE742C" w:rsidRDefault="00000000">
      <w:pPr>
        <w:pStyle w:val="Obsah1"/>
        <w:rPr>
          <w:rFonts w:asciiTheme="minorHAnsi" w:eastAsiaTheme="minorEastAsia" w:hAnsiTheme="minorHAnsi" w:cstheme="minorBidi"/>
          <w:b w:val="0"/>
          <w:sz w:val="22"/>
          <w:lang w:eastAsia="cs-CZ"/>
        </w:rPr>
      </w:pPr>
      <w:hyperlink w:anchor="_Toc127546710" w:history="1">
        <w:r w:rsidR="00DE742C" w:rsidRPr="00312FE2">
          <w:rPr>
            <w:rStyle w:val="Hypertextovodkaz"/>
          </w:rPr>
          <w:t>4. Výběr herních žánrů vhodných pro implementaci</w:t>
        </w:r>
        <w:r w:rsidR="00DE742C">
          <w:rPr>
            <w:webHidden/>
          </w:rPr>
          <w:tab/>
        </w:r>
        <w:r w:rsidR="00DE742C">
          <w:rPr>
            <w:webHidden/>
          </w:rPr>
          <w:fldChar w:fldCharType="begin"/>
        </w:r>
        <w:r w:rsidR="00DE742C">
          <w:rPr>
            <w:webHidden/>
          </w:rPr>
          <w:instrText xml:space="preserve"> PAGEREF _Toc127546710 \h </w:instrText>
        </w:r>
        <w:r w:rsidR="00DE742C">
          <w:rPr>
            <w:webHidden/>
          </w:rPr>
        </w:r>
        <w:r w:rsidR="00DE742C">
          <w:rPr>
            <w:webHidden/>
          </w:rPr>
          <w:fldChar w:fldCharType="separate"/>
        </w:r>
        <w:r w:rsidR="00DE742C">
          <w:rPr>
            <w:webHidden/>
          </w:rPr>
          <w:t>6</w:t>
        </w:r>
        <w:r w:rsidR="00DE742C">
          <w:rPr>
            <w:webHidden/>
          </w:rPr>
          <w:fldChar w:fldCharType="end"/>
        </w:r>
      </w:hyperlink>
    </w:p>
    <w:p w14:paraId="0D5CAADC" w14:textId="7A951976" w:rsidR="00DE742C" w:rsidRDefault="00000000">
      <w:pPr>
        <w:pStyle w:val="Obsah2"/>
        <w:rPr>
          <w:rFonts w:asciiTheme="minorHAnsi" w:eastAsiaTheme="minorEastAsia" w:hAnsiTheme="minorHAnsi" w:cstheme="minorBidi"/>
          <w:sz w:val="22"/>
          <w:szCs w:val="22"/>
          <w:lang w:eastAsia="cs-CZ"/>
        </w:rPr>
      </w:pPr>
      <w:hyperlink w:anchor="_Toc127546711" w:history="1">
        <w:r w:rsidR="00DE742C" w:rsidRPr="00312FE2">
          <w:rPr>
            <w:rStyle w:val="Hypertextovodkaz"/>
          </w:rPr>
          <w:t>4.1 RPG</w:t>
        </w:r>
        <w:r w:rsidR="00DE742C">
          <w:rPr>
            <w:webHidden/>
          </w:rPr>
          <w:tab/>
        </w:r>
        <w:r w:rsidR="00DE742C">
          <w:rPr>
            <w:webHidden/>
          </w:rPr>
          <w:fldChar w:fldCharType="begin"/>
        </w:r>
        <w:r w:rsidR="00DE742C">
          <w:rPr>
            <w:webHidden/>
          </w:rPr>
          <w:instrText xml:space="preserve"> PAGEREF _Toc127546711 \h </w:instrText>
        </w:r>
        <w:r w:rsidR="00DE742C">
          <w:rPr>
            <w:webHidden/>
          </w:rPr>
        </w:r>
        <w:r w:rsidR="00DE742C">
          <w:rPr>
            <w:webHidden/>
          </w:rPr>
          <w:fldChar w:fldCharType="separate"/>
        </w:r>
        <w:r w:rsidR="00DE742C">
          <w:rPr>
            <w:webHidden/>
          </w:rPr>
          <w:t>6</w:t>
        </w:r>
        <w:r w:rsidR="00DE742C">
          <w:rPr>
            <w:webHidden/>
          </w:rPr>
          <w:fldChar w:fldCharType="end"/>
        </w:r>
      </w:hyperlink>
    </w:p>
    <w:p w14:paraId="37137EDB" w14:textId="6F356A08" w:rsidR="00DE742C" w:rsidRDefault="00000000">
      <w:pPr>
        <w:pStyle w:val="Obsah2"/>
        <w:rPr>
          <w:rFonts w:asciiTheme="minorHAnsi" w:eastAsiaTheme="minorEastAsia" w:hAnsiTheme="minorHAnsi" w:cstheme="minorBidi"/>
          <w:sz w:val="22"/>
          <w:szCs w:val="22"/>
          <w:lang w:eastAsia="cs-CZ"/>
        </w:rPr>
      </w:pPr>
      <w:hyperlink w:anchor="_Toc127546712" w:history="1">
        <w:r w:rsidR="00DE742C" w:rsidRPr="00312FE2">
          <w:rPr>
            <w:rStyle w:val="Hypertextovodkaz"/>
          </w:rPr>
          <w:t>4.2 akční</w:t>
        </w:r>
        <w:r w:rsidR="00DE742C">
          <w:rPr>
            <w:webHidden/>
          </w:rPr>
          <w:tab/>
        </w:r>
        <w:r w:rsidR="00DE742C">
          <w:rPr>
            <w:webHidden/>
          </w:rPr>
          <w:fldChar w:fldCharType="begin"/>
        </w:r>
        <w:r w:rsidR="00DE742C">
          <w:rPr>
            <w:webHidden/>
          </w:rPr>
          <w:instrText xml:space="preserve"> PAGEREF _Toc127546712 \h </w:instrText>
        </w:r>
        <w:r w:rsidR="00DE742C">
          <w:rPr>
            <w:webHidden/>
          </w:rPr>
        </w:r>
        <w:r w:rsidR="00DE742C">
          <w:rPr>
            <w:webHidden/>
          </w:rPr>
          <w:fldChar w:fldCharType="separate"/>
        </w:r>
        <w:r w:rsidR="00DE742C">
          <w:rPr>
            <w:webHidden/>
          </w:rPr>
          <w:t>6</w:t>
        </w:r>
        <w:r w:rsidR="00DE742C">
          <w:rPr>
            <w:webHidden/>
          </w:rPr>
          <w:fldChar w:fldCharType="end"/>
        </w:r>
      </w:hyperlink>
    </w:p>
    <w:p w14:paraId="01F67599" w14:textId="0C77348E" w:rsidR="00DE742C" w:rsidRDefault="00000000">
      <w:pPr>
        <w:pStyle w:val="Obsah2"/>
        <w:rPr>
          <w:rFonts w:asciiTheme="minorHAnsi" w:eastAsiaTheme="minorEastAsia" w:hAnsiTheme="minorHAnsi" w:cstheme="minorBidi"/>
          <w:sz w:val="22"/>
          <w:szCs w:val="22"/>
          <w:lang w:eastAsia="cs-CZ"/>
        </w:rPr>
      </w:pPr>
      <w:hyperlink w:anchor="_Toc127546713" w:history="1">
        <w:r w:rsidR="00DE742C" w:rsidRPr="00312FE2">
          <w:rPr>
            <w:rStyle w:val="Hypertextovodkaz"/>
          </w:rPr>
          <w:t>4.3 strategie</w:t>
        </w:r>
        <w:r w:rsidR="00DE742C">
          <w:rPr>
            <w:webHidden/>
          </w:rPr>
          <w:tab/>
        </w:r>
        <w:r w:rsidR="00DE742C">
          <w:rPr>
            <w:webHidden/>
          </w:rPr>
          <w:fldChar w:fldCharType="begin"/>
        </w:r>
        <w:r w:rsidR="00DE742C">
          <w:rPr>
            <w:webHidden/>
          </w:rPr>
          <w:instrText xml:space="preserve"> PAGEREF _Toc127546713 \h </w:instrText>
        </w:r>
        <w:r w:rsidR="00DE742C">
          <w:rPr>
            <w:webHidden/>
          </w:rPr>
        </w:r>
        <w:r w:rsidR="00DE742C">
          <w:rPr>
            <w:webHidden/>
          </w:rPr>
          <w:fldChar w:fldCharType="separate"/>
        </w:r>
        <w:r w:rsidR="00DE742C">
          <w:rPr>
            <w:webHidden/>
          </w:rPr>
          <w:t>6</w:t>
        </w:r>
        <w:r w:rsidR="00DE742C">
          <w:rPr>
            <w:webHidden/>
          </w:rPr>
          <w:fldChar w:fldCharType="end"/>
        </w:r>
      </w:hyperlink>
    </w:p>
    <w:p w14:paraId="670A207B" w14:textId="6E616EFB" w:rsidR="00DE742C" w:rsidRDefault="00000000">
      <w:pPr>
        <w:pStyle w:val="Obsah2"/>
        <w:rPr>
          <w:rFonts w:asciiTheme="minorHAnsi" w:eastAsiaTheme="minorEastAsia" w:hAnsiTheme="minorHAnsi" w:cstheme="minorBidi"/>
          <w:sz w:val="22"/>
          <w:szCs w:val="22"/>
          <w:lang w:eastAsia="cs-CZ"/>
        </w:rPr>
      </w:pPr>
      <w:hyperlink w:anchor="_Toc127546714" w:history="1">
        <w:r w:rsidR="00DE742C" w:rsidRPr="00312FE2">
          <w:rPr>
            <w:rStyle w:val="Hypertextovodkaz"/>
          </w:rPr>
          <w:t>4.4 závodní</w:t>
        </w:r>
        <w:r w:rsidR="00DE742C">
          <w:rPr>
            <w:webHidden/>
          </w:rPr>
          <w:tab/>
        </w:r>
        <w:r w:rsidR="00DE742C">
          <w:rPr>
            <w:webHidden/>
          </w:rPr>
          <w:fldChar w:fldCharType="begin"/>
        </w:r>
        <w:r w:rsidR="00DE742C">
          <w:rPr>
            <w:webHidden/>
          </w:rPr>
          <w:instrText xml:space="preserve"> PAGEREF _Toc127546714 \h </w:instrText>
        </w:r>
        <w:r w:rsidR="00DE742C">
          <w:rPr>
            <w:webHidden/>
          </w:rPr>
        </w:r>
        <w:r w:rsidR="00DE742C">
          <w:rPr>
            <w:webHidden/>
          </w:rPr>
          <w:fldChar w:fldCharType="separate"/>
        </w:r>
        <w:r w:rsidR="00DE742C">
          <w:rPr>
            <w:webHidden/>
          </w:rPr>
          <w:t>6</w:t>
        </w:r>
        <w:r w:rsidR="00DE742C">
          <w:rPr>
            <w:webHidden/>
          </w:rPr>
          <w:fldChar w:fldCharType="end"/>
        </w:r>
      </w:hyperlink>
    </w:p>
    <w:p w14:paraId="0A8D0DD8" w14:textId="50F8C828" w:rsidR="00DE742C" w:rsidRDefault="00000000">
      <w:pPr>
        <w:pStyle w:val="Obsah1"/>
        <w:rPr>
          <w:rFonts w:asciiTheme="minorHAnsi" w:eastAsiaTheme="minorEastAsia" w:hAnsiTheme="minorHAnsi" w:cstheme="minorBidi"/>
          <w:b w:val="0"/>
          <w:sz w:val="22"/>
          <w:lang w:eastAsia="cs-CZ"/>
        </w:rPr>
      </w:pPr>
      <w:hyperlink w:anchor="_Toc127546715" w:history="1">
        <w:r w:rsidR="00DE742C" w:rsidRPr="00312FE2">
          <w:rPr>
            <w:rStyle w:val="Hypertextovodkaz"/>
          </w:rPr>
          <w:t>5. Grafické výstupy aplikací</w:t>
        </w:r>
        <w:r w:rsidR="00DE742C">
          <w:rPr>
            <w:webHidden/>
          </w:rPr>
          <w:tab/>
        </w:r>
        <w:r w:rsidR="00DE742C">
          <w:rPr>
            <w:webHidden/>
          </w:rPr>
          <w:fldChar w:fldCharType="begin"/>
        </w:r>
        <w:r w:rsidR="00DE742C">
          <w:rPr>
            <w:webHidden/>
          </w:rPr>
          <w:instrText xml:space="preserve"> PAGEREF _Toc127546715 \h </w:instrText>
        </w:r>
        <w:r w:rsidR="00DE742C">
          <w:rPr>
            <w:webHidden/>
          </w:rPr>
        </w:r>
        <w:r w:rsidR="00DE742C">
          <w:rPr>
            <w:webHidden/>
          </w:rPr>
          <w:fldChar w:fldCharType="separate"/>
        </w:r>
        <w:r w:rsidR="00DE742C">
          <w:rPr>
            <w:webHidden/>
          </w:rPr>
          <w:t>7</w:t>
        </w:r>
        <w:r w:rsidR="00DE742C">
          <w:rPr>
            <w:webHidden/>
          </w:rPr>
          <w:fldChar w:fldCharType="end"/>
        </w:r>
      </w:hyperlink>
    </w:p>
    <w:p w14:paraId="6058C4F3" w14:textId="08B3E7DF" w:rsidR="00DE742C" w:rsidRDefault="00000000">
      <w:pPr>
        <w:pStyle w:val="Obsah2"/>
        <w:rPr>
          <w:rFonts w:asciiTheme="minorHAnsi" w:eastAsiaTheme="minorEastAsia" w:hAnsiTheme="minorHAnsi" w:cstheme="minorBidi"/>
          <w:sz w:val="22"/>
          <w:szCs w:val="22"/>
          <w:lang w:eastAsia="cs-CZ"/>
        </w:rPr>
      </w:pPr>
      <w:hyperlink w:anchor="_Toc127546716" w:history="1">
        <w:r w:rsidR="00DE742C" w:rsidRPr="00312FE2">
          <w:rPr>
            <w:rStyle w:val="Hypertextovodkaz"/>
          </w:rPr>
          <w:t>5.1 konzolová aplikace</w:t>
        </w:r>
        <w:r w:rsidR="00DE742C">
          <w:rPr>
            <w:webHidden/>
          </w:rPr>
          <w:tab/>
        </w:r>
        <w:r w:rsidR="00DE742C">
          <w:rPr>
            <w:webHidden/>
          </w:rPr>
          <w:fldChar w:fldCharType="begin"/>
        </w:r>
        <w:r w:rsidR="00DE742C">
          <w:rPr>
            <w:webHidden/>
          </w:rPr>
          <w:instrText xml:space="preserve"> PAGEREF _Toc127546716 \h </w:instrText>
        </w:r>
        <w:r w:rsidR="00DE742C">
          <w:rPr>
            <w:webHidden/>
          </w:rPr>
        </w:r>
        <w:r w:rsidR="00DE742C">
          <w:rPr>
            <w:webHidden/>
          </w:rPr>
          <w:fldChar w:fldCharType="separate"/>
        </w:r>
        <w:r w:rsidR="00DE742C">
          <w:rPr>
            <w:webHidden/>
          </w:rPr>
          <w:t>7</w:t>
        </w:r>
        <w:r w:rsidR="00DE742C">
          <w:rPr>
            <w:webHidden/>
          </w:rPr>
          <w:fldChar w:fldCharType="end"/>
        </w:r>
      </w:hyperlink>
    </w:p>
    <w:p w14:paraId="488881EF" w14:textId="14B71714" w:rsidR="00DE742C" w:rsidRDefault="00000000">
      <w:pPr>
        <w:pStyle w:val="Obsah2"/>
        <w:rPr>
          <w:rFonts w:asciiTheme="minorHAnsi" w:eastAsiaTheme="minorEastAsia" w:hAnsiTheme="minorHAnsi" w:cstheme="minorBidi"/>
          <w:sz w:val="22"/>
          <w:szCs w:val="22"/>
          <w:lang w:eastAsia="cs-CZ"/>
        </w:rPr>
      </w:pPr>
      <w:hyperlink w:anchor="_Toc127546717" w:history="1">
        <w:r w:rsidR="00DE742C" w:rsidRPr="00312FE2">
          <w:rPr>
            <w:rStyle w:val="Hypertextovodkaz"/>
          </w:rPr>
          <w:t>5.2 okenní aplikace</w:t>
        </w:r>
        <w:r w:rsidR="00DE742C">
          <w:rPr>
            <w:webHidden/>
          </w:rPr>
          <w:tab/>
        </w:r>
        <w:r w:rsidR="00DE742C">
          <w:rPr>
            <w:webHidden/>
          </w:rPr>
          <w:fldChar w:fldCharType="begin"/>
        </w:r>
        <w:r w:rsidR="00DE742C">
          <w:rPr>
            <w:webHidden/>
          </w:rPr>
          <w:instrText xml:space="preserve"> PAGEREF _Toc127546717 \h </w:instrText>
        </w:r>
        <w:r w:rsidR="00DE742C">
          <w:rPr>
            <w:webHidden/>
          </w:rPr>
        </w:r>
        <w:r w:rsidR="00DE742C">
          <w:rPr>
            <w:webHidden/>
          </w:rPr>
          <w:fldChar w:fldCharType="separate"/>
        </w:r>
        <w:r w:rsidR="00DE742C">
          <w:rPr>
            <w:webHidden/>
          </w:rPr>
          <w:t>7</w:t>
        </w:r>
        <w:r w:rsidR="00DE742C">
          <w:rPr>
            <w:webHidden/>
          </w:rPr>
          <w:fldChar w:fldCharType="end"/>
        </w:r>
      </w:hyperlink>
    </w:p>
    <w:p w14:paraId="37ED77A1" w14:textId="41CCC5C3" w:rsidR="00DE742C" w:rsidRDefault="00000000">
      <w:pPr>
        <w:pStyle w:val="Obsah3"/>
        <w:rPr>
          <w:rFonts w:asciiTheme="minorHAnsi" w:eastAsiaTheme="minorEastAsia" w:hAnsiTheme="minorHAnsi" w:cstheme="minorBidi"/>
          <w:sz w:val="22"/>
          <w:szCs w:val="22"/>
          <w:lang w:eastAsia="cs-CZ"/>
        </w:rPr>
      </w:pPr>
      <w:hyperlink w:anchor="_Toc127546718" w:history="1">
        <w:r w:rsidR="00DE742C" w:rsidRPr="00312FE2">
          <w:rPr>
            <w:rStyle w:val="Hypertextovodkaz"/>
            <w:shd w:val="clear" w:color="auto" w:fill="FFFFFF"/>
          </w:rPr>
          <w:t>5.2.1 WinForm</w:t>
        </w:r>
        <w:r w:rsidR="00DE742C">
          <w:rPr>
            <w:webHidden/>
          </w:rPr>
          <w:tab/>
        </w:r>
        <w:r w:rsidR="00DE742C">
          <w:rPr>
            <w:webHidden/>
          </w:rPr>
          <w:fldChar w:fldCharType="begin"/>
        </w:r>
        <w:r w:rsidR="00DE742C">
          <w:rPr>
            <w:webHidden/>
          </w:rPr>
          <w:instrText xml:space="preserve"> PAGEREF _Toc127546718 \h </w:instrText>
        </w:r>
        <w:r w:rsidR="00DE742C">
          <w:rPr>
            <w:webHidden/>
          </w:rPr>
        </w:r>
        <w:r w:rsidR="00DE742C">
          <w:rPr>
            <w:webHidden/>
          </w:rPr>
          <w:fldChar w:fldCharType="separate"/>
        </w:r>
        <w:r w:rsidR="00DE742C">
          <w:rPr>
            <w:webHidden/>
          </w:rPr>
          <w:t>7</w:t>
        </w:r>
        <w:r w:rsidR="00DE742C">
          <w:rPr>
            <w:webHidden/>
          </w:rPr>
          <w:fldChar w:fldCharType="end"/>
        </w:r>
      </w:hyperlink>
    </w:p>
    <w:p w14:paraId="2C13321B" w14:textId="72D16CF3" w:rsidR="00DE742C" w:rsidRDefault="00000000">
      <w:pPr>
        <w:pStyle w:val="Obsah3"/>
        <w:rPr>
          <w:rFonts w:asciiTheme="minorHAnsi" w:eastAsiaTheme="minorEastAsia" w:hAnsiTheme="minorHAnsi" w:cstheme="minorBidi"/>
          <w:sz w:val="22"/>
          <w:szCs w:val="22"/>
          <w:lang w:eastAsia="cs-CZ"/>
        </w:rPr>
      </w:pPr>
      <w:hyperlink w:anchor="_Toc127546719" w:history="1">
        <w:r w:rsidR="00DE742C" w:rsidRPr="00312FE2">
          <w:rPr>
            <w:rStyle w:val="Hypertextovodkaz"/>
            <w:shd w:val="clear" w:color="auto" w:fill="FFFFFF"/>
          </w:rPr>
          <w:t>5.2.2 WPF</w:t>
        </w:r>
        <w:r w:rsidR="00DE742C">
          <w:rPr>
            <w:webHidden/>
          </w:rPr>
          <w:tab/>
        </w:r>
        <w:r w:rsidR="00DE742C">
          <w:rPr>
            <w:webHidden/>
          </w:rPr>
          <w:fldChar w:fldCharType="begin"/>
        </w:r>
        <w:r w:rsidR="00DE742C">
          <w:rPr>
            <w:webHidden/>
          </w:rPr>
          <w:instrText xml:space="preserve"> PAGEREF _Toc127546719 \h </w:instrText>
        </w:r>
        <w:r w:rsidR="00DE742C">
          <w:rPr>
            <w:webHidden/>
          </w:rPr>
        </w:r>
        <w:r w:rsidR="00DE742C">
          <w:rPr>
            <w:webHidden/>
          </w:rPr>
          <w:fldChar w:fldCharType="separate"/>
        </w:r>
        <w:r w:rsidR="00DE742C">
          <w:rPr>
            <w:webHidden/>
          </w:rPr>
          <w:t>7</w:t>
        </w:r>
        <w:r w:rsidR="00DE742C">
          <w:rPr>
            <w:webHidden/>
          </w:rPr>
          <w:fldChar w:fldCharType="end"/>
        </w:r>
      </w:hyperlink>
    </w:p>
    <w:p w14:paraId="77760EBF" w14:textId="7EB4C578" w:rsidR="00DE742C" w:rsidRDefault="00000000">
      <w:pPr>
        <w:pStyle w:val="Obsah1"/>
        <w:rPr>
          <w:rFonts w:asciiTheme="minorHAnsi" w:eastAsiaTheme="minorEastAsia" w:hAnsiTheme="minorHAnsi" w:cstheme="minorBidi"/>
          <w:b w:val="0"/>
          <w:sz w:val="22"/>
          <w:lang w:eastAsia="cs-CZ"/>
        </w:rPr>
      </w:pPr>
      <w:hyperlink w:anchor="_Toc127546720" w:history="1">
        <w:r w:rsidR="00DE742C" w:rsidRPr="00312FE2">
          <w:rPr>
            <w:rStyle w:val="Hypertextovodkaz"/>
          </w:rPr>
          <w:t>6. Návrh aplikačního modelu</w:t>
        </w:r>
        <w:r w:rsidR="00DE742C">
          <w:rPr>
            <w:webHidden/>
          </w:rPr>
          <w:tab/>
        </w:r>
        <w:r w:rsidR="00DE742C">
          <w:rPr>
            <w:webHidden/>
          </w:rPr>
          <w:fldChar w:fldCharType="begin"/>
        </w:r>
        <w:r w:rsidR="00DE742C">
          <w:rPr>
            <w:webHidden/>
          </w:rPr>
          <w:instrText xml:space="preserve"> PAGEREF _Toc127546720 \h </w:instrText>
        </w:r>
        <w:r w:rsidR="00DE742C">
          <w:rPr>
            <w:webHidden/>
          </w:rPr>
        </w:r>
        <w:r w:rsidR="00DE742C">
          <w:rPr>
            <w:webHidden/>
          </w:rPr>
          <w:fldChar w:fldCharType="separate"/>
        </w:r>
        <w:r w:rsidR="00DE742C">
          <w:rPr>
            <w:webHidden/>
          </w:rPr>
          <w:t>7</w:t>
        </w:r>
        <w:r w:rsidR="00DE742C">
          <w:rPr>
            <w:webHidden/>
          </w:rPr>
          <w:fldChar w:fldCharType="end"/>
        </w:r>
      </w:hyperlink>
    </w:p>
    <w:p w14:paraId="0720A688" w14:textId="0628D878" w:rsidR="00DE742C" w:rsidRDefault="00000000">
      <w:pPr>
        <w:pStyle w:val="Obsah1"/>
        <w:rPr>
          <w:rFonts w:asciiTheme="minorHAnsi" w:eastAsiaTheme="minorEastAsia" w:hAnsiTheme="minorHAnsi" w:cstheme="minorBidi"/>
          <w:b w:val="0"/>
          <w:sz w:val="22"/>
          <w:lang w:eastAsia="cs-CZ"/>
        </w:rPr>
      </w:pPr>
      <w:hyperlink w:anchor="_Toc127546721" w:history="1">
        <w:r w:rsidR="00DE742C" w:rsidRPr="00312FE2">
          <w:rPr>
            <w:rStyle w:val="Hypertextovodkaz"/>
          </w:rPr>
          <w:t>7. Návrh vzorového řešení</w:t>
        </w:r>
        <w:r w:rsidR="00DE742C">
          <w:rPr>
            <w:webHidden/>
          </w:rPr>
          <w:tab/>
        </w:r>
        <w:r w:rsidR="00DE742C">
          <w:rPr>
            <w:webHidden/>
          </w:rPr>
          <w:fldChar w:fldCharType="begin"/>
        </w:r>
        <w:r w:rsidR="00DE742C">
          <w:rPr>
            <w:webHidden/>
          </w:rPr>
          <w:instrText xml:space="preserve"> PAGEREF _Toc127546721 \h </w:instrText>
        </w:r>
        <w:r w:rsidR="00DE742C">
          <w:rPr>
            <w:webHidden/>
          </w:rPr>
        </w:r>
        <w:r w:rsidR="00DE742C">
          <w:rPr>
            <w:webHidden/>
          </w:rPr>
          <w:fldChar w:fldCharType="separate"/>
        </w:r>
        <w:r w:rsidR="00DE742C">
          <w:rPr>
            <w:webHidden/>
          </w:rPr>
          <w:t>7</w:t>
        </w:r>
        <w:r w:rsidR="00DE742C">
          <w:rPr>
            <w:webHidden/>
          </w:rPr>
          <w:fldChar w:fldCharType="end"/>
        </w:r>
      </w:hyperlink>
    </w:p>
    <w:p w14:paraId="0AA16DAD" w14:textId="4AB01207" w:rsidR="00DE742C" w:rsidRDefault="00000000">
      <w:pPr>
        <w:pStyle w:val="Obsah1"/>
        <w:rPr>
          <w:rFonts w:asciiTheme="minorHAnsi" w:eastAsiaTheme="minorEastAsia" w:hAnsiTheme="minorHAnsi" w:cstheme="minorBidi"/>
          <w:b w:val="0"/>
          <w:sz w:val="22"/>
          <w:lang w:eastAsia="cs-CZ"/>
        </w:rPr>
      </w:pPr>
      <w:hyperlink w:anchor="_Toc127546722" w:history="1">
        <w:r w:rsidR="00DE742C" w:rsidRPr="00312FE2">
          <w:rPr>
            <w:rStyle w:val="Hypertextovodkaz"/>
          </w:rPr>
          <w:t>8. Zhodnocení realizace aplikace</w:t>
        </w:r>
        <w:r w:rsidR="00DE742C">
          <w:rPr>
            <w:webHidden/>
          </w:rPr>
          <w:tab/>
        </w:r>
        <w:r w:rsidR="00DE742C">
          <w:rPr>
            <w:webHidden/>
          </w:rPr>
          <w:fldChar w:fldCharType="begin"/>
        </w:r>
        <w:r w:rsidR="00DE742C">
          <w:rPr>
            <w:webHidden/>
          </w:rPr>
          <w:instrText xml:space="preserve"> PAGEREF _Toc127546722 \h </w:instrText>
        </w:r>
        <w:r w:rsidR="00DE742C">
          <w:rPr>
            <w:webHidden/>
          </w:rPr>
        </w:r>
        <w:r w:rsidR="00DE742C">
          <w:rPr>
            <w:webHidden/>
          </w:rPr>
          <w:fldChar w:fldCharType="separate"/>
        </w:r>
        <w:r w:rsidR="00DE742C">
          <w:rPr>
            <w:webHidden/>
          </w:rPr>
          <w:t>7</w:t>
        </w:r>
        <w:r w:rsidR="00DE742C">
          <w:rPr>
            <w:webHidden/>
          </w:rPr>
          <w:fldChar w:fldCharType="end"/>
        </w:r>
      </w:hyperlink>
    </w:p>
    <w:p w14:paraId="6DF93726" w14:textId="43FC24F0" w:rsidR="00DE742C" w:rsidRDefault="00000000">
      <w:pPr>
        <w:pStyle w:val="Obsah1"/>
        <w:rPr>
          <w:rFonts w:asciiTheme="minorHAnsi" w:eastAsiaTheme="minorEastAsia" w:hAnsiTheme="minorHAnsi" w:cstheme="minorBidi"/>
          <w:b w:val="0"/>
          <w:sz w:val="22"/>
          <w:lang w:eastAsia="cs-CZ"/>
        </w:rPr>
      </w:pPr>
      <w:hyperlink w:anchor="_Toc127546723" w:history="1">
        <w:r w:rsidR="00DE742C" w:rsidRPr="00312FE2">
          <w:rPr>
            <w:rStyle w:val="Hypertextovodkaz"/>
          </w:rPr>
          <w:t>9. Závěr</w:t>
        </w:r>
        <w:r w:rsidR="00DE742C">
          <w:rPr>
            <w:webHidden/>
          </w:rPr>
          <w:tab/>
        </w:r>
        <w:r w:rsidR="00DE742C">
          <w:rPr>
            <w:webHidden/>
          </w:rPr>
          <w:fldChar w:fldCharType="begin"/>
        </w:r>
        <w:r w:rsidR="00DE742C">
          <w:rPr>
            <w:webHidden/>
          </w:rPr>
          <w:instrText xml:space="preserve"> PAGEREF _Toc127546723 \h </w:instrText>
        </w:r>
        <w:r w:rsidR="00DE742C">
          <w:rPr>
            <w:webHidden/>
          </w:rPr>
        </w:r>
        <w:r w:rsidR="00DE742C">
          <w:rPr>
            <w:webHidden/>
          </w:rPr>
          <w:fldChar w:fldCharType="separate"/>
        </w:r>
        <w:r w:rsidR="00DE742C">
          <w:rPr>
            <w:webHidden/>
          </w:rPr>
          <w:t>7</w:t>
        </w:r>
        <w:r w:rsidR="00DE742C">
          <w:rPr>
            <w:webHidden/>
          </w:rPr>
          <w:fldChar w:fldCharType="end"/>
        </w:r>
      </w:hyperlink>
    </w:p>
    <w:p w14:paraId="0CC59A94" w14:textId="4F23E2DC" w:rsidR="00DE742C" w:rsidRDefault="00000000">
      <w:pPr>
        <w:pStyle w:val="Obsah1"/>
        <w:rPr>
          <w:rFonts w:asciiTheme="minorHAnsi" w:eastAsiaTheme="minorEastAsia" w:hAnsiTheme="minorHAnsi" w:cstheme="minorBidi"/>
          <w:b w:val="0"/>
          <w:sz w:val="22"/>
          <w:lang w:eastAsia="cs-CZ"/>
        </w:rPr>
      </w:pPr>
      <w:hyperlink w:anchor="_Toc127546724" w:history="1">
        <w:r w:rsidR="00DE742C" w:rsidRPr="00312FE2">
          <w:rPr>
            <w:rStyle w:val="Hypertextovodkaz"/>
          </w:rPr>
          <w:t>Seznam použitých zdrojů</w:t>
        </w:r>
        <w:r w:rsidR="00DE742C">
          <w:rPr>
            <w:webHidden/>
          </w:rPr>
          <w:tab/>
        </w:r>
        <w:r w:rsidR="00DE742C">
          <w:rPr>
            <w:webHidden/>
          </w:rPr>
          <w:fldChar w:fldCharType="begin"/>
        </w:r>
        <w:r w:rsidR="00DE742C">
          <w:rPr>
            <w:webHidden/>
          </w:rPr>
          <w:instrText xml:space="preserve"> PAGEREF _Toc127546724 \h </w:instrText>
        </w:r>
        <w:r w:rsidR="00DE742C">
          <w:rPr>
            <w:webHidden/>
          </w:rPr>
        </w:r>
        <w:r w:rsidR="00DE742C">
          <w:rPr>
            <w:webHidden/>
          </w:rPr>
          <w:fldChar w:fldCharType="separate"/>
        </w:r>
        <w:r w:rsidR="00DE742C">
          <w:rPr>
            <w:webHidden/>
          </w:rPr>
          <w:t>i</w:t>
        </w:r>
        <w:r w:rsidR="00DE742C">
          <w:rPr>
            <w:webHidden/>
          </w:rPr>
          <w:fldChar w:fldCharType="end"/>
        </w:r>
      </w:hyperlink>
    </w:p>
    <w:p w14:paraId="13C7D74A" w14:textId="18359572" w:rsidR="00DE742C" w:rsidRDefault="00000000">
      <w:pPr>
        <w:pStyle w:val="Obsah1"/>
        <w:rPr>
          <w:rFonts w:asciiTheme="minorHAnsi" w:eastAsiaTheme="minorEastAsia" w:hAnsiTheme="minorHAnsi" w:cstheme="minorBidi"/>
          <w:b w:val="0"/>
          <w:sz w:val="22"/>
          <w:lang w:eastAsia="cs-CZ"/>
        </w:rPr>
      </w:pPr>
      <w:hyperlink w:anchor="_Toc127546725" w:history="1">
        <w:r w:rsidR="00DE742C" w:rsidRPr="00312FE2">
          <w:rPr>
            <w:rStyle w:val="Hypertextovodkaz"/>
          </w:rPr>
          <w:t>Přílohy</w:t>
        </w:r>
        <w:r w:rsidR="00DE742C">
          <w:rPr>
            <w:webHidden/>
          </w:rPr>
          <w:tab/>
        </w:r>
        <w:r w:rsidR="00DE742C">
          <w:rPr>
            <w:webHidden/>
          </w:rPr>
          <w:fldChar w:fldCharType="begin"/>
        </w:r>
        <w:r w:rsidR="00DE742C">
          <w:rPr>
            <w:webHidden/>
          </w:rPr>
          <w:instrText xml:space="preserve"> PAGEREF _Toc127546725 \h </w:instrText>
        </w:r>
        <w:r w:rsidR="00DE742C">
          <w:rPr>
            <w:webHidden/>
          </w:rPr>
        </w:r>
        <w:r w:rsidR="00DE742C">
          <w:rPr>
            <w:webHidden/>
          </w:rPr>
          <w:fldChar w:fldCharType="separate"/>
        </w:r>
        <w:r w:rsidR="00DE742C">
          <w:rPr>
            <w:webHidden/>
          </w:rPr>
          <w:t>iv</w:t>
        </w:r>
        <w:r w:rsidR="00DE742C">
          <w:rPr>
            <w:webHidden/>
          </w:rPr>
          <w:fldChar w:fldCharType="end"/>
        </w:r>
      </w:hyperlink>
    </w:p>
    <w:p w14:paraId="09BB67EF" w14:textId="749AFC35"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27546688"/>
      <w:r w:rsidRPr="00A63392">
        <w:t>1. Úvod</w:t>
      </w:r>
      <w:bookmarkEnd w:id="4"/>
    </w:p>
    <w:p w14:paraId="4B8ECFCF" w14:textId="77777777" w:rsidR="0073035C" w:rsidRPr="00A63392" w:rsidRDefault="0073035C" w:rsidP="00361D62">
      <w:pPr>
        <w:ind w:firstLine="567"/>
        <w:jc w:val="both"/>
      </w:pPr>
      <w:r w:rsidRPr="00A63392">
        <w:t xml:space="preserve">Text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w:t>
      </w:r>
    </w:p>
    <w:p w14:paraId="40C7176F" w14:textId="77777777" w:rsidR="0073035C" w:rsidRPr="00A63392" w:rsidRDefault="0073035C" w:rsidP="00361D62">
      <w:pPr>
        <w:jc w:val="both"/>
      </w:pPr>
    </w:p>
    <w:p w14:paraId="30DAD1FF" w14:textId="77777777" w:rsidR="0073035C" w:rsidRPr="00A63392" w:rsidRDefault="0073035C" w:rsidP="004E7EA4">
      <w:pPr>
        <w:pStyle w:val="Nadpis1"/>
        <w:ind w:left="0"/>
      </w:pPr>
      <w:bookmarkStart w:id="5" w:name="_Toc127546689"/>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27546690"/>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 xml:space="preserve">Cílem práce je popsat aktuální dostupné herní </w:t>
      </w:r>
      <w:proofErr w:type="spellStart"/>
      <w:r w:rsidRPr="00A63392">
        <w:rPr>
          <w:color w:val="000000"/>
          <w:shd w:val="clear" w:color="auto" w:fill="FFFFFF"/>
        </w:rPr>
        <w:t>enginy</w:t>
      </w:r>
      <w:proofErr w:type="spellEnd"/>
      <w:r w:rsidRPr="00A63392">
        <w:rPr>
          <w:color w:val="000000"/>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46E24054" w:rsidR="0073035C" w:rsidRDefault="0073035C" w:rsidP="008145CE">
      <w:pPr>
        <w:pStyle w:val="Nadpis2"/>
        <w:ind w:firstLine="0"/>
        <w:rPr>
          <w:rFonts w:ascii="Times New Roman" w:hAnsi="Times New Roman" w:cs="Times New Roman"/>
        </w:rPr>
      </w:pPr>
      <w:bookmarkStart w:id="7" w:name="_Toc127546691"/>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287DE005" w14:textId="77777777" w:rsidR="00133B74" w:rsidRDefault="00133B74" w:rsidP="00133B74">
      <w:pPr>
        <w:ind w:firstLine="578"/>
        <w:jc w:val="both"/>
        <w:rPr>
          <w:rFonts w:cstheme="minorHAnsi"/>
        </w:rPr>
      </w:pPr>
      <w:r w:rsidRPr="00142055">
        <w:rPr>
          <w:rFonts w:cstheme="minorHAnsi"/>
        </w:rPr>
        <w:t xml:space="preserve">V první části budou zhodnoceny programovací jazyky, které je možné k realizaci využít a následně vybrán nejvhodnější. Dále bude následovat stručné seznámení s herními žánry a typy aplikací. U žánrů bude </w:t>
      </w:r>
      <w:r w:rsidRPr="00383178">
        <w:rPr>
          <w:rFonts w:cstheme="minorHAnsi"/>
        </w:rPr>
        <w:t>posouzeno, do jaké míry je možné pro jednotlivé žánry knihovnu využít a tím pádem,</w:t>
      </w:r>
      <w:r w:rsidRPr="00142055">
        <w:rPr>
          <w:rFonts w:cstheme="minorHAnsi"/>
        </w:rPr>
        <w:t xml:space="preserve"> zda je třeba brát charakteristické prvky žánru v potaz při návrhu logiky.</w:t>
      </w:r>
      <w:r>
        <w:rPr>
          <w:rFonts w:cstheme="minorHAnsi"/>
        </w:rPr>
        <w:t xml:space="preserve"> </w:t>
      </w:r>
    </w:p>
    <w:p w14:paraId="70CAA08B" w14:textId="77777777" w:rsidR="00133B74" w:rsidRPr="00133B74" w:rsidRDefault="00133B74" w:rsidP="00133B74"/>
    <w:p w14:paraId="3075D187" w14:textId="77777777" w:rsidR="0073035C" w:rsidRPr="00A63392" w:rsidRDefault="0073035C" w:rsidP="00A63392">
      <w:r w:rsidRPr="00A63392">
        <w:t xml:space="preserve">Text </w:t>
      </w:r>
      <w:proofErr w:type="spellStart"/>
      <w:r w:rsidRPr="00A63392">
        <w:t>text</w:t>
      </w:r>
      <w:proofErr w:type="spellEnd"/>
      <w:r w:rsidRPr="00A63392">
        <w:t xml:space="preserve"> </w:t>
      </w:r>
      <w:proofErr w:type="spellStart"/>
      <w:r w:rsidRPr="00A63392">
        <w:t>text</w:t>
      </w:r>
      <w:proofErr w:type="spellEnd"/>
    </w:p>
    <w:p w14:paraId="32F3F658" w14:textId="77777777" w:rsidR="0073035C" w:rsidRPr="00A63392" w:rsidRDefault="0073035C" w:rsidP="00A63392"/>
    <w:p w14:paraId="543E60B0" w14:textId="77777777" w:rsidR="0073035C" w:rsidRDefault="0073035C" w:rsidP="008145CE">
      <w:pPr>
        <w:pStyle w:val="Nadpis1"/>
        <w:ind w:left="0"/>
      </w:pPr>
      <w:bookmarkStart w:id="8" w:name="_Toc127546692"/>
      <w:r w:rsidRPr="008145CE">
        <w:t>3. Výběr vhodných programovacích jazyků pro vývoj her</w:t>
      </w:r>
      <w:bookmarkEnd w:id="8"/>
    </w:p>
    <w:p w14:paraId="78102E27" w14:textId="595C7A6B" w:rsidR="0073035C" w:rsidRDefault="0073035C" w:rsidP="00CF4B76">
      <w:pPr>
        <w:ind w:firstLine="578"/>
        <w:jc w:val="both"/>
        <w:rPr>
          <w:rFonts w:cstheme="minorHAnsi"/>
          <w:color w:val="000000"/>
        </w:rPr>
      </w:pPr>
      <w:r w:rsidRPr="00621687">
        <w:rPr>
          <w:rFonts w:cstheme="minorHAnsi"/>
          <w:color w:val="000000"/>
        </w:rPr>
        <w:t xml:space="preserve">Programovací jazyky dělíme na </w:t>
      </w:r>
      <w:r w:rsidR="00E2046D">
        <w:rPr>
          <w:rFonts w:cstheme="minorHAnsi"/>
          <w:color w:val="000000"/>
        </w:rPr>
        <w:t>dva</w:t>
      </w:r>
      <w:r w:rsidRPr="00621687">
        <w:rPr>
          <w:rFonts w:cstheme="minorHAnsi"/>
          <w:color w:val="000000"/>
        </w:rPr>
        <w:t xml:space="preserve">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621687">
        <w:rPr>
          <w:rFonts w:cstheme="minorHAnsi"/>
          <w:color w:val="000000"/>
        </w:rPr>
        <w:t>Haskell</w:t>
      </w:r>
      <w:proofErr w:type="spellEnd"/>
      <w:r w:rsidRPr="00621687">
        <w:rPr>
          <w:rFonts w:cstheme="minorHAnsi"/>
          <w:color w:val="000000"/>
        </w:rPr>
        <w:t xml:space="preserve">), které ačkoliv se řadí mezi deklarativní mají znaky obou skupin a je možné jejich přístup použít i v imperativních </w:t>
      </w:r>
      <w:r w:rsidRPr="00621687">
        <w:rPr>
          <w:rFonts w:cstheme="minorHAnsi"/>
          <w:color w:val="000000"/>
        </w:rPr>
        <w:lastRenderedPageBreak/>
        <w:t xml:space="preserve">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t xml:space="preserve">Obr. </w:t>
      </w:r>
      <w:r>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EB5114" w:rsidRPr="00EB5114">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297E43D6" w:rsidR="0073035C" w:rsidRDefault="0073035C" w:rsidP="000F2DCB">
      <w:pPr>
        <w:pStyle w:val="Titulek"/>
        <w:ind w:firstLine="578"/>
      </w:pPr>
      <w:bookmarkStart w:id="9" w:name="_Ref76033722"/>
      <w:r>
        <w:t xml:space="preserve">Obr. </w:t>
      </w:r>
      <w:r w:rsidR="00000000">
        <w:fldChar w:fldCharType="begin"/>
      </w:r>
      <w:r w:rsidR="00000000">
        <w:instrText xml:space="preserve"> SEQ Obrázek \* ARABIC </w:instrText>
      </w:r>
      <w:r w:rsidR="00000000">
        <w:fldChar w:fldCharType="separate"/>
      </w:r>
      <w:r>
        <w:rPr>
          <w:noProof/>
        </w:rPr>
        <w:t>1</w:t>
      </w:r>
      <w:r w:rsidR="00000000">
        <w:rPr>
          <w:noProof/>
        </w:rPr>
        <w:fldChar w:fldCharType="end"/>
      </w:r>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Content>
          <w:r w:rsidR="00EB5114" w:rsidRPr="00EB5114">
            <w:rPr>
              <w:i w:val="0"/>
              <w:color w:val="000000"/>
            </w:rPr>
            <w:t>[2]</w:t>
          </w:r>
        </w:sdtContent>
      </w:sdt>
    </w:p>
    <w:p w14:paraId="4BAA134F" w14:textId="0D63B6DA" w:rsidR="0073035C" w:rsidRDefault="0073035C" w:rsidP="00CF4B76">
      <w:pPr>
        <w:jc w:val="both"/>
      </w:pPr>
      <w:r w:rsidRPr="00621687">
        <w:t>Z popisu základních paradigmat je vidět</w:t>
      </w:r>
      <w:r w:rsidRPr="00D20F7B">
        <w:t>, že jazyk bude vybírán z</w:t>
      </w:r>
      <w:r w:rsidRPr="00621687">
        <w:t xml:space="preserve"> imperativních jazyků, které se dále dělí na </w:t>
      </w:r>
      <w:r w:rsidR="00E2046D">
        <w:t>dvě</w:t>
      </w:r>
      <w:r w:rsidRPr="00621687">
        <w:t xml:space="preserve"> podskupiny. Procedurální</w:t>
      </w:r>
      <w:sdt>
        <w:sdtPr>
          <w:rPr>
            <w:color w:val="000000"/>
          </w:rPr>
          <w:tag w:val="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
          <w:id w:val="1063071387"/>
          <w:placeholder>
            <w:docPart w:val="BB373666C1704DCBB9293A79E50A4EC9"/>
          </w:placeholder>
        </w:sdtPr>
        <w:sdtContent>
          <w:r w:rsidR="00EB5114" w:rsidRPr="00EB5114">
            <w:rPr>
              <w:color w:val="000000"/>
            </w:rPr>
            <w:t>[3]</w:t>
          </w:r>
        </w:sdtContent>
      </w:sdt>
      <w:r w:rsidRPr="00621687">
        <w:t xml:space="preserve">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w:t>
      </w:r>
      <w:r w:rsidR="00E2046D">
        <w:t>čtyři</w:t>
      </w:r>
      <w:r w:rsidRPr="00F270F8">
        <w:t xml:space="preserve">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w:t>
      </w:r>
      <w:sdt>
        <w:sdtPr>
          <w:rPr>
            <w:color w:val="000000"/>
          </w:rPr>
          <w:tag w:val="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
          <w:id w:val="1460077980"/>
          <w:placeholder>
            <w:docPart w:val="BB373666C1704DCBB9293A79E50A4EC9"/>
          </w:placeholder>
        </w:sdtPr>
        <w:sdtContent>
          <w:r w:rsidR="00EB5114" w:rsidRPr="00EB5114">
            <w:rPr>
              <w:color w:val="000000"/>
            </w:rPr>
            <w:t>[4]</w:t>
          </w:r>
        </w:sdtContent>
      </w:sdt>
      <w:r w:rsidRPr="00F270F8">
        <w:t xml:space="preserve"> Na </w:t>
      </w:r>
      <w:r>
        <w:fldChar w:fldCharType="begin"/>
      </w:r>
      <w:r>
        <w:instrText xml:space="preserve"> REF _Ref101350307 \h </w:instrText>
      </w:r>
      <w:r>
        <w:fldChar w:fldCharType="separate"/>
      </w:r>
      <w:r>
        <w:t xml:space="preserve">Obr. </w:t>
      </w:r>
      <w:r>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p>
    <w:p w14:paraId="086415D4" w14:textId="77777777" w:rsidR="00E2046D" w:rsidRPr="00F11A08" w:rsidRDefault="00E2046D" w:rsidP="00CF4B76">
      <w:pPr>
        <w:jc w:val="both"/>
        <w:rPr>
          <w:sz w:val="20"/>
          <w:szCs w:val="20"/>
        </w:rPr>
      </w:pPr>
    </w:p>
    <w:p w14:paraId="56B3AD31" w14:textId="77777777" w:rsidR="0073035C" w:rsidRDefault="0073035C" w:rsidP="007C3E6C">
      <w:pPr>
        <w:keepNext/>
      </w:pPr>
      <w:r>
        <w:rPr>
          <w:rFonts w:cstheme="minorHAnsi"/>
          <w:noProof/>
          <w:color w:val="000000"/>
          <w:sz w:val="20"/>
          <w:szCs w:val="20"/>
        </w:rPr>
        <w:lastRenderedPageBreak/>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77777777" w:rsidR="0073035C" w:rsidRPr="0031531C" w:rsidRDefault="0073035C" w:rsidP="007C3E6C">
      <w:pPr>
        <w:pStyle w:val="Titulek"/>
      </w:pPr>
      <w:bookmarkStart w:id="10" w:name="_Ref101350307"/>
      <w:r>
        <w:t xml:space="preserve">Obr. </w:t>
      </w:r>
      <w:r w:rsidR="00000000">
        <w:fldChar w:fldCharType="begin"/>
      </w:r>
      <w:r w:rsidR="00000000">
        <w:instrText xml:space="preserve"> SEQ Obrázek \* ARABIC </w:instrText>
      </w:r>
      <w:r w:rsidR="00000000">
        <w:fldChar w:fldCharType="separate"/>
      </w:r>
      <w:r>
        <w:rPr>
          <w:noProof/>
        </w:rPr>
        <w:t>2</w:t>
      </w:r>
      <w:r w:rsidR="00000000">
        <w:rPr>
          <w:noProof/>
        </w:rPr>
        <w:fldChar w:fldCharType="end"/>
      </w:r>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27546693"/>
      <w:r w:rsidRPr="0049022A">
        <w:rPr>
          <w:rFonts w:ascii="Times New Roman" w:hAnsi="Times New Roman" w:cs="Times New Roman"/>
        </w:rPr>
        <w:t>3.1 C++</w:t>
      </w:r>
      <w:bookmarkEnd w:id="11"/>
      <w:bookmarkEnd w:id="12"/>
    </w:p>
    <w:p w14:paraId="3FC9A931" w14:textId="753F20D4" w:rsidR="00451382" w:rsidRDefault="00451382" w:rsidP="00451382">
      <w:pPr>
        <w:ind w:firstLine="567"/>
        <w:jc w:val="both"/>
        <w:rPr>
          <w:rFonts w:cstheme="minorHAnsi"/>
          <w:color w:val="000000"/>
          <w:shd w:val="clear" w:color="auto" w:fill="FFFFFF"/>
        </w:rPr>
      </w:pPr>
      <w:bookmarkStart w:id="13" w:name="_Toc76031542"/>
      <w:r w:rsidRPr="00451382">
        <w:rPr>
          <w:rFonts w:cstheme="minorHAnsi"/>
          <w:color w:val="000000"/>
          <w:shd w:val="clear" w:color="auto" w:fill="FFFFFF"/>
        </w:rPr>
        <w:t xml:space="preserve">C++ je více </w:t>
      </w:r>
      <w:proofErr w:type="spellStart"/>
      <w:r w:rsidRPr="00451382">
        <w:rPr>
          <w:rFonts w:cstheme="minorHAnsi"/>
          <w:color w:val="000000"/>
          <w:shd w:val="clear" w:color="auto" w:fill="FFFFFF"/>
        </w:rPr>
        <w:t>paradigmatový</w:t>
      </w:r>
      <w:proofErr w:type="spellEnd"/>
      <w:r w:rsidRPr="00451382">
        <w:rPr>
          <w:rFonts w:cstheme="minorHAnsi"/>
          <w:color w:val="000000"/>
          <w:shd w:val="clear" w:color="auto" w:fill="FFFFFF"/>
        </w:rPr>
        <w:t xml:space="preserve"> jazyk</w:t>
      </w:r>
      <w:sdt>
        <w:sdtPr>
          <w:rPr>
            <w:color w:val="000000"/>
            <w:shd w:val="clear" w:color="auto" w:fill="FFFFFF"/>
          </w:rPr>
          <w:tag w:val="MENDELEY_CITATION_v3_eyJjaXRhdGlvbklEIjoiTUVOREVMRVlfQ0lUQVRJT05fNjU3ODQ5NDEtM2NkZC00NTYwLWIwZjMtNDk3MTQ1OGZlNTZhIiwicHJvcGVydGllcyI6eyJub3RlSW5kZXgiOjB9LCJpc0VkaXRlZCI6ZmFsc2UsIm1hbnVhbE92ZXJyaWRlIjp7ImNpdGVwcm9jVGV4dCI6Ils1XSIsImlzTWFudWFsbHlPdmVycmlkZGVuIjpmYWxzZSwibWFudWFsT3ZlcnJpZGVUZXh0IjoiIn0sImNpdGF0aW9uSXRlbXMiOlt7ImlkIjoiYjIxODBlNTQtODk3MC0zN2ZhLTkwMjYtMzE2Y2IwMDdiYzAyIiwiaXRlbURhdGEiOnsidHlwZSI6IndlYnBhZ2UiLCJpZCI6ImIyMTgwZTU0LTg5NzAtMzdmYS05MDI2LTMxNmNiMDA3YmMwMiIsInRpdGxlIjoiU3Ryb3VzdHJ1cDogRkFRLW11bHRpcGFyYWRpZ20iLCJhdXRob3IiOlt7ImZhbWlseSI6IlN0cm91c3RydXAiLCJnaXZlbiI6IkJqYXJuZSIsInBhcnNlLW5hbWVzIjpmYWxzZSwiZHJvcHBpbmctcGFydGljbGUiOiIiLCJub24tZHJvcHBpbmctcGFydGljbGUiOiIifV0sImFjY2Vzc2VkIjp7ImRhdGUtcGFydHMiOltbMjAyMSw3LDIyXV19LCJVUkwiOiJodHRwczovL3d3dy5zdHJvdXN0cnVwLmNvbS9ic19mYXEuaHRtbCNtdWx0aXBhcmFkaWdtIiwiY29udGFpbmVyLXRpdGxlLXNob3J0IjoiIn0sInVyaXMiOlsiaHR0cDovL3d3dy5tZW5kZWxleS5jb20vZG9jdW1lbnRzLz91dWlkPWIyMTgwZTU0LTg5NzAtMzdmYS05MDI2LTMxNmNiMDA3YmMwMiJdLCJpc1RlbXBvcmFyeSI6ZmFsc2UsImxlZ2FjeURlc2t0b3BJZCI6ImIyMTgwZTU0LTg5NzAtMzdmYS05MDI2LTMxNmNiMDA3YmMwMiJ9XX0="/>
          <w:id w:val="12036512"/>
          <w:placeholder>
            <w:docPart w:val="535341AF60234381AE00F4CBA135D172"/>
          </w:placeholder>
        </w:sdtPr>
        <w:sdtEndPr>
          <w:rPr>
            <w:shd w:val="clear" w:color="auto" w:fill="auto"/>
          </w:rPr>
        </w:sdtEndPr>
        <w:sdtContent>
          <w:r w:rsidR="00EB5114" w:rsidRPr="00EB5114">
            <w:rPr>
              <w:color w:val="000000"/>
            </w:rPr>
            <w:t>[5]</w:t>
          </w:r>
        </w:sdtContent>
      </w:sdt>
      <w:r w:rsidRPr="00451382">
        <w:rPr>
          <w:rFonts w:cstheme="minorHAnsi"/>
          <w:color w:val="000000"/>
          <w:shd w:val="clear" w:color="auto" w:fill="FFFFFF"/>
        </w:rPr>
        <w:t xml:space="preserve"> rozšiřující jazyk C o objekty, nová klíčová slova a datové typy. Byla snaha zachovat co největší zpětnou kompatibilitu, pro usnadnění přechodu z C na C++ umožňující tvorbu komplexnějších programů</w:t>
      </w:r>
      <w:sdt>
        <w:sdtPr>
          <w:rPr>
            <w:color w:val="000000"/>
            <w:shd w:val="clear" w:color="auto" w:fill="FFFFFF"/>
          </w:rPr>
          <w:tag w:val="MENDELEY_CITATION_v3_eyJjaXRhdGlvbklEIjoiTUVOREVMRVlfQ0lUQVRJT05fMDFjNGFlZTMtMjJkNi00NDZiLTkxOGUtMWU4ZmM2N2RjZDBmIiwicHJvcGVydGllcyI6eyJub3RlSW5kZXgiOjB9LCJpc0VkaXRlZCI6ZmFsc2UsIm1hbnVhbE92ZXJyaWRlIjp7ImNpdGVwcm9jVGV4dCI6Ils2XSIsImlzTWFudWFsbHlPdmVycmlkZGVuIjpmYWxzZSwibWFudWFsT3ZlcnJpZGVUZXh0IjoiIn0sImNpdGF0aW9uSXRlbXMiOlt7ImlkIjoiNWQzNjE3NmEtYmVjNC0zN2JhLWFiMTEtN2FlMGI5ZTFmMmY1IiwiaXRlbURhdGEiOnsidHlwZSI6ImFydGljbGUtam91cm5hbCIsImlkIjoiNWQzNjE3NmEtYmVjNC0zN2JhLWFiMTEtN2FlMGI5ZTFmMmY1IiwidGl0bGUiOiJGcm9tIFRoZSBIYW5kYm9vayBvZiBPYmplY3QgVGVjaG5vbG9neSAoRWRpdG9yOiBTYWJhIFphbWlyKSIsImF1dGhvciI6W3siZmFtaWx5IjoiU3Ryb3VzdHJ1cCIsImdpdmVuIjoiQmphcm5lIiwicGFyc2UtbmFtZXMiOmZhbHNlLCJkcm9wcGluZy1wYXJ0aWNsZSI6IiIsIm5vbi1kcm9wcGluZy1wYXJ0aWNsZSI6IiJ9XSwiYWNjZXNzZWQiOnsiZGF0ZS1wYXJ0cyI6W1syMDIxLDcsMThdXX0sIklTQk4iOiIwODQ5MzMxMzU4IiwiVVJMIjoiaHR0cHM6Ly93d3cuc3Ryb3VzdHJ1cC5jb20vY3JjLnBkZiIsImlzc3VlZCI6eyJkYXRlLXBhcnRzIjpbWzE5OTldXX0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nB1Ymxpc2hlciI6IkNSQyBQcmVzcyBMTEMiLCJjb250YWluZXItdGl0bGUtc2hvcnQiOiIifSwidXJpcyI6WyJodHRwOi8vd3d3Lm1lbmRlbGV5LmNvbS9kb2N1bWVudHMvP3V1aWQ9NWQzNjE3NmEtYmVjNC0zN2JhLWFiMTEtN2FlMGI5ZTFmMmY1Il0sImlzVGVtcG9yYXJ5IjpmYWxzZSwibGVnYWN5RGVza3RvcElkIjoiNWQzNjE3NmEtYmVjNC0zN2JhLWFiMTEtN2FlMGI5ZTFmMmY1In1dfQ=="/>
          <w:id w:val="-1168785013"/>
          <w:placeholder>
            <w:docPart w:val="535341AF60234381AE00F4CBA135D172"/>
          </w:placeholder>
        </w:sdtPr>
        <w:sdtEndPr>
          <w:rPr>
            <w:shd w:val="clear" w:color="auto" w:fill="auto"/>
          </w:rPr>
        </w:sdtEndPr>
        <w:sdtContent>
          <w:r w:rsidR="00EB5114" w:rsidRPr="00EB5114">
            <w:rPr>
              <w:color w:val="000000"/>
            </w:rPr>
            <w:t>[6]</w:t>
          </w:r>
        </w:sdtContent>
      </w:sdt>
      <w:r w:rsidRPr="00451382">
        <w:rPr>
          <w:rFonts w:cstheme="minorHAnsi"/>
          <w:color w:val="000000"/>
          <w:shd w:val="clear" w:color="auto" w:fill="FFFFFF"/>
        </w:rPr>
        <w:t>, ale některé kódy možné napsat v C jsou v C++ neplatné</w:t>
      </w:r>
      <w:sdt>
        <w:sdtPr>
          <w:rPr>
            <w:color w:val="000000"/>
            <w:shd w:val="clear" w:color="auto" w:fill="FFFFFF"/>
          </w:rPr>
          <w:tag w:val="MENDELEY_CITATION_v3_eyJjaXRhdGlvbklEIjoiTUVOREVMRVlfQ0lUQVRJT05fOWQxODdmNDgtN2U0OS00NTdlLWFiYTEtOGNhMTk1NjM2OTA0IiwicHJvcGVydGllcyI6eyJub3RlSW5kZXgiOjB9LCJpc0VkaXRlZCI6ZmFsc2UsIm1hbnVhbE92ZXJyaWRlIjp7ImNpdGVwcm9jVGV4dCI6Ils3XSIsImlzTWFudWFsbHlPdmVycmlkZGVuIjpmYWxzZSwibWFudWFsT3ZlcnJpZGVUZXh0IjoiIn0sImNpdGF0aW9uSXRlbXMiOlt7ImlkIjoiMzgwMjBiYzYtOTkyZS0zNDI2LWE2ZTQtM2NjYTYxYzEzNmUwIiwiaXRlbURhdGEiOnsidHlwZSI6IndlYnBhZ2UiLCJpZCI6IjM4MDIwYmM2LTk5MmUtMzQyNi1hNmU0LTNjY2E2MWMxMzZlMCIsInRpdGxlIjoiU3Ryb3VzdHJ1cDogRkFRLUMgc3Vic2V0IG9mIEMrKyIsImF1dGhvciI6W3siZmFtaWx5IjoiU3Ryb3VzdHJ1cCIsImdpdmVuIjoiQmphcm5lIiwicGFyc2UtbmFtZXMiOmZhbHNlLCJkcm9wcGluZy1wYXJ0aWNsZSI6IiIsIm5vbi1kcm9wcGluZy1wYXJ0aWNsZSI6IiJ9XSwiYWNjZXNzZWQiOnsiZGF0ZS1wYXJ0cyI6W1syMDIxLDcsMjBdXX0sIlVSTCI6Imh0dHBzOi8vd3d3LnN0cm91c3RydXAuY29tL2JzX2ZhcS5odG1sI0MtaXMtc3Vic2V0IiwiY29udGFpbmVyLXRpdGxlLXNob3J0IjoiIn0sInVyaXMiOlsiaHR0cDovL3d3dy5tZW5kZWxleS5jb20vZG9jdW1lbnRzLz91dWlkPTM4MDIwYmM2LTk5MmUtMzQyNi1hNmU0LTNjY2E2MWMxMzZlMCJdLCJpc1RlbXBvcmFyeSI6ZmFsc2UsImxlZ2FjeURlc2t0b3BJZCI6IjM4MDIwYmM2LTk5MmUtMzQyNi1hNmU0LTNjY2E2MWMxMzZlMCJ9XX0="/>
          <w:id w:val="1169908161"/>
          <w:placeholder>
            <w:docPart w:val="535341AF60234381AE00F4CBA135D172"/>
          </w:placeholder>
        </w:sdtPr>
        <w:sdtEndPr>
          <w:rPr>
            <w:shd w:val="clear" w:color="auto" w:fill="auto"/>
          </w:rPr>
        </w:sdtEndPr>
        <w:sdtContent>
          <w:r w:rsidR="00EB5114" w:rsidRPr="00EB5114">
            <w:rPr>
              <w:color w:val="000000"/>
            </w:rPr>
            <w:t>[7]</w:t>
          </w:r>
        </w:sdtContent>
      </w:sdt>
      <w:r w:rsidRPr="00451382">
        <w:rPr>
          <w:rFonts w:cstheme="minorHAnsi"/>
          <w:color w:val="000000"/>
          <w:shd w:val="clear" w:color="auto" w:fill="FFFFFF"/>
        </w:rPr>
        <w:t xml:space="preserve">. Se zpětnou kompatibilitou souvisí </w:t>
      </w:r>
      <w:proofErr w:type="spellStart"/>
      <w:r w:rsidRPr="00451382">
        <w:rPr>
          <w:rFonts w:cstheme="minorHAnsi"/>
          <w:color w:val="000000"/>
          <w:shd w:val="clear" w:color="auto" w:fill="FFFFFF"/>
        </w:rPr>
        <w:t>headery</w:t>
      </w:r>
      <w:proofErr w:type="spellEnd"/>
      <w:r w:rsidRPr="00451382">
        <w:rPr>
          <w:rFonts w:cstheme="minorHAnsi"/>
          <w:color w:val="000000"/>
          <w:shd w:val="clear" w:color="auto" w:fill="FFFFFF"/>
        </w:rPr>
        <w:t xml:space="preserve"> obsahující deklarace proměnných, struktur, tříd a jejich metod, které je potřeba používat i v jiných souborech</w:t>
      </w:r>
      <w:sdt>
        <w:sdtPr>
          <w:rPr>
            <w:color w:val="000000"/>
            <w:shd w:val="clear" w:color="auto" w:fill="FFFFFF"/>
          </w:rPr>
          <w:tag w:val="MENDELEY_CITATION_v3_eyJjaXRhdGlvbklEIjoiTUVOREVMRVlfQ0lUQVRJT05fYjY3ZjI4M2MtNzU3YS00MmEzLWFlYmYtNjg2MjljOTM3Yzlm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122116412"/>
          <w:placeholder>
            <w:docPart w:val="DBDF773B81814567B332788FD9235E12"/>
          </w:placeholder>
        </w:sdtPr>
        <w:sdtEndPr>
          <w:rPr>
            <w:shd w:val="clear" w:color="auto" w:fill="auto"/>
          </w:rPr>
        </w:sdtEndPr>
        <w:sdtContent>
          <w:r w:rsidR="00EB5114" w:rsidRPr="00EB5114">
            <w:rPr>
              <w:color w:val="000000"/>
            </w:rPr>
            <w:t>[8]</w:t>
          </w:r>
        </w:sdtContent>
      </w:sdt>
      <w:r w:rsidRPr="00451382">
        <w:rPr>
          <w:rFonts w:cstheme="minorHAnsi"/>
          <w:color w:val="000000"/>
          <w:shd w:val="clear" w:color="auto" w:fill="FFFFFF"/>
        </w:rPr>
        <w:t>, což sebou ale nese i nevýhodu, že přidání nových tříd a metod, či změny jejich hlaviček je nutno provádět na dvou místech.</w:t>
      </w:r>
    </w:p>
    <w:p w14:paraId="23345C8B" w14:textId="533191AC" w:rsidR="00451382" w:rsidRDefault="00451382" w:rsidP="00451382">
      <w:pPr>
        <w:pStyle w:val="Nadpis3"/>
        <w:numPr>
          <w:ilvl w:val="0"/>
          <w:numId w:val="0"/>
        </w:numPr>
        <w:ind w:left="720"/>
        <w:rPr>
          <w:shd w:val="clear" w:color="auto" w:fill="FFFFFF"/>
        </w:rPr>
      </w:pPr>
      <w:bookmarkStart w:id="14" w:name="_Toc127546694"/>
      <w:r>
        <w:rPr>
          <w:shd w:val="clear" w:color="auto" w:fill="FFFFFF"/>
        </w:rPr>
        <w:t>3.1.1 Kompilace a hardware</w:t>
      </w:r>
      <w:bookmarkEnd w:id="14"/>
    </w:p>
    <w:p w14:paraId="40CBCA42" w14:textId="4514B967" w:rsidR="00451382" w:rsidRDefault="00451382" w:rsidP="00DD6C62">
      <w:pPr>
        <w:ind w:firstLine="709"/>
        <w:jc w:val="both"/>
        <w:rPr>
          <w:rFonts w:cstheme="minorHAnsi"/>
          <w:color w:val="000000"/>
          <w:shd w:val="clear" w:color="auto" w:fill="FFFFFF"/>
        </w:rPr>
      </w:pPr>
      <w:r w:rsidRPr="00451382">
        <w:rPr>
          <w:rFonts w:cstheme="minorHAnsi"/>
          <w:shd w:val="clear" w:color="auto" w:fill="FFFFFF"/>
        </w:rPr>
        <w:t>Stejně jako jazyk C je kompilován pro konkrétní architekturu procesoru a operační systém, takže je nutno rozlišovat 32bitovou (označovanou jako x86) a 64bitovou verzi operačního systému (x86 dokáže běžet na x64 obráceně ne)</w:t>
      </w:r>
      <w:sdt>
        <w:sdtPr>
          <w:rPr>
            <w:color w:val="000000"/>
            <w:shd w:val="clear" w:color="auto" w:fill="FFFFFF"/>
          </w:rPr>
          <w:tag w:val="MENDELEY_CITATION_v3_eyJjaXRhdGlvbklEIjoiTUVOREVMRVlfQ0lUQVRJT05fOTYxMTI1OGYtYTljZC00NmFhLWJiYzQtNTQzZjJhNDViNDk2IiwicHJvcGVydGllcyI6eyJub3RlSW5kZXgiOjB9LCJpc0VkaXRlZCI6ZmFsc2UsIm1hbnVhbE92ZXJyaWRlIjp7ImNpdGVwcm9jVGV4dCI6Ils5LCAxMF0iLCJpc01hbnVhbGx5T3ZlcnJpZGRlbiI6ZmFsc2UsIm1hbnVhbE92ZXJyaWRlVGV4dCI6IiJ9LCJjaXRhdGlvbkl0ZW1zIjpb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LCJjb250YWluZXItdGl0bGUtc2hvcnQiOiI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nR5cGUiOiJ3ZWJwYWdlIiwiaWQiOiIwMTkzM2EyZC04M2EyLTM3NzYtYjI2Zi1mYzMyMjJmMmI4ZDEiLCJ0aXRsZSI6IldoYXQgaXMgeDg2IEFyY2hpdGVjdHVyZSBhbmQgaXRzIGRpZmZlcmVuY2UgYmV0d2VlbiB4NjQ/IC0gTGF0ZXN0IG9wZW4gdGVjaCBmcm9tIHNlZWVkIHN0dWRpbyIsImFjY2Vzc2VkIjp7ImRhdGUtcGFydHMiOltbMjAyMSw3LDIxXV19LCJVUkwiOiJodHRwczovL3d3dy5zZWVlZHN0dWRpby5jb20vYmxvZy8yMDIwLzAyLzI0L3doYXQtaXMteDg2LWFyY2hpdGVjdHVyZS1hbmQtaXRzLWRpZmZlcmVuY2UtYmV0d2Vlbi14NjQvIiwiY29udGFpbmVyLXRpdGxlLXNob3J0IjoiIn0sInVyaXMiOlsiaHR0cDovL3d3dy5tZW5kZWxleS5jb20vZG9jdW1lbnRzLz91dWlkPTAxOTMzYTJkLTgzYTItMzc3Ni1iMjZmLWZjMzIyMmYyYjhkMSJdLCJpc1RlbXBvcmFyeSI6ZmFsc2UsImxlZ2FjeURlc2t0b3BJZCI6IjAxOTMzYTJkLTgzYTItMzc3Ni1iMjZmLWZjMzIyMmYyYjhkMSJ9XX0="/>
          <w:id w:val="1389222347"/>
          <w:placeholder>
            <w:docPart w:val="0E661FD5423341339D494F7FFF6DB55E"/>
          </w:placeholder>
        </w:sdtPr>
        <w:sdtEndPr>
          <w:rPr>
            <w:shd w:val="clear" w:color="auto" w:fill="auto"/>
          </w:rPr>
        </w:sdtEndPr>
        <w:sdtContent>
          <w:r w:rsidR="00EB5114" w:rsidRPr="00EB5114">
            <w:rPr>
              <w:color w:val="000000"/>
            </w:rPr>
            <w:t>[9, 10]</w:t>
          </w:r>
        </w:sdtContent>
      </w:sdt>
      <w:r w:rsidRPr="00451382">
        <w:rPr>
          <w:rFonts w:cstheme="minorHAnsi"/>
          <w:color w:val="000000"/>
          <w:shd w:val="clear" w:color="auto" w:fill="FFFFFF"/>
        </w:rPr>
        <w:t xml:space="preserve">, ale existuje také C++/CLI, který je součást Microsoft .NET a je kompilován na </w:t>
      </w:r>
      <w:proofErr w:type="spellStart"/>
      <w:r w:rsidRPr="00451382">
        <w:rPr>
          <w:rFonts w:cstheme="minorHAnsi"/>
          <w:color w:val="000000"/>
          <w:shd w:val="clear" w:color="auto" w:fill="FFFFFF"/>
        </w:rPr>
        <w:t>bytecode</w:t>
      </w:r>
      <w:proofErr w:type="spellEnd"/>
      <w:r w:rsidRPr="00451382">
        <w:rPr>
          <w:rFonts w:cstheme="minorHAnsi"/>
          <w:color w:val="000000"/>
          <w:shd w:val="clear" w:color="auto" w:fill="FFFFFF"/>
        </w:rPr>
        <w:t xml:space="preserve"> (viz kap</w:t>
      </w:r>
      <w:r w:rsidR="00A94BAC">
        <w:rPr>
          <w:rFonts w:cstheme="minorHAnsi"/>
          <w:color w:val="000000"/>
          <w:shd w:val="clear" w:color="auto" w:fill="FFFFFF"/>
        </w:rPr>
        <w:t>itola 3.2.1</w:t>
      </w:r>
      <w:r w:rsidRPr="00451382">
        <w:rPr>
          <w:rFonts w:cstheme="minorHAnsi"/>
          <w:color w:val="000000"/>
          <w:shd w:val="clear" w:color="auto" w:fill="FFFFFF"/>
        </w:rPr>
        <w:t>), což umožňuje mít jednu verzi pro obě architektury a sestavit aplikaci z částí napsaných v různých .NET jazycích (viz Kap. 3.3</w:t>
      </w:r>
      <w:r w:rsidR="00A11B46">
        <w:rPr>
          <w:rFonts w:cstheme="minorHAnsi"/>
          <w:color w:val="000000"/>
          <w:shd w:val="clear" w:color="auto" w:fill="FFFFFF"/>
        </w:rPr>
        <w:t>.1</w:t>
      </w:r>
      <w:r w:rsidRPr="00451382">
        <w:rPr>
          <w:rFonts w:cstheme="minorHAnsi"/>
          <w:color w:val="000000"/>
          <w:shd w:val="clear" w:color="auto" w:fill="FFFFFF"/>
        </w:rPr>
        <w:t>)</w:t>
      </w:r>
      <w:sdt>
        <w:sdtPr>
          <w:rPr>
            <w:color w:val="000000"/>
            <w:shd w:val="clear" w:color="auto" w:fill="FFFFFF"/>
          </w:rPr>
          <w:tag w:val="MENDELEY_CITATION_v3_eyJjaXRhdGlvbklEIjoiTUVOREVMRVlfQ0lUQVRJT05fZWNiOTZjMDMtNGE5Yi00NjU2LWE3ZTgtOGQ0NTA3OGU2ZGQ3IiwicHJvcGVydGllcyI6eyJub3RlSW5kZXgiOjB9LCJpc0VkaXRlZCI6ZmFsc2UsIm1hbnVhbE92ZXJyaWRlIjp7ImNpdGVwcm9jVGV4dCI6IlsxMV0iLCJpc01hbnVhbGx5T3ZlcnJpZGRlbiI6ZmFsc2UsIm1hbnVhbE92ZXJyaWRlVGV4dCI6IiJ9LCJjaXRhdGlvbkl0ZW1zIjpb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nVyaXMiOlsiaHR0cDovL3d3dy5tZW5kZWxleS5jb20vZG9jdW1lbnRzLz91dWlkPTM0OTYyMmI0LTczZmEtNDFlOC04YjVjLTkxZTkwOTM3NzlhMCJdLCJpc1RlbXBvcmFyeSI6ZmFsc2UsImxlZ2FjeURlc2t0b3BJZCI6IjM0OTYyMmI0LTczZmEtNDFlOC04YjVjLTkxZTkwOTM3NzlhMCJ9XX0="/>
          <w:id w:val="1239290557"/>
          <w:placeholder>
            <w:docPart w:val="0E661FD5423341339D494F7FFF6DB55E"/>
          </w:placeholder>
        </w:sdtPr>
        <w:sdtEndPr>
          <w:rPr>
            <w:shd w:val="clear" w:color="auto" w:fill="auto"/>
          </w:rPr>
        </w:sdtEndPr>
        <w:sdtContent>
          <w:r w:rsidR="00EB5114" w:rsidRPr="00EB5114">
            <w:rPr>
              <w:color w:val="000000"/>
            </w:rPr>
            <w:t>[11]</w:t>
          </w:r>
        </w:sdtContent>
      </w:sdt>
      <w:r w:rsidRPr="00451382">
        <w:rPr>
          <w:color w:val="000000"/>
        </w:rPr>
        <w:t>.</w:t>
      </w:r>
      <w:r w:rsidR="00DD6C62">
        <w:rPr>
          <w:color w:val="000000"/>
        </w:rPr>
        <w:t xml:space="preserve"> </w:t>
      </w:r>
      <w:r w:rsidRPr="00D84F99">
        <w:rPr>
          <w:rFonts w:cstheme="minorHAnsi"/>
          <w:color w:val="000000"/>
          <w:shd w:val="clear" w:color="auto" w:fill="FFFFFF"/>
        </w:rPr>
        <w:t>Tak jako C je i C++ díky své schopnosti pracovat přímo s pamětí a registry pomocí pointerů 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xMuKAkzE0XSIsImlzTWFudWFsbHlPdmVycmlkZGVuIjpmYWxzZSwibWFudWFsT3ZlcnJpZGVUZXh0IjoiIn0sImNpdGF0aW9uSXRlbXMiOlt7ImlkIjoiNDk1MGYyZDItNzYwYS0zODFiLWE2NWQtMzM1MjYyNGYwYmVkIiwiaXRlbURhdGEiOnsidHlwZSI6IndlYnBhZ2UiLCJpZCI6IjQ5NTBmMmQyLTc2MGEtMzgxYi1hNjVkLTMzNTI2MjRmMGJlZCIsInRpdGxlIjoiQysrIEFwcGxpY2F0aW9ucyIsImF1dGhvciI6W3siZmFtaWx5IjoiU3Ryb3VzdHJ1cCIsImdpdmVuIjoiQmphcm5lIiwicGFyc2UtbmFtZXMiOmZhbHNlLCJkcm9wcGluZy1wYXJ0aWNsZSI6IiIsIm5vbi1kcm9wcGluZy1wYXJ0aWNsZSI6IiJ9XSwiYWNjZXNzZWQiOnsiZGF0ZS1wYXJ0cyI6W1syMDIxLDcsMjBdXX0sIlVSTCI6Imh0dHBzOi8vd3d3LnN0cm91c3RydXAuY29tL2FwcGxpY2F0aW9ucy5odG1sIiwiY29udGFpbmVyLXRpdGxlLXNob3J0IjoiIn0sInVyaXMiOlsiaHR0cDovL3d3dy5tZW5kZWxleS5jb20vZG9jdW1lbnRzLz91dWlkPTQ5NTBmMmQyLTc2MGEtMzgxYi1hNjVkLTMzNTI2MjRmMGJlZCJdLCJpc1RlbXBvcmFyeSI6ZmFsc2UsImxlZ2FjeURlc2t0b3BJZCI6IjQ5NTBmMmQyLTc2MGEtMzgxYi1hNjVkLTMzNTI2MjRmMGJlZCJ9LHsiaWQiOiI1MjZiNGUyNS1hMjg1LTM5OWUtYjI1ZS05ODllOTEzZmQ4YzMiLCJpdGVtRGF0YSI6eyJ0eXBlIjoid2VicGFnZSIsImlkIjoiNTI2YjRlMjUtYTI4NS0zOTllLWIyNWUtOTg5ZTkxM2ZkOGMzIiwidGl0bGUiOiJTdHJvdXN0cnVwOiBGQVE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0cnVlIiwiY29udGFpbmVyLXRpdGxlLXNob3J0IjoiIn0sInVyaXMiOlsiaHR0cDovL3d3dy5tZW5kZWxleS5jb20vZG9jdW1lbnRzLz91dWlkPTUyNmI0ZTI1LWEyODUtMzk5ZS1iMjVlLTk4OWU5MTNmZDhjMyJdLCJpc1RlbXBvcmFyeSI6ZmFsc2UsImxlZ2FjeURlc2t0b3BJZCI6IjUyNmI0ZTI1LWEyODUtMzk5ZS1iMjVlLTk4OWU5MTNmZDhjMyJ9LHsiaWQiOiJkNWI0NzBkNS0wYzlkLTNjZjctODA3My0xMGM5ZmMzYjA5N2UiLCJpdGVtRGF0YSI6eyJ0eXBlIjoid2VicGFnZSIsImlkIjoiZDViNDcwZDUtMGM5ZC0zY2Y3LTgwNzMtMTBjOWZjM2IwOTdlIiwidGl0bGUiOiJTdHJvdXN0cnVwOiBGQVEtdW5zYWZl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dW5zYWZlIiwiY29udGFpbmVyLXRpdGxlLXNob3J0IjoiIn0sImlzVGVtcG9yYXJ5IjpmYWxzZX1dfQ=="/>
          <w:id w:val="-649981469"/>
          <w:placeholder>
            <w:docPart w:val="60875BA00BD24659A6587C9C4FD95A75"/>
          </w:placeholder>
        </w:sdtPr>
        <w:sdtEndPr>
          <w:rPr>
            <w:rFonts w:cs="Times New Roman"/>
            <w:shd w:val="clear" w:color="auto" w:fill="auto"/>
          </w:rPr>
        </w:sdtEndPr>
        <w:sdtContent>
          <w:r w:rsidR="00EB5114" w:rsidRPr="00EB5114">
            <w:rPr>
              <w:color w:val="000000"/>
            </w:rPr>
            <w:t>[12–14]</w:t>
          </w:r>
        </w:sdtContent>
      </w:sdt>
      <w:r w:rsidRPr="00D84F99">
        <w:rPr>
          <w:rFonts w:cstheme="minorHAnsi"/>
          <w:color w:val="000000"/>
          <w:shd w:val="clear" w:color="auto" w:fill="FFFFFF"/>
        </w:rPr>
        <w:t>.</w:t>
      </w:r>
    </w:p>
    <w:p w14:paraId="332CE5D5" w14:textId="1B0B5219" w:rsidR="00B36625" w:rsidRDefault="00B36625" w:rsidP="00B36625">
      <w:pPr>
        <w:pStyle w:val="Nadpis3"/>
        <w:numPr>
          <w:ilvl w:val="0"/>
          <w:numId w:val="0"/>
        </w:numPr>
        <w:ind w:left="720"/>
      </w:pPr>
      <w:bookmarkStart w:id="15" w:name="_Toc127546695"/>
      <w:r>
        <w:lastRenderedPageBreak/>
        <w:t>3.1.2 Novinky oproti C</w:t>
      </w:r>
      <w:bookmarkEnd w:id="15"/>
    </w:p>
    <w:p w14:paraId="406CC2B6" w14:textId="3730259B" w:rsidR="00B36625" w:rsidRPr="00B36625" w:rsidRDefault="00B36625" w:rsidP="005A3E1A">
      <w:pPr>
        <w:ind w:firstLine="567"/>
        <w:jc w:val="both"/>
        <w:rPr>
          <w:shd w:val="clear" w:color="auto" w:fill="FFFFFF"/>
        </w:rPr>
      </w:pPr>
      <w:r w:rsidRPr="00B36625">
        <w:rPr>
          <w:shd w:val="clear" w:color="auto" w:fill="FFFFFF"/>
        </w:rPr>
        <w:t>Mezi novinky, které C++ přináší patří</w:t>
      </w:r>
      <w:r w:rsidRPr="00B36625">
        <w:rPr>
          <w:color w:val="00B050"/>
          <w:shd w:val="clear" w:color="auto" w:fill="FFFFFF"/>
        </w:rPr>
        <w:t xml:space="preserve"> </w:t>
      </w:r>
      <w:r w:rsidRPr="00B36625">
        <w:rPr>
          <w:i/>
          <w:iCs/>
          <w:shd w:val="clear" w:color="auto" w:fill="FFFFFF"/>
          <w:lang w:val="en-US"/>
        </w:rPr>
        <w:t>namespace</w:t>
      </w:r>
      <w:r w:rsidRPr="00B36625">
        <w:rPr>
          <w:shd w:val="clear" w:color="auto" w:fill="FFFFFF"/>
        </w:rPr>
        <w:t xml:space="preserve">, které umožňují kód organizovat do menších celků a je tak možné, aby se v projektu vyskytoval stejný název vícekrát. Jakožto objektový jazyk dovoluje přetěžování metod, ale oproti Javě porovnává jen parametry, takže funkce s různým návratovým typem a stejnými parametry považuje za stejné a nepůjdou zkompilovat. Dále přibyli </w:t>
      </w:r>
      <w:r w:rsidRPr="00B36625">
        <w:rPr>
          <w:i/>
          <w:iCs/>
          <w:shd w:val="clear" w:color="auto" w:fill="FFFFFF"/>
          <w:lang w:val="en-US"/>
        </w:rPr>
        <w:t>Exceptions</w:t>
      </w:r>
      <w:r w:rsidRPr="00B36625">
        <w:rPr>
          <w:shd w:val="clear" w:color="auto" w:fill="FFFFFF"/>
        </w:rPr>
        <w:t xml:space="preserve"> sloužící jako zpráva o chybě ve volané metodě a umožňují tento problém vyřešit, aniž by došlo k pádu programu. Na rozdíl od Javy a C# se může jednat o libovolný datový typ</w:t>
      </w:r>
      <w:sdt>
        <w:sdtPr>
          <w:rPr>
            <w:color w:val="000000"/>
            <w:shd w:val="clear" w:color="auto" w:fill="FFFFFF"/>
          </w:rPr>
          <w:tag w:val="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AA044B2DEDEC407CAE9E23C8ED714FCB"/>
          </w:placeholder>
        </w:sdtPr>
        <w:sdtEndPr>
          <w:rPr>
            <w:shd w:val="clear" w:color="auto" w:fill="auto"/>
          </w:rPr>
        </w:sdtEndPr>
        <w:sdtContent>
          <w:r w:rsidR="00EB5114" w:rsidRPr="00EB5114">
            <w:rPr>
              <w:color w:val="000000"/>
            </w:rPr>
            <w:t>[8]</w:t>
          </w:r>
        </w:sdtContent>
      </w:sdt>
      <w:r w:rsidRPr="00B36625">
        <w:rPr>
          <w:shd w:val="clear" w:color="auto" w:fill="FFFFFF"/>
        </w:rPr>
        <w:t xml:space="preserve">. </w:t>
      </w:r>
    </w:p>
    <w:p w14:paraId="1C595CA1" w14:textId="77777777" w:rsidR="00B36625" w:rsidRPr="00B36625" w:rsidRDefault="00B36625" w:rsidP="00B36625"/>
    <w:p w14:paraId="2FAE4CE0" w14:textId="16AC5A90" w:rsidR="00451382" w:rsidRDefault="005A3E1A" w:rsidP="005A3E1A">
      <w:pPr>
        <w:pStyle w:val="Nadpis3"/>
        <w:numPr>
          <w:ilvl w:val="0"/>
          <w:numId w:val="0"/>
        </w:numPr>
        <w:ind w:left="720"/>
      </w:pPr>
      <w:bookmarkStart w:id="16" w:name="_Toc127546696"/>
      <w:r>
        <w:t>3.1.3 Nevýhody</w:t>
      </w:r>
      <w:bookmarkEnd w:id="16"/>
    </w:p>
    <w:p w14:paraId="42DB9ECA" w14:textId="34C83050" w:rsidR="005A3E1A" w:rsidRPr="005A3E1A" w:rsidRDefault="005A3E1A" w:rsidP="005A3E1A">
      <w:pPr>
        <w:ind w:firstLine="567"/>
        <w:jc w:val="both"/>
        <w:rPr>
          <w:rFonts w:cstheme="minorHAnsi"/>
          <w:color w:val="000000"/>
          <w:shd w:val="clear" w:color="auto" w:fill="FFFFFF"/>
        </w:rPr>
      </w:pPr>
      <w:r w:rsidRPr="005A3E1A">
        <w:rPr>
          <w:rFonts w:cstheme="minorHAnsi"/>
          <w:color w:val="000000"/>
          <w:shd w:val="clear" w:color="auto" w:fill="FFFFFF"/>
        </w:rPr>
        <w:t xml:space="preserve">standardy C++ neobsahují </w:t>
      </w:r>
      <w:r w:rsidRPr="005A3E1A">
        <w:rPr>
          <w:rFonts w:cstheme="minorHAnsi"/>
          <w:shd w:val="clear" w:color="auto" w:fill="FFFFFF"/>
          <w:lang w:val="en-US"/>
        </w:rPr>
        <w:t>Garbage Collector</w:t>
      </w:r>
      <w:r w:rsidRPr="005A3E1A">
        <w:rPr>
          <w:rFonts w:cstheme="minorHAnsi"/>
          <w:color w:val="000000"/>
          <w:shd w:val="clear" w:color="auto" w:fill="FFFFFF"/>
        </w:rPr>
        <w:t>, takže se programátor musí starat o alokování a následné uvolňování paměti sám, ale je možné použít některý vytvořený třetí stranou</w:t>
      </w:r>
      <w:sdt>
        <w:sdtPr>
          <w:rPr>
            <w:color w:val="000000"/>
            <w:shd w:val="clear" w:color="auto" w:fill="FFFFFF"/>
          </w:rPr>
          <w:tag w:val="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0562602"/>
          <w:placeholder>
            <w:docPart w:val="4DA41001A43A4DB4A499A6494D943713"/>
          </w:placeholder>
        </w:sdtPr>
        <w:sdtEndPr>
          <w:rPr>
            <w:shd w:val="clear" w:color="auto" w:fill="auto"/>
          </w:rPr>
        </w:sdtEndPr>
        <w:sdtContent>
          <w:r w:rsidR="00EB5114" w:rsidRPr="00EB5114">
            <w:rPr>
              <w:color w:val="000000"/>
            </w:rPr>
            <w:t>[15]</w:t>
          </w:r>
        </w:sdtContent>
      </w:sdt>
      <w:r w:rsidRPr="005A3E1A">
        <w:rPr>
          <w:rFonts w:cstheme="minorHAnsi"/>
          <w:color w:val="000000"/>
          <w:shd w:val="clear" w:color="auto" w:fill="FFFFFF"/>
        </w:rPr>
        <w:t>. C++ neobsahuje vlastní GUI a musíte proto použít některou z knihoven třetí strany</w:t>
      </w:r>
      <w:sdt>
        <w:sdtPr>
          <w:rPr>
            <w:color w:val="000000"/>
            <w:shd w:val="clear" w:color="auto" w:fill="FFFFFF"/>
          </w:rPr>
          <w:tag w:val="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nR5cGUiOiJ3ZWJwYWdlIiwiaWQiOiIyNDdjYTk4Zi02YjAxLTNiYzgtODIzMi0wOTJhOWY0NTg5MDciLCJ0aXRsZSI6IlN0cm91c3RydXA6IEZBUS1HVUk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dWkiLCJjb250YWluZXItdGl0bGUtc2hvcnQiOiIifSwidXJpcyI6WyJodHRwOi8vd3d3Lm1lbmRlbGV5LmNvbS9kb2N1bWVudHMvP3V1aWQ9MjQ3Y2E5OGYtNmIwMS0zYmM4LTgyMzItMDkyYTlmNDU4OTA3Il0sImlzVGVtcG9yYXJ5IjpmYWxzZSwibGVnYWN5RGVza3RvcElkIjoiMjQ3Y2E5OGYtNmIwMS0zYmM4LTgyMzItMDkyYTlmNDU4OTA3In1dfQ=="/>
          <w:id w:val="1936787796"/>
          <w:placeholder>
            <w:docPart w:val="4DA41001A43A4DB4A499A6494D943713"/>
          </w:placeholder>
        </w:sdtPr>
        <w:sdtEndPr>
          <w:rPr>
            <w:shd w:val="clear" w:color="auto" w:fill="auto"/>
          </w:rPr>
        </w:sdtEndPr>
        <w:sdtContent>
          <w:r w:rsidR="00EB5114" w:rsidRPr="00EB5114">
            <w:rPr>
              <w:color w:val="000000"/>
            </w:rPr>
            <w:t>[16]</w:t>
          </w:r>
        </w:sdtContent>
      </w:sdt>
      <w:r w:rsidRPr="005A3E1A">
        <w:rPr>
          <w:rFonts w:cstheme="minorHAnsi"/>
          <w:color w:val="000000"/>
          <w:shd w:val="clear" w:color="auto" w:fill="FFFFFF"/>
        </w:rPr>
        <w:t>.</w:t>
      </w:r>
    </w:p>
    <w:p w14:paraId="6D1B1403" w14:textId="77777777" w:rsidR="005A3E1A" w:rsidRPr="005A3E1A" w:rsidRDefault="005A3E1A" w:rsidP="005A3E1A"/>
    <w:p w14:paraId="4CBEAE00" w14:textId="77777777" w:rsidR="0073035C" w:rsidRPr="0049022A" w:rsidRDefault="0073035C" w:rsidP="008145CE">
      <w:pPr>
        <w:pStyle w:val="Nadpis2"/>
        <w:ind w:hanging="11"/>
        <w:rPr>
          <w:rFonts w:ascii="Times New Roman" w:hAnsi="Times New Roman" w:cs="Times New Roman"/>
        </w:rPr>
      </w:pPr>
      <w:bookmarkStart w:id="17" w:name="_Toc127546697"/>
      <w:r w:rsidRPr="0049022A">
        <w:rPr>
          <w:rFonts w:ascii="Times New Roman" w:hAnsi="Times New Roman" w:cs="Times New Roman"/>
        </w:rPr>
        <w:t>3.2 Java</w:t>
      </w:r>
      <w:bookmarkEnd w:id="13"/>
      <w:bookmarkEnd w:id="17"/>
    </w:p>
    <w:p w14:paraId="3E3BB751" w14:textId="397B2665" w:rsidR="00313DD7" w:rsidRDefault="00313DD7" w:rsidP="00313DD7">
      <w:pPr>
        <w:ind w:firstLine="567"/>
        <w:jc w:val="both"/>
        <w:rPr>
          <w:rFonts w:cstheme="minorHAnsi"/>
          <w:color w:val="000000" w:themeColor="text1"/>
          <w:shd w:val="clear" w:color="auto" w:fill="FFFFFF"/>
        </w:rPr>
      </w:pPr>
      <w:bookmarkStart w:id="18" w:name="_Toc76031543"/>
      <w:r w:rsidRPr="00313DD7">
        <w:rPr>
          <w:rFonts w:cstheme="minorHAnsi"/>
          <w:color w:val="000000" w:themeColor="text1"/>
          <w:shd w:val="clear" w:color="auto" w:fill="FFFFFF"/>
        </w:rPr>
        <w:t xml:space="preserve">Java je objektový jazyk, který byl vyvinut s myšlenkou, aby bylo možné jeden program spustit na všech systémech. Architektura vychází z jazyků jako Eiffel, </w:t>
      </w:r>
      <w:proofErr w:type="spellStart"/>
      <w:r w:rsidRPr="00313DD7">
        <w:rPr>
          <w:rFonts w:cstheme="minorHAnsi"/>
          <w:color w:val="000000" w:themeColor="text1"/>
          <w:shd w:val="clear" w:color="auto" w:fill="FFFFFF"/>
        </w:rPr>
        <w:t>SmallTalk</w:t>
      </w:r>
      <w:proofErr w:type="spellEnd"/>
      <w:r w:rsidRPr="00313DD7">
        <w:rPr>
          <w:rFonts w:cstheme="minorHAnsi"/>
          <w:color w:val="000000" w:themeColor="text1"/>
          <w:shd w:val="clear" w:color="auto" w:fill="FFFFFF"/>
        </w:rPr>
        <w:t xml:space="preserve"> a </w:t>
      </w:r>
      <w:proofErr w:type="spellStart"/>
      <w:r w:rsidRPr="00313DD7">
        <w:rPr>
          <w:rFonts w:cstheme="minorHAnsi"/>
          <w:color w:val="000000" w:themeColor="text1"/>
          <w:shd w:val="clear" w:color="auto" w:fill="FFFFFF"/>
        </w:rPr>
        <w:t>Objective</w:t>
      </w:r>
      <w:proofErr w:type="spellEnd"/>
      <w:r w:rsidRPr="00313DD7">
        <w:rPr>
          <w:rFonts w:cstheme="minorHAnsi"/>
          <w:color w:val="000000" w:themeColor="text1"/>
          <w:shd w:val="clear" w:color="auto" w:fill="FFFFFF"/>
        </w:rPr>
        <w:t xml:space="preserve"> C. Pro snazší přechod programátorů z C++ byla snaha zachovat co nejpodobnější syntaxi, ale jeho funkcionality použity nebyli.</w:t>
      </w:r>
      <w:sdt>
        <w:sdtPr>
          <w:rPr>
            <w:color w:val="000000"/>
            <w:shd w:val="clear" w:color="auto" w:fill="FFFFFF"/>
          </w:rPr>
          <w:tag w:val="MENDELEY_CITATION_v3_eyJjaXRhdGlvbklEIjoiTUVOREVMRVlfQ0lUQVRJT05fMDBjOTA4NTYtYzdhNy00ZDI0LTkzY2ItNTVjM2JiMTU4MzVjIiwicHJvcGVydGllcyI6eyJub3RlSW5kZXgiOjB9LCJpc0VkaXRlZCI6ZmFsc2UsIm1hbnVhbE92ZXJyaWRlIjp7ImlzTWFudWFsbHlPdmVycmlkZGVuIjpmYWxzZSwiY2l0ZXByb2NUZXh0IjoiWzE3XSIsIm1hbnVhbE92ZXJyaWRlVGV4dCI6IiJ9LCJjaXRhdGlvbkl0ZW1zIjpbeyJpZCI6ImU4ZTMzOThiLTE2MzYtMzE1MS1hMTExLWM3YzlhODk3YjhjYyIsIml0ZW1EYXRhIjp7InR5cGUiOiJ3ZWJwYWdlIiwiaWQiOiJlOGUzMzk4Yi0xNjM2LTMxNTEtYTExMS1jN2M5YTg5N2I4Y2MiLCJ0aXRsZSI6IlRoZSBKYXZhIExhbmd1YWdlIEVudmlyb25tZW50IiwiYXV0aG9yIjpbeyJmYW1pbHkiOiJPcmFjbGUiLCJnaXZlbiI6IiIsInBhcnNlLW5hbWVzIjpmYWxzZSwiZHJvcHBpbmctcGFydGljbGUiOiIiLCJub24tZHJvcHBpbmctcGFydGljbGUiOiIifV0sImFjY2Vzc2VkIjp7ImRhdGUtcGFydHMiOltbMjAyMywyLDEwXV19LCJVUkwiOiJodHRwczovL3d3dy5vcmFjbGUuY29tL2phdmEvdGVjaG5vbG9naWVzL2ludHJvZHVjdGlvbi10by1qYXZhLmh0bWwiLCJjb250YWluZXItdGl0bGUtc2hvcnQiOiIifSwiaXNUZW1wb3JhcnkiOmZhbHNlfV19"/>
          <w:id w:val="1137606929"/>
          <w:placeholder>
            <w:docPart w:val="9765F1F83E1B478FB73F201245BFFA56"/>
          </w:placeholder>
        </w:sdtPr>
        <w:sdtContent>
          <w:r w:rsidR="00EB5114" w:rsidRPr="00EB5114">
            <w:rPr>
              <w:rFonts w:cstheme="minorHAnsi"/>
              <w:color w:val="000000"/>
              <w:shd w:val="clear" w:color="auto" w:fill="FFFFFF"/>
            </w:rPr>
            <w:t>[17]</w:t>
          </w:r>
        </w:sdtContent>
      </w:sdt>
      <w:r w:rsidRPr="00313DD7">
        <w:rPr>
          <w:rFonts w:cstheme="minorHAnsi"/>
          <w:color w:val="000000"/>
          <w:shd w:val="clear" w:color="auto" w:fill="FFFFFF"/>
        </w:rPr>
        <w:t xml:space="preserve"> oproti C a C++ se v</w:t>
      </w:r>
      <w:r w:rsidRPr="00313DD7">
        <w:rPr>
          <w:rFonts w:cstheme="minorHAnsi"/>
          <w:color w:val="000000" w:themeColor="text1"/>
          <w:shd w:val="clear" w:color="auto" w:fill="FFFFFF"/>
        </w:rPr>
        <w:t> Javě nenachází funkce, které existují samy o sobě a nenáleží žádné třídě, ale jen metody, které jsou součástí objektu, nebo jsou statické</w:t>
      </w:r>
      <w:sdt>
        <w:sdtPr>
          <w:rPr>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OCwgMTldIiwiaXNNYW51YWxseU92ZXJyaWRkZW4iOmZhbHNlLCJtYW51YWxPdmVycmlkZVRleHQiOiIifSwiY2l0YXRpb25JdGVtcyI6W3siaWQiOiJkMDBjZWY5NS1kMWQ2LTM0OWQtYWU5Zi03ZDJhYmQ5NmJmOGYiLCJpdGVtRGF0YSI6eyJ0eXBlIjoid2VicGFnZSIsImlkIjoiZDAwY2VmOTUtZDFkNi0zNDlkLWFlOWYtN2QyYWJkOTZiZjhmIiwidGl0bGUiOiJEaWZmZXJlbmNlIGJldHdlZW4gTWV0aG9kcyBhbmQgRnVuY3Rpb25zIGluIEphdmFTY3JpcHQgLSBHZWVrc2ZvckdlZWtzIiwiYWNjZXNzZWQiOnsiZGF0ZS1wYXJ0cyI6W1syMDIxLDcsMjJdXX0sIlVSTCI6Imh0dHBzOi8vd3d3LmdlZWtzZm9yZ2Vla3Mub3JnL2RpZmZlcmVuY2UtYmV0d2Vlbi1tZXRob2RzLWFuZC1mdW5jdGlvbnMtaW4tamF2YXNjcmlwdC8iLCJjb250YWluZXItdGl0bGUtc2hvcnQiOiIifSwidXJpcyI6WyJodHRwOi8vd3d3Lm1lbmRlbGV5LmNvbS9kb2N1bWVudHMvP3V1aWQ9ZDAwY2VmOTUtZDFkNi0zNDlkLWFlOWYtN2QyYWJkOTZiZjhmIl0sImlzVGVtcG9yYXJ5IjpmYWxzZSwibGVnYWN5RGVza3RvcElkIjoiZDAwY2VmOTUtZDFkNi0zNDlkLWFlOWYtN2QyYWJkOTZiZjhmIn0s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496187294"/>
          <w:placeholder>
            <w:docPart w:val="BFEA65A2A58B41288A2329B08D071253"/>
          </w:placeholder>
        </w:sdtPr>
        <w:sdtEndPr>
          <w:rPr>
            <w:shd w:val="clear" w:color="auto" w:fill="auto"/>
          </w:rPr>
        </w:sdtEndPr>
        <w:sdtContent>
          <w:r w:rsidR="00EB5114" w:rsidRPr="00EB5114">
            <w:rPr>
              <w:color w:val="000000"/>
            </w:rPr>
            <w:t>[18, 19]</w:t>
          </w:r>
        </w:sdtContent>
      </w:sdt>
      <w:r w:rsidRPr="00313DD7">
        <w:rPr>
          <w:rFonts w:cstheme="minorHAnsi"/>
          <w:color w:val="000000" w:themeColor="text1"/>
          <w:shd w:val="clear" w:color="auto" w:fill="FFFFFF"/>
        </w:rPr>
        <w:t>.</w:t>
      </w:r>
    </w:p>
    <w:p w14:paraId="2175BF9B" w14:textId="1D2D61F2" w:rsidR="00333F01" w:rsidRDefault="00333F01" w:rsidP="00333F01">
      <w:pPr>
        <w:pStyle w:val="Nadpis3"/>
        <w:numPr>
          <w:ilvl w:val="0"/>
          <w:numId w:val="0"/>
        </w:numPr>
        <w:ind w:left="720"/>
        <w:rPr>
          <w:shd w:val="clear" w:color="auto" w:fill="FFFFFF"/>
        </w:rPr>
      </w:pPr>
      <w:bookmarkStart w:id="19" w:name="_Ref127545983"/>
      <w:bookmarkStart w:id="20" w:name="_Toc127546698"/>
      <w:r>
        <w:rPr>
          <w:shd w:val="clear" w:color="auto" w:fill="FFFFFF"/>
        </w:rPr>
        <w:t>3.2.1 JIT (Just In Time)</w:t>
      </w:r>
      <w:bookmarkEnd w:id="19"/>
      <w:bookmarkEnd w:id="20"/>
    </w:p>
    <w:p w14:paraId="6A4E3D45" w14:textId="2EF4E351" w:rsidR="00333F01" w:rsidRPr="00333F01" w:rsidRDefault="00333F01" w:rsidP="00333F01">
      <w:pPr>
        <w:ind w:firstLine="567"/>
        <w:jc w:val="both"/>
        <w:rPr>
          <w:rFonts w:cstheme="minorHAnsi"/>
          <w:color w:val="000000" w:themeColor="text1"/>
          <w:shd w:val="clear" w:color="auto" w:fill="FFFFFF"/>
        </w:rPr>
      </w:pPr>
      <w:r w:rsidRPr="00333F01">
        <w:rPr>
          <w:rFonts w:cstheme="minorHAnsi"/>
          <w:color w:val="000000" w:themeColor="text1"/>
          <w:shd w:val="clear" w:color="auto" w:fill="FFFFFF"/>
        </w:rPr>
        <w:t xml:space="preserve">Oproti C++ není kód kompilován přímo do strojového kódu, ale do vysokoúrovňového platformě nezávislého kódu nazývaného </w:t>
      </w:r>
      <w:proofErr w:type="spellStart"/>
      <w:r w:rsidRPr="00333F01">
        <w:rPr>
          <w:rFonts w:cstheme="minorHAnsi"/>
          <w:color w:val="000000" w:themeColor="text1"/>
          <w:shd w:val="clear" w:color="auto" w:fill="FFFFFF"/>
        </w:rPr>
        <w:t>bytecode</w:t>
      </w:r>
      <w:proofErr w:type="spellEnd"/>
      <w:r w:rsidRPr="00333F01">
        <w:rPr>
          <w:rFonts w:cstheme="minorHAnsi"/>
          <w:color w:val="000000" w:themeColor="text1"/>
          <w:shd w:val="clear" w:color="auto" w:fill="FFFFFF"/>
        </w:rPr>
        <w:t>, který je spouštěn ve virtuálním stroji (</w:t>
      </w:r>
      <w:r w:rsidRPr="00333F01">
        <w:rPr>
          <w:rFonts w:cstheme="minorHAnsi"/>
          <w:color w:val="000000" w:themeColor="text1"/>
          <w:shd w:val="clear" w:color="auto" w:fill="FFFFFF"/>
          <w:lang w:val="en-US"/>
        </w:rPr>
        <w:t>Java Virtual Machine</w:t>
      </w:r>
      <w:r w:rsidRPr="00333F01">
        <w:rPr>
          <w:rFonts w:cstheme="minorHAnsi"/>
          <w:color w:val="000000" w:themeColor="text1"/>
          <w:shd w:val="clear" w:color="auto" w:fill="FFFFFF"/>
        </w:rPr>
        <w:t xml:space="preserve"> neboli JVM), což umožňuje, aby stejný program bylo možné spustit na všech operačních systémech v 32bitové i 64bitové verzi</w:t>
      </w:r>
      <w:sdt>
        <w:sdtPr>
          <w:rPr>
            <w:color w:val="000000"/>
            <w:shd w:val="clear" w:color="auto" w:fill="FFFFFF"/>
          </w:rPr>
          <w:tag w:val="MENDELEY_CITATION_v3_eyJjaXRhdGlvbklEIjoiTUVOREVMRVlfQ0lUQVRJT05fYThmYjI3NDUtY2M5Ny00MGM2LWE4ZTMtOWU3YzVkOWVjNjA0IiwicHJvcGVydGllcyI6eyJub3RlSW5kZXgiOjB9LCJpc0VkaXRlZCI6ZmFsc2UsIm1hbnVhbE92ZXJyaWRlIjp7ImNpdGVwcm9jVGV4dCI6Ils5XSIsImlzTWFudWFsbHlPdmVycmlkZGVuIjpmYWxzZSwibWFudWFsT3ZlcnJpZGVUZXh0IjoiIn0sImNpdGF0aW9uSXRlbXMiOlt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1cmlzIjpbImh0dHA6Ly93d3cubWVuZGVsZXkuY29tL2RvY3VtZW50cy8/dXVpZD1lNDgwY2ZlYS0zNjg4LTMwYmYtOTEwMy04NDVmNWFkZjg5ZjkiXSwiaXNUZW1wb3JhcnkiOmZhbHNlLCJsZWdhY3lEZXNrdG9wSWQiOiJlNDgwY2ZlYS0zNjg4LTMwYmYtOTEwMy04NDVmNWFkZjg5ZjkifV19"/>
          <w:id w:val="1073932716"/>
          <w:placeholder>
            <w:docPart w:val="4028A8910A45455492B155B7957363B1"/>
          </w:placeholder>
        </w:sdtPr>
        <w:sdtEndPr>
          <w:rPr>
            <w:shd w:val="clear" w:color="auto" w:fill="auto"/>
          </w:rPr>
        </w:sdtEndPr>
        <w:sdtContent>
          <w:r w:rsidR="00EB5114" w:rsidRPr="00EB5114">
            <w:rPr>
              <w:color w:val="000000"/>
            </w:rPr>
            <w:t>[9]</w:t>
          </w:r>
        </w:sdtContent>
      </w:sdt>
      <w:r w:rsidRPr="00333F01">
        <w:rPr>
          <w:rFonts w:cstheme="minorHAnsi"/>
          <w:color w:val="000000" w:themeColor="text1"/>
          <w:shd w:val="clear" w:color="auto" w:fill="FFFFFF"/>
        </w:rPr>
        <w:t xml:space="preserve">, ale ke spuštění programu musí být na zařízení naistalována odpovídající verze JVM. Nevýhodou </w:t>
      </w:r>
      <w:proofErr w:type="spellStart"/>
      <w:r w:rsidRPr="00333F01">
        <w:rPr>
          <w:rFonts w:cstheme="minorHAnsi"/>
          <w:color w:val="000000" w:themeColor="text1"/>
          <w:shd w:val="clear" w:color="auto" w:fill="FFFFFF"/>
        </w:rPr>
        <w:t>bytecodu</w:t>
      </w:r>
      <w:proofErr w:type="spellEnd"/>
      <w:r w:rsidRPr="00333F01">
        <w:rPr>
          <w:rFonts w:cstheme="minorHAnsi"/>
          <w:color w:val="000000" w:themeColor="text1"/>
          <w:shd w:val="clear" w:color="auto" w:fill="FFFFFF"/>
        </w:rPr>
        <w:t xml:space="preserve"> je jeho </w:t>
      </w:r>
      <w:r w:rsidRPr="00333F01">
        <w:rPr>
          <w:rFonts w:cstheme="minorHAnsi"/>
          <w:color w:val="000000" w:themeColor="text1"/>
          <w:shd w:val="clear" w:color="auto" w:fill="FFFFFF"/>
        </w:rPr>
        <w:lastRenderedPageBreak/>
        <w:t xml:space="preserve">výpočetní náročnost, neboť je překládán do strojového kódu v momentě, kdy je spouštěn. Díky </w:t>
      </w:r>
      <w:r w:rsidRPr="00333F01">
        <w:rPr>
          <w:rFonts w:cstheme="minorHAnsi"/>
          <w:color w:val="000000" w:themeColor="text1"/>
          <w:shd w:val="clear" w:color="auto" w:fill="FFFFFF"/>
          <w:lang w:val="en-US"/>
        </w:rPr>
        <w:t>just in time</w:t>
      </w:r>
      <w:r w:rsidRPr="00333F01">
        <w:rPr>
          <w:rFonts w:cstheme="minorHAnsi"/>
          <w:color w:val="000000" w:themeColor="text1"/>
          <w:shd w:val="clear" w:color="auto" w:fill="FFFFFF"/>
        </w:rPr>
        <w:t xml:space="preserve"> (JIT) překladu je </w:t>
      </w:r>
      <w:r w:rsidR="004C5469">
        <w:rPr>
          <w:rFonts w:cstheme="minorHAnsi"/>
          <w:color w:val="000000" w:themeColor="text1"/>
          <w:shd w:val="clear" w:color="auto" w:fill="FFFFFF"/>
        </w:rPr>
        <w:t xml:space="preserve">ovšem </w:t>
      </w:r>
      <w:r w:rsidRPr="00333F01">
        <w:rPr>
          <w:rFonts w:cstheme="minorHAnsi"/>
          <w:color w:val="000000" w:themeColor="text1"/>
          <w:shd w:val="clear" w:color="auto" w:fill="FFFFFF"/>
        </w:rPr>
        <w:t>možné provést optimalizaci pro konkrétní CPU a tím dosáhnout vyšší rychlosti, než jaké dosahují programy napsané například v C nebo C++ a zkompilované na počítači, který je starší než ten, kde je spouštěn.</w:t>
      </w:r>
      <w:sdt>
        <w:sdtPr>
          <w:rPr>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1dfQ=="/>
          <w:id w:val="-688218250"/>
          <w:placeholder>
            <w:docPart w:val="4028A8910A45455492B155B7957363B1"/>
          </w:placeholder>
        </w:sdtPr>
        <w:sdtEndPr>
          <w:rPr>
            <w:shd w:val="clear" w:color="auto" w:fill="auto"/>
          </w:rPr>
        </w:sdtEndPr>
        <w:sdtContent>
          <w:r w:rsidR="00EB5114" w:rsidRPr="00EB5114">
            <w:rPr>
              <w:color w:val="000000"/>
            </w:rPr>
            <w:t>[20]</w:t>
          </w:r>
        </w:sdtContent>
      </w:sdt>
      <w:r w:rsidRPr="00333F01">
        <w:rPr>
          <w:rFonts w:cstheme="minorHAnsi"/>
          <w:color w:val="000000" w:themeColor="text1"/>
          <w:shd w:val="clear" w:color="auto" w:fill="FFFFFF"/>
        </w:rPr>
        <w:t>.</w:t>
      </w:r>
    </w:p>
    <w:p w14:paraId="2B76F61F" w14:textId="657CDEC1" w:rsidR="00333F01" w:rsidRDefault="008A16DA" w:rsidP="00717983">
      <w:pPr>
        <w:pStyle w:val="Nadpis3"/>
        <w:numPr>
          <w:ilvl w:val="0"/>
          <w:numId w:val="0"/>
        </w:numPr>
        <w:ind w:left="720"/>
      </w:pPr>
      <w:bookmarkStart w:id="21" w:name="_Toc127546699"/>
      <w:r>
        <w:t>3.2.2 Přístup k paměti a ovládání hardware</w:t>
      </w:r>
      <w:bookmarkEnd w:id="21"/>
    </w:p>
    <w:p w14:paraId="20802A5D" w14:textId="54A79395" w:rsidR="00717983" w:rsidRPr="00717983" w:rsidRDefault="00717983" w:rsidP="00717983">
      <w:pPr>
        <w:ind w:firstLine="567"/>
        <w:jc w:val="both"/>
        <w:rPr>
          <w:rFonts w:cstheme="minorHAnsi"/>
          <w:color w:val="000000" w:themeColor="text1"/>
          <w:shd w:val="clear" w:color="auto" w:fill="FFFFFF"/>
        </w:rPr>
      </w:pPr>
      <w:r w:rsidRPr="00717983">
        <w:rPr>
          <w:rFonts w:cstheme="minorHAnsi"/>
          <w:color w:val="000000" w:themeColor="text1"/>
          <w:shd w:val="clear" w:color="auto" w:fill="FFFFFF"/>
        </w:rPr>
        <w:t xml:space="preserve">Java neumožňuje pracovat s pointery, neboť správu paměti zajišťuje </w:t>
      </w:r>
      <w:r w:rsidRPr="00717983">
        <w:rPr>
          <w:rFonts w:cstheme="minorHAnsi"/>
          <w:color w:val="000000" w:themeColor="text1"/>
          <w:shd w:val="clear" w:color="auto" w:fill="FFFFFF"/>
          <w:lang w:val="en-US"/>
        </w:rPr>
        <w:t>run time</w:t>
      </w:r>
      <w:sdt>
        <w:sdtPr>
          <w:rPr>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963377174"/>
          <w:placeholder>
            <w:docPart w:val="7B3B5A15834644DDAA672B884A1E167D"/>
          </w:placeholder>
        </w:sdtPr>
        <w:sdtEndPr>
          <w:rPr>
            <w:shd w:val="clear" w:color="auto" w:fill="auto"/>
            <w:lang w:val="cs-CZ"/>
          </w:rPr>
        </w:sdtEndPr>
        <w:sdtContent>
          <w:r w:rsidR="00EB5114" w:rsidRPr="00EB5114">
            <w:rPr>
              <w:color w:val="000000"/>
            </w:rPr>
            <w:t>[19]</w:t>
          </w:r>
        </w:sdtContent>
      </w:sdt>
      <w:r w:rsidRPr="00717983">
        <w:rPr>
          <w:rFonts w:cstheme="minorHAnsi"/>
          <w:color w:val="000000" w:themeColor="text1"/>
          <w:shd w:val="clear" w:color="auto" w:fill="FFFFFF"/>
        </w:rPr>
        <w:t>. Jelikož program nepřistupuje k paměti přímo je možné zajistit, že nebude zasahovat do paměti ostatních programů, což by mohlo způsobit pád systému či neoprávněný přístup k citlivým údajům</w:t>
      </w:r>
      <w:sdt>
        <w:sdtPr>
          <w:rPr>
            <w:color w:val="000000"/>
            <w:shd w:val="clear" w:color="auto" w:fill="FFFFFF"/>
          </w:rPr>
          <w:tag w:val="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
          <w:id w:val="-1738237628"/>
          <w:placeholder>
            <w:docPart w:val="7B3B5A15834644DDAA672B884A1E167D"/>
          </w:placeholder>
        </w:sdtPr>
        <w:sdtEndPr>
          <w:rPr>
            <w:shd w:val="clear" w:color="auto" w:fill="auto"/>
          </w:rPr>
        </w:sdtEndPr>
        <w:sdtContent>
          <w:r w:rsidR="00EB5114" w:rsidRPr="00EB5114">
            <w:rPr>
              <w:color w:val="000000"/>
            </w:rPr>
            <w:t>[21]</w:t>
          </w:r>
        </w:sdtContent>
      </w:sdt>
      <w:r w:rsidRPr="00717983">
        <w:rPr>
          <w:rFonts w:cstheme="minorHAnsi"/>
          <w:color w:val="000000" w:themeColor="text1"/>
          <w:shd w:val="clear" w:color="auto" w:fill="FFFFFF"/>
        </w:rPr>
        <w:t>. P</w:t>
      </w:r>
      <w:r w:rsidRPr="00717983">
        <w:rPr>
          <w:color w:val="000000" w:themeColor="text1"/>
        </w:rPr>
        <w:t>omocí J</w:t>
      </w:r>
      <w:r w:rsidRPr="00717983">
        <w:rPr>
          <w:rFonts w:cstheme="minorHAnsi"/>
          <w:color w:val="000000" w:themeColor="text1"/>
          <w:shd w:val="clear" w:color="auto" w:fill="FFFFFF"/>
        </w:rPr>
        <w:t xml:space="preserve">ava ME </w:t>
      </w:r>
      <w:r w:rsidRPr="00717983">
        <w:rPr>
          <w:rFonts w:cstheme="minorHAnsi"/>
          <w:color w:val="000000" w:themeColor="text1"/>
          <w:shd w:val="clear" w:color="auto" w:fill="FFFFFF"/>
          <w:lang w:val="en-US"/>
        </w:rPr>
        <w:t>Embedded</w:t>
      </w:r>
      <w:r w:rsidRPr="00717983">
        <w:rPr>
          <w:rFonts w:cstheme="minorHAnsi"/>
          <w:color w:val="000000" w:themeColor="text1"/>
          <w:shd w:val="clear" w:color="auto" w:fill="FFFFFF"/>
        </w:rPr>
        <w:t xml:space="preserve"> je možné ovládat i jednočipové počítače, ale je podporováno pouze </w:t>
      </w:r>
      <w:r w:rsidRPr="00717983">
        <w:rPr>
          <w:rFonts w:cstheme="minorHAnsi"/>
          <w:color w:val="000000" w:themeColor="text1"/>
          <w:shd w:val="clear" w:color="auto" w:fill="FFFFFF"/>
          <w:lang w:val="en-US"/>
        </w:rPr>
        <w:t>Raspberry</w:t>
      </w:r>
      <w:r w:rsidRPr="00717983">
        <w:rPr>
          <w:rFonts w:cstheme="minorHAnsi"/>
          <w:color w:val="000000" w:themeColor="text1"/>
          <w:shd w:val="clear" w:color="auto" w:fill="FFFFFF"/>
        </w:rPr>
        <w:t xml:space="preserve"> </w:t>
      </w:r>
      <w:r w:rsidRPr="00717983">
        <w:rPr>
          <w:rFonts w:cstheme="minorHAnsi"/>
          <w:color w:val="000000" w:themeColor="text1"/>
          <w:shd w:val="clear" w:color="auto" w:fill="FFFFFF"/>
          <w:lang w:val="en-US"/>
        </w:rPr>
        <w:t>Pi</w:t>
      </w:r>
      <w:r w:rsidRPr="00717983">
        <w:rPr>
          <w:rFonts w:cstheme="minorHAnsi"/>
          <w:color w:val="000000" w:themeColor="text1"/>
          <w:shd w:val="clear" w:color="auto" w:fill="FFFFFF"/>
        </w:rPr>
        <w:t xml:space="preserve"> Model B a dva čipy od STMicroelectronics</w:t>
      </w:r>
      <w:sdt>
        <w:sdtPr>
          <w:rPr>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
          <w:id w:val="1804189939"/>
          <w:placeholder>
            <w:docPart w:val="D6583E24FA6446809D20DC736AE6C277"/>
          </w:placeholder>
        </w:sdtPr>
        <w:sdtEndPr>
          <w:rPr>
            <w:shd w:val="clear" w:color="auto" w:fill="auto"/>
          </w:rPr>
        </w:sdtEndPr>
        <w:sdtContent>
          <w:r w:rsidR="00EB5114" w:rsidRPr="00EB5114">
            <w:rPr>
              <w:color w:val="000000"/>
            </w:rPr>
            <w:t>[22]</w:t>
          </w:r>
        </w:sdtContent>
      </w:sdt>
      <w:r w:rsidRPr="00717983">
        <w:rPr>
          <w:rFonts w:cstheme="minorHAnsi"/>
          <w:color w:val="000000" w:themeColor="text1"/>
          <w:shd w:val="clear" w:color="auto" w:fill="FFFFFF"/>
        </w:rPr>
        <w:t>.</w:t>
      </w:r>
    </w:p>
    <w:p w14:paraId="027A7399" w14:textId="0FB8B535" w:rsidR="00717983" w:rsidRDefault="00846B4D" w:rsidP="00846B4D">
      <w:pPr>
        <w:pStyle w:val="Nadpis3"/>
        <w:numPr>
          <w:ilvl w:val="0"/>
          <w:numId w:val="0"/>
        </w:numPr>
        <w:ind w:left="720"/>
      </w:pPr>
      <w:bookmarkStart w:id="22" w:name="_Toc127546700"/>
      <w:r>
        <w:t>3.2.3 Výhody</w:t>
      </w:r>
      <w:bookmarkEnd w:id="22"/>
    </w:p>
    <w:p w14:paraId="5DD7E09B" w14:textId="318BB273" w:rsidR="00846B4D" w:rsidRPr="00846B4D" w:rsidRDefault="00846B4D" w:rsidP="00846B4D">
      <w:pPr>
        <w:ind w:firstLine="567"/>
        <w:jc w:val="both"/>
        <w:rPr>
          <w:rFonts w:cstheme="minorHAnsi"/>
          <w:color w:val="000000" w:themeColor="text1"/>
          <w:shd w:val="clear" w:color="auto" w:fill="FFFFFF"/>
        </w:rPr>
      </w:pPr>
      <w:r w:rsidRPr="00846B4D">
        <w:rPr>
          <w:rFonts w:cstheme="minorHAnsi"/>
          <w:color w:val="000000" w:themeColor="text1"/>
          <w:shd w:val="clear" w:color="auto" w:fill="FFFFFF"/>
        </w:rPr>
        <w:t xml:space="preserve">Na rozdíl od C++ Java nepoužívá </w:t>
      </w:r>
      <w:proofErr w:type="spellStart"/>
      <w:r w:rsidRPr="00846B4D">
        <w:rPr>
          <w:rFonts w:cstheme="minorHAnsi"/>
          <w:color w:val="000000" w:themeColor="text1"/>
          <w:shd w:val="clear" w:color="auto" w:fill="FFFFFF"/>
        </w:rPr>
        <w:t>headery</w:t>
      </w:r>
      <w:proofErr w:type="spellEnd"/>
      <w:r w:rsidRPr="00846B4D">
        <w:rPr>
          <w:rFonts w:cstheme="minorHAnsi"/>
          <w:color w:val="000000" w:themeColor="text1"/>
          <w:shd w:val="clear" w:color="auto" w:fill="FFFFFF"/>
        </w:rPr>
        <w:t xml:space="preserve"> a pro použití třídy v jiném souboru stačí, aby se nacházely ve stejném </w:t>
      </w:r>
      <w:r w:rsidRPr="00846B4D">
        <w:rPr>
          <w:rFonts w:cstheme="minorHAnsi"/>
          <w:i/>
          <w:iCs/>
          <w:color w:val="000000" w:themeColor="text1"/>
          <w:shd w:val="clear" w:color="auto" w:fill="FFFFFF"/>
          <w:lang w:val="en-US"/>
        </w:rPr>
        <w:t>namespace</w:t>
      </w:r>
      <w:r w:rsidRPr="00846B4D">
        <w:rPr>
          <w:rFonts w:cstheme="minorHAnsi"/>
          <w:color w:val="000000" w:themeColor="text1"/>
          <w:shd w:val="clear" w:color="auto" w:fill="FFFFFF"/>
        </w:rPr>
        <w:t xml:space="preserve">, nebo na příslušný </w:t>
      </w:r>
      <w:r w:rsidRPr="00846B4D">
        <w:rPr>
          <w:rFonts w:cstheme="minorHAnsi"/>
          <w:color w:val="000000" w:themeColor="text1"/>
          <w:shd w:val="clear" w:color="auto" w:fill="FFFFFF"/>
          <w:lang w:val="en-US"/>
        </w:rPr>
        <w:t>namespace</w:t>
      </w:r>
      <w:r w:rsidRPr="00846B4D">
        <w:rPr>
          <w:rFonts w:cstheme="minorHAnsi"/>
          <w:color w:val="000000" w:themeColor="text1"/>
          <w:shd w:val="clear" w:color="auto" w:fill="FFFFFF"/>
        </w:rPr>
        <w:t xml:space="preserve"> přidat referenci. Oproti C++ má Java </w:t>
      </w:r>
      <w:r w:rsidRPr="00846B4D">
        <w:rPr>
          <w:rFonts w:cstheme="minorHAnsi"/>
          <w:color w:val="000000" w:themeColor="text1"/>
          <w:shd w:val="clear" w:color="auto" w:fill="FFFFFF"/>
          <w:lang w:val="en-US"/>
        </w:rPr>
        <w:t>Garbage Collector</w:t>
      </w:r>
      <w:r w:rsidRPr="00846B4D">
        <w:rPr>
          <w:rFonts w:cstheme="minorHAnsi"/>
          <w:color w:val="000000" w:themeColor="text1"/>
          <w:shd w:val="clear" w:color="auto" w:fill="FFFFFF"/>
        </w:rPr>
        <w:t>, který se stará o uvolňování paměti mazáním objektů bez reference, čímž usnadňuje programátorovi práci, ovšem za cenu občasného zastavení běhu aplikace, což je možné vyřešit přidáním dalšího vlákna</w:t>
      </w:r>
      <w:sdt>
        <w:sdtPr>
          <w:rPr>
            <w:color w:val="000000"/>
            <w:shd w:val="clear" w:color="auto" w:fill="FFFFFF"/>
          </w:rPr>
          <w:tag w:val="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
          <w:id w:val="1716153551"/>
          <w:placeholder>
            <w:docPart w:val="8419AC39BB1E49EB9D0F92731E86B72D"/>
          </w:placeholder>
        </w:sdtPr>
        <w:sdtEndPr>
          <w:rPr>
            <w:shd w:val="clear" w:color="auto" w:fill="auto"/>
          </w:rPr>
        </w:sdtEndPr>
        <w:sdtContent>
          <w:r w:rsidR="00EB5114" w:rsidRPr="00EB5114">
            <w:rPr>
              <w:color w:val="000000"/>
            </w:rPr>
            <w:t>[23]</w:t>
          </w:r>
        </w:sdtContent>
      </w:sdt>
      <w:r w:rsidRPr="00846B4D">
        <w:rPr>
          <w:rFonts w:cstheme="minorHAnsi"/>
          <w:color w:val="000000" w:themeColor="text1"/>
          <w:shd w:val="clear" w:color="auto" w:fill="FFFFFF"/>
        </w:rPr>
        <w:t>. Doba potřebná ke smazání „mrtvých“ objektů zaleží na počtu „živých“ a velikosti paměti</w:t>
      </w:r>
      <w:sdt>
        <w:sdtPr>
          <w:rPr>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
          <w:id w:val="506950330"/>
          <w:placeholder>
            <w:docPart w:val="8419AC39BB1E49EB9D0F92731E86B72D"/>
          </w:placeholder>
        </w:sdtPr>
        <w:sdtEndPr>
          <w:rPr>
            <w:shd w:val="clear" w:color="auto" w:fill="auto"/>
          </w:rPr>
        </w:sdtEndPr>
        <w:sdtContent>
          <w:r w:rsidR="00EB5114" w:rsidRPr="00EB5114">
            <w:rPr>
              <w:color w:val="000000"/>
            </w:rPr>
            <w:t>[24, 25]</w:t>
          </w:r>
        </w:sdtContent>
      </w:sdt>
      <w:r w:rsidRPr="00846B4D">
        <w:rPr>
          <w:rFonts w:cstheme="minorHAnsi"/>
          <w:color w:val="000000" w:themeColor="text1"/>
          <w:shd w:val="clear" w:color="auto" w:fill="FFFFFF"/>
        </w:rPr>
        <w:t xml:space="preserve">. Java má pro GUI dvě knihovny, jimiž jsou </w:t>
      </w:r>
      <w:proofErr w:type="spellStart"/>
      <w:r w:rsidRPr="00846B4D">
        <w:rPr>
          <w:rFonts w:cstheme="minorHAnsi"/>
          <w:i/>
          <w:iCs/>
          <w:color w:val="000000" w:themeColor="text1"/>
          <w:shd w:val="clear" w:color="auto" w:fill="FFFFFF"/>
        </w:rPr>
        <w:t>awt</w:t>
      </w:r>
      <w:proofErr w:type="spellEnd"/>
      <w:r w:rsidRPr="00846B4D">
        <w:rPr>
          <w:rFonts w:cstheme="minorHAnsi"/>
          <w:color w:val="000000" w:themeColor="text1"/>
          <w:shd w:val="clear" w:color="auto" w:fill="FFFFFF"/>
        </w:rPr>
        <w:t xml:space="preserve"> a odlehčený </w:t>
      </w:r>
      <w:r w:rsidRPr="00846B4D">
        <w:rPr>
          <w:rFonts w:cstheme="minorHAnsi"/>
          <w:i/>
          <w:iCs/>
          <w:color w:val="000000" w:themeColor="text1"/>
          <w:shd w:val="clear" w:color="auto" w:fill="FFFFFF"/>
        </w:rPr>
        <w:t>swing</w:t>
      </w:r>
      <w:sdt>
        <w:sdtPr>
          <w:rPr>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
          <w:id w:val="-113136591"/>
          <w:placeholder>
            <w:docPart w:val="508B92F20315489C8BB348F1B21D7ACD"/>
          </w:placeholder>
        </w:sdtPr>
        <w:sdtEndPr>
          <w:rPr>
            <w:iCs w:val="0"/>
            <w:shd w:val="clear" w:color="auto" w:fill="auto"/>
          </w:rPr>
        </w:sdtEndPr>
        <w:sdtContent>
          <w:r w:rsidR="00EB5114" w:rsidRPr="00EB5114">
            <w:rPr>
              <w:color w:val="000000"/>
            </w:rPr>
            <w:t>[26, 27]</w:t>
          </w:r>
        </w:sdtContent>
      </w:sdt>
      <w:r w:rsidRPr="00846B4D">
        <w:rPr>
          <w:rFonts w:cstheme="minorHAnsi"/>
          <w:color w:val="000000" w:themeColor="text1"/>
          <w:shd w:val="clear" w:color="auto" w:fill="FFFFFF"/>
        </w:rPr>
        <w:t xml:space="preserve">. </w:t>
      </w:r>
    </w:p>
    <w:p w14:paraId="3C0C6847" w14:textId="3AC3A434" w:rsidR="00846B4D" w:rsidRDefault="00AD7E3D" w:rsidP="00AD7E3D">
      <w:pPr>
        <w:pStyle w:val="Nadpis3"/>
        <w:numPr>
          <w:ilvl w:val="0"/>
          <w:numId w:val="0"/>
        </w:numPr>
        <w:ind w:left="720"/>
      </w:pPr>
      <w:bookmarkStart w:id="23" w:name="_Toc127546701"/>
      <w:r>
        <w:t>3.2.4 Nevýhody</w:t>
      </w:r>
      <w:bookmarkEnd w:id="23"/>
    </w:p>
    <w:p w14:paraId="79A76A96" w14:textId="6A7062BE" w:rsidR="00AD7E3D" w:rsidRPr="00AD7E3D" w:rsidRDefault="00AD7E3D" w:rsidP="00AD7E3D">
      <w:pPr>
        <w:ind w:firstLine="567"/>
        <w:jc w:val="both"/>
        <w:rPr>
          <w:rFonts w:cstheme="minorHAnsi"/>
          <w:color w:val="000000" w:themeColor="text1"/>
          <w:shd w:val="clear" w:color="auto" w:fill="FFFFFF"/>
        </w:rPr>
      </w:pPr>
      <w:r w:rsidRPr="00AD7E3D">
        <w:rPr>
          <w:rFonts w:cstheme="minorHAnsi"/>
          <w:color w:val="000000" w:themeColor="text1"/>
          <w:shd w:val="clear" w:color="auto" w:fill="FFFFFF"/>
        </w:rPr>
        <w:t>Stejně jako u C++ je zde možné využívat přetěžování metod, ale signaturu tvoří kromě parametrů i návratový typ, avšak oproti C++ a C# Java neumí přetěžovat operátory</w:t>
      </w:r>
      <w:sdt>
        <w:sdtPr>
          <w:rPr>
            <w:color w:val="000000"/>
            <w:shd w:val="clear" w:color="auto" w:fill="FFFFFF"/>
          </w:rPr>
          <w:tag w:val="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070726391"/>
          <w:placeholder>
            <w:docPart w:val="C1E34354E57A4389BA488F012785A7F6"/>
          </w:placeholder>
        </w:sdtPr>
        <w:sdtEndPr>
          <w:rPr>
            <w:shd w:val="clear" w:color="auto" w:fill="auto"/>
          </w:rPr>
        </w:sdtEndPr>
        <w:sdtContent>
          <w:r w:rsidR="00EB5114" w:rsidRPr="00EB5114">
            <w:rPr>
              <w:color w:val="000000"/>
            </w:rPr>
            <w:t>[19]</w:t>
          </w:r>
        </w:sdtContent>
      </w:sdt>
      <w:r w:rsidRPr="00AD7E3D">
        <w:rPr>
          <w:rFonts w:cstheme="minorHAnsi"/>
          <w:color w:val="000000" w:themeColor="text1"/>
          <w:shd w:val="clear" w:color="auto" w:fill="FFFFFF"/>
        </w:rPr>
        <w:t xml:space="preserve">. Další nevýhoda Javy je, že za generický typ, který se nejčastěji využívá u </w:t>
      </w:r>
      <w:r w:rsidRPr="00AD7E3D">
        <w:rPr>
          <w:rFonts w:cstheme="minorHAnsi"/>
          <w:i/>
          <w:iCs/>
          <w:color w:val="000000" w:themeColor="text1"/>
          <w:shd w:val="clear" w:color="auto" w:fill="FFFFFF"/>
          <w:lang w:val="en-US"/>
        </w:rPr>
        <w:t>Collection</w:t>
      </w:r>
      <w:r w:rsidRPr="00AD7E3D">
        <w:rPr>
          <w:rFonts w:cstheme="minorHAnsi"/>
          <w:color w:val="000000" w:themeColor="text1"/>
          <w:shd w:val="clear" w:color="auto" w:fill="FFFFFF"/>
        </w:rPr>
        <w:t xml:space="preserve"> (např. </w:t>
      </w:r>
      <w:proofErr w:type="spellStart"/>
      <w:r w:rsidRPr="00AD7E3D">
        <w:rPr>
          <w:rFonts w:cstheme="minorHAnsi"/>
          <w:i/>
          <w:iCs/>
          <w:color w:val="000000" w:themeColor="text1"/>
          <w:shd w:val="clear" w:color="auto" w:fill="FFFFFF"/>
        </w:rPr>
        <w:t>ArrayList</w:t>
      </w:r>
      <w:proofErr w:type="spellEnd"/>
      <w:r w:rsidRPr="00AD7E3D">
        <w:rPr>
          <w:rFonts w:cstheme="minorHAnsi"/>
          <w:color w:val="000000" w:themeColor="text1"/>
          <w:shd w:val="clear" w:color="auto" w:fill="FFFFFF"/>
        </w:rPr>
        <w:t xml:space="preserve">) není možné dosadit primitivní datový typ, takže například pro přidání </w:t>
      </w:r>
      <w:proofErr w:type="spellStart"/>
      <w:r w:rsidRPr="00AD7E3D">
        <w:rPr>
          <w:rFonts w:cstheme="minorHAnsi"/>
          <w:i/>
          <w:iCs/>
          <w:color w:val="000000" w:themeColor="text1"/>
          <w:shd w:val="clear" w:color="auto" w:fill="FFFFFF"/>
        </w:rPr>
        <w:t>int</w:t>
      </w:r>
      <w:proofErr w:type="spellEnd"/>
      <w:r w:rsidRPr="00AD7E3D">
        <w:rPr>
          <w:rFonts w:cstheme="minorHAnsi"/>
          <w:color w:val="000000" w:themeColor="text1"/>
          <w:shd w:val="clear" w:color="auto" w:fill="FFFFFF"/>
        </w:rPr>
        <w:t xml:space="preserve"> do seznamu je třeba vytvořit nový objekt typu </w:t>
      </w:r>
      <w:r w:rsidRPr="00AD7E3D">
        <w:rPr>
          <w:rFonts w:cstheme="minorHAnsi"/>
          <w:i/>
          <w:iCs/>
          <w:color w:val="000000" w:themeColor="text1"/>
          <w:shd w:val="clear" w:color="auto" w:fill="FFFFFF"/>
          <w:lang w:val="en-US"/>
        </w:rPr>
        <w:t xml:space="preserve">Integer </w:t>
      </w:r>
      <w:r w:rsidRPr="00AD7E3D">
        <w:rPr>
          <w:rFonts w:cstheme="minorHAnsi"/>
          <w:color w:val="000000" w:themeColor="text1"/>
          <w:shd w:val="clear" w:color="auto" w:fill="FFFFFF"/>
        </w:rPr>
        <w:t>s jeho hodnotou</w:t>
      </w:r>
      <w:sdt>
        <w:sdtPr>
          <w:rPr>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
          <w:id w:val="1220559178"/>
          <w:placeholder>
            <w:docPart w:val="9ABEF22CE17344FD90FEABE8396F9704"/>
          </w:placeholder>
        </w:sdtPr>
        <w:sdtEndPr>
          <w:rPr>
            <w:iCs w:val="0"/>
            <w:shd w:val="clear" w:color="auto" w:fill="auto"/>
            <w:lang w:val="cs-CZ"/>
          </w:rPr>
        </w:sdtEndPr>
        <w:sdtContent>
          <w:r w:rsidR="00EB5114" w:rsidRPr="00EB5114">
            <w:rPr>
              <w:color w:val="000000"/>
            </w:rPr>
            <w:t>[28]</w:t>
          </w:r>
        </w:sdtContent>
      </w:sdt>
      <w:r w:rsidRPr="00AD7E3D">
        <w:rPr>
          <w:rFonts w:cstheme="minorHAnsi"/>
          <w:color w:val="000000" w:themeColor="text1"/>
          <w:shd w:val="clear" w:color="auto" w:fill="FFFFFF"/>
        </w:rPr>
        <w:t>. Java nemá datový typ pro bezznaménková celá čísla (</w:t>
      </w:r>
      <w:proofErr w:type="spellStart"/>
      <w:r w:rsidRPr="00AD7E3D">
        <w:rPr>
          <w:rFonts w:cstheme="minorHAnsi"/>
          <w:i/>
          <w:iCs/>
          <w:color w:val="000000" w:themeColor="text1"/>
          <w:shd w:val="clear" w:color="auto" w:fill="FFFFFF"/>
        </w:rPr>
        <w:t>uint</w:t>
      </w:r>
      <w:proofErr w:type="spellEnd"/>
      <w:r w:rsidRPr="00AD7E3D">
        <w:rPr>
          <w:rFonts w:cstheme="minorHAnsi"/>
          <w:color w:val="000000" w:themeColor="text1"/>
          <w:shd w:val="clear" w:color="auto" w:fill="FFFFFF"/>
        </w:rPr>
        <w:t>)</w:t>
      </w:r>
      <w:sdt>
        <w:sdtPr>
          <w:rPr>
            <w:color w:val="000000"/>
            <w:shd w:val="clear" w:color="auto" w:fill="FFFFFF"/>
          </w:rPr>
          <w:tag w:val="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893778430"/>
          <w:placeholder>
            <w:docPart w:val="AA7047264658457EA98A2A7B69E07060"/>
          </w:placeholder>
        </w:sdtPr>
        <w:sdtEndPr>
          <w:rPr>
            <w:shd w:val="clear" w:color="auto" w:fill="auto"/>
          </w:rPr>
        </w:sdtEndPr>
        <w:sdtContent>
          <w:r w:rsidR="00EB5114" w:rsidRPr="00EB5114">
            <w:rPr>
              <w:color w:val="000000"/>
            </w:rPr>
            <w:t>[19]</w:t>
          </w:r>
        </w:sdtContent>
      </w:sdt>
      <w:r w:rsidRPr="00AD7E3D">
        <w:rPr>
          <w:rFonts w:cstheme="minorHAnsi"/>
          <w:color w:val="000000" w:themeColor="text1"/>
          <w:shd w:val="clear" w:color="auto" w:fill="FFFFFF"/>
        </w:rPr>
        <w:t xml:space="preserve">, takže je k dispozici pouze polovina rozsahu a pokud je potřeba zapsat hodnotu nad </w:t>
      </w:r>
      <w:r w:rsidR="000E084E">
        <w:rPr>
          <w:rFonts w:cstheme="minorHAnsi"/>
          <w:color w:val="000000" w:themeColor="text1"/>
          <w:shd w:val="clear" w:color="auto" w:fill="FFFFFF"/>
        </w:rPr>
        <w:t>dvě</w:t>
      </w:r>
      <w:r w:rsidRPr="00AD7E3D">
        <w:rPr>
          <w:rFonts w:cstheme="minorHAnsi"/>
          <w:color w:val="000000" w:themeColor="text1"/>
          <w:shd w:val="clear" w:color="auto" w:fill="FFFFFF"/>
        </w:rPr>
        <w:t xml:space="preserve"> miliardy (2</w:t>
      </w:r>
      <w:r w:rsidRPr="00AD7E3D">
        <w:rPr>
          <w:rFonts w:cstheme="minorHAnsi"/>
          <w:color w:val="000000" w:themeColor="text1"/>
          <w:shd w:val="clear" w:color="auto" w:fill="FFFFFF"/>
          <w:vertAlign w:val="superscript"/>
        </w:rPr>
        <w:t>31</w:t>
      </w:r>
      <w:r w:rsidRPr="00AD7E3D">
        <w:rPr>
          <w:rFonts w:cstheme="minorHAnsi"/>
          <w:color w:val="000000" w:themeColor="text1"/>
          <w:shd w:val="clear" w:color="auto" w:fill="FFFFFF"/>
        </w:rPr>
        <w:t xml:space="preserve">) musí se použít </w:t>
      </w:r>
      <w:r w:rsidRPr="00AD7E3D">
        <w:rPr>
          <w:rFonts w:cstheme="minorHAnsi"/>
          <w:i/>
          <w:iCs/>
          <w:color w:val="000000" w:themeColor="text1"/>
          <w:shd w:val="clear" w:color="auto" w:fill="FFFFFF"/>
        </w:rPr>
        <w:t>long</w:t>
      </w:r>
      <w:r w:rsidRPr="00AD7E3D">
        <w:rPr>
          <w:rFonts w:cstheme="minorHAnsi"/>
          <w:color w:val="000000" w:themeColor="text1"/>
          <w:shd w:val="clear" w:color="auto" w:fill="FFFFFF"/>
        </w:rPr>
        <w:t xml:space="preserve"> (64bitový). </w:t>
      </w:r>
    </w:p>
    <w:p w14:paraId="339BE15C" w14:textId="07BDE11B" w:rsidR="0073035C" w:rsidRPr="0049022A" w:rsidRDefault="002B14E0" w:rsidP="002B14E0">
      <w:pPr>
        <w:pStyle w:val="Nadpis2"/>
        <w:ind w:left="0" w:firstLine="0"/>
        <w:rPr>
          <w:rFonts w:ascii="Times New Roman" w:hAnsi="Times New Roman" w:cs="Times New Roman"/>
        </w:rPr>
      </w:pPr>
      <w:bookmarkStart w:id="24" w:name="_Toc127546702"/>
      <w:bookmarkEnd w:id="18"/>
      <w:r>
        <w:rPr>
          <w:rFonts w:ascii="Times New Roman" w:hAnsi="Times New Roman" w:cs="Times New Roman"/>
        </w:rPr>
        <w:lastRenderedPageBreak/>
        <w:t>3.3 C#</w:t>
      </w:r>
      <w:bookmarkEnd w:id="24"/>
    </w:p>
    <w:p w14:paraId="2EFEBD7C" w14:textId="6B4717B8" w:rsidR="009C1FA6" w:rsidRDefault="009C1FA6" w:rsidP="009C1FA6">
      <w:pPr>
        <w:ind w:firstLine="567"/>
        <w:jc w:val="both"/>
        <w:rPr>
          <w:rFonts w:cstheme="minorHAnsi"/>
        </w:rPr>
      </w:pPr>
      <w:bookmarkStart w:id="25" w:name="_Toc76031544"/>
      <w:r w:rsidRPr="00D20F7B">
        <w:rPr>
          <w:rFonts w:cstheme="minorHAnsi"/>
        </w:rPr>
        <w:t xml:space="preserve">C# je </w:t>
      </w:r>
      <w:r w:rsidRPr="00383178">
        <w:rPr>
          <w:rFonts w:cstheme="minorHAnsi"/>
        </w:rPr>
        <w:t>plně</w:t>
      </w:r>
      <w:r>
        <w:rPr>
          <w:rFonts w:cstheme="minorHAnsi"/>
        </w:rPr>
        <w:t xml:space="preserve"> </w:t>
      </w:r>
      <w:r w:rsidRPr="00D20F7B">
        <w:rPr>
          <w:rFonts w:cstheme="minorHAnsi"/>
        </w:rPr>
        <w:t xml:space="preserve">objektový jazyk </w:t>
      </w:r>
      <w:r w:rsidRPr="00AE4429">
        <w:rPr>
          <w:rFonts w:cstheme="minorHAnsi"/>
        </w:rPr>
        <w:t>a hlavní zástupce rodiny Microsoft .NET, který spojuje to nejlepší z C++ a Javy. Ačkoliv vznikl původně pro Windows v posledních letech s přibývajícími frameworky postupně nahrazuje Javu ve vývoji mobilních aplikací (</w:t>
      </w:r>
      <w:proofErr w:type="spellStart"/>
      <w:r w:rsidRPr="00AE4429">
        <w:rPr>
          <w:rFonts w:cstheme="minorHAnsi"/>
        </w:rPr>
        <w:t>Xamarin</w:t>
      </w:r>
      <w:proofErr w:type="spellEnd"/>
      <w:r w:rsidRPr="00AE4429">
        <w:rPr>
          <w:rFonts w:cstheme="minorHAnsi"/>
        </w:rPr>
        <w:t xml:space="preserve"> a MAUI), PHP v </w:t>
      </w:r>
      <w:proofErr w:type="spellStart"/>
      <w:r w:rsidRPr="00AE4429">
        <w:rPr>
          <w:rFonts w:cstheme="minorHAnsi"/>
        </w:rPr>
        <w:t>back</w:t>
      </w:r>
      <w:proofErr w:type="spellEnd"/>
      <w:r w:rsidRPr="00AE4429">
        <w:rPr>
          <w:rFonts w:cstheme="minorHAnsi"/>
        </w:rPr>
        <w:t>-endu (ASP .NET) a JavaScript na front-endu (</w:t>
      </w:r>
      <w:proofErr w:type="spellStart"/>
      <w:r w:rsidRPr="00AE4429">
        <w:rPr>
          <w:rFonts w:cstheme="minorHAnsi"/>
        </w:rPr>
        <w:t>Blazor</w:t>
      </w:r>
      <w:proofErr w:type="spellEnd"/>
      <w:r w:rsidRPr="00AE4429">
        <w:rPr>
          <w:rFonts w:cstheme="minorHAnsi"/>
        </w:rPr>
        <w:t>) webových aplikací.</w:t>
      </w:r>
    </w:p>
    <w:p w14:paraId="2165DCE4" w14:textId="5DCEEB45" w:rsidR="00653D21" w:rsidRDefault="00653D21" w:rsidP="000E7B9C">
      <w:pPr>
        <w:pStyle w:val="Nadpis3"/>
        <w:numPr>
          <w:ilvl w:val="0"/>
          <w:numId w:val="0"/>
        </w:numPr>
        <w:ind w:left="720"/>
      </w:pPr>
      <w:bookmarkStart w:id="26" w:name="_Toc127546703"/>
      <w:r>
        <w:t>3.3.1 Microsoft .NET</w:t>
      </w:r>
      <w:bookmarkEnd w:id="26"/>
    </w:p>
    <w:p w14:paraId="714EFAD5" w14:textId="790A64AA" w:rsidR="000E7B9C" w:rsidRDefault="000E7B9C" w:rsidP="0075227D">
      <w:pPr>
        <w:ind w:firstLine="567"/>
        <w:jc w:val="both"/>
        <w:rPr>
          <w:rFonts w:cstheme="minorHAnsi"/>
        </w:rPr>
      </w:pPr>
      <w:r w:rsidRPr="00AE4429">
        <w:rPr>
          <w:rFonts w:cstheme="minorHAnsi"/>
        </w:rPr>
        <w:t>Microsoft .NET je prostředí a rodina jazyků, které ho využívají. Tyto jazyky jsou vzájemně kompatibilní díky požadavkům na CTS (</w:t>
      </w:r>
      <w:r w:rsidRPr="00DE6EE8">
        <w:rPr>
          <w:rFonts w:cstheme="minorHAnsi"/>
          <w:lang w:val="en-US"/>
        </w:rPr>
        <w:t>Common Type Specification</w:t>
      </w:r>
      <w:r w:rsidRPr="00AE4429">
        <w:rPr>
          <w:rFonts w:cstheme="minorHAnsi"/>
        </w:rPr>
        <w:t>), CLS (</w:t>
      </w:r>
      <w:r w:rsidRPr="00DE6EE8">
        <w:rPr>
          <w:rFonts w:cstheme="minorHAnsi"/>
          <w:lang w:val="en-US"/>
        </w:rPr>
        <w:t>Common Language Specification</w:t>
      </w:r>
      <w:r w:rsidRPr="00AE4429">
        <w:rPr>
          <w:rFonts w:cstheme="minorHAnsi"/>
        </w:rPr>
        <w:t>), CLR (</w:t>
      </w:r>
      <w:r w:rsidRPr="00DE6EE8">
        <w:rPr>
          <w:rFonts w:cstheme="minorHAnsi"/>
          <w:lang w:val="en-US"/>
        </w:rPr>
        <w:t>Common Language Runtime</w:t>
      </w:r>
      <w:r w:rsidRPr="00AE4429">
        <w:rPr>
          <w:rFonts w:cstheme="minorHAnsi"/>
        </w:rPr>
        <w:t>) a CLI (</w:t>
      </w:r>
      <w:r w:rsidRPr="00DE6EE8">
        <w:rPr>
          <w:rFonts w:cstheme="minorHAnsi"/>
          <w:lang w:val="en-US"/>
        </w:rPr>
        <w:t>Common Language Infrastructure</w:t>
      </w:r>
      <w:r w:rsidRPr="00AE4429">
        <w:rPr>
          <w:rFonts w:cstheme="minorHAnsi"/>
        </w:rPr>
        <w:t xml:space="preserve">). Hlavní úlohou CLR je správa paměti a vláken. Mimo toho také kontroluje typovou bezpečnost. CTS zajišťují, že všechny jazyky mají stejnou definici datových typů a nemůže se tak stát, aby jednou byl </w:t>
      </w:r>
      <w:proofErr w:type="spellStart"/>
      <w:r w:rsidRPr="00AE4429">
        <w:rPr>
          <w:rFonts w:cstheme="minorHAnsi"/>
          <w:i/>
          <w:iCs/>
        </w:rPr>
        <w:t>int</w:t>
      </w:r>
      <w:proofErr w:type="spellEnd"/>
      <w:r w:rsidRPr="00AE4429">
        <w:rPr>
          <w:rFonts w:cstheme="minorHAnsi"/>
        </w:rPr>
        <w:t xml:space="preserve"> reprezentován třiceti dvěma bity a podruhé pouze šestnácti. Součástí těchto požadavků je, že veškeré referenční i hodnotové datové typy jsou potomky třídy </w:t>
      </w:r>
      <w:proofErr w:type="spellStart"/>
      <w:r w:rsidRPr="00AE4429">
        <w:rPr>
          <w:rFonts w:cstheme="minorHAnsi"/>
          <w:i/>
          <w:iCs/>
          <w:lang w:val="en-US"/>
        </w:rPr>
        <w:t>System.Object</w:t>
      </w:r>
      <w:proofErr w:type="spellEnd"/>
      <w:r w:rsidRPr="00AE4429">
        <w:rPr>
          <w:rFonts w:cstheme="minorHAnsi"/>
        </w:rPr>
        <w:t xml:space="preserve"> a tím pádem jsou všechny .NET jazyky plně objektové.</w:t>
      </w:r>
      <w:r>
        <w:rPr>
          <w:rFonts w:cstheme="minorHAnsi"/>
        </w:rPr>
        <w:t xml:space="preserve"> CLS zajišťuje, aby všechny jazyky byli kompilovatelné do </w:t>
      </w:r>
      <w:proofErr w:type="spellStart"/>
      <w:r w:rsidRPr="00D20F7B">
        <w:rPr>
          <w:rFonts w:cstheme="minorHAnsi"/>
        </w:rPr>
        <w:t>bytecodu</w:t>
      </w:r>
      <w:proofErr w:type="spellEnd"/>
      <w:r w:rsidRPr="00D20F7B">
        <w:rPr>
          <w:rFonts w:cstheme="minorHAnsi"/>
        </w:rPr>
        <w:t xml:space="preserve"> označovaného jako MSIL </w:t>
      </w:r>
      <w:r w:rsidRPr="00AE4429">
        <w:rPr>
          <w:rFonts w:cstheme="minorHAnsi"/>
        </w:rPr>
        <w:t>(</w:t>
      </w:r>
      <w:r w:rsidRPr="00AE4429">
        <w:rPr>
          <w:rFonts w:cstheme="minorHAnsi"/>
          <w:lang w:val="en-US"/>
        </w:rPr>
        <w:t>Microsoft Intermediate Language</w:t>
      </w:r>
      <w:r w:rsidRPr="00AE4429">
        <w:rPr>
          <w:rFonts w:cstheme="minorHAnsi"/>
        </w:rPr>
        <w:t xml:space="preserve">), což umožňuje v jednom programu kombinovat knihovny napsané v C#, </w:t>
      </w:r>
      <w:r w:rsidRPr="00AE4429">
        <w:rPr>
          <w:rFonts w:cstheme="minorHAnsi"/>
          <w:lang w:val="en-US"/>
        </w:rPr>
        <w:t>Visual Basic</w:t>
      </w:r>
      <w:r w:rsidRPr="00AE4429">
        <w:rPr>
          <w:rFonts w:cstheme="minorHAnsi"/>
        </w:rPr>
        <w:t>, F#, C++/CLI nebo jiném z více než dvaceti</w:t>
      </w:r>
      <w:r w:rsidRPr="00D20F7B">
        <w:rPr>
          <w:rFonts w:cstheme="minorHAnsi"/>
        </w:rPr>
        <w:t xml:space="preserve"> jazyků</w:t>
      </w:r>
      <w:r w:rsidRPr="00EA46C8">
        <w:rPr>
          <w:rFonts w:cstheme="minorHAnsi"/>
          <w:color w:val="000000"/>
        </w:rPr>
        <w:t xml:space="preserve"> </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912064540"/>
          <w:placeholder>
            <w:docPart w:val="67FC28DB4DFD48888C49639B696951B2"/>
          </w:placeholder>
        </w:sdtPr>
        <w:sdtEndPr>
          <w:rPr>
            <w:rFonts w:cs="Times New Roman"/>
          </w:rPr>
        </w:sdtEndPr>
        <w:sdtContent>
          <w:r w:rsidR="00EB5114" w:rsidRPr="00EB5114">
            <w:rPr>
              <w:color w:val="000000"/>
            </w:rPr>
            <w:t>[11, 29, 30]</w:t>
          </w:r>
        </w:sdtContent>
      </w:sdt>
      <w:r>
        <w:rPr>
          <w:rFonts w:cstheme="minorHAnsi"/>
        </w:rPr>
        <w:t xml:space="preserve">. </w:t>
      </w:r>
    </w:p>
    <w:p w14:paraId="6DA5180F" w14:textId="4A113BB4" w:rsidR="000E7B9C" w:rsidRDefault="000E7B9C" w:rsidP="000E7B9C">
      <w:pPr>
        <w:ind w:firstLine="567"/>
        <w:jc w:val="both"/>
        <w:rPr>
          <w:rFonts w:cstheme="minorHAnsi"/>
        </w:rPr>
      </w:pPr>
      <w:r>
        <w:rPr>
          <w:rFonts w:cstheme="minorHAnsi"/>
        </w:rPr>
        <w:t xml:space="preserve">MSIL je </w:t>
      </w:r>
      <w:r w:rsidRPr="00F7533D">
        <w:rPr>
          <w:rFonts w:cstheme="minorHAnsi"/>
        </w:rPr>
        <w:t>objektový nízko úrovňový jazyk</w:t>
      </w:r>
      <w:r>
        <w:rPr>
          <w:rFonts w:cstheme="minorHAnsi"/>
        </w:rPr>
        <w:t xml:space="preserve">, </w:t>
      </w:r>
      <w:r w:rsidRPr="00AE4429">
        <w:rPr>
          <w:rFonts w:cstheme="minorHAnsi"/>
        </w:rPr>
        <w:t xml:space="preserve">který tak jako většinu </w:t>
      </w:r>
      <w:proofErr w:type="spellStart"/>
      <w:r w:rsidRPr="00AE4429">
        <w:rPr>
          <w:rFonts w:cstheme="minorHAnsi"/>
        </w:rPr>
        <w:t>bytecode</w:t>
      </w:r>
      <w:proofErr w:type="spellEnd"/>
      <w:r w:rsidRPr="00AE4429">
        <w:rPr>
          <w:rFonts w:cstheme="minorHAnsi"/>
        </w:rPr>
        <w:t xml:space="preserve"> je možné kompilovat v režimu JIT (Just In Time), ale navíc také podporuje AOT (</w:t>
      </w:r>
      <w:r w:rsidRPr="00AE4429">
        <w:rPr>
          <w:rFonts w:cstheme="minorHAnsi"/>
          <w:lang w:val="en-US"/>
        </w:rPr>
        <w:t>Ahead Of Time</w:t>
      </w:r>
      <w:r w:rsidRPr="00AE4429">
        <w:rPr>
          <w:rFonts w:cstheme="minorHAnsi"/>
        </w:rPr>
        <w:t>), kdy se výsledný soubor chová podobně, jako v případě C++, a je tedy nutné ho sestavit pro každý systém a architekturu, kde chceme program spouštět</w:t>
      </w:r>
      <w:sdt>
        <w:sdtPr>
          <w:rPr>
            <w:rFonts w:cstheme="minorHAnsi"/>
            <w:color w:val="000000"/>
          </w:rPr>
          <w:tag w:val="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485356594"/>
          <w:placeholder>
            <w:docPart w:val="52A844024FB748E39E0F2692B5B94E27"/>
          </w:placeholder>
        </w:sdtPr>
        <w:sdtContent>
          <w:r w:rsidR="00EB5114" w:rsidRPr="00EB5114">
            <w:rPr>
              <w:rFonts w:cstheme="minorHAnsi"/>
              <w:color w:val="000000"/>
            </w:rPr>
            <w:t>[30]</w:t>
          </w:r>
        </w:sdtContent>
      </w:sdt>
      <w:r w:rsidRPr="00AE4429">
        <w:rPr>
          <w:rFonts w:cstheme="minorHAnsi"/>
        </w:rPr>
        <w:t>. Výhodou předem zkompilované aplikace je rychlejší start a pro složitější programy i výrazný nárůst výkonu, ovšem za cenu většího souboru, neboť obsahuje také MSIL, který je v některých případech potřeba</w:t>
      </w:r>
      <w:sdt>
        <w:sdtPr>
          <w:rPr>
            <w:rFonts w:cstheme="minorHAnsi"/>
            <w:color w:val="000000"/>
          </w:rPr>
          <w:tag w:val="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
          <w:id w:val="-1807234626"/>
          <w:placeholder>
            <w:docPart w:val="52A844024FB748E39E0F2692B5B94E27"/>
          </w:placeholder>
        </w:sdtPr>
        <w:sdtContent>
          <w:r w:rsidR="00EB5114" w:rsidRPr="00EB5114">
            <w:rPr>
              <w:rFonts w:cstheme="minorHAnsi"/>
              <w:color w:val="000000"/>
            </w:rPr>
            <w:t>[31]</w:t>
          </w:r>
        </w:sdtContent>
      </w:sdt>
      <w:r w:rsidRPr="00AE4429">
        <w:rPr>
          <w:rFonts w:cstheme="minorHAnsi"/>
        </w:rPr>
        <w:t xml:space="preserve">. při generování AOT jsou využívány nástroje </w:t>
      </w:r>
      <w:proofErr w:type="spellStart"/>
      <w:r w:rsidRPr="00AE4429">
        <w:rPr>
          <w:rFonts w:cstheme="minorHAnsi"/>
        </w:rPr>
        <w:t>NGen</w:t>
      </w:r>
      <w:proofErr w:type="spellEnd"/>
      <w:r w:rsidRPr="00AE4429">
        <w:rPr>
          <w:rFonts w:cstheme="minorHAnsi"/>
        </w:rPr>
        <w:t xml:space="preserve"> (</w:t>
      </w:r>
      <w:r w:rsidRPr="00AE4429">
        <w:rPr>
          <w:rFonts w:cstheme="minorHAnsi"/>
          <w:lang w:val="en-US"/>
        </w:rPr>
        <w:t>Native Image Generator)</w:t>
      </w:r>
      <w:r w:rsidRPr="00AE4429">
        <w:rPr>
          <w:rFonts w:cstheme="minorHAnsi"/>
        </w:rPr>
        <w:t xml:space="preserve"> pro .NET Framework a Crossgen2 pro .NET </w:t>
      </w:r>
      <w:proofErr w:type="spellStart"/>
      <w:r w:rsidRPr="00AE4429">
        <w:rPr>
          <w:rFonts w:cstheme="minorHAnsi"/>
        </w:rPr>
        <w:t>Core</w:t>
      </w:r>
      <w:proofErr w:type="spellEnd"/>
      <w:r w:rsidRPr="00AE4429">
        <w:rPr>
          <w:rFonts w:cstheme="minorHAnsi"/>
        </w:rPr>
        <w:t xml:space="preserve">. Výstupy těchto nástrojů se nazývají nativní obrazy a </w:t>
      </w:r>
      <w:r w:rsidRPr="00977492">
        <w:rPr>
          <w:rFonts w:cstheme="minorHAnsi"/>
        </w:rPr>
        <w:t>jsou instalovány do NIC (</w:t>
      </w:r>
      <w:r w:rsidRPr="00977492">
        <w:rPr>
          <w:rFonts w:cstheme="minorHAnsi"/>
          <w:lang w:val="en-US"/>
        </w:rPr>
        <w:t>Native Image Cache</w:t>
      </w:r>
      <w:r w:rsidRPr="00977492">
        <w:rPr>
          <w:rFonts w:cstheme="minorHAnsi"/>
        </w:rPr>
        <w:t>), kam jsou přidávány i závislosti, které je možno používat více obrazy, čímž se eliminuje duplicita</w:t>
      </w:r>
      <w:r w:rsidRPr="00F7533D">
        <w:rPr>
          <w:rFonts w:cstheme="minorHAnsi"/>
        </w:rPr>
        <w:t>.</w:t>
      </w:r>
      <w:r>
        <w:rPr>
          <w:rFonts w:cstheme="minorHAnsi"/>
        </w:rPr>
        <w:t xml:space="preserve"> Kompilaci je </w:t>
      </w:r>
      <w:r w:rsidRPr="00F7533D">
        <w:rPr>
          <w:rFonts w:cstheme="minorHAnsi"/>
        </w:rPr>
        <w:t xml:space="preserve">možné spustit na počítači programátora, nebo až při instalaci programu. Vytvoření obrazu u </w:t>
      </w:r>
      <w:r w:rsidRPr="00F7533D">
        <w:rPr>
          <w:rFonts w:cstheme="minorHAnsi"/>
        </w:rPr>
        <w:lastRenderedPageBreak/>
        <w:t>uživatele má výhodu, že kód bude optimalizován pro jeho procesor a bude tak dosahovat nejvyššího možného výkonu</w:t>
      </w:r>
      <w:r w:rsidRPr="00AE4429">
        <w:rPr>
          <w:rFonts w:cstheme="minorHAnsi"/>
        </w:rPr>
        <w:t xml:space="preserve">. </w:t>
      </w:r>
      <w:sdt>
        <w:sdtPr>
          <w:rPr>
            <w:rFonts w:cstheme="minorHAnsi"/>
            <w:color w:val="000000"/>
          </w:rPr>
          <w:tag w:val="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
          <w:id w:val="1555127341"/>
          <w:placeholder>
            <w:docPart w:val="52A844024FB748E39E0F2692B5B94E27"/>
          </w:placeholder>
        </w:sdtPr>
        <w:sdtContent>
          <w:r w:rsidR="00EB5114" w:rsidRPr="00EB5114">
            <w:rPr>
              <w:rFonts w:cstheme="minorHAnsi"/>
              <w:color w:val="000000"/>
            </w:rPr>
            <w:t>[11, 32, 33]</w:t>
          </w:r>
        </w:sdtContent>
      </w:sdt>
      <w:r w:rsidRPr="00AE4429">
        <w:rPr>
          <w:rFonts w:cstheme="minorHAnsi"/>
          <w:color w:val="000000"/>
        </w:rPr>
        <w:t xml:space="preserve"> Další výhodou AOT je, že není potřeba, aby byl překlad co nejrychlejší, takže má dost času provést optimalizace</w:t>
      </w:r>
      <w:sdt>
        <w:sdtPr>
          <w:rPr>
            <w:rFonts w:cstheme="minorHAnsi"/>
            <w:color w:val="000000"/>
          </w:rPr>
          <w:tag w:val="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
          <w:id w:val="-1847940589"/>
          <w:placeholder>
            <w:docPart w:val="52A844024FB748E39E0F2692B5B94E27"/>
          </w:placeholder>
        </w:sdtPr>
        <w:sdtContent>
          <w:r w:rsidR="00EB5114" w:rsidRPr="00EB5114">
            <w:rPr>
              <w:rFonts w:cstheme="minorHAnsi"/>
              <w:color w:val="000000"/>
            </w:rPr>
            <w:t>[34]</w:t>
          </w:r>
        </w:sdtContent>
      </w:sdt>
      <w:r w:rsidRPr="00AE4429">
        <w:rPr>
          <w:rFonts w:cstheme="minorHAnsi"/>
          <w:color w:val="000000"/>
        </w:rPr>
        <w:t>.</w:t>
      </w:r>
    </w:p>
    <w:p w14:paraId="61A401D2" w14:textId="459442B4" w:rsidR="00DA7997" w:rsidRDefault="00DA7997" w:rsidP="00DA7997">
      <w:pPr>
        <w:ind w:firstLine="567"/>
        <w:jc w:val="both"/>
        <w:rPr>
          <w:color w:val="000000"/>
        </w:rPr>
      </w:pPr>
      <w:r w:rsidRPr="00D20F7B">
        <w:rPr>
          <w:rFonts w:cstheme="minorHAnsi"/>
        </w:rPr>
        <w:t>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
          <w:id w:val="1232654810"/>
          <w:placeholder>
            <w:docPart w:val="82E9EE4147314DC08235A0799130B911"/>
          </w:placeholder>
        </w:sdtPr>
        <w:sdtContent>
          <w:r w:rsidR="00EB5114" w:rsidRPr="00EB5114">
            <w:rPr>
              <w:rFonts w:cstheme="minorHAnsi"/>
              <w:color w:val="000000"/>
            </w:rPr>
            <w:t>[35]</w:t>
          </w:r>
        </w:sdtContent>
      </w:sdt>
      <w:r w:rsidRPr="00D20F7B">
        <w:rPr>
          <w:rFonts w:cstheme="minorHAnsi"/>
        </w:rPr>
        <w:t>, díky čemuž uživatel nemusí nic instalovat.</w:t>
      </w:r>
      <w:r>
        <w:rPr>
          <w:rFonts w:cstheme="minorHAnsi"/>
        </w:rPr>
        <w:t xml:space="preserve"> </w:t>
      </w:r>
      <w:r w:rsidRPr="00EF52A4">
        <w:rPr>
          <w:rFonts w:cstheme="minorHAnsi"/>
        </w:rPr>
        <w:t>Prostředí .NET bylo původně určeno pouze pro platformy Microsoftu (Windows a Xbox), což se změnilo až v </w:t>
      </w:r>
      <w:r w:rsidRPr="00AE4429">
        <w:rPr>
          <w:rFonts w:cstheme="minorHAnsi"/>
        </w:rPr>
        <w:t>roce 2014 vydáním .</w:t>
      </w:r>
      <w:r w:rsidRPr="002D1BEB">
        <w:rPr>
          <w:rFonts w:cstheme="minorHAnsi"/>
        </w:rPr>
        <w:t xml:space="preserve">NET </w:t>
      </w:r>
      <w:proofErr w:type="spellStart"/>
      <w:r w:rsidRPr="002D1BEB">
        <w:rPr>
          <w:rFonts w:cstheme="minorHAnsi"/>
        </w:rPr>
        <w:t>Core</w:t>
      </w:r>
      <w:proofErr w:type="spellEnd"/>
      <w:sdt>
        <w:sdtPr>
          <w:rPr>
            <w:rFonts w:cstheme="minorHAnsi"/>
            <w:color w:val="000000"/>
          </w:rPr>
          <w:tag w:val="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2105489448"/>
          <w:placeholder>
            <w:docPart w:val="82E9EE4147314DC08235A0799130B911"/>
          </w:placeholder>
        </w:sdtPr>
        <w:sdtEndPr>
          <w:rPr>
            <w:rFonts w:cs="Times New Roman"/>
          </w:rPr>
        </w:sdtEndPr>
        <w:sdtContent>
          <w:r w:rsidR="00EB5114" w:rsidRPr="00EB5114">
            <w:rPr>
              <w:rFonts w:cstheme="minorHAnsi"/>
              <w:color w:val="000000"/>
            </w:rPr>
            <w:t>[30]</w:t>
          </w:r>
        </w:sdtContent>
      </w:sdt>
      <w:r w:rsidRPr="002D1BEB">
        <w:rPr>
          <w:rFonts w:cstheme="minorHAnsi"/>
        </w:rPr>
        <w:t>, ovšem s GUI pro ostatní systémy se vývojáři museli spoléhat na třetí strany. V </w:t>
      </w:r>
      <w:r w:rsidRPr="00AE4429">
        <w:rPr>
          <w:rFonts w:cstheme="minorHAnsi"/>
        </w:rPr>
        <w:t>roce 2022 bylo vydáno .NET MAUI umožňující vytvořit jednu aplikaci na Windows, Android, iOS a macOS s minimálními zásahy do kódu.</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
          <w:id w:val="2140984111"/>
          <w:placeholder>
            <w:docPart w:val="B00E304EAC98403CB50C41C48843772E"/>
          </w:placeholder>
        </w:sdtPr>
        <w:sdtEndPr>
          <w:rPr>
            <w:rFonts w:cs="Times New Roman"/>
          </w:rPr>
        </w:sdtEndPr>
        <w:sdtContent>
          <w:r w:rsidR="00EB5114" w:rsidRPr="00EB5114">
            <w:rPr>
              <w:color w:val="000000"/>
            </w:rPr>
            <w:t>[36]</w:t>
          </w:r>
        </w:sdtContent>
      </w:sdt>
    </w:p>
    <w:p w14:paraId="6624AFAC" w14:textId="22A22642" w:rsidR="000E7B9C" w:rsidRDefault="008F2530" w:rsidP="008F2530">
      <w:pPr>
        <w:pStyle w:val="Nadpis3"/>
        <w:numPr>
          <w:ilvl w:val="0"/>
          <w:numId w:val="0"/>
        </w:numPr>
        <w:ind w:left="720"/>
      </w:pPr>
      <w:bookmarkStart w:id="27" w:name="_Toc127546704"/>
      <w:r>
        <w:t>3.3.2 Přístup k paměti a ovládání hardware</w:t>
      </w:r>
      <w:bookmarkEnd w:id="27"/>
    </w:p>
    <w:p w14:paraId="106D495F" w14:textId="45BAC642" w:rsidR="008F2530" w:rsidRDefault="008F2530" w:rsidP="009819CA">
      <w:pPr>
        <w:ind w:firstLine="708"/>
        <w:jc w:val="both"/>
      </w:pPr>
      <w:r w:rsidRPr="008F2530">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vyznačeného pomocí preprocesorů </w:t>
      </w:r>
      <w:r w:rsidRPr="008F2530">
        <w:rPr>
          <w:rFonts w:cstheme="minorHAnsi"/>
          <w:i/>
          <w:iCs/>
          <w:color w:val="000000" w:themeColor="text1"/>
          <w:shd w:val="clear" w:color="auto" w:fill="FFFFFF"/>
          <w:lang w:val="en-US"/>
        </w:rPr>
        <w:t>unsafe</w:t>
      </w:r>
      <w:r w:rsidRPr="008F2530">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2129816195"/>
          <w:placeholder>
            <w:docPart w:val="22413ADCA50344E5891817BF427EEC5B"/>
          </w:placeholder>
        </w:sdtPr>
        <w:sdtEndPr>
          <w:rPr>
            <w:rFonts w:cs="Times New Roman"/>
            <w:shd w:val="clear" w:color="auto" w:fill="auto"/>
          </w:rPr>
        </w:sdtEndPr>
        <w:sdtContent>
          <w:r w:rsidR="00EB5114" w:rsidRPr="00EB5114">
            <w:rPr>
              <w:color w:val="000000"/>
            </w:rPr>
            <w:t>[37]</w:t>
          </w:r>
        </w:sdtContent>
      </w:sdt>
      <w:r w:rsidRPr="008F2530">
        <w:rPr>
          <w:rFonts w:cstheme="minorHAnsi"/>
          <w:color w:val="000000" w:themeColor="text1"/>
          <w:shd w:val="clear" w:color="auto" w:fill="FFFFFF"/>
        </w:rPr>
        <w:t xml:space="preserve">. </w:t>
      </w:r>
      <w:r w:rsidRPr="008F2530">
        <w:rPr>
          <w:rFonts w:cstheme="minorHAnsi"/>
        </w:rPr>
        <w:t xml:space="preserve">Ačkoliv C# oficiálně neumožňuje ovládání jednočipových počítačů, existují rozšíření třetích stran, jako například </w:t>
      </w:r>
      <w:proofErr w:type="spellStart"/>
      <w:r w:rsidRPr="008F2530">
        <w:rPr>
          <w:rFonts w:cstheme="minorHAnsi"/>
        </w:rPr>
        <w:t>nanoFramework</w:t>
      </w:r>
      <w:proofErr w:type="spellEnd"/>
      <w:r w:rsidRPr="008F2530">
        <w:rPr>
          <w:rFonts w:cstheme="minorHAnsi"/>
        </w:rPr>
        <w:t xml:space="preserve"> nebo placené </w:t>
      </w:r>
      <w:proofErr w:type="spellStart"/>
      <w:r w:rsidRPr="008F2530">
        <w:rPr>
          <w:rFonts w:cstheme="minorHAnsi"/>
        </w:rPr>
        <w:t>visualmicro</w:t>
      </w:r>
      <w:proofErr w:type="spellEnd"/>
      <w:r w:rsidRPr="008F2530">
        <w:rPr>
          <w:rFonts w:cstheme="minorHAnsi"/>
        </w:rPr>
        <w:t>, které podporují čipy založené na ARM architektuře</w:t>
      </w:r>
      <w:sdt>
        <w:sdtPr>
          <w:rPr>
            <w:rFonts w:cstheme="minorHAnsi"/>
            <w:color w:val="000000"/>
          </w:rPr>
          <w:tag w:val="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
          <w:id w:val="-156458570"/>
          <w:placeholder>
            <w:docPart w:val="68F61DA298D04C26863D3F3CEE0A3789"/>
          </w:placeholder>
        </w:sdtPr>
        <w:sdtEndPr>
          <w:rPr>
            <w:rFonts w:cs="Times New Roman"/>
          </w:rPr>
        </w:sdtEndPr>
        <w:sdtContent>
          <w:r w:rsidR="00EB5114" w:rsidRPr="00EB5114">
            <w:rPr>
              <w:color w:val="000000"/>
            </w:rPr>
            <w:t>[38, 39]</w:t>
          </w:r>
        </w:sdtContent>
      </w:sdt>
      <w:r w:rsidRPr="008F2530">
        <w:rPr>
          <w:rFonts w:cstheme="minorHAnsi"/>
        </w:rPr>
        <w:t>.</w:t>
      </w:r>
    </w:p>
    <w:p w14:paraId="41A27E67" w14:textId="507AF38D" w:rsidR="008F2530" w:rsidRDefault="00150DE8" w:rsidP="00150DE8">
      <w:pPr>
        <w:pStyle w:val="Nadpis3"/>
        <w:numPr>
          <w:ilvl w:val="0"/>
          <w:numId w:val="0"/>
        </w:numPr>
        <w:ind w:left="720"/>
      </w:pPr>
      <w:bookmarkStart w:id="28" w:name="_Toc127546705"/>
      <w:r>
        <w:t>3.3.3 Porovnání s Javou</w:t>
      </w:r>
      <w:bookmarkEnd w:id="28"/>
    </w:p>
    <w:p w14:paraId="73E3CADB" w14:textId="5444D428" w:rsidR="001F7B5E" w:rsidRDefault="001F7B5E" w:rsidP="001F7B5E">
      <w:pPr>
        <w:ind w:firstLine="567"/>
        <w:jc w:val="both"/>
        <w:rPr>
          <w:rFonts w:cstheme="minorHAnsi"/>
        </w:rPr>
      </w:pPr>
      <w:r w:rsidRPr="00D20F7B">
        <w:rPr>
          <w:rFonts w:cstheme="minorHAnsi"/>
          <w:color w:val="000000" w:themeColor="text1"/>
          <w:shd w:val="clear" w:color="auto" w:fill="FFFFFF"/>
        </w:rPr>
        <w:t xml:space="preserve">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r>
        <w:rPr>
          <w:rFonts w:cstheme="minorHAnsi"/>
          <w:shd w:val="clear" w:color="auto" w:fill="FFFFFF"/>
        </w:rPr>
        <w:t>,</w:t>
      </w:r>
      <w:r w:rsidRPr="00D20F7B">
        <w:rPr>
          <w:rFonts w:cstheme="minorHAnsi"/>
          <w:shd w:val="clear" w:color="auto" w:fill="FFFFFF"/>
        </w:rPr>
        <w:t xml:space="preserve"> </w:t>
      </w:r>
      <w:r w:rsidRPr="00AE4429">
        <w:rPr>
          <w:rFonts w:cstheme="minorHAnsi"/>
          <w:shd w:val="clear" w:color="auto" w:fill="FFFFFF"/>
        </w:rPr>
        <w:t>ale</w:t>
      </w:r>
      <w:r w:rsidRPr="00D20F7B">
        <w:rPr>
          <w:rFonts w:cstheme="minorHAnsi"/>
          <w:shd w:val="clear" w:color="auto" w:fill="FFFFFF"/>
        </w:rPr>
        <w:t xml:space="preserve">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
          <w:id w:val="-341784934"/>
          <w:placeholder>
            <w:docPart w:val="DAE48445889B492686042867D3E97ED9"/>
          </w:placeholder>
        </w:sdtPr>
        <w:sdtEndPr>
          <w:rPr>
            <w:rFonts w:cs="Times New Roman"/>
            <w:shd w:val="clear" w:color="auto" w:fill="auto"/>
          </w:rPr>
        </w:sdtEndPr>
        <w:sdtContent>
          <w:r w:rsidR="00EB5114" w:rsidRPr="00EB5114">
            <w:rPr>
              <w:color w:val="000000"/>
            </w:rPr>
            <w:t>[40]</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
          <w:id w:val="-391117184"/>
          <w:placeholder>
            <w:docPart w:val="DAE48445889B492686042867D3E97ED9"/>
          </w:placeholder>
        </w:sdtPr>
        <w:sdtEndPr>
          <w:rPr>
            <w:rFonts w:cs="Times New Roman"/>
            <w:shd w:val="clear" w:color="auto" w:fill="auto"/>
          </w:rPr>
        </w:sdtEndPr>
        <w:sdtContent>
          <w:r w:rsidR="00EB5114" w:rsidRPr="00EB5114">
            <w:rPr>
              <w:color w:val="000000"/>
            </w:rPr>
            <w:t>[29]</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D20F7B">
        <w:rPr>
          <w:rFonts w:cstheme="minorHAnsi"/>
        </w:rPr>
        <w:t xml:space="preserve">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
          <w:id w:val="2117399983"/>
          <w:placeholder>
            <w:docPart w:val="607DD84925F54024B3BC3054683D96FE"/>
          </w:placeholder>
        </w:sdtPr>
        <w:sdtEndPr>
          <w:rPr>
            <w:rFonts w:cs="Times New Roman"/>
            <w:shd w:val="clear" w:color="auto" w:fill="auto"/>
          </w:rPr>
        </w:sdtEndPr>
        <w:sdtContent>
          <w:r w:rsidR="00EB5114" w:rsidRPr="00EB5114">
            <w:rPr>
              <w:color w:val="000000"/>
            </w:rPr>
            <w:t>[41, 42]</w:t>
          </w:r>
        </w:sdtContent>
      </w:sdt>
      <w:r w:rsidRPr="00D20F7B">
        <w:rPr>
          <w:rFonts w:cstheme="minorHAnsi"/>
          <w:color w:val="000000" w:themeColor="text1"/>
          <w:shd w:val="clear" w:color="auto" w:fill="FFFFFF"/>
        </w:rPr>
        <w:t>.</w:t>
      </w:r>
      <w:r w:rsidRPr="004E2A30">
        <w:rPr>
          <w:rFonts w:cstheme="minorHAnsi"/>
        </w:rPr>
        <w:t xml:space="preserve"> </w:t>
      </w:r>
      <w:r w:rsidRPr="00D20F7B">
        <w:rPr>
          <w:rFonts w:cstheme="minorHAnsi"/>
        </w:rPr>
        <w:t>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p>
    <w:p w14:paraId="4A1ADE67" w14:textId="33415535" w:rsidR="00232DFD" w:rsidRDefault="00232DFD" w:rsidP="00232DFD">
      <w:pPr>
        <w:pStyle w:val="Nadpis3"/>
        <w:numPr>
          <w:ilvl w:val="0"/>
          <w:numId w:val="0"/>
        </w:numPr>
        <w:ind w:left="720"/>
      </w:pPr>
      <w:bookmarkStart w:id="29" w:name="_Toc127546706"/>
      <w:r>
        <w:lastRenderedPageBreak/>
        <w:t>3.3.4 Podobnosti s C++</w:t>
      </w:r>
      <w:bookmarkEnd w:id="29"/>
    </w:p>
    <w:p w14:paraId="00B3AF7F" w14:textId="3B29A8C5" w:rsidR="00232DFD" w:rsidRDefault="00232DFD" w:rsidP="00232DFD">
      <w:pPr>
        <w:ind w:firstLine="567"/>
        <w:jc w:val="both"/>
        <w:rPr>
          <w:rFonts w:cstheme="minorHAnsi"/>
          <w:color w:val="000000" w:themeColor="text1"/>
          <w:shd w:val="clear" w:color="auto" w:fill="FFFFFF"/>
        </w:rPr>
      </w:pPr>
      <w:r w:rsidRPr="001C6C49">
        <w:rPr>
          <w:rFonts w:cstheme="minorHAnsi"/>
          <w:color w:val="000000" w:themeColor="text1"/>
          <w:shd w:val="clear" w:color="auto" w:fill="FFFFFF"/>
        </w:rPr>
        <w:t>Tak jako C++ 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732349416"/>
          <w:placeholder>
            <w:docPart w:val="59CA69BD3F9542A1AA3D0FA47BCEC3DF"/>
          </w:placeholder>
        </w:sdtPr>
        <w:sdtEndPr>
          <w:rPr>
            <w:rFonts w:cs="Times New Roman"/>
            <w:shd w:val="clear" w:color="auto" w:fill="auto"/>
          </w:rPr>
        </w:sdtEndPr>
        <w:sdtContent>
          <w:r w:rsidR="00EB5114" w:rsidRPr="00EB5114">
            <w:rPr>
              <w:color w:val="000000"/>
            </w:rPr>
            <w:t>[37]</w:t>
          </w:r>
        </w:sdtContent>
      </w:sdt>
      <w:r w:rsidRPr="00F7533D">
        <w:rPr>
          <w:rFonts w:cstheme="minorHAnsi"/>
          <w:color w:val="000000" w:themeColor="text1"/>
          <w:shd w:val="clear" w:color="auto" w:fill="FFFFFF"/>
        </w:rPr>
        <w:t>.</w:t>
      </w:r>
      <w:r>
        <w:rPr>
          <w:rFonts w:cstheme="minorHAnsi"/>
          <w:color w:val="000000" w:themeColor="text1"/>
          <w:shd w:val="clear" w:color="auto" w:fill="FFFFFF"/>
        </w:rPr>
        <w:t xml:space="preserve"> </w:t>
      </w:r>
    </w:p>
    <w:p w14:paraId="4E90CE9C" w14:textId="348B6FB5" w:rsidR="002C52EC" w:rsidRPr="00BB42B5" w:rsidRDefault="002C52EC" w:rsidP="002C52EC">
      <w:pPr>
        <w:ind w:firstLine="567"/>
        <w:jc w:val="both"/>
        <w:rPr>
          <w:rFonts w:cstheme="minorHAnsi"/>
          <w:color w:val="000000" w:themeColor="text1"/>
          <w:shd w:val="clear" w:color="auto" w:fill="FFFFFF"/>
        </w:rPr>
      </w:pP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
          <w:id w:val="-1190910672"/>
          <w:placeholder>
            <w:docPart w:val="1926B4B363C9412FA1EF48E266B9F5CB"/>
          </w:placeholder>
        </w:sdtPr>
        <w:sdtEndPr>
          <w:rPr>
            <w:rFonts w:cs="Times New Roman"/>
          </w:rPr>
        </w:sdtEndPr>
        <w:sdtContent>
          <w:r w:rsidR="00EB5114" w:rsidRPr="00EB5114">
            <w:rPr>
              <w:color w:val="000000"/>
            </w:rPr>
            <w:t>[43–45]</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w:t>
      </w:r>
      <w:r w:rsidRPr="00AE4429">
        <w:rPr>
          <w:rFonts w:cstheme="minorHAnsi"/>
        </w:rPr>
        <w:t xml:space="preserve">typu </w:t>
      </w:r>
      <w:r w:rsidRPr="00AE4429">
        <w:rPr>
          <w:rFonts w:cstheme="minorHAnsi"/>
          <w:lang w:val="en-US"/>
        </w:rPr>
        <w:t>Object</w:t>
      </w:r>
      <w:r w:rsidRPr="00D20F7B">
        <w:rPr>
          <w:rFonts w:cstheme="minorHAnsi"/>
        </w:rPr>
        <w:t xml:space="preserve">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
          <w:id w:val="-1696919232"/>
          <w:placeholder>
            <w:docPart w:val="1926B4B363C9412FA1EF48E266B9F5CB"/>
          </w:placeholder>
        </w:sdtPr>
        <w:sdtEndPr>
          <w:rPr>
            <w:rFonts w:cs="Times New Roman"/>
          </w:rPr>
        </w:sdtEndPr>
        <w:sdtContent>
          <w:r w:rsidR="00EB5114" w:rsidRPr="00EB5114">
            <w:rPr>
              <w:color w:val="000000"/>
            </w:rPr>
            <w:t>[46, 47]</w:t>
          </w:r>
        </w:sdtContent>
      </w:sdt>
      <w:r w:rsidRPr="00D20F7B">
        <w:rPr>
          <w:rFonts w:cstheme="minorHAnsi"/>
        </w:rPr>
        <w:t xml:space="preserve">. </w:t>
      </w:r>
    </w:p>
    <w:p w14:paraId="6C6EA56C" w14:textId="4DECC571" w:rsidR="00232DFD" w:rsidRDefault="009E12F4" w:rsidP="009E12F4">
      <w:pPr>
        <w:pStyle w:val="Nadpis3"/>
        <w:numPr>
          <w:ilvl w:val="0"/>
          <w:numId w:val="0"/>
        </w:numPr>
        <w:ind w:left="720"/>
      </w:pPr>
      <w:bookmarkStart w:id="30" w:name="_Toc127546707"/>
      <w:r>
        <w:t>3.3.5 Modifikátory parametrů metod</w:t>
      </w:r>
      <w:bookmarkEnd w:id="30"/>
    </w:p>
    <w:p w14:paraId="47753AF4" w14:textId="49DBF6BA" w:rsidR="009E12F4" w:rsidRDefault="009E12F4" w:rsidP="009E12F4">
      <w:pPr>
        <w:ind w:firstLine="567"/>
        <w:jc w:val="both"/>
        <w:rPr>
          <w:rFonts w:cstheme="minorHAnsi"/>
          <w:color w:val="000000" w:themeColor="text1"/>
          <w:shd w:val="clear" w:color="auto" w:fill="FFFFFF"/>
        </w:rPr>
      </w:pPr>
      <w:r w:rsidRPr="00D20F7B">
        <w:rPr>
          <w:rFonts w:cstheme="minorHAnsi"/>
          <w:color w:val="000000" w:themeColor="text1"/>
          <w:shd w:val="clear" w:color="auto" w:fill="FFFFFF"/>
        </w:rPr>
        <w:t xml:space="preserve">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xml:space="preserve">, které ho změní na výstupní hodnotu,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
          <w:id w:val="8571535"/>
          <w:placeholder>
            <w:docPart w:val="0FE5C71F47BD4FB0AAF33EC93CBEFD56"/>
          </w:placeholder>
        </w:sdtPr>
        <w:sdtEndPr>
          <w:rPr>
            <w:rFonts w:cs="Times New Roman"/>
            <w:shd w:val="clear" w:color="auto" w:fill="auto"/>
          </w:rPr>
        </w:sdtEndPr>
        <w:sdtContent>
          <w:r w:rsidR="00EB5114" w:rsidRPr="00EB5114">
            <w:rPr>
              <w:color w:val="000000"/>
            </w:rPr>
            <w:t>[48]</w:t>
          </w:r>
        </w:sdtContent>
      </w:sdt>
      <w:r w:rsidRPr="00F7533D">
        <w:rPr>
          <w:rFonts w:cstheme="minorHAnsi"/>
          <w:color w:val="000000" w:themeColor="text1"/>
          <w:shd w:val="clear" w:color="auto" w:fill="FFFFFF"/>
        </w:rPr>
        <w:t>.</w:t>
      </w:r>
    </w:p>
    <w:p w14:paraId="0F5F5147" w14:textId="596D8D86" w:rsidR="009E12F4" w:rsidRDefault="00F44FA5" w:rsidP="00F44FA5">
      <w:pPr>
        <w:pStyle w:val="Nadpis3"/>
        <w:numPr>
          <w:ilvl w:val="0"/>
          <w:numId w:val="0"/>
        </w:numPr>
        <w:ind w:left="720"/>
      </w:pPr>
      <w:bookmarkStart w:id="31" w:name="_Toc127546708"/>
      <w:r>
        <w:t>3.3.6 nové funkce</w:t>
      </w:r>
      <w:bookmarkEnd w:id="31"/>
    </w:p>
    <w:p w14:paraId="6C40AAA4" w14:textId="5214F8BD" w:rsidR="00F44FA5" w:rsidRDefault="00F44FA5" w:rsidP="00F44FA5">
      <w:pPr>
        <w:ind w:firstLine="567"/>
        <w:jc w:val="both"/>
        <w:rPr>
          <w:rFonts w:cstheme="minorHAnsi"/>
        </w:rPr>
      </w:pPr>
      <w:r w:rsidRPr="00F7533D">
        <w:rPr>
          <w:rFonts w:cstheme="minorHAnsi"/>
          <w:color w:val="000000" w:themeColor="text1"/>
          <w:shd w:val="clear" w:color="auto" w:fill="FFFFFF"/>
        </w:rPr>
        <w:t xml:space="preserve">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
          <w:id w:val="-470372350"/>
          <w:placeholder>
            <w:docPart w:val="B9B894A7237C459F8B53BAABC799F70D"/>
          </w:placeholder>
        </w:sdtPr>
        <w:sdtEndPr>
          <w:rPr>
            <w:rFonts w:cs="Times New Roman"/>
          </w:rPr>
        </w:sdtEndPr>
        <w:sdtContent>
          <w:r w:rsidR="00EB5114" w:rsidRPr="00EB5114">
            <w:rPr>
              <w:color w:val="000000"/>
            </w:rPr>
            <w:t>[49]</w:t>
          </w:r>
        </w:sdtContent>
      </w:sdt>
      <w:r w:rsidRPr="00F7533D">
        <w:rPr>
          <w:rFonts w:cstheme="minorHAnsi"/>
        </w:rPr>
        <w:t xml:space="preserve">. 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
          <w:id w:val="836586382"/>
          <w:placeholder>
            <w:docPart w:val="0C26D8DDA9504427A6BC07A171171254"/>
          </w:placeholder>
        </w:sdtPr>
        <w:sdtEndPr>
          <w:rPr>
            <w:rFonts w:cs="Times New Roman"/>
          </w:rPr>
        </w:sdtEndPr>
        <w:sdtContent>
          <w:r w:rsidR="00EB5114" w:rsidRPr="00EB5114">
            <w:rPr>
              <w:color w:val="000000"/>
            </w:rPr>
            <w:t>[50]</w:t>
          </w:r>
        </w:sdtContent>
      </w:sdt>
      <w:r w:rsidRPr="00F7533D">
        <w:rPr>
          <w:rFonts w:cstheme="minorHAnsi"/>
        </w:rPr>
        <w:t>.</w:t>
      </w:r>
      <w:r w:rsidRPr="00D20F7B">
        <w:rPr>
          <w:rFonts w:cstheme="minorHAnsi"/>
        </w:rPr>
        <w:t xml:space="preserve"> </w:t>
      </w:r>
    </w:p>
    <w:p w14:paraId="5ADB41E4" w14:textId="77777777" w:rsidR="00F44FA5" w:rsidRPr="00F44FA5" w:rsidRDefault="00F44FA5" w:rsidP="00F44FA5"/>
    <w:p w14:paraId="62B2EDC9" w14:textId="736324C8" w:rsidR="0073035C" w:rsidRDefault="0073035C" w:rsidP="008145CE">
      <w:pPr>
        <w:pStyle w:val="Nadpis2"/>
        <w:ind w:hanging="11"/>
        <w:rPr>
          <w:rFonts w:ascii="Times New Roman" w:hAnsi="Times New Roman" w:cs="Times New Roman"/>
        </w:rPr>
      </w:pPr>
      <w:bookmarkStart w:id="32" w:name="_Toc127546709"/>
      <w:r w:rsidRPr="0049022A">
        <w:rPr>
          <w:rFonts w:ascii="Times New Roman" w:hAnsi="Times New Roman" w:cs="Times New Roman"/>
        </w:rPr>
        <w:lastRenderedPageBreak/>
        <w:t>3.4 výběr</w:t>
      </w:r>
      <w:bookmarkEnd w:id="25"/>
      <w:bookmarkEnd w:id="32"/>
    </w:p>
    <w:p w14:paraId="79DDCEC4" w14:textId="25D29DCA" w:rsidR="00505431" w:rsidRDefault="00505431" w:rsidP="00505431">
      <w:pPr>
        <w:ind w:firstLine="567"/>
        <w:jc w:val="both"/>
        <w:rPr>
          <w:rFonts w:cstheme="minorHAnsi"/>
        </w:rPr>
      </w:pPr>
      <w:r w:rsidRPr="00621687">
        <w:rPr>
          <w:rFonts w:cstheme="minorHAnsi"/>
        </w:rPr>
        <w:t xml:space="preserve">V </w:t>
      </w:r>
      <w:r w:rsidR="00E604AB">
        <w:rPr>
          <w:rFonts w:cstheme="minorHAnsi"/>
        </w:rPr>
        <w:fldChar w:fldCharType="begin"/>
      </w:r>
      <w:r w:rsidR="00E604AB">
        <w:rPr>
          <w:rFonts w:cstheme="minorHAnsi"/>
        </w:rPr>
        <w:instrText xml:space="preserve"> REF _Ref127553809 \h </w:instrText>
      </w:r>
      <w:r w:rsidR="00E604AB">
        <w:rPr>
          <w:rFonts w:cstheme="minorHAnsi"/>
        </w:rPr>
      </w:r>
      <w:r w:rsidR="00E604AB">
        <w:rPr>
          <w:rFonts w:cstheme="minorHAnsi"/>
        </w:rPr>
        <w:fldChar w:fldCharType="separate"/>
      </w:r>
      <w:r w:rsidR="00E604AB">
        <w:t xml:space="preserve">Tab. </w:t>
      </w:r>
      <w:r w:rsidR="00E604AB">
        <w:rPr>
          <w:noProof/>
        </w:rPr>
        <w:t>1</w:t>
      </w:r>
      <w:r w:rsidR="00E604AB">
        <w:rPr>
          <w:rFonts w:cstheme="minorHAnsi"/>
        </w:rPr>
        <w:fldChar w:fldCharType="end"/>
      </w:r>
      <w:r w:rsidRPr="00621687">
        <w:rPr>
          <w:rFonts w:cstheme="minorHAnsi"/>
        </w:rPr>
        <w:fldChar w:fldCharType="begin"/>
      </w:r>
      <w:r w:rsidRPr="00621687">
        <w:rPr>
          <w:rFonts w:cstheme="minorHAnsi"/>
        </w:rPr>
        <w:instrText xml:space="preserve"> REF _Ref71064704 \h  \* MERGEFORMAT </w:instrText>
      </w:r>
      <w:r w:rsidRPr="00621687">
        <w:rPr>
          <w:rFonts w:cstheme="minorHAnsi"/>
        </w:rPr>
      </w:r>
      <w:r w:rsidR="00000000">
        <w:rPr>
          <w:rFonts w:cstheme="minorHAnsi"/>
        </w:rPr>
        <w:fldChar w:fldCharType="separate"/>
      </w:r>
      <w:r w:rsidRPr="00621687">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w:t>
      </w:r>
      <w:proofErr w:type="gramStart"/>
      <w:r w:rsidRPr="00621687">
        <w:rPr>
          <w:rFonts w:cstheme="minorHAnsi"/>
        </w:rPr>
        <w:t>paměti,</w:t>
      </w:r>
      <w:proofErr w:type="gramEnd"/>
      <w:r w:rsidRPr="00621687">
        <w:rPr>
          <w:rFonts w:cstheme="minorHAnsi"/>
        </w:rPr>
        <w:t xml:space="preserve">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6CD6125F" w14:textId="6E407AA7" w:rsidR="00505431" w:rsidRDefault="00505431" w:rsidP="00505431">
      <w:pPr>
        <w:ind w:firstLine="567"/>
        <w:jc w:val="both"/>
        <w:rPr>
          <w:rFonts w:cstheme="minorHAnsi"/>
        </w:rPr>
      </w:pPr>
      <w:r w:rsidRPr="001C6C49">
        <w:rPr>
          <w:rFonts w:cstheme="minorHAnsi"/>
        </w:rPr>
        <w:t>Jelikož jsou všechny 3 porovnávané jazyky objektové nebude mít volba na návrh logiky výrazný vliv a rozdíly budou jen v komunikaci objektů mezi sebou (event). Rozdíly se projeví při realizaci (např. práce s pamětí, přetěžování nebo generika) a implementaci, protože každá technologie podporuje jen některé jazyky.</w:t>
      </w:r>
      <w:r>
        <w:rPr>
          <w:rFonts w:cstheme="minorHAnsi"/>
        </w:rPr>
        <w:t xml:space="preserve"> </w:t>
      </w:r>
    </w:p>
    <w:p w14:paraId="4C8320F8" w14:textId="77777777" w:rsidR="009746C5" w:rsidRDefault="009746C5" w:rsidP="00860160">
      <w:pPr>
        <w:ind w:firstLine="567"/>
        <w:jc w:val="both"/>
        <w:rPr>
          <w:rFonts w:cstheme="minorHAnsi"/>
        </w:rPr>
      </w:pPr>
      <w:r w:rsidRPr="00AE4429">
        <w:rPr>
          <w:rFonts w:cstheme="minorHAnsi"/>
        </w:rPr>
        <w:t xml:space="preserve">Jelikož Java není podporována žádným z hlavních </w:t>
      </w:r>
      <w:proofErr w:type="spellStart"/>
      <w:r w:rsidRPr="00AE4429">
        <w:rPr>
          <w:rFonts w:cstheme="minorHAnsi"/>
        </w:rPr>
        <w:t>engynů</w:t>
      </w:r>
      <w:proofErr w:type="spellEnd"/>
      <w:r w:rsidRPr="00AE4429">
        <w:rPr>
          <w:rFonts w:cstheme="minorHAnsi"/>
        </w:rPr>
        <w:t>, tak je pro univerzální knihovnu nevhodná.</w:t>
      </w:r>
      <w:r>
        <w:rPr>
          <w:rFonts w:cstheme="minorHAnsi"/>
        </w:rPr>
        <w:t xml:space="preserve"> </w:t>
      </w:r>
    </w:p>
    <w:p w14:paraId="5D94AB59" w14:textId="77777777" w:rsidR="009746C5" w:rsidRDefault="009746C5" w:rsidP="00860160">
      <w:pPr>
        <w:ind w:firstLine="567"/>
        <w:jc w:val="both"/>
        <w:rPr>
          <w:rFonts w:cstheme="minorHAnsi"/>
        </w:rPr>
      </w:pPr>
      <w:r w:rsidRPr="00FD4AB2">
        <w:rPr>
          <w:rFonts w:cstheme="minorHAnsi"/>
        </w:rPr>
        <w:t xml:space="preserve">Kvůli kompilaci do MSIL, </w:t>
      </w:r>
      <w:r>
        <w:rPr>
          <w:rFonts w:cstheme="minorHAnsi"/>
        </w:rPr>
        <w:t>který</w:t>
      </w:r>
      <w:r w:rsidRPr="00FD4AB2">
        <w:rPr>
          <w:rFonts w:cstheme="minorHAnsi"/>
        </w:rPr>
        <w:t xml:space="preserve"> umožňuje sestavit program z kódů napsaných ve více jazycích, byl jako jazyk, pro který bude knihovna navrhována C#. Takto bude knihovna univerzálnější, neboť její implementace nebude omezena na jeden jazyk.</w:t>
      </w:r>
    </w:p>
    <w:p w14:paraId="3AAE51C1" w14:textId="77777777" w:rsidR="009746C5" w:rsidRDefault="009746C5" w:rsidP="00505431">
      <w:pPr>
        <w:ind w:firstLine="567"/>
        <w:jc w:val="both"/>
        <w:rPr>
          <w:rFonts w:cstheme="minorHAnsi"/>
        </w:rPr>
      </w:pPr>
    </w:p>
    <w:p w14:paraId="4118BB4B" w14:textId="77777777" w:rsidR="00505431" w:rsidRDefault="00505431" w:rsidP="00505431">
      <w:pPr>
        <w:ind w:firstLine="567"/>
        <w:jc w:val="both"/>
        <w:rPr>
          <w:rFonts w:cstheme="minorHAnsi"/>
        </w:rPr>
      </w:pPr>
    </w:p>
    <w:tbl>
      <w:tblPr>
        <w:tblStyle w:val="Mkatabulky"/>
        <w:tblW w:w="9351" w:type="dxa"/>
        <w:tblLook w:val="04A0" w:firstRow="1" w:lastRow="0" w:firstColumn="1" w:lastColumn="0" w:noHBand="0" w:noVBand="1"/>
      </w:tblPr>
      <w:tblGrid>
        <w:gridCol w:w="2265"/>
        <w:gridCol w:w="2265"/>
        <w:gridCol w:w="2411"/>
        <w:gridCol w:w="2410"/>
      </w:tblGrid>
      <w:tr w:rsidR="006B5BC4" w:rsidRPr="00621687" w14:paraId="5AB43F87" w14:textId="77777777" w:rsidTr="00CA0679">
        <w:tc>
          <w:tcPr>
            <w:tcW w:w="2265" w:type="dxa"/>
          </w:tcPr>
          <w:p w14:paraId="68D81174" w14:textId="77777777" w:rsidR="006B5BC4" w:rsidRPr="00621687" w:rsidRDefault="006B5BC4" w:rsidP="00CA0679">
            <w:pPr>
              <w:rPr>
                <w:rFonts w:cstheme="minorHAnsi"/>
              </w:rPr>
            </w:pPr>
          </w:p>
        </w:tc>
        <w:tc>
          <w:tcPr>
            <w:tcW w:w="2265" w:type="dxa"/>
          </w:tcPr>
          <w:p w14:paraId="44228620" w14:textId="77777777" w:rsidR="006B5BC4" w:rsidRPr="00621687" w:rsidRDefault="006B5BC4" w:rsidP="00CA0679">
            <w:pPr>
              <w:rPr>
                <w:rFonts w:cstheme="minorHAnsi"/>
                <w:sz w:val="40"/>
                <w:szCs w:val="40"/>
              </w:rPr>
            </w:pPr>
            <w:r w:rsidRPr="00621687">
              <w:rPr>
                <w:rFonts w:cstheme="minorHAnsi"/>
                <w:sz w:val="40"/>
                <w:szCs w:val="40"/>
              </w:rPr>
              <w:t>C++</w:t>
            </w:r>
          </w:p>
        </w:tc>
        <w:tc>
          <w:tcPr>
            <w:tcW w:w="2411" w:type="dxa"/>
          </w:tcPr>
          <w:p w14:paraId="7B80648B" w14:textId="77777777" w:rsidR="006B5BC4" w:rsidRPr="00621687" w:rsidRDefault="006B5BC4" w:rsidP="00CA0679">
            <w:pPr>
              <w:rPr>
                <w:rFonts w:cstheme="minorHAnsi"/>
                <w:sz w:val="40"/>
                <w:szCs w:val="40"/>
              </w:rPr>
            </w:pPr>
            <w:r w:rsidRPr="00621687">
              <w:rPr>
                <w:rFonts w:cstheme="minorHAnsi"/>
                <w:sz w:val="40"/>
                <w:szCs w:val="40"/>
              </w:rPr>
              <w:t>Java</w:t>
            </w:r>
          </w:p>
        </w:tc>
        <w:tc>
          <w:tcPr>
            <w:tcW w:w="2410" w:type="dxa"/>
          </w:tcPr>
          <w:p w14:paraId="079E306B" w14:textId="77777777" w:rsidR="006B5BC4" w:rsidRPr="00621687" w:rsidRDefault="006B5BC4" w:rsidP="00CA0679">
            <w:pPr>
              <w:rPr>
                <w:rFonts w:cstheme="minorHAnsi"/>
                <w:sz w:val="40"/>
                <w:szCs w:val="40"/>
              </w:rPr>
            </w:pPr>
            <w:r w:rsidRPr="00621687">
              <w:rPr>
                <w:rFonts w:cstheme="minorHAnsi"/>
                <w:sz w:val="40"/>
                <w:szCs w:val="40"/>
              </w:rPr>
              <w:t>C#</w:t>
            </w:r>
          </w:p>
        </w:tc>
      </w:tr>
      <w:tr w:rsidR="006B5BC4" w:rsidRPr="00621687" w14:paraId="4A7B4773" w14:textId="77777777" w:rsidTr="00CA0679">
        <w:tc>
          <w:tcPr>
            <w:tcW w:w="2265" w:type="dxa"/>
          </w:tcPr>
          <w:p w14:paraId="4FF602E5" w14:textId="77777777" w:rsidR="006B5BC4" w:rsidRPr="001C72A9" w:rsidRDefault="006B5BC4" w:rsidP="00CA0679">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2BD9F7C4" w14:textId="77777777" w:rsidR="006B5BC4" w:rsidRPr="00621687" w:rsidRDefault="006B5BC4" w:rsidP="00CA0679">
            <w:pPr>
              <w:rPr>
                <w:rFonts w:cstheme="minorHAnsi"/>
              </w:rPr>
            </w:pPr>
            <w:r>
              <w:rPr>
                <w:rFonts w:cstheme="minorHAnsi"/>
              </w:rPr>
              <w:t>Ne (C++/CLI ano)</w:t>
            </w:r>
          </w:p>
        </w:tc>
        <w:tc>
          <w:tcPr>
            <w:tcW w:w="2411" w:type="dxa"/>
            <w:shd w:val="clear" w:color="auto" w:fill="92D050"/>
          </w:tcPr>
          <w:p w14:paraId="6402D53F"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5BBBB0D2" w14:textId="77777777" w:rsidR="006B5BC4" w:rsidRPr="00621687" w:rsidRDefault="006B5BC4" w:rsidP="00CA0679">
            <w:pPr>
              <w:rPr>
                <w:rFonts w:cstheme="minorHAnsi"/>
              </w:rPr>
            </w:pPr>
            <w:r w:rsidRPr="00621687">
              <w:rPr>
                <w:rFonts w:cstheme="minorHAnsi"/>
              </w:rPr>
              <w:t>Ano</w:t>
            </w:r>
            <w:r>
              <w:rPr>
                <w:rFonts w:cstheme="minorHAnsi"/>
              </w:rPr>
              <w:t xml:space="preserve"> (může být přeložen)</w:t>
            </w:r>
          </w:p>
        </w:tc>
      </w:tr>
      <w:tr w:rsidR="006B5BC4" w:rsidRPr="00621687" w14:paraId="3DD2F7EA" w14:textId="77777777" w:rsidTr="00CA0679">
        <w:tc>
          <w:tcPr>
            <w:tcW w:w="2265" w:type="dxa"/>
          </w:tcPr>
          <w:p w14:paraId="7670D47A" w14:textId="77777777" w:rsidR="006B5BC4" w:rsidRPr="00621687" w:rsidRDefault="006B5BC4" w:rsidP="00CA0679">
            <w:pPr>
              <w:rPr>
                <w:rFonts w:cstheme="minorHAnsi"/>
              </w:rPr>
            </w:pPr>
            <w:proofErr w:type="spellStart"/>
            <w:r w:rsidRPr="00621687">
              <w:rPr>
                <w:rFonts w:cstheme="minorHAnsi"/>
              </w:rPr>
              <w:t>Headery</w:t>
            </w:r>
            <w:proofErr w:type="spellEnd"/>
          </w:p>
        </w:tc>
        <w:tc>
          <w:tcPr>
            <w:tcW w:w="2265" w:type="dxa"/>
            <w:shd w:val="clear" w:color="auto" w:fill="FF0000"/>
          </w:tcPr>
          <w:p w14:paraId="61943405" w14:textId="77777777" w:rsidR="006B5BC4" w:rsidRPr="00621687" w:rsidRDefault="006B5BC4" w:rsidP="00CA0679">
            <w:pPr>
              <w:rPr>
                <w:rFonts w:cstheme="minorHAnsi"/>
              </w:rPr>
            </w:pPr>
            <w:r w:rsidRPr="00621687">
              <w:rPr>
                <w:rFonts w:cstheme="minorHAnsi"/>
              </w:rPr>
              <w:t>ano</w:t>
            </w:r>
          </w:p>
        </w:tc>
        <w:tc>
          <w:tcPr>
            <w:tcW w:w="2411" w:type="dxa"/>
            <w:shd w:val="clear" w:color="auto" w:fill="92D050"/>
          </w:tcPr>
          <w:p w14:paraId="0D9C8CA5"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49CC4DD6" w14:textId="77777777" w:rsidR="006B5BC4" w:rsidRPr="00621687" w:rsidRDefault="006B5BC4" w:rsidP="00CA0679">
            <w:pPr>
              <w:rPr>
                <w:rFonts w:cstheme="minorHAnsi"/>
              </w:rPr>
            </w:pPr>
            <w:r w:rsidRPr="00621687">
              <w:rPr>
                <w:rFonts w:cstheme="minorHAnsi"/>
              </w:rPr>
              <w:t>ne</w:t>
            </w:r>
          </w:p>
        </w:tc>
      </w:tr>
      <w:tr w:rsidR="006B5BC4" w:rsidRPr="00621687" w14:paraId="22CC6CCF" w14:textId="77777777" w:rsidTr="00CA0679">
        <w:tc>
          <w:tcPr>
            <w:tcW w:w="2265" w:type="dxa"/>
          </w:tcPr>
          <w:p w14:paraId="617D986F" w14:textId="77777777" w:rsidR="006B5BC4" w:rsidRPr="00621687" w:rsidRDefault="006B5BC4" w:rsidP="00CA0679">
            <w:pPr>
              <w:rPr>
                <w:rFonts w:cstheme="minorHAnsi"/>
                <w:lang w:val="en-US"/>
              </w:rPr>
            </w:pPr>
            <w:r w:rsidRPr="001C72A9">
              <w:rPr>
                <w:rFonts w:cstheme="minorHAnsi"/>
                <w:lang w:val="en-US"/>
              </w:rPr>
              <w:t>Garbage Collector</w:t>
            </w:r>
          </w:p>
        </w:tc>
        <w:tc>
          <w:tcPr>
            <w:tcW w:w="2265" w:type="dxa"/>
            <w:shd w:val="clear" w:color="auto" w:fill="FFFF00"/>
          </w:tcPr>
          <w:p w14:paraId="2A4DBEA8" w14:textId="18127063" w:rsidR="006B5BC4" w:rsidRPr="00621687" w:rsidRDefault="006B5BC4" w:rsidP="00CA0679">
            <w:pPr>
              <w:rPr>
                <w:rFonts w:cstheme="minorHAnsi"/>
              </w:rPr>
            </w:pPr>
            <w:r w:rsidRPr="00621687">
              <w:rPr>
                <w:rFonts w:cstheme="minorHAnsi"/>
              </w:rPr>
              <w:t>Ne</w:t>
            </w:r>
            <w:r>
              <w:rPr>
                <w:rFonts w:cstheme="minorHAnsi"/>
              </w:rPr>
              <w:t xml:space="preserve"> (možno použít třetí strany)</w:t>
            </w:r>
            <w:sdt>
              <w:sdtPr>
                <w:rPr>
                  <w:rFonts w:cstheme="minorHAnsi"/>
                  <w:color w:val="000000"/>
                </w:rPr>
                <w:tag w:val="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61349017"/>
                <w:placeholder>
                  <w:docPart w:val="FF609B17311F440A8E5E4797542F6DB2"/>
                </w:placeholder>
              </w:sdtPr>
              <w:sdtEndPr>
                <w:rPr>
                  <w:rFonts w:cs="Times New Roman"/>
                </w:rPr>
              </w:sdtEndPr>
              <w:sdtContent>
                <w:r w:rsidR="00EB5114" w:rsidRPr="00EB5114">
                  <w:rPr>
                    <w:color w:val="000000"/>
                  </w:rPr>
                  <w:t>[15]</w:t>
                </w:r>
              </w:sdtContent>
            </w:sdt>
          </w:p>
        </w:tc>
        <w:tc>
          <w:tcPr>
            <w:tcW w:w="2411" w:type="dxa"/>
            <w:shd w:val="clear" w:color="auto" w:fill="92D050"/>
          </w:tcPr>
          <w:p w14:paraId="0397EED4"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76B1EC8A" w14:textId="77777777" w:rsidR="006B5BC4" w:rsidRPr="00621687" w:rsidRDefault="006B5BC4" w:rsidP="00CA0679">
            <w:pPr>
              <w:rPr>
                <w:rFonts w:cstheme="minorHAnsi"/>
              </w:rPr>
            </w:pPr>
            <w:r w:rsidRPr="00621687">
              <w:rPr>
                <w:rFonts w:cstheme="minorHAnsi"/>
              </w:rPr>
              <w:t>ano</w:t>
            </w:r>
          </w:p>
        </w:tc>
      </w:tr>
      <w:tr w:rsidR="006B5BC4" w:rsidRPr="00621687" w14:paraId="24542E89" w14:textId="77777777" w:rsidTr="00CA0679">
        <w:tc>
          <w:tcPr>
            <w:tcW w:w="2265" w:type="dxa"/>
          </w:tcPr>
          <w:p w14:paraId="177712A6" w14:textId="77777777" w:rsidR="006B5BC4" w:rsidRPr="00621687" w:rsidRDefault="006B5BC4" w:rsidP="00CA0679">
            <w:pPr>
              <w:rPr>
                <w:rFonts w:cstheme="minorHAnsi"/>
              </w:rPr>
            </w:pPr>
            <w:r w:rsidRPr="00621687">
              <w:rPr>
                <w:rFonts w:cstheme="minorHAnsi"/>
              </w:rPr>
              <w:t>Přetěžování operátorů</w:t>
            </w:r>
          </w:p>
        </w:tc>
        <w:tc>
          <w:tcPr>
            <w:tcW w:w="2265" w:type="dxa"/>
            <w:shd w:val="clear" w:color="auto" w:fill="92D050"/>
          </w:tcPr>
          <w:p w14:paraId="4E132ECA" w14:textId="77777777" w:rsidR="006B5BC4" w:rsidRPr="00621687" w:rsidRDefault="006B5BC4" w:rsidP="00CA0679">
            <w:pPr>
              <w:rPr>
                <w:rFonts w:cstheme="minorHAnsi"/>
              </w:rPr>
            </w:pPr>
            <w:r w:rsidRPr="00621687">
              <w:rPr>
                <w:rFonts w:cstheme="minorHAnsi"/>
              </w:rPr>
              <w:t>ano</w:t>
            </w:r>
          </w:p>
        </w:tc>
        <w:tc>
          <w:tcPr>
            <w:tcW w:w="2411" w:type="dxa"/>
            <w:shd w:val="clear" w:color="auto" w:fill="FF0000"/>
          </w:tcPr>
          <w:p w14:paraId="50F6D5F8"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87B7C16" w14:textId="77777777" w:rsidR="006B5BC4" w:rsidRPr="00621687" w:rsidRDefault="006B5BC4" w:rsidP="00CA0679">
            <w:pPr>
              <w:rPr>
                <w:rFonts w:cstheme="minorHAnsi"/>
              </w:rPr>
            </w:pPr>
            <w:r w:rsidRPr="00621687">
              <w:rPr>
                <w:rFonts w:cstheme="minorHAnsi"/>
              </w:rPr>
              <w:t>ano</w:t>
            </w:r>
          </w:p>
        </w:tc>
      </w:tr>
      <w:tr w:rsidR="006B5BC4" w:rsidRPr="00621687" w14:paraId="56190350" w14:textId="77777777" w:rsidTr="00CA0679">
        <w:tc>
          <w:tcPr>
            <w:tcW w:w="2265" w:type="dxa"/>
          </w:tcPr>
          <w:p w14:paraId="4C8A0FBE" w14:textId="77777777" w:rsidR="006B5BC4" w:rsidRPr="00621687" w:rsidRDefault="006B5BC4" w:rsidP="00CA0679">
            <w:pPr>
              <w:rPr>
                <w:rFonts w:cstheme="minorHAnsi"/>
              </w:rPr>
            </w:pPr>
            <w:r w:rsidRPr="00621687">
              <w:rPr>
                <w:rFonts w:cstheme="minorHAnsi"/>
              </w:rPr>
              <w:t>Vlastní eventy</w:t>
            </w:r>
          </w:p>
        </w:tc>
        <w:tc>
          <w:tcPr>
            <w:tcW w:w="2265" w:type="dxa"/>
            <w:shd w:val="clear" w:color="auto" w:fill="92D050"/>
          </w:tcPr>
          <w:p w14:paraId="678ABAEC" w14:textId="530AC85F" w:rsidR="006B5BC4" w:rsidRPr="00621687" w:rsidRDefault="006B5BC4" w:rsidP="00CA0679">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kb2NzLm1pY3Jvc29mdC5jb20vZW4tdXMvY3BwL2NwcC9ldmVudC1oYW5kbGluZy1pbi1uYXRpdmUtY3BwP3ZpZXc9bXN2Yy0xNjAjOn46dGV4dD0gRXZlbnQgaGFuZGxpbmcgaW4gbmF0aXZlIEMlMkIlMkIgIDEseW91IHVzZSB0aGUgaW50cmluc2ljIGZ1bmN0aW9uIF9faG9vay4uLiBNb3JlIiwiY29udGFpbmVyLXRpdGxlLXNob3J0IjoiIn0sInVyaXMiOlsiaHR0cDovL3d3dy5tZW5kZWxleS5jb20vZG9jdW1lbnRzLz91dWlkPWI3OTI2NzYxLTU2ODgtNDVhOS1iMWM1LWFkYTc4ZTNjYTliYyJdLCJpc1RlbXBvcmFyeSI6ZmFsc2UsImxlZ2FjeURlc2t0b3BJZCI6ImI3OTI2NzYxLTU2ODgtNDVhOS1iMWM1LWFkYTc4ZTNjYTliYyJ9XX0="/>
                <w:id w:val="-241413060"/>
                <w:placeholder>
                  <w:docPart w:val="FF609B17311F440A8E5E4797542F6DB2"/>
                </w:placeholder>
              </w:sdtPr>
              <w:sdtEndPr>
                <w:rPr>
                  <w:rFonts w:cs="Times New Roman"/>
                </w:rPr>
              </w:sdtEndPr>
              <w:sdtContent>
                <w:r w:rsidR="00EB5114" w:rsidRPr="00EB5114">
                  <w:rPr>
                    <w:color w:val="000000"/>
                  </w:rPr>
                  <w:t>[51]</w:t>
                </w:r>
              </w:sdtContent>
            </w:sdt>
          </w:p>
        </w:tc>
        <w:tc>
          <w:tcPr>
            <w:tcW w:w="2411" w:type="dxa"/>
            <w:shd w:val="clear" w:color="auto" w:fill="FF0000"/>
          </w:tcPr>
          <w:p w14:paraId="5031D3D7" w14:textId="77777777" w:rsidR="006B5BC4" w:rsidRPr="00621687" w:rsidRDefault="006B5BC4" w:rsidP="00CA0679">
            <w:pPr>
              <w:rPr>
                <w:rFonts w:cstheme="minorHAnsi"/>
              </w:rPr>
            </w:pPr>
            <w:r w:rsidRPr="00621687">
              <w:rPr>
                <w:rFonts w:cstheme="minorHAnsi"/>
              </w:rPr>
              <w:t>Vlastní řešení</w:t>
            </w:r>
          </w:p>
        </w:tc>
        <w:tc>
          <w:tcPr>
            <w:tcW w:w="2410" w:type="dxa"/>
            <w:shd w:val="clear" w:color="auto" w:fill="92D050"/>
          </w:tcPr>
          <w:p w14:paraId="2298AC5C" w14:textId="77777777" w:rsidR="006B5BC4" w:rsidRPr="00621687" w:rsidRDefault="006B5BC4" w:rsidP="00CA0679">
            <w:pPr>
              <w:keepNext/>
              <w:rPr>
                <w:rFonts w:cstheme="minorHAnsi"/>
              </w:rPr>
            </w:pPr>
            <w:r w:rsidRPr="00621687">
              <w:rPr>
                <w:rFonts w:cstheme="minorHAnsi"/>
              </w:rPr>
              <w:t>ano</w:t>
            </w:r>
          </w:p>
        </w:tc>
      </w:tr>
      <w:tr w:rsidR="006B5BC4" w:rsidRPr="00621687" w14:paraId="4B207DCD" w14:textId="77777777" w:rsidTr="00CA0679">
        <w:tc>
          <w:tcPr>
            <w:tcW w:w="2265" w:type="dxa"/>
          </w:tcPr>
          <w:p w14:paraId="18A0EF41" w14:textId="77777777" w:rsidR="006B5BC4" w:rsidRPr="00621687" w:rsidRDefault="006B5BC4" w:rsidP="00CA0679">
            <w:pPr>
              <w:rPr>
                <w:rFonts w:cstheme="minorHAnsi"/>
                <w:lang w:val="en-US"/>
              </w:rPr>
            </w:pPr>
            <w:r w:rsidRPr="00621687">
              <w:rPr>
                <w:rFonts w:cstheme="minorHAnsi"/>
                <w:lang w:val="en-US"/>
              </w:rPr>
              <w:t>Properties</w:t>
            </w:r>
          </w:p>
        </w:tc>
        <w:tc>
          <w:tcPr>
            <w:tcW w:w="2265" w:type="dxa"/>
            <w:shd w:val="clear" w:color="auto" w:fill="FF0000"/>
          </w:tcPr>
          <w:p w14:paraId="71074642" w14:textId="77777777" w:rsidR="006B5BC4" w:rsidRPr="00621687" w:rsidRDefault="006B5BC4" w:rsidP="00CA0679">
            <w:pPr>
              <w:rPr>
                <w:rFonts w:cstheme="minorHAnsi"/>
              </w:rPr>
            </w:pPr>
            <w:r w:rsidRPr="00621687">
              <w:rPr>
                <w:rFonts w:cstheme="minorHAnsi"/>
              </w:rPr>
              <w:t>ne</w:t>
            </w:r>
          </w:p>
        </w:tc>
        <w:tc>
          <w:tcPr>
            <w:tcW w:w="2411" w:type="dxa"/>
            <w:shd w:val="clear" w:color="auto" w:fill="FF0000"/>
          </w:tcPr>
          <w:p w14:paraId="3F1F544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FF0FCD6" w14:textId="77777777" w:rsidR="006B5BC4" w:rsidRPr="00621687" w:rsidRDefault="006B5BC4" w:rsidP="00CA0679">
            <w:pPr>
              <w:keepNext/>
              <w:rPr>
                <w:rFonts w:cstheme="minorHAnsi"/>
              </w:rPr>
            </w:pPr>
            <w:r w:rsidRPr="00621687">
              <w:rPr>
                <w:rFonts w:cstheme="minorHAnsi"/>
              </w:rPr>
              <w:t>ano</w:t>
            </w:r>
          </w:p>
        </w:tc>
      </w:tr>
      <w:tr w:rsidR="006B5BC4" w:rsidRPr="00621687" w14:paraId="57A9C72E" w14:textId="77777777" w:rsidTr="00CA0679">
        <w:tc>
          <w:tcPr>
            <w:tcW w:w="2265" w:type="dxa"/>
          </w:tcPr>
          <w:p w14:paraId="3886F611" w14:textId="77777777" w:rsidR="006B5BC4" w:rsidRPr="00621687" w:rsidRDefault="006B5BC4" w:rsidP="00CA0679">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2C9AC6CA" w14:textId="77777777" w:rsidR="006B5BC4" w:rsidRPr="00621687" w:rsidRDefault="006B5BC4" w:rsidP="00CA0679">
            <w:pPr>
              <w:rPr>
                <w:rFonts w:cstheme="minorHAnsi"/>
              </w:rPr>
            </w:pPr>
            <w:r w:rsidRPr="00621687">
              <w:rPr>
                <w:rFonts w:cstheme="minorHAnsi"/>
              </w:rPr>
              <w:t>pointery</w:t>
            </w:r>
          </w:p>
        </w:tc>
        <w:tc>
          <w:tcPr>
            <w:tcW w:w="2411" w:type="dxa"/>
            <w:shd w:val="clear" w:color="auto" w:fill="FF0000"/>
          </w:tcPr>
          <w:p w14:paraId="48C8FA5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6138B5F8" w14:textId="77777777" w:rsidR="006B5BC4" w:rsidRPr="00621687" w:rsidRDefault="006B5BC4" w:rsidP="00CA0679">
            <w:pPr>
              <w:keepNext/>
              <w:rPr>
                <w:rFonts w:cstheme="minorHAnsi"/>
              </w:rPr>
            </w:pPr>
            <w:r w:rsidRPr="00621687">
              <w:rPr>
                <w:rFonts w:cstheme="minorHAnsi"/>
              </w:rPr>
              <w:t>ano</w:t>
            </w:r>
          </w:p>
        </w:tc>
      </w:tr>
      <w:tr w:rsidR="006B5BC4" w:rsidRPr="00621687" w14:paraId="3794A176" w14:textId="77777777" w:rsidTr="00CA0679">
        <w:tc>
          <w:tcPr>
            <w:tcW w:w="2265" w:type="dxa"/>
          </w:tcPr>
          <w:p w14:paraId="274B129E" w14:textId="77777777" w:rsidR="006B5BC4" w:rsidRPr="001758D3" w:rsidRDefault="006B5BC4" w:rsidP="00CA0679">
            <w:pPr>
              <w:rPr>
                <w:rFonts w:cstheme="minorHAnsi"/>
              </w:rPr>
            </w:pPr>
            <w:r w:rsidRPr="001758D3">
              <w:rPr>
                <w:rFonts w:cstheme="minorHAnsi"/>
              </w:rPr>
              <w:lastRenderedPageBreak/>
              <w:t>Maximální počet rodičovských tříd</w:t>
            </w:r>
          </w:p>
        </w:tc>
        <w:tc>
          <w:tcPr>
            <w:tcW w:w="2265" w:type="dxa"/>
            <w:shd w:val="clear" w:color="auto" w:fill="92D050"/>
          </w:tcPr>
          <w:p w14:paraId="06160840" w14:textId="77777777" w:rsidR="006B5BC4" w:rsidRPr="00621687" w:rsidRDefault="006B5BC4" w:rsidP="00CA0679">
            <w:pPr>
              <w:rPr>
                <w:rFonts w:cstheme="minorHAnsi"/>
              </w:rPr>
            </w:pPr>
            <w:r>
              <w:rPr>
                <w:rFonts w:cstheme="minorHAnsi"/>
              </w:rPr>
              <w:t>neomezen</w:t>
            </w:r>
          </w:p>
        </w:tc>
        <w:tc>
          <w:tcPr>
            <w:tcW w:w="2411" w:type="dxa"/>
            <w:shd w:val="clear" w:color="auto" w:fill="FF0000"/>
          </w:tcPr>
          <w:p w14:paraId="1647325B" w14:textId="77777777" w:rsidR="006B5BC4" w:rsidRPr="00621687" w:rsidRDefault="006B5BC4" w:rsidP="00CA0679">
            <w:pPr>
              <w:rPr>
                <w:rFonts w:cstheme="minorHAnsi"/>
              </w:rPr>
            </w:pPr>
            <w:r>
              <w:rPr>
                <w:rFonts w:cstheme="minorHAnsi"/>
              </w:rPr>
              <w:t>1</w:t>
            </w:r>
          </w:p>
        </w:tc>
        <w:tc>
          <w:tcPr>
            <w:tcW w:w="2410" w:type="dxa"/>
            <w:shd w:val="clear" w:color="auto" w:fill="FF0000"/>
          </w:tcPr>
          <w:p w14:paraId="44637BE4" w14:textId="77777777" w:rsidR="006B5BC4" w:rsidRPr="00621687" w:rsidRDefault="006B5BC4" w:rsidP="00CA0679">
            <w:pPr>
              <w:keepNext/>
              <w:rPr>
                <w:rFonts w:cstheme="minorHAnsi"/>
              </w:rPr>
            </w:pPr>
            <w:r>
              <w:rPr>
                <w:rFonts w:cstheme="minorHAnsi"/>
              </w:rPr>
              <w:t>1</w:t>
            </w:r>
          </w:p>
        </w:tc>
      </w:tr>
      <w:tr w:rsidR="006B5BC4" w:rsidRPr="00621687" w14:paraId="56233BEB" w14:textId="77777777" w:rsidTr="00CA0679">
        <w:tc>
          <w:tcPr>
            <w:tcW w:w="2265" w:type="dxa"/>
          </w:tcPr>
          <w:p w14:paraId="5C02F838" w14:textId="77777777" w:rsidR="006B5BC4" w:rsidRPr="001758D3" w:rsidRDefault="006B5BC4" w:rsidP="00CA0679">
            <w:pPr>
              <w:rPr>
                <w:rFonts w:cstheme="minorHAnsi"/>
              </w:rPr>
            </w:pPr>
            <w:proofErr w:type="spellStart"/>
            <w:r w:rsidRPr="001758D3">
              <w:rPr>
                <w:rFonts w:cstheme="minorHAnsi"/>
              </w:rPr>
              <w:t>uint</w:t>
            </w:r>
            <w:proofErr w:type="spellEnd"/>
          </w:p>
        </w:tc>
        <w:tc>
          <w:tcPr>
            <w:tcW w:w="2265" w:type="dxa"/>
            <w:shd w:val="clear" w:color="auto" w:fill="92D050"/>
          </w:tcPr>
          <w:p w14:paraId="78F959B4" w14:textId="77777777" w:rsidR="006B5BC4" w:rsidRDefault="006B5BC4" w:rsidP="00CA0679">
            <w:pPr>
              <w:rPr>
                <w:rFonts w:cstheme="minorHAnsi"/>
              </w:rPr>
            </w:pPr>
            <w:r>
              <w:rPr>
                <w:rFonts w:cstheme="minorHAnsi"/>
              </w:rPr>
              <w:t>ano</w:t>
            </w:r>
          </w:p>
        </w:tc>
        <w:tc>
          <w:tcPr>
            <w:tcW w:w="2411" w:type="dxa"/>
            <w:shd w:val="clear" w:color="auto" w:fill="FF0000"/>
          </w:tcPr>
          <w:p w14:paraId="10F334AC" w14:textId="77777777" w:rsidR="006B5BC4" w:rsidRDefault="006B5BC4" w:rsidP="00CA0679">
            <w:pPr>
              <w:rPr>
                <w:rFonts w:cstheme="minorHAnsi"/>
              </w:rPr>
            </w:pPr>
            <w:r>
              <w:rPr>
                <w:rFonts w:cstheme="minorHAnsi"/>
              </w:rPr>
              <w:t>ne</w:t>
            </w:r>
          </w:p>
        </w:tc>
        <w:tc>
          <w:tcPr>
            <w:tcW w:w="2410" w:type="dxa"/>
            <w:shd w:val="clear" w:color="auto" w:fill="92D050"/>
          </w:tcPr>
          <w:p w14:paraId="5D385BB6" w14:textId="77777777" w:rsidR="006B5BC4" w:rsidRDefault="006B5BC4" w:rsidP="00CA0679">
            <w:pPr>
              <w:keepNext/>
              <w:rPr>
                <w:rFonts w:cstheme="minorHAnsi"/>
              </w:rPr>
            </w:pPr>
            <w:r>
              <w:rPr>
                <w:rFonts w:cstheme="minorHAnsi"/>
              </w:rPr>
              <w:t>ano</w:t>
            </w:r>
          </w:p>
        </w:tc>
      </w:tr>
      <w:tr w:rsidR="006B5BC4" w:rsidRPr="00621687" w14:paraId="7F0B90A2" w14:textId="77777777" w:rsidTr="00CA0679">
        <w:tc>
          <w:tcPr>
            <w:tcW w:w="2265" w:type="dxa"/>
          </w:tcPr>
          <w:p w14:paraId="20BE884E" w14:textId="77777777" w:rsidR="006B5BC4" w:rsidRPr="001758D3" w:rsidRDefault="006B5BC4" w:rsidP="00CA0679">
            <w:pPr>
              <w:rPr>
                <w:rFonts w:cstheme="minorHAnsi"/>
              </w:rPr>
            </w:pPr>
            <w:proofErr w:type="spellStart"/>
            <w:r w:rsidRPr="001758D3">
              <w:rPr>
                <w:rFonts w:cstheme="minorHAnsi"/>
              </w:rPr>
              <w:t>struct</w:t>
            </w:r>
            <w:proofErr w:type="spellEnd"/>
          </w:p>
        </w:tc>
        <w:tc>
          <w:tcPr>
            <w:tcW w:w="2265" w:type="dxa"/>
            <w:shd w:val="clear" w:color="auto" w:fill="92D050"/>
          </w:tcPr>
          <w:p w14:paraId="487FDB52" w14:textId="77777777" w:rsidR="006B5BC4" w:rsidRPr="00621687" w:rsidRDefault="006B5BC4" w:rsidP="00CA0679">
            <w:pPr>
              <w:rPr>
                <w:rFonts w:cstheme="minorHAnsi"/>
              </w:rPr>
            </w:pPr>
            <w:r>
              <w:rPr>
                <w:rFonts w:cstheme="minorHAnsi"/>
              </w:rPr>
              <w:t>ano</w:t>
            </w:r>
          </w:p>
        </w:tc>
        <w:tc>
          <w:tcPr>
            <w:tcW w:w="2411" w:type="dxa"/>
            <w:shd w:val="clear" w:color="auto" w:fill="FF0000"/>
          </w:tcPr>
          <w:p w14:paraId="6C0DC176" w14:textId="77777777" w:rsidR="006B5BC4" w:rsidRPr="00621687" w:rsidRDefault="006B5BC4" w:rsidP="00CA0679">
            <w:pPr>
              <w:rPr>
                <w:rFonts w:cstheme="minorHAnsi"/>
              </w:rPr>
            </w:pPr>
            <w:r>
              <w:rPr>
                <w:rFonts w:cstheme="minorHAnsi"/>
              </w:rPr>
              <w:t>ne</w:t>
            </w:r>
          </w:p>
        </w:tc>
        <w:tc>
          <w:tcPr>
            <w:tcW w:w="2410" w:type="dxa"/>
            <w:shd w:val="clear" w:color="auto" w:fill="92D050"/>
          </w:tcPr>
          <w:p w14:paraId="66C3C28D" w14:textId="77777777" w:rsidR="006B5BC4" w:rsidRPr="00621687" w:rsidRDefault="006B5BC4" w:rsidP="00CA0679">
            <w:pPr>
              <w:keepNext/>
              <w:rPr>
                <w:rFonts w:cstheme="minorHAnsi"/>
              </w:rPr>
            </w:pPr>
            <w:r>
              <w:rPr>
                <w:rFonts w:cstheme="minorHAnsi"/>
              </w:rPr>
              <w:t>ano</w:t>
            </w:r>
          </w:p>
        </w:tc>
      </w:tr>
      <w:tr w:rsidR="006B5BC4" w:rsidRPr="00621687" w14:paraId="0DAE4CB0" w14:textId="77777777" w:rsidTr="00CA0679">
        <w:tc>
          <w:tcPr>
            <w:tcW w:w="2265" w:type="dxa"/>
          </w:tcPr>
          <w:p w14:paraId="79B888E4" w14:textId="77777777" w:rsidR="006B5BC4" w:rsidRPr="001758D3" w:rsidRDefault="006B5BC4" w:rsidP="00CA0679">
            <w:pPr>
              <w:rPr>
                <w:rFonts w:cstheme="minorHAnsi"/>
              </w:rPr>
            </w:pPr>
            <w:r>
              <w:rPr>
                <w:rFonts w:cstheme="minorHAnsi"/>
              </w:rPr>
              <w:t>MSIL</w:t>
            </w:r>
          </w:p>
        </w:tc>
        <w:tc>
          <w:tcPr>
            <w:tcW w:w="2265" w:type="dxa"/>
            <w:shd w:val="clear" w:color="auto" w:fill="FFFF00"/>
          </w:tcPr>
          <w:p w14:paraId="37687E5A" w14:textId="77777777" w:rsidR="006B5BC4" w:rsidRDefault="006B5BC4" w:rsidP="00CA0679">
            <w:pPr>
              <w:rPr>
                <w:rFonts w:cstheme="minorHAnsi"/>
              </w:rPr>
            </w:pPr>
            <w:r>
              <w:rPr>
                <w:rFonts w:cstheme="minorHAnsi"/>
              </w:rPr>
              <w:t>jen C++/CLI</w:t>
            </w:r>
          </w:p>
        </w:tc>
        <w:tc>
          <w:tcPr>
            <w:tcW w:w="2411" w:type="dxa"/>
            <w:shd w:val="clear" w:color="auto" w:fill="FF0000"/>
          </w:tcPr>
          <w:p w14:paraId="3EC40F59" w14:textId="77777777" w:rsidR="006B5BC4" w:rsidRDefault="006B5BC4" w:rsidP="00CA0679">
            <w:pPr>
              <w:rPr>
                <w:rFonts w:cstheme="minorHAnsi"/>
              </w:rPr>
            </w:pPr>
            <w:r>
              <w:rPr>
                <w:rFonts w:cstheme="minorHAnsi"/>
              </w:rPr>
              <w:t>ne</w:t>
            </w:r>
          </w:p>
        </w:tc>
        <w:tc>
          <w:tcPr>
            <w:tcW w:w="2410" w:type="dxa"/>
            <w:shd w:val="clear" w:color="auto" w:fill="92D050"/>
          </w:tcPr>
          <w:p w14:paraId="028D9C35" w14:textId="77777777" w:rsidR="006B5BC4" w:rsidRDefault="006B5BC4" w:rsidP="00CA0679">
            <w:pPr>
              <w:keepNext/>
              <w:rPr>
                <w:rFonts w:cstheme="minorHAnsi"/>
              </w:rPr>
            </w:pPr>
            <w:r>
              <w:rPr>
                <w:rFonts w:cstheme="minorHAnsi"/>
              </w:rPr>
              <w:t>ano</w:t>
            </w:r>
          </w:p>
        </w:tc>
      </w:tr>
      <w:tr w:rsidR="006B5BC4" w:rsidRPr="00621687" w14:paraId="709EEB35" w14:textId="77777777" w:rsidTr="00CA0679">
        <w:tc>
          <w:tcPr>
            <w:tcW w:w="2265" w:type="dxa"/>
          </w:tcPr>
          <w:p w14:paraId="72C0AE97" w14:textId="77777777" w:rsidR="006B5BC4" w:rsidRPr="00621687" w:rsidRDefault="006B5BC4" w:rsidP="00CA0679">
            <w:pPr>
              <w:rPr>
                <w:rFonts w:cstheme="minorHAnsi"/>
              </w:rPr>
            </w:pPr>
          </w:p>
        </w:tc>
        <w:tc>
          <w:tcPr>
            <w:tcW w:w="2265" w:type="dxa"/>
          </w:tcPr>
          <w:p w14:paraId="64F6BF9A" w14:textId="77777777" w:rsidR="006B5BC4" w:rsidRPr="00621687" w:rsidRDefault="006B5BC4" w:rsidP="00CA0679">
            <w:pPr>
              <w:rPr>
                <w:rFonts w:cstheme="minorHAnsi"/>
              </w:rPr>
            </w:pPr>
          </w:p>
        </w:tc>
        <w:tc>
          <w:tcPr>
            <w:tcW w:w="2411" w:type="dxa"/>
          </w:tcPr>
          <w:p w14:paraId="692174BF" w14:textId="77777777" w:rsidR="006B5BC4" w:rsidRPr="00621687" w:rsidRDefault="006B5BC4" w:rsidP="00CA0679">
            <w:pPr>
              <w:rPr>
                <w:rFonts w:cstheme="minorHAnsi"/>
              </w:rPr>
            </w:pPr>
          </w:p>
        </w:tc>
        <w:tc>
          <w:tcPr>
            <w:tcW w:w="2410" w:type="dxa"/>
            <w:shd w:val="clear" w:color="auto" w:fill="auto"/>
          </w:tcPr>
          <w:p w14:paraId="4388C29D" w14:textId="77777777" w:rsidR="006B5BC4" w:rsidRPr="00621687" w:rsidRDefault="006B5BC4" w:rsidP="00CA0679">
            <w:pPr>
              <w:keepNext/>
              <w:rPr>
                <w:rFonts w:cstheme="minorHAnsi"/>
              </w:rPr>
            </w:pPr>
          </w:p>
        </w:tc>
      </w:tr>
      <w:tr w:rsidR="006B5BC4" w:rsidRPr="00621687" w14:paraId="147E0FFD" w14:textId="77777777" w:rsidTr="00CA0679">
        <w:tc>
          <w:tcPr>
            <w:tcW w:w="2265" w:type="dxa"/>
          </w:tcPr>
          <w:p w14:paraId="1BB238DB" w14:textId="77777777" w:rsidR="006B5BC4" w:rsidRPr="00621687" w:rsidRDefault="006B5BC4" w:rsidP="00CA0679">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1F3BF2EA" w14:textId="77777777" w:rsidR="006B5BC4" w:rsidRPr="00621687" w:rsidRDefault="006B5BC4" w:rsidP="00CA0679">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59E2CE2D" w14:textId="58648BD7" w:rsidR="006B5BC4" w:rsidRPr="00621687" w:rsidRDefault="006B5BC4" w:rsidP="00CA0679">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sdt>
              <w:sdtPr>
                <w:rPr>
                  <w:rFonts w:cstheme="minorHAnsi"/>
                  <w:color w:val="000000"/>
                </w:rPr>
                <w:tag w:val="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
                <w:id w:val="1162122215"/>
                <w:placeholder>
                  <w:docPart w:val="FF609B17311F440A8E5E4797542F6DB2"/>
                </w:placeholder>
              </w:sdtPr>
              <w:sdtEndPr>
                <w:rPr>
                  <w:rFonts w:cs="Times New Roman"/>
                </w:rPr>
              </w:sdtEndPr>
              <w:sdtContent>
                <w:r w:rsidR="00EB5114" w:rsidRPr="00EB5114">
                  <w:rPr>
                    <w:color w:val="000000"/>
                  </w:rPr>
                  <w:t>[52]</w:t>
                </w:r>
              </w:sdtContent>
            </w:sdt>
          </w:p>
        </w:tc>
        <w:tc>
          <w:tcPr>
            <w:tcW w:w="2410" w:type="dxa"/>
            <w:shd w:val="clear" w:color="auto" w:fill="auto"/>
          </w:tcPr>
          <w:p w14:paraId="6D0C8603" w14:textId="77777777" w:rsidR="006B5BC4" w:rsidRPr="00621687" w:rsidRDefault="006B5BC4" w:rsidP="000B707A">
            <w:pPr>
              <w:keepNext/>
              <w:rPr>
                <w:rFonts w:cstheme="minorHAnsi"/>
                <w:lang w:val="en-US"/>
              </w:rPr>
            </w:pPr>
            <w:r w:rsidRPr="00621687">
              <w:rPr>
                <w:rFonts w:cstheme="minorHAnsi"/>
              </w:rPr>
              <w:t xml:space="preserve">Unity, </w:t>
            </w:r>
            <w:r w:rsidRPr="00855879">
              <w:rPr>
                <w:rFonts w:cstheme="minorHAnsi"/>
              </w:rPr>
              <w:t>CRYENGINE</w:t>
            </w:r>
          </w:p>
        </w:tc>
      </w:tr>
    </w:tbl>
    <w:p w14:paraId="3D86FE2C" w14:textId="3EE056B2" w:rsidR="00505431" w:rsidRDefault="000B707A" w:rsidP="000B707A">
      <w:pPr>
        <w:pStyle w:val="Titulek"/>
      </w:pPr>
      <w:bookmarkStart w:id="33" w:name="_Ref127553809"/>
      <w:r>
        <w:t xml:space="preserve">Tab. </w:t>
      </w:r>
      <w:r w:rsidR="00000000">
        <w:fldChar w:fldCharType="begin"/>
      </w:r>
      <w:r w:rsidR="00000000">
        <w:instrText xml:space="preserve"> SEQ Tabulka \* ARABIC </w:instrText>
      </w:r>
      <w:r w:rsidR="00000000">
        <w:fldChar w:fldCharType="separate"/>
      </w:r>
      <w:r w:rsidR="008F621F">
        <w:rPr>
          <w:noProof/>
        </w:rPr>
        <w:t>1</w:t>
      </w:r>
      <w:r w:rsidR="00000000">
        <w:rPr>
          <w:noProof/>
        </w:rPr>
        <w:fldChar w:fldCharType="end"/>
      </w:r>
      <w:bookmarkEnd w:id="33"/>
      <w:r>
        <w:t xml:space="preserve"> porovnání jazyků</w:t>
      </w:r>
    </w:p>
    <w:p w14:paraId="4F99DEE9" w14:textId="77777777" w:rsidR="00505431" w:rsidRPr="00505431" w:rsidRDefault="00505431" w:rsidP="00505431"/>
    <w:p w14:paraId="460BEB37" w14:textId="77777777" w:rsidR="0073035C" w:rsidRPr="0049022A" w:rsidRDefault="0073035C" w:rsidP="00A63392">
      <w:pPr>
        <w:pStyle w:val="Nadpis1"/>
        <w:ind w:left="0"/>
        <w:rPr>
          <w:kern w:val="0"/>
          <w:sz w:val="24"/>
          <w:szCs w:val="24"/>
        </w:rPr>
      </w:pPr>
      <w:bookmarkStart w:id="34" w:name="_Toc76031545"/>
      <w:bookmarkStart w:id="35" w:name="_Toc127546710"/>
      <w:r w:rsidRPr="0049022A">
        <w:t>4. Výběr herních žánrů vhodných pro implementaci</w:t>
      </w:r>
      <w:bookmarkEnd w:id="34"/>
      <w:bookmarkEnd w:id="35"/>
    </w:p>
    <w:p w14:paraId="09A7A15B" w14:textId="0380DAE5" w:rsidR="006E17B0" w:rsidRPr="00F7533D" w:rsidRDefault="006E17B0" w:rsidP="006E17B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w:t>
      </w:r>
      <w:proofErr w:type="spellStart"/>
      <w:r w:rsidRPr="00F7533D">
        <w:rPr>
          <w:rFonts w:cstheme="minorHAnsi"/>
        </w:rPr>
        <w:t>subžánrů</w:t>
      </w:r>
      <w:proofErr w:type="spellEnd"/>
      <w:r w:rsidRPr="00F7533D">
        <w:rPr>
          <w:rFonts w:cstheme="minorHAnsi"/>
        </w:rPr>
        <w:t xml:space="preserve"> (především u RPG a akčních her), kvůli čemuž se můžete setkat s tím, že hra je na různých stránkách označena jinými štítky (viz </w:t>
      </w:r>
      <w:r w:rsidR="00EB5114">
        <w:rPr>
          <w:rFonts w:cstheme="minorHAnsi"/>
        </w:rPr>
        <w:fldChar w:fldCharType="begin"/>
      </w:r>
      <w:r w:rsidR="00EB5114">
        <w:rPr>
          <w:rFonts w:cstheme="minorHAnsi"/>
        </w:rPr>
        <w:instrText xml:space="preserve"> REF _Ref129949407 \h </w:instrText>
      </w:r>
      <w:r w:rsidR="00EB5114">
        <w:rPr>
          <w:rFonts w:cstheme="minorHAnsi"/>
        </w:rPr>
      </w:r>
      <w:r w:rsidR="00EB5114">
        <w:rPr>
          <w:rFonts w:cstheme="minorHAnsi"/>
        </w:rPr>
        <w:fldChar w:fldCharType="separate"/>
      </w:r>
      <w:r w:rsidR="00EB5114">
        <w:t xml:space="preserve">Tab. </w:t>
      </w:r>
      <w:r w:rsidR="00EB5114">
        <w:rPr>
          <w:noProof/>
        </w:rPr>
        <w:t>2</w:t>
      </w:r>
      <w:r w:rsidR="00EB5114">
        <w:rPr>
          <w:rFonts w:cstheme="minorHAnsi"/>
        </w:rPr>
        <w:fldChar w:fldCharType="end"/>
      </w:r>
      <w:r w:rsidRPr="00F7533D">
        <w:rPr>
          <w:rFonts w:cstheme="minorHAnsi"/>
        </w:rPr>
        <w:fldChar w:fldCharType="begin"/>
      </w:r>
      <w:r w:rsidRPr="00F7533D">
        <w:rPr>
          <w:rFonts w:cstheme="minorHAnsi"/>
        </w:rPr>
        <w:instrText xml:space="preserve"> REF _Ref80703811 \h  \* MERGEFORMAT </w:instrText>
      </w:r>
      <w:r w:rsidRPr="00F7533D">
        <w:rPr>
          <w:rFonts w:cstheme="minorHAnsi"/>
        </w:rPr>
      </w:r>
      <w:r w:rsidR="00000000">
        <w:rPr>
          <w:rFonts w:cstheme="minorHAnsi"/>
        </w:rPr>
        <w:fldChar w:fldCharType="separate"/>
      </w:r>
      <w:r w:rsidRPr="00F7533D">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
          <w:id w:val="1295559010"/>
          <w:placeholder>
            <w:docPart w:val="E779AAAF1B264BFBA940832C0AF591BE"/>
          </w:placeholder>
        </w:sdtPr>
        <w:sdtEndPr>
          <w:rPr>
            <w:rFonts w:cs="Times New Roman"/>
          </w:rPr>
        </w:sdtEndPr>
        <w:sdtContent>
          <w:r w:rsidR="00EB5114" w:rsidRPr="00EB5114">
            <w:rPr>
              <w:color w:val="000000"/>
            </w:rPr>
            <w:t>[53]</w:t>
          </w:r>
        </w:sdtContent>
      </w:sdt>
    </w:p>
    <w:tbl>
      <w:tblPr>
        <w:tblStyle w:val="Mkatabulky"/>
        <w:tblW w:w="9640" w:type="dxa"/>
        <w:tblInd w:w="-289" w:type="dxa"/>
        <w:tblLook w:val="04A0" w:firstRow="1" w:lastRow="0" w:firstColumn="1" w:lastColumn="0" w:noHBand="0" w:noVBand="1"/>
      </w:tblPr>
      <w:tblGrid>
        <w:gridCol w:w="2694"/>
        <w:gridCol w:w="2552"/>
        <w:gridCol w:w="1417"/>
        <w:gridCol w:w="1418"/>
        <w:gridCol w:w="1559"/>
      </w:tblGrid>
      <w:tr w:rsidR="00DB26E6" w:rsidRPr="00F7533D" w14:paraId="484C397D" w14:textId="77777777" w:rsidTr="00DB26E6">
        <w:tc>
          <w:tcPr>
            <w:tcW w:w="2694" w:type="dxa"/>
          </w:tcPr>
          <w:p w14:paraId="506A2153" w14:textId="77777777" w:rsidR="00DB26E6" w:rsidRPr="00F7533D" w:rsidRDefault="00DB26E6" w:rsidP="0087664A">
            <w:pPr>
              <w:jc w:val="both"/>
              <w:rPr>
                <w:rFonts w:cstheme="minorHAnsi"/>
                <w:b/>
                <w:bCs/>
              </w:rPr>
            </w:pPr>
            <w:r w:rsidRPr="00F7533D">
              <w:rPr>
                <w:rFonts w:cstheme="minorHAnsi"/>
                <w:b/>
                <w:bCs/>
              </w:rPr>
              <w:t>hra</w:t>
            </w:r>
          </w:p>
        </w:tc>
        <w:tc>
          <w:tcPr>
            <w:tcW w:w="2552" w:type="dxa"/>
          </w:tcPr>
          <w:p w14:paraId="128D4E30" w14:textId="77777777" w:rsidR="00DB26E6" w:rsidRPr="00F7533D" w:rsidRDefault="00DB26E6" w:rsidP="0087664A">
            <w:pPr>
              <w:jc w:val="both"/>
              <w:rPr>
                <w:rFonts w:cstheme="minorHAnsi"/>
                <w:b/>
                <w:bCs/>
              </w:rPr>
            </w:pPr>
            <w:proofErr w:type="spellStart"/>
            <w:r w:rsidRPr="00F7533D">
              <w:rPr>
                <w:rFonts w:cstheme="minorHAnsi"/>
                <w:b/>
                <w:bCs/>
              </w:rPr>
              <w:t>steam</w:t>
            </w:r>
            <w:proofErr w:type="spellEnd"/>
          </w:p>
        </w:tc>
        <w:tc>
          <w:tcPr>
            <w:tcW w:w="1417" w:type="dxa"/>
          </w:tcPr>
          <w:p w14:paraId="51FD4387" w14:textId="77777777" w:rsidR="00DB26E6" w:rsidRPr="00F7533D" w:rsidRDefault="00DB26E6" w:rsidP="0087664A">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418" w:type="dxa"/>
          </w:tcPr>
          <w:p w14:paraId="7C1485CE" w14:textId="77777777" w:rsidR="00DB26E6" w:rsidRPr="00F7533D" w:rsidRDefault="00DB26E6" w:rsidP="0087664A">
            <w:pPr>
              <w:jc w:val="both"/>
              <w:rPr>
                <w:rFonts w:cstheme="minorHAnsi"/>
                <w:b/>
                <w:bCs/>
              </w:rPr>
            </w:pPr>
            <w:proofErr w:type="spellStart"/>
            <w:r w:rsidRPr="00F7533D">
              <w:rPr>
                <w:rFonts w:cstheme="minorHAnsi"/>
                <w:b/>
                <w:bCs/>
              </w:rPr>
              <w:t>Ubisoft</w:t>
            </w:r>
            <w:proofErr w:type="spellEnd"/>
          </w:p>
        </w:tc>
        <w:tc>
          <w:tcPr>
            <w:tcW w:w="1559" w:type="dxa"/>
          </w:tcPr>
          <w:p w14:paraId="3A5E2207" w14:textId="77777777" w:rsidR="00DB26E6" w:rsidRPr="00F7533D" w:rsidRDefault="00DB26E6" w:rsidP="0087664A">
            <w:pPr>
              <w:jc w:val="both"/>
              <w:rPr>
                <w:rFonts w:cstheme="minorHAnsi"/>
                <w:b/>
                <w:bCs/>
              </w:rPr>
            </w:pPr>
            <w:r w:rsidRPr="00F7533D">
              <w:rPr>
                <w:rFonts w:cstheme="minorHAnsi"/>
                <w:b/>
                <w:bCs/>
              </w:rPr>
              <w:t>Alza</w:t>
            </w:r>
          </w:p>
        </w:tc>
      </w:tr>
      <w:tr w:rsidR="00DB26E6" w:rsidRPr="00F7533D" w14:paraId="7F09E39A" w14:textId="77777777" w:rsidTr="00DB26E6">
        <w:tc>
          <w:tcPr>
            <w:tcW w:w="2694" w:type="dxa"/>
          </w:tcPr>
          <w:p w14:paraId="2F464D2C" w14:textId="77777777" w:rsidR="00DB26E6" w:rsidRPr="00F7533D" w:rsidRDefault="00DB26E6" w:rsidP="0087664A">
            <w:pPr>
              <w:jc w:val="both"/>
              <w:rPr>
                <w:rFonts w:cstheme="minorHAnsi"/>
              </w:rPr>
            </w:pPr>
            <w:proofErr w:type="spellStart"/>
            <w:r w:rsidRPr="00F7533D">
              <w:rPr>
                <w:rFonts w:cstheme="minorHAnsi"/>
              </w:rPr>
              <w:t>Assassins</w:t>
            </w:r>
            <w:proofErr w:type="spellEnd"/>
            <w:r w:rsidRPr="00F7533D">
              <w:rPr>
                <w:rFonts w:cstheme="minorHAnsi"/>
              </w:rPr>
              <w:t xml:space="preserve"> </w:t>
            </w:r>
            <w:proofErr w:type="spellStart"/>
            <w:r w:rsidRPr="00F7533D">
              <w:rPr>
                <w:rFonts w:cstheme="minorHAnsi"/>
              </w:rPr>
              <w:t>Creed</w:t>
            </w:r>
            <w:proofErr w:type="spellEnd"/>
            <w:r w:rsidRPr="00F7533D">
              <w:rPr>
                <w:rFonts w:cstheme="minorHAnsi"/>
              </w:rPr>
              <w:t xml:space="preserve"> Odyssey</w:t>
            </w:r>
          </w:p>
        </w:tc>
        <w:tc>
          <w:tcPr>
            <w:tcW w:w="2552" w:type="dxa"/>
          </w:tcPr>
          <w:p w14:paraId="370B65E1" w14:textId="77777777" w:rsidR="00DB26E6" w:rsidRPr="00F7533D" w:rsidRDefault="00DB26E6" w:rsidP="0087664A">
            <w:pPr>
              <w:jc w:val="both"/>
              <w:rPr>
                <w:rFonts w:cstheme="minorHAnsi"/>
              </w:rPr>
            </w:pPr>
            <w:r w:rsidRPr="00F7533D">
              <w:rPr>
                <w:rFonts w:cstheme="minorHAnsi"/>
              </w:rPr>
              <w:t>S otevřeným světem, RPG, S asasíny, Akční</w:t>
            </w:r>
          </w:p>
        </w:tc>
        <w:tc>
          <w:tcPr>
            <w:tcW w:w="1417" w:type="dxa"/>
          </w:tcPr>
          <w:p w14:paraId="4B503ADC" w14:textId="77777777" w:rsidR="00DB26E6" w:rsidRPr="00F7533D" w:rsidRDefault="00DB26E6" w:rsidP="0087664A">
            <w:pPr>
              <w:jc w:val="both"/>
              <w:rPr>
                <w:rFonts w:cstheme="minorHAnsi"/>
              </w:rPr>
            </w:pPr>
            <w:r w:rsidRPr="00F7533D">
              <w:rPr>
                <w:rFonts w:cstheme="minorHAnsi"/>
              </w:rPr>
              <w:t>Akční, RPG</w:t>
            </w:r>
          </w:p>
        </w:tc>
        <w:tc>
          <w:tcPr>
            <w:tcW w:w="1418" w:type="dxa"/>
          </w:tcPr>
          <w:p w14:paraId="5FEEE6C2"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p>
        </w:tc>
        <w:tc>
          <w:tcPr>
            <w:tcW w:w="1559" w:type="dxa"/>
          </w:tcPr>
          <w:p w14:paraId="6B177C56"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Pr="00F7533D">
              <w:rPr>
                <w:rFonts w:cstheme="minorHAnsi"/>
              </w:rPr>
              <w:t>, dobrodružná</w:t>
            </w:r>
          </w:p>
        </w:tc>
      </w:tr>
      <w:tr w:rsidR="00DB26E6" w:rsidRPr="00F7533D" w14:paraId="3CCA8C40" w14:textId="77777777" w:rsidTr="00DB26E6">
        <w:tc>
          <w:tcPr>
            <w:tcW w:w="2694" w:type="dxa"/>
          </w:tcPr>
          <w:p w14:paraId="396D8E98" w14:textId="77777777" w:rsidR="00DB26E6" w:rsidRPr="00F7533D" w:rsidRDefault="00DB26E6" w:rsidP="0087664A">
            <w:pPr>
              <w:jc w:val="both"/>
              <w:rPr>
                <w:rFonts w:cstheme="minorHAnsi"/>
              </w:rPr>
            </w:pPr>
            <w:proofErr w:type="spellStart"/>
            <w:r w:rsidRPr="00F7533D">
              <w:rPr>
                <w:rFonts w:cstheme="minorHAnsi"/>
              </w:rPr>
              <w:t>Baldur's</w:t>
            </w:r>
            <w:proofErr w:type="spellEnd"/>
            <w:r w:rsidRPr="00F7533D">
              <w:rPr>
                <w:rFonts w:cstheme="minorHAnsi"/>
              </w:rPr>
              <w:t xml:space="preserve"> </w:t>
            </w:r>
            <w:proofErr w:type="spellStart"/>
            <w:r w:rsidRPr="00F7533D">
              <w:rPr>
                <w:rFonts w:cstheme="minorHAnsi"/>
              </w:rPr>
              <w:t>Gate</w:t>
            </w:r>
            <w:proofErr w:type="spellEnd"/>
            <w:r w:rsidRPr="00F7533D">
              <w:rPr>
                <w:rFonts w:cstheme="minorHAnsi"/>
              </w:rPr>
              <w:t xml:space="preserve"> II</w:t>
            </w:r>
          </w:p>
        </w:tc>
        <w:tc>
          <w:tcPr>
            <w:tcW w:w="2552" w:type="dxa"/>
          </w:tcPr>
          <w:p w14:paraId="3B043C9A" w14:textId="77777777" w:rsidR="00DB26E6" w:rsidRPr="00F7533D" w:rsidRDefault="00DB26E6" w:rsidP="0087664A">
            <w:pPr>
              <w:jc w:val="both"/>
              <w:rPr>
                <w:rFonts w:cstheme="minorHAnsi"/>
                <w:lang w:val="en-US"/>
              </w:rPr>
            </w:pPr>
            <w:r w:rsidRPr="00F7533D">
              <w:rPr>
                <w:rFonts w:cstheme="minorHAnsi"/>
                <w:lang w:val="en-US"/>
              </w:rPr>
              <w:t xml:space="preserve">RPG, </w:t>
            </w:r>
            <w:proofErr w:type="spellStart"/>
            <w:r w:rsidRPr="00F7533D">
              <w:rPr>
                <w:rFonts w:cstheme="minorHAnsi"/>
                <w:lang w:val="en-US"/>
              </w:rPr>
              <w:t>Klasické</w:t>
            </w:r>
            <w:proofErr w:type="spellEnd"/>
            <w:r w:rsidRPr="00F7533D">
              <w:rPr>
                <w:rFonts w:cstheme="minorHAnsi"/>
                <w:lang w:val="en-US"/>
              </w:rPr>
              <w:t>, Fantasy, Dungeons &amp; Dragons</w:t>
            </w:r>
          </w:p>
        </w:tc>
        <w:tc>
          <w:tcPr>
            <w:tcW w:w="1417" w:type="dxa"/>
          </w:tcPr>
          <w:p w14:paraId="2C95C28D" w14:textId="77777777" w:rsidR="00DB26E6" w:rsidRPr="00F7533D" w:rsidRDefault="00DB26E6" w:rsidP="0087664A">
            <w:pPr>
              <w:jc w:val="both"/>
              <w:rPr>
                <w:rFonts w:cstheme="minorHAnsi"/>
              </w:rPr>
            </w:pPr>
            <w:r w:rsidRPr="00F7533D">
              <w:rPr>
                <w:rFonts w:cstheme="minorHAnsi"/>
              </w:rPr>
              <w:t>-</w:t>
            </w:r>
          </w:p>
        </w:tc>
        <w:tc>
          <w:tcPr>
            <w:tcW w:w="1418" w:type="dxa"/>
          </w:tcPr>
          <w:p w14:paraId="08557690" w14:textId="77777777" w:rsidR="00DB26E6" w:rsidRPr="00F7533D" w:rsidRDefault="00DB26E6" w:rsidP="0087664A">
            <w:pPr>
              <w:jc w:val="both"/>
              <w:rPr>
                <w:rFonts w:cstheme="minorHAnsi"/>
              </w:rPr>
            </w:pPr>
            <w:r w:rsidRPr="00F7533D">
              <w:rPr>
                <w:rFonts w:cstheme="minorHAnsi"/>
              </w:rPr>
              <w:t>-</w:t>
            </w:r>
          </w:p>
        </w:tc>
        <w:tc>
          <w:tcPr>
            <w:tcW w:w="1559" w:type="dxa"/>
          </w:tcPr>
          <w:p w14:paraId="51B235E6" w14:textId="77777777" w:rsidR="00DB26E6" w:rsidRPr="00F7533D" w:rsidRDefault="00DB26E6" w:rsidP="0087664A">
            <w:pPr>
              <w:keepNext/>
              <w:jc w:val="both"/>
              <w:rPr>
                <w:rFonts w:cstheme="minorHAnsi"/>
              </w:rPr>
            </w:pPr>
            <w:r w:rsidRPr="00F7533D">
              <w:rPr>
                <w:rFonts w:cstheme="minorHAnsi"/>
                <w:color w:val="222222"/>
                <w:shd w:val="clear" w:color="auto" w:fill="F8F8F8"/>
              </w:rPr>
              <w:t>RPG, Strategie</w:t>
            </w:r>
          </w:p>
        </w:tc>
      </w:tr>
      <w:tr w:rsidR="00DB26E6" w:rsidRPr="00F7533D" w14:paraId="2CEDAB3A" w14:textId="77777777" w:rsidTr="00DB26E6">
        <w:tc>
          <w:tcPr>
            <w:tcW w:w="2694" w:type="dxa"/>
          </w:tcPr>
          <w:p w14:paraId="417348F8" w14:textId="77777777" w:rsidR="00DB26E6" w:rsidRPr="00F7533D" w:rsidRDefault="00DB26E6" w:rsidP="0087664A">
            <w:pPr>
              <w:jc w:val="both"/>
              <w:rPr>
                <w:rFonts w:cstheme="minorHAnsi"/>
              </w:rPr>
            </w:pPr>
            <w:proofErr w:type="spellStart"/>
            <w:r w:rsidRPr="00F7533D">
              <w:rPr>
                <w:rFonts w:cstheme="minorHAnsi"/>
              </w:rPr>
              <w:t>Heroes</w:t>
            </w:r>
            <w:proofErr w:type="spellEnd"/>
            <w:r w:rsidRPr="00F7533D">
              <w:rPr>
                <w:rFonts w:cstheme="minorHAnsi"/>
              </w:rPr>
              <w:t xml:space="preserve"> </w:t>
            </w:r>
            <w:proofErr w:type="spellStart"/>
            <w:r w:rsidRPr="00F7533D">
              <w:rPr>
                <w:rFonts w:cstheme="minorHAnsi"/>
              </w:rPr>
              <w:t>of</w:t>
            </w:r>
            <w:proofErr w:type="spellEnd"/>
            <w:r w:rsidRPr="00F7533D">
              <w:rPr>
                <w:rFonts w:cstheme="minorHAnsi"/>
              </w:rPr>
              <w:t xml:space="preserve"> </w:t>
            </w:r>
            <w:proofErr w:type="spellStart"/>
            <w:r w:rsidRPr="00F7533D">
              <w:rPr>
                <w:rFonts w:cstheme="minorHAnsi"/>
              </w:rPr>
              <w:t>Might</w:t>
            </w:r>
            <w:proofErr w:type="spellEnd"/>
            <w:r w:rsidRPr="00F7533D">
              <w:rPr>
                <w:rFonts w:cstheme="minorHAnsi"/>
              </w:rPr>
              <w:t xml:space="preserve"> &amp; </w:t>
            </w:r>
            <w:proofErr w:type="spellStart"/>
            <w:r w:rsidRPr="00F7533D">
              <w:rPr>
                <w:rFonts w:cstheme="minorHAnsi"/>
              </w:rPr>
              <w:t>Magic</w:t>
            </w:r>
            <w:proofErr w:type="spellEnd"/>
            <w:r w:rsidRPr="00F7533D">
              <w:rPr>
                <w:rFonts w:cstheme="minorHAnsi"/>
              </w:rPr>
              <w:t xml:space="preserve"> III</w:t>
            </w:r>
          </w:p>
        </w:tc>
        <w:tc>
          <w:tcPr>
            <w:tcW w:w="2552" w:type="dxa"/>
          </w:tcPr>
          <w:p w14:paraId="7EC32423" w14:textId="77777777" w:rsidR="00DB26E6" w:rsidRPr="00F7533D" w:rsidRDefault="00DB26E6" w:rsidP="0087664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Pr="00F7533D">
              <w:rPr>
                <w:rFonts w:cstheme="minorHAnsi"/>
                <w:lang w:val="en-US"/>
              </w:rPr>
              <w:t xml:space="preserve"> </w:t>
            </w:r>
            <w:proofErr w:type="spellStart"/>
            <w:r w:rsidRPr="00F7533D">
              <w:rPr>
                <w:rFonts w:cstheme="minorHAnsi"/>
                <w:lang w:val="en-US"/>
              </w:rPr>
              <w:t>strategie</w:t>
            </w:r>
            <w:proofErr w:type="spellEnd"/>
            <w:r w:rsidRPr="00F7533D">
              <w:rPr>
                <w:rFonts w:cstheme="minorHAnsi"/>
                <w:lang w:val="en-US"/>
              </w:rPr>
              <w:t>, Fantasy</w:t>
            </w:r>
          </w:p>
        </w:tc>
        <w:tc>
          <w:tcPr>
            <w:tcW w:w="1417" w:type="dxa"/>
          </w:tcPr>
          <w:p w14:paraId="1F4E4EF3" w14:textId="77777777" w:rsidR="00DB26E6" w:rsidRPr="00F7533D" w:rsidRDefault="00DB26E6" w:rsidP="0087664A">
            <w:pPr>
              <w:jc w:val="both"/>
              <w:rPr>
                <w:rFonts w:cstheme="minorHAnsi"/>
              </w:rPr>
            </w:pPr>
            <w:r w:rsidRPr="00F7533D">
              <w:rPr>
                <w:rFonts w:cstheme="minorHAnsi"/>
              </w:rPr>
              <w:t>RPG, strategie</w:t>
            </w:r>
          </w:p>
        </w:tc>
        <w:tc>
          <w:tcPr>
            <w:tcW w:w="1418" w:type="dxa"/>
          </w:tcPr>
          <w:p w14:paraId="1A377A0D" w14:textId="77777777" w:rsidR="00DB26E6" w:rsidRPr="00F7533D" w:rsidRDefault="00DB26E6" w:rsidP="0087664A">
            <w:pPr>
              <w:jc w:val="both"/>
              <w:rPr>
                <w:rFonts w:cstheme="minorHAnsi"/>
              </w:rPr>
            </w:pPr>
            <w:r w:rsidRPr="00F7533D">
              <w:rPr>
                <w:rFonts w:cstheme="minorHAnsi"/>
              </w:rPr>
              <w:t>strategie, RTS</w:t>
            </w:r>
          </w:p>
        </w:tc>
        <w:tc>
          <w:tcPr>
            <w:tcW w:w="1559" w:type="dxa"/>
          </w:tcPr>
          <w:p w14:paraId="5D51F9EC" w14:textId="77777777" w:rsidR="00DB26E6" w:rsidRPr="00F7533D" w:rsidRDefault="00DB26E6" w:rsidP="008F621F">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65056FC7" w14:textId="3D325F25" w:rsidR="0073035C" w:rsidRPr="008F621F" w:rsidRDefault="008F621F" w:rsidP="008F621F">
      <w:pPr>
        <w:pStyle w:val="Titulek"/>
        <w:rPr>
          <w:rFonts w:cstheme="minorHAnsi"/>
          <w:color w:val="00B050"/>
        </w:rPr>
      </w:pPr>
      <w:bookmarkStart w:id="36" w:name="_Ref129949407"/>
      <w:r>
        <w:t xml:space="preserve">Tab. </w:t>
      </w:r>
      <w:r w:rsidR="00000000">
        <w:fldChar w:fldCharType="begin"/>
      </w:r>
      <w:r w:rsidR="00000000">
        <w:instrText xml:space="preserve"> SEQ Tabulka \* ARABIC </w:instrText>
      </w:r>
      <w:r w:rsidR="00000000">
        <w:fldChar w:fldCharType="separate"/>
      </w:r>
      <w:r>
        <w:rPr>
          <w:noProof/>
        </w:rPr>
        <w:t>2</w:t>
      </w:r>
      <w:r w:rsidR="00000000">
        <w:rPr>
          <w:noProof/>
        </w:rPr>
        <w:fldChar w:fldCharType="end"/>
      </w:r>
      <w:bookmarkEnd w:id="36"/>
      <w:r>
        <w:t xml:space="preserve"> </w:t>
      </w:r>
      <w:r w:rsidRPr="00F7533D">
        <w:t>odlišné značení her</w:t>
      </w:r>
      <w:sdt>
        <w:sdtPr>
          <w:rPr>
            <w:i w:val="0"/>
            <w:color w:val="000000"/>
          </w:rPr>
          <w:tag w:val="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
          <w:id w:val="144172318"/>
          <w:placeholder>
            <w:docPart w:val="6E2F4B5BBA014396A21E92E15360F6EF"/>
          </w:placeholder>
        </w:sdtPr>
        <w:sdtContent>
          <w:r w:rsidR="00EB5114" w:rsidRPr="00EB5114">
            <w:rPr>
              <w:i w:val="0"/>
              <w:color w:val="000000"/>
            </w:rPr>
            <w:t>[54–57]</w:t>
          </w:r>
        </w:sdtContent>
      </w:sdt>
      <w:sdt>
        <w:sdtPr>
          <w:rPr>
            <w:i w:val="0"/>
            <w:color w:val="000000"/>
          </w:rPr>
          <w:tag w:val="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
          <w:id w:val="-1508432273"/>
          <w:placeholder>
            <w:docPart w:val="6E2F4B5BBA014396A21E92E15360F6EF"/>
          </w:placeholder>
        </w:sdtPr>
        <w:sdtContent>
          <w:r w:rsidR="00EB5114" w:rsidRPr="00EB5114">
            <w:rPr>
              <w:i w:val="0"/>
              <w:color w:val="000000"/>
            </w:rPr>
            <w:t>[58, 59]</w:t>
          </w:r>
        </w:sdtContent>
      </w:sdt>
      <w:sdt>
        <w:sdtPr>
          <w:rPr>
            <w:i w:val="0"/>
            <w:color w:val="000000"/>
          </w:rPr>
          <w:tag w:val="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
          <w:id w:val="-778875097"/>
          <w:placeholder>
            <w:docPart w:val="6E2F4B5BBA014396A21E92E15360F6EF"/>
          </w:placeholder>
        </w:sdtPr>
        <w:sdtContent>
          <w:r w:rsidR="00EB5114" w:rsidRPr="00EB5114">
            <w:rPr>
              <w:i w:val="0"/>
              <w:color w:val="000000"/>
            </w:rPr>
            <w:t>[60–63]</w:t>
          </w:r>
        </w:sdtContent>
      </w:sdt>
    </w:p>
    <w:p w14:paraId="2B8B9DFF" w14:textId="1145ECF6" w:rsidR="0073035C" w:rsidRDefault="0073035C" w:rsidP="005D4A74">
      <w:pPr>
        <w:pStyle w:val="Nadpis2"/>
        <w:ind w:hanging="11"/>
        <w:rPr>
          <w:rFonts w:ascii="Times New Roman" w:hAnsi="Times New Roman" w:cs="Times New Roman"/>
        </w:rPr>
      </w:pPr>
      <w:bookmarkStart w:id="37" w:name="_Toc76031546"/>
      <w:bookmarkStart w:id="38" w:name="_Toc127546711"/>
      <w:r w:rsidRPr="0049022A">
        <w:rPr>
          <w:rFonts w:ascii="Times New Roman" w:hAnsi="Times New Roman" w:cs="Times New Roman"/>
        </w:rPr>
        <w:lastRenderedPageBreak/>
        <w:t>4.1 RPG</w:t>
      </w:r>
      <w:bookmarkEnd w:id="37"/>
      <w:bookmarkEnd w:id="38"/>
    </w:p>
    <w:p w14:paraId="1D0F50DB" w14:textId="36DFC899" w:rsidR="005D4A74" w:rsidRPr="00700746" w:rsidRDefault="005D4A74" w:rsidP="005C4717">
      <w:pPr>
        <w:ind w:left="567" w:firstLine="709"/>
        <w:jc w:val="both"/>
        <w:rPr>
          <w:shd w:val="clear" w:color="auto" w:fill="FFFFFF"/>
        </w:rPr>
      </w:pPr>
      <w:r w:rsidRPr="00700746">
        <w:rPr>
          <w:shd w:val="clear" w:color="auto" w:fill="FFFFFF"/>
        </w:rPr>
        <w:t xml:space="preserve">Tento žánr vychází z deskových her jako jsou </w:t>
      </w:r>
      <w:r w:rsidRPr="00700746">
        <w:rPr>
          <w:shd w:val="clear" w:color="auto" w:fill="FFFFFF"/>
          <w:lang w:val="en-US"/>
        </w:rPr>
        <w:t>Dungeons &amp; Dragons</w:t>
      </w:r>
      <w:sdt>
        <w:sdtPr>
          <w:rPr>
            <w:shd w:val="clear" w:color="auto" w:fill="FFFFFF"/>
            <w:lang w:val="en-US"/>
          </w:rPr>
          <w:tag w:val="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
          <w:id w:val="-1710104937"/>
          <w:placeholder>
            <w:docPart w:val="D4429A775E1443C78ED664E9B14B0A49"/>
          </w:placeholder>
        </w:sdtPr>
        <w:sdtContent>
          <w:r w:rsidRPr="00700746">
            <w:rPr>
              <w:shd w:val="clear" w:color="auto" w:fill="FFFFFF"/>
              <w:lang w:val="en-US"/>
            </w:rPr>
            <w:t>[64]</w:t>
          </w:r>
        </w:sdtContent>
      </w:sdt>
      <w:r w:rsidRPr="00700746">
        <w:rPr>
          <w:shd w:val="clear" w:color="auto" w:fill="FFFFFF"/>
        </w:rPr>
        <w:t xml:space="preserve"> (zkráceně D&amp;D nebo </w:t>
      </w:r>
      <w:proofErr w:type="spellStart"/>
      <w:r w:rsidRPr="00700746">
        <w:rPr>
          <w:shd w:val="clear" w:color="auto" w:fill="FFFFFF"/>
          <w:lang w:val="en-US"/>
        </w:rPr>
        <w:t>DnD</w:t>
      </w:r>
      <w:proofErr w:type="spellEnd"/>
      <w:r w:rsidRPr="00700746">
        <w:rPr>
          <w:shd w:val="clear" w:color="auto" w:fill="FFFFFF"/>
        </w:rPr>
        <w:t>) nebo české Dračí doupě,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w:t>
      </w:r>
      <w:proofErr w:type="spellStart"/>
      <w:r w:rsidRPr="00700746">
        <w:rPr>
          <w:shd w:val="clear" w:color="auto" w:fill="FFFFFF"/>
        </w:rPr>
        <w:t>exp</w:t>
      </w:r>
      <w:proofErr w:type="spellEnd"/>
      <w:r w:rsidRPr="00700746">
        <w:rPr>
          <w:shd w:val="clear" w:color="auto" w:fill="FFFFFF"/>
        </w:rPr>
        <w:t xml:space="preserve">) a vylepšování postav. Nejčastěji je hra zasazena do fantasy světa. Většinou mají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RPG má několik </w:t>
      </w:r>
      <w:proofErr w:type="spellStart"/>
      <w:r w:rsidRPr="00700746">
        <w:rPr>
          <w:shd w:val="clear" w:color="auto" w:fill="FFFFFF"/>
        </w:rPr>
        <w:t>subžánrů</w:t>
      </w:r>
      <w:proofErr w:type="spellEnd"/>
      <w:r w:rsidRPr="00700746">
        <w:rPr>
          <w:shd w:val="clear" w:color="auto" w:fill="FFFFFF"/>
        </w:rPr>
        <w:t>, které ne všechny stránky a obchody rozlišují a z RPG samostatně vyčleňují jen některé (vi</w:t>
      </w:r>
      <w:r w:rsidR="00C5200C" w:rsidRPr="00700746">
        <w:rPr>
          <w:shd w:val="clear" w:color="auto" w:fill="FFFFFF"/>
        </w:rPr>
        <w:t xml:space="preserve">z </w:t>
      </w:r>
      <w:r w:rsidR="00C5200C" w:rsidRPr="00700746">
        <w:rPr>
          <w:shd w:val="clear" w:color="auto" w:fill="FFFFFF"/>
        </w:rPr>
        <w:fldChar w:fldCharType="begin"/>
      </w:r>
      <w:r w:rsidR="00C5200C" w:rsidRPr="00700746">
        <w:rPr>
          <w:shd w:val="clear" w:color="auto" w:fill="FFFFFF"/>
        </w:rPr>
        <w:instrText xml:space="preserve"> REF _Ref129949407 \h </w:instrText>
      </w:r>
      <w:r w:rsidR="00C5200C" w:rsidRPr="00700746">
        <w:rPr>
          <w:shd w:val="clear" w:color="auto" w:fill="FFFFFF"/>
        </w:rPr>
      </w:r>
      <w:r w:rsidR="00700746" w:rsidRPr="00700746">
        <w:rPr>
          <w:shd w:val="clear" w:color="auto" w:fill="FFFFFF"/>
        </w:rPr>
        <w:instrText xml:space="preserve"> \* MERGEFORMAT </w:instrText>
      </w:r>
      <w:r w:rsidR="00C5200C" w:rsidRPr="00700746">
        <w:rPr>
          <w:shd w:val="clear" w:color="auto" w:fill="FFFFFF"/>
        </w:rPr>
        <w:fldChar w:fldCharType="separate"/>
      </w:r>
      <w:r w:rsidR="00C5200C" w:rsidRPr="00700746">
        <w:t xml:space="preserve">Tab. </w:t>
      </w:r>
      <w:r w:rsidR="00C5200C" w:rsidRPr="00700746">
        <w:rPr>
          <w:noProof/>
        </w:rPr>
        <w:t>2</w:t>
      </w:r>
      <w:r w:rsidR="00C5200C" w:rsidRPr="00700746">
        <w:rPr>
          <w:shd w:val="clear" w:color="auto" w:fill="FFFFFF"/>
        </w:rPr>
        <w:fldChar w:fldCharType="end"/>
      </w:r>
      <w:r w:rsidRPr="00700746">
        <w:rPr>
          <w:shd w:val="clear" w:color="auto" w:fill="FFFFFF"/>
        </w:rPr>
        <w:t xml:space="preserve">). </w:t>
      </w:r>
    </w:p>
    <w:p w14:paraId="42A05CA7" w14:textId="46F1FA43" w:rsidR="005D4A74" w:rsidRPr="00700746" w:rsidRDefault="0089265C" w:rsidP="005C4717">
      <w:pPr>
        <w:ind w:left="567" w:firstLine="709"/>
        <w:jc w:val="both"/>
        <w:rPr>
          <w:shd w:val="clear" w:color="auto" w:fill="FFFFFF"/>
        </w:rPr>
      </w:pPr>
      <w:r w:rsidRPr="00700746">
        <w:rPr>
          <w:shd w:val="clear" w:color="auto" w:fill="FFFFFF"/>
        </w:rPr>
        <w:t xml:space="preserve">První a nejstarší kategorie je již zmíněná digitalizovaná verze deskových her, či jejich slovní podoby (např. </w:t>
      </w:r>
      <w:r w:rsidRPr="00700746">
        <w:rPr>
          <w:shd w:val="clear" w:color="auto" w:fill="FFFFFF"/>
          <w:lang w:val="en-US"/>
        </w:rPr>
        <w:t>Baldur's Gate</w:t>
      </w:r>
      <w:sdt>
        <w:sdtPr>
          <w:rPr>
            <w:color w:val="000000"/>
            <w:shd w:val="clear" w:color="auto" w:fill="FFFFFF"/>
            <w:lang w:val="en-US"/>
          </w:rPr>
          <w:tag w:val="MENDELEY_CITATION_v3_eyJjaXRhdGlvbklEIjoiTUVOREVMRVlfQ0lUQVRJT05fZGE0ZTAyZTgtZDQ4My00Y2UwLWFhN2EtZTc4MzQ2ZWU0NzEzIiwicHJvcGVydGllcyI6eyJub3RlSW5kZXgiOjB9LCJpc0VkaXRlZCI6ZmFsc2UsIm1hbnVhbE92ZXJyaWRlIjp7ImlzTWFudWFsbHlPdmVycmlkZGVuIjpmYWxzZSwiY2l0ZXByb2NUZXh0IjoiWzY1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
          <w:id w:val="-127467026"/>
          <w:placeholder>
            <w:docPart w:val="552069CA65BD4BF485BE5BB556B8581D"/>
          </w:placeholder>
        </w:sdtPr>
        <w:sdtContent>
          <w:r w:rsidRPr="00700746">
            <w:rPr>
              <w:color w:val="000000"/>
              <w:shd w:val="clear" w:color="auto" w:fill="FFFFFF"/>
              <w:lang w:val="en-US"/>
            </w:rPr>
            <w:t>[65]</w:t>
          </w:r>
        </w:sdtContent>
      </w:sdt>
      <w:r w:rsidRPr="00700746">
        <w:rPr>
          <w:shd w:val="clear" w:color="auto" w:fill="FFFFFF"/>
        </w:rPr>
        <w:t>), která je na tahy a hráč má čas promyslet si své další kroky. Původně byly pouze textové, kde hráč vybíral z možností a později se začaly objevovat i grafické verze.</w:t>
      </w:r>
    </w:p>
    <w:p w14:paraId="6FA7B8E9" w14:textId="77777777" w:rsidR="0089265C" w:rsidRPr="0076718D" w:rsidRDefault="0089265C" w:rsidP="005C4717">
      <w:pPr>
        <w:ind w:left="567" w:firstLine="709"/>
        <w:jc w:val="both"/>
        <w:rPr>
          <w:shd w:val="clear" w:color="auto" w:fill="FFFFFF"/>
        </w:rPr>
      </w:pPr>
      <w:r w:rsidRPr="00700746">
        <w:rPr>
          <w:shd w:val="clear" w:color="auto" w:fill="FFFFFF"/>
        </w:rPr>
        <w:t xml:space="preserve">Druhá a dnes nejrozšířenější kategorie jsou akční RPG (ARPG) odehrávající se v reálném čase a hráč musí rychle reagovat na akce nepřátel. Hráč hraje za jednu postavu, která v některých titulech může mít společníky, nad kterými hráč nemá kontrolu (např. </w:t>
      </w:r>
      <w:r w:rsidRPr="00700746">
        <w:rPr>
          <w:shd w:val="clear" w:color="auto" w:fill="FFFFFF"/>
          <w:lang w:val="en-US"/>
        </w:rPr>
        <w:t>The Elder Scrolls V: Skyrim</w:t>
      </w:r>
      <w:sdt>
        <w:sdtPr>
          <w:rPr>
            <w:shd w:val="clear" w:color="auto" w:fill="FFFFFF"/>
            <w:lang w:val="en-US"/>
          </w:rPr>
          <w:tag w:val="MENDELEY_CITATION_v3_eyJjaXRhdGlvbklEIjoiTUVOREVMRVlfQ0lUQVRJT05fNDY1MGIxODgtOTkyMC00ODk5LTlmNWQtNGMzYWZlNDE0OTRkIiwicHJvcGVydGllcyI6eyJub3RlSW5kZXgiOjB9LCJpc0VkaXRlZCI6ZmFsc2UsIm1hbnVhbE92ZXJyaWRlIjp7ImlzTWFudWFsbHlPdmVycmlkZGVuIjpmYWxzZSwiY2l0ZXByb2NUZXh0IjoiWzY2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
          <w:id w:val="1763876902"/>
          <w:placeholder>
            <w:docPart w:val="AD7FA1232B4048A68395E94E8A206A20"/>
          </w:placeholder>
        </w:sdtPr>
        <w:sdtContent>
          <w:r w:rsidRPr="00700746">
            <w:rPr>
              <w:shd w:val="clear" w:color="auto" w:fill="FFFFFF"/>
              <w:lang w:val="en-US"/>
            </w:rPr>
            <w:t>[66]</w:t>
          </w:r>
        </w:sdtContent>
      </w:sdt>
      <w:r w:rsidRPr="00700746">
        <w:rPr>
          <w:shd w:val="clear" w:color="auto" w:fill="FFFFFF"/>
        </w:rPr>
        <w:t xml:space="preserve">) nebo může přepnout ovládání ze své postavy na společníka (např. </w:t>
      </w:r>
      <w:r w:rsidRPr="00700746">
        <w:rPr>
          <w:shd w:val="clear" w:color="auto" w:fill="FFFFFF"/>
          <w:lang w:val="en-US"/>
        </w:rPr>
        <w:t>Star Wars: Knights of the Old Republic</w:t>
      </w:r>
      <w:sdt>
        <w:sdtPr>
          <w:rPr>
            <w:shd w:val="clear" w:color="auto" w:fill="FFFFFF"/>
            <w:lang w:val="en-US"/>
          </w:rPr>
          <w:tag w:val="MENDELEY_CITATION_v3_eyJjaXRhdGlvbklEIjoiTUVOREVMRVlfQ0lUQVRJT05fMTM4NmEwYWItNjFkOC00M2FmLTg3YzAtNWQ3NGJmZmRiOGUyIiwicHJvcGVydGllcyI6eyJub3RlSW5kZXgiOjB9LCJpc0VkaXRlZCI6ZmFsc2UsIm1hbnVhbE92ZXJyaWRlIjp7ImlzTWFudWFsbHlPdmVycmlkZGVuIjpmYWxzZSwiY2l0ZXByb2NUZXh0IjoiWzY3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
          <w:id w:val="857001647"/>
          <w:placeholder>
            <w:docPart w:val="AD7FA1232B4048A68395E94E8A206A20"/>
          </w:placeholder>
        </w:sdtPr>
        <w:sdtContent>
          <w:r w:rsidRPr="00700746">
            <w:rPr>
              <w:shd w:val="clear" w:color="auto" w:fill="FFFFFF"/>
              <w:lang w:val="en-US"/>
            </w:rPr>
            <w:t>[67]</w:t>
          </w:r>
        </w:sdtContent>
      </w:sdt>
      <w:r w:rsidRPr="00700746">
        <w:rPr>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w:t>
      </w:r>
      <w:r w:rsidRPr="0076718D">
        <w:rPr>
          <w:shd w:val="clear" w:color="auto" w:fill="FFFFFF"/>
        </w:rPr>
        <w:t xml:space="preserve">reagují. Hry využívající tyto dva prvky se označují jako nelineární, nebo západní RPG, což je opak JRPG (Japan RPG), které jsou lineární a kladou důraz hlavně na vyprávění předem daného příběhu (např. </w:t>
      </w:r>
      <w:r w:rsidRPr="0076718D">
        <w:rPr>
          <w:shd w:val="clear" w:color="auto" w:fill="FFFFFF"/>
          <w:lang w:val="en-US"/>
        </w:rPr>
        <w:t>Final Fantasy</w:t>
      </w:r>
      <w:sdt>
        <w:sdtPr>
          <w:rPr>
            <w:shd w:val="clear" w:color="auto" w:fill="FFFFFF"/>
            <w:lang w:val="en-US"/>
          </w:rPr>
          <w:tag w:val="MENDELEY_CITATION_v3_eyJjaXRhdGlvbklEIjoiTUVOREVMRVlfQ0lUQVRJT05fYTY1MjVhNWItN2U4Yy00MzFiLTg3OTUtZTIzMGJmZDE1OWI4IiwicHJvcGVydGllcyI6eyJub3RlSW5kZXgiOjB9LCJpc0VkaXRlZCI6ZmFsc2UsIm1hbnVhbE92ZXJyaWRlIjp7ImlzTWFudWFsbHlPdmVycmlkZGVuIjpmYWxzZSwiY2l0ZXByb2NUZXh0IjoiWzY4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
          <w:id w:val="-1630317120"/>
          <w:placeholder>
            <w:docPart w:val="AD7FA1232B4048A68395E94E8A206A20"/>
          </w:placeholder>
        </w:sdtPr>
        <w:sdtContent>
          <w:r w:rsidRPr="0076718D">
            <w:rPr>
              <w:shd w:val="clear" w:color="auto" w:fill="FFFFFF"/>
              <w:lang w:val="en-US"/>
            </w:rPr>
            <w:t>[68]</w:t>
          </w:r>
        </w:sdtContent>
      </w:sdt>
      <w:r w:rsidRPr="0076718D">
        <w:rPr>
          <w:shd w:val="clear" w:color="auto" w:fill="FFFFFF"/>
        </w:rPr>
        <w:t>).</w:t>
      </w:r>
    </w:p>
    <w:p w14:paraId="452DFA0B" w14:textId="77777777" w:rsidR="0076718D" w:rsidRPr="0076718D" w:rsidRDefault="0076718D" w:rsidP="005C4717">
      <w:pPr>
        <w:ind w:left="567" w:firstLine="709"/>
        <w:rPr>
          <w:shd w:val="clear" w:color="auto" w:fill="FFFFFF"/>
        </w:rPr>
      </w:pPr>
      <w:r w:rsidRPr="0076718D">
        <w:rPr>
          <w:shd w:val="clear" w:color="auto" w:fill="FFFFFF"/>
        </w:rPr>
        <w:t>Další kategorie je MMORPG (</w:t>
      </w:r>
      <w:r w:rsidRPr="0076718D">
        <w:rPr>
          <w:shd w:val="clear" w:color="auto" w:fill="FFFFFF"/>
          <w:lang w:val="en-US"/>
        </w:rPr>
        <w:t>Massively</w:t>
      </w:r>
      <w:r w:rsidRPr="0076718D">
        <w:rPr>
          <w:shd w:val="clear" w:color="auto" w:fill="FFFFFF"/>
        </w:rPr>
        <w:t xml:space="preserve"> Multiplayer Online RPG), kde na velkých mapách hraje současně tisíce hráčů, kteří mohou navzájem komunikovat, </w:t>
      </w:r>
      <w:r w:rsidRPr="0076718D">
        <w:rPr>
          <w:shd w:val="clear" w:color="auto" w:fill="FFFFFF"/>
        </w:rPr>
        <w:lastRenderedPageBreak/>
        <w:t>pomáhat si, obchodovat, bojovat v </w:t>
      </w:r>
      <w:proofErr w:type="spellStart"/>
      <w:r w:rsidRPr="0076718D">
        <w:rPr>
          <w:shd w:val="clear" w:color="auto" w:fill="FFFFFF"/>
        </w:rPr>
        <w:t>PvP</w:t>
      </w:r>
      <w:proofErr w:type="spellEnd"/>
      <w:r w:rsidRPr="0076718D">
        <w:rPr>
          <w:shd w:val="clear" w:color="auto" w:fill="FFFFFF"/>
        </w:rPr>
        <w:t xml:space="preserve"> (</w:t>
      </w:r>
      <w:r w:rsidRPr="0076718D">
        <w:rPr>
          <w:shd w:val="clear" w:color="auto" w:fill="FFFFFF"/>
          <w:lang w:val="en-US"/>
        </w:rPr>
        <w:t>Player</w:t>
      </w:r>
      <w:r w:rsidRPr="0076718D">
        <w:rPr>
          <w:shd w:val="clear" w:color="auto" w:fill="FFFFFF"/>
        </w:rPr>
        <w:t xml:space="preserve"> vs </w:t>
      </w:r>
      <w:r w:rsidRPr="0076718D">
        <w:rPr>
          <w:shd w:val="clear" w:color="auto" w:fill="FFFFFF"/>
          <w:lang w:val="en-US"/>
        </w:rPr>
        <w:t>Player</w:t>
      </w:r>
      <w:r w:rsidRPr="0076718D">
        <w:rPr>
          <w:shd w:val="clear" w:color="auto" w:fill="FFFFFF"/>
        </w:rPr>
        <w:t xml:space="preserve">) arénách a spojovat se do aliancí (např. </w:t>
      </w:r>
      <w:r w:rsidRPr="0076718D">
        <w:rPr>
          <w:shd w:val="clear" w:color="auto" w:fill="FFFFFF"/>
          <w:lang w:val="en-US"/>
        </w:rPr>
        <w:t>World of Warcraft</w:t>
      </w:r>
      <w:sdt>
        <w:sdtPr>
          <w:rPr>
            <w:color w:val="000000"/>
            <w:shd w:val="clear" w:color="auto" w:fill="FFFFFF"/>
            <w:lang w:val="en-US"/>
          </w:rPr>
          <w:tag w:val="MENDELEY_CITATION_v3_eyJjaXRhdGlvbklEIjoiTUVOREVMRVlfQ0lUQVRJT05fZTMwOWJiMDUtMjZhZS00NjQ1LTliYjktMmQ3ZTJkY2RkOGVhIiwicHJvcGVydGllcyI6eyJub3RlSW5kZXgiOjB9LCJpc0VkaXRlZCI6ZmFsc2UsIm1hbnVhbE92ZXJyaWRlIjp7ImlzTWFudWFsbHlPdmVycmlkZGVuIjpmYWxzZSwiY2l0ZXByb2NUZXh0IjoiWzY5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
          <w:id w:val="-1345779699"/>
          <w:placeholder>
            <w:docPart w:val="6ACAEC289CEE445EBAB597E86BD5B646"/>
          </w:placeholder>
        </w:sdtPr>
        <w:sdtContent>
          <w:r w:rsidRPr="0076718D">
            <w:rPr>
              <w:color w:val="000000"/>
              <w:shd w:val="clear" w:color="auto" w:fill="FFFFFF"/>
              <w:lang w:val="en-US"/>
            </w:rPr>
            <w:t>[69]</w:t>
          </w:r>
        </w:sdtContent>
      </w:sdt>
      <w:r w:rsidRPr="0076718D">
        <w:rPr>
          <w:shd w:val="clear" w:color="auto" w:fill="FFFFFF"/>
        </w:rPr>
        <w:t>).</w:t>
      </w:r>
    </w:p>
    <w:p w14:paraId="15875BF3" w14:textId="77777777" w:rsidR="0076718D" w:rsidRPr="0076718D" w:rsidRDefault="0076718D" w:rsidP="00BC3066">
      <w:pPr>
        <w:ind w:left="567" w:firstLine="709"/>
        <w:rPr>
          <w:shd w:val="clear" w:color="auto" w:fill="FFFFFF"/>
        </w:rPr>
      </w:pPr>
      <w:r w:rsidRPr="0076718D">
        <w:rPr>
          <w:shd w:val="clear" w:color="auto" w:fill="FFFFFF"/>
        </w:rPr>
        <w:t>Poslední jsou taktická RPG (TRPG), která kombinují vylepšování postav a strategii (např. XCOM</w:t>
      </w:r>
      <w:sdt>
        <w:sdtPr>
          <w:rPr>
            <w:shd w:val="clear" w:color="auto" w:fill="FFFFFF"/>
          </w:rPr>
          <w:tag w:val="MENDELEY_CITATION_v3_eyJjaXRhdGlvbklEIjoiTUVOREVMRVlfQ0lUQVRJT05fODczZGMwNmYtOTkzYi00YjhhLWJjMGQtNmYxMzRkNGIxYmY5IiwicHJvcGVydGllcyI6eyJub3RlSW5kZXgiOjB9LCJpc0VkaXRlZCI6ZmFsc2UsIm1hbnVhbE92ZXJyaWRlIjp7ImlzTWFudWFsbHlPdmVycmlkZGVuIjpmYWxzZSwiY2l0ZXByb2NUZXh0IjoiWzcw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
          <w:id w:val="680246355"/>
          <w:placeholder>
            <w:docPart w:val="BC27AE3725AB42D8B0D92CD8145B7566"/>
          </w:placeholder>
        </w:sdtPr>
        <w:sdtContent>
          <w:r w:rsidRPr="0076718D">
            <w:rPr>
              <w:shd w:val="clear" w:color="auto" w:fill="FFFFFF"/>
            </w:rPr>
            <w:t>[70]</w:t>
          </w:r>
        </w:sdtContent>
      </w:sdt>
      <w:r w:rsidRPr="0076718D">
        <w:rPr>
          <w:shd w:val="clear" w:color="auto" w:fill="FFFFFF"/>
        </w:rPr>
        <w:t xml:space="preserve">). Tento </w:t>
      </w:r>
      <w:proofErr w:type="spellStart"/>
      <w:r w:rsidRPr="0076718D">
        <w:rPr>
          <w:shd w:val="clear" w:color="auto" w:fill="FFFFFF"/>
        </w:rPr>
        <w:t>subžánr</w:t>
      </w:r>
      <w:proofErr w:type="spellEnd"/>
      <w:r w:rsidRPr="0076718D">
        <w:rPr>
          <w:shd w:val="clear" w:color="auto" w:fill="FFFFFF"/>
        </w:rPr>
        <w:t xml:space="preserve"> je často řazen mezi strategie. </w:t>
      </w:r>
      <w:sdt>
        <w:sdtPr>
          <w:rPr>
            <w:shd w:val="clear" w:color="auto" w:fill="FFFFFF"/>
          </w:rPr>
          <w:tag w:val="MENDELEY_CITATION_v3_eyJjaXRhdGlvbklEIjoiTUVOREVMRVlfQ0lUQVRJT05fZWRiOWQ1Y2YtMjFkNy00MDllLWFkZjgtNzM2MjZjOGM4MGMwIiwicHJvcGVydGllcyI6eyJub3RlSW5kZXgiOjB9LCJpc0VkaXRlZCI6ZmFsc2UsIm1hbnVhbE92ZXJyaWRlIjp7ImNpdGVwcm9jVGV4dCI6Ils1MywgNzHigJM3NF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
          <w:id w:val="1361711275"/>
          <w:placeholder>
            <w:docPart w:val="BC27AE3725AB42D8B0D92CD8145B7566"/>
          </w:placeholder>
        </w:sdtPr>
        <w:sdtEndPr>
          <w:rPr>
            <w:shd w:val="clear" w:color="auto" w:fill="auto"/>
          </w:rPr>
        </w:sdtEndPr>
        <w:sdtContent>
          <w:r w:rsidRPr="0076718D">
            <w:t>[53, 71–74]</w:t>
          </w:r>
        </w:sdtContent>
      </w:sdt>
      <w:sdt>
        <w:sdtPr>
          <w:tag w:val="MENDELEY_CITATION_v3_eyJjaXRhdGlvbklEIjoiTUVOREVMRVlfQ0lUQVRJT05fZWU2YThmYTItMzc5Zi00MmY0LWE4MGMtNGY0YmM4NmYwOWYzIiwicHJvcGVydGllcyI6eyJub3RlSW5kZXgiOjB9LCJpc0VkaXRlZCI6ZmFsc2UsIm1hbnVhbE92ZXJyaWRlIjp7ImNpdGVwcm9jVGV4dCI6Ils3NV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
          <w:id w:val="2022513546"/>
          <w:placeholder>
            <w:docPart w:val="BC27AE3725AB42D8B0D92CD8145B7566"/>
          </w:placeholder>
        </w:sdtPr>
        <w:sdtContent>
          <w:r w:rsidRPr="0076718D">
            <w:t>[75]</w:t>
          </w:r>
        </w:sdtContent>
      </w:sdt>
      <w:r w:rsidRPr="0076718D">
        <w:rPr>
          <w:shd w:val="clear" w:color="auto" w:fill="FFFFFF"/>
        </w:rPr>
        <w:t xml:space="preserve"> Především na mobilních zařízeních je možné se setkat s TRPG, kde hráč sbírá postavy s různými schopnostmi, které vylepšuje a následně v pětičlenných týmech bojuje proti jiným týmům, kde jich je v kampani v rámci jedné úrovně více za sebou (např. Star </w:t>
      </w:r>
      <w:proofErr w:type="spellStart"/>
      <w:r w:rsidRPr="0076718D">
        <w:rPr>
          <w:shd w:val="clear" w:color="auto" w:fill="FFFFFF"/>
        </w:rPr>
        <w:t>Wars</w:t>
      </w:r>
      <w:proofErr w:type="spellEnd"/>
      <w:r w:rsidRPr="0076718D">
        <w:rPr>
          <w:shd w:val="clear" w:color="auto" w:fill="FFFFFF"/>
        </w:rPr>
        <w:t xml:space="preserve">: </w:t>
      </w:r>
      <w:r w:rsidRPr="0076718D">
        <w:rPr>
          <w:shd w:val="clear" w:color="auto" w:fill="FFFFFF"/>
          <w:lang w:val="en-US"/>
        </w:rPr>
        <w:t>Galaxy of Heroes</w:t>
      </w:r>
      <w:sdt>
        <w:sdtPr>
          <w:rPr>
            <w:shd w:val="clear" w:color="auto" w:fill="FFFFFF"/>
            <w:lang w:val="en-US"/>
          </w:rPr>
          <w:tag w:val="MENDELEY_CITATION_v3_eyJjaXRhdGlvbklEIjoiTUVOREVMRVlfQ0lUQVRJT05fNjc5ZmM0MjEtZmRhYi00ZDI3LTgwNDMtYmQ1Y2E5ZTNmOThjIiwicHJvcGVydGllcyI6eyJub3RlSW5kZXgiOjB9LCJpc0VkaXRlZCI6ZmFsc2UsIm1hbnVhbE92ZXJyaWRlIjp7ImlzTWFudWFsbHlPdmVycmlkZGVuIjpmYWxzZSwiY2l0ZXByb2NUZXh0IjoiWzc2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
          <w:id w:val="897240853"/>
          <w:placeholder>
            <w:docPart w:val="BC27AE3725AB42D8B0D92CD8145B7566"/>
          </w:placeholder>
        </w:sdtPr>
        <w:sdtContent>
          <w:r w:rsidRPr="0076718D">
            <w:rPr>
              <w:shd w:val="clear" w:color="auto" w:fill="FFFFFF"/>
              <w:lang w:val="en-US"/>
            </w:rPr>
            <w:t>[76]</w:t>
          </w:r>
        </w:sdtContent>
      </w:sdt>
      <w:r w:rsidRPr="0076718D">
        <w:rPr>
          <w:shd w:val="clear" w:color="auto" w:fill="FFFFFF"/>
        </w:rPr>
        <w:t>).</w:t>
      </w:r>
    </w:p>
    <w:p w14:paraId="4C1AC16B" w14:textId="77777777" w:rsidR="0089265C" w:rsidRPr="005D4A74" w:rsidRDefault="0089265C" w:rsidP="0089265C">
      <w:pPr>
        <w:pStyle w:val="Odstavecseseznamem"/>
        <w:ind w:left="1416" w:firstLine="696"/>
        <w:jc w:val="both"/>
      </w:pPr>
    </w:p>
    <w:p w14:paraId="2638F6F0" w14:textId="028BFCA5" w:rsidR="0073035C" w:rsidRDefault="0073035C" w:rsidP="00A63392">
      <w:pPr>
        <w:pStyle w:val="Nadpis2"/>
        <w:ind w:hanging="11"/>
        <w:rPr>
          <w:rFonts w:ascii="Times New Roman" w:hAnsi="Times New Roman" w:cs="Times New Roman"/>
          <w:color w:val="000000"/>
          <w:sz w:val="20"/>
          <w:szCs w:val="20"/>
        </w:rPr>
      </w:pPr>
      <w:bookmarkStart w:id="39" w:name="_Toc76031547"/>
      <w:bookmarkStart w:id="40" w:name="_Toc127546712"/>
      <w:r w:rsidRPr="0049022A">
        <w:rPr>
          <w:rFonts w:ascii="Times New Roman" w:hAnsi="Times New Roman" w:cs="Times New Roman"/>
        </w:rPr>
        <w:t>4.2 akční</w:t>
      </w:r>
      <w:bookmarkEnd w:id="39"/>
      <w:bookmarkEnd w:id="40"/>
      <w:r w:rsidRPr="0049022A">
        <w:rPr>
          <w:rFonts w:ascii="Times New Roman" w:hAnsi="Times New Roman" w:cs="Times New Roman"/>
          <w:color w:val="000000"/>
          <w:sz w:val="20"/>
          <w:szCs w:val="20"/>
        </w:rPr>
        <w:t xml:space="preserve"> </w:t>
      </w:r>
    </w:p>
    <w:p w14:paraId="4F67F91E" w14:textId="77777777" w:rsidR="005C4717" w:rsidRPr="005C4717" w:rsidRDefault="005C4717" w:rsidP="005C4717"/>
    <w:p w14:paraId="78539D81" w14:textId="77777777" w:rsidR="0073035C" w:rsidRPr="0049022A" w:rsidRDefault="0073035C" w:rsidP="004B0D31">
      <w:pPr>
        <w:pStyle w:val="Nadpis2"/>
        <w:ind w:hanging="11"/>
        <w:rPr>
          <w:rFonts w:ascii="Times New Roman" w:hAnsi="Times New Roman" w:cs="Times New Roman"/>
        </w:rPr>
      </w:pPr>
      <w:bookmarkStart w:id="41" w:name="_Toc76031548"/>
      <w:bookmarkStart w:id="42" w:name="_Toc127546713"/>
      <w:r w:rsidRPr="0049022A">
        <w:rPr>
          <w:rFonts w:ascii="Times New Roman" w:hAnsi="Times New Roman" w:cs="Times New Roman"/>
        </w:rPr>
        <w:t>4.3 strategie</w:t>
      </w:r>
      <w:bookmarkEnd w:id="41"/>
      <w:bookmarkEnd w:id="42"/>
    </w:p>
    <w:p w14:paraId="3ACE5C31" w14:textId="77777777" w:rsidR="0073035C" w:rsidRPr="0049022A" w:rsidRDefault="0073035C" w:rsidP="00F92953">
      <w:pPr>
        <w:ind w:firstLine="567"/>
        <w:jc w:val="both"/>
      </w:pPr>
      <w:proofErr w:type="spellStart"/>
      <w:r w:rsidRPr="0049022A">
        <w:t>te</w:t>
      </w:r>
      <w:bookmarkStart w:id="43" w:name="_Toc76031549"/>
      <w:proofErr w:type="spellEnd"/>
    </w:p>
    <w:p w14:paraId="19B3A73C" w14:textId="77777777" w:rsidR="0073035C" w:rsidRPr="0049022A" w:rsidRDefault="0073035C" w:rsidP="00F92953">
      <w:pPr>
        <w:ind w:firstLine="567"/>
        <w:jc w:val="both"/>
      </w:pPr>
    </w:p>
    <w:p w14:paraId="1C235DB3" w14:textId="77777777" w:rsidR="0073035C" w:rsidRPr="0049022A" w:rsidRDefault="0073035C" w:rsidP="004B0D31">
      <w:pPr>
        <w:pStyle w:val="Nadpis2"/>
        <w:ind w:hanging="11"/>
        <w:rPr>
          <w:rFonts w:ascii="Times New Roman" w:hAnsi="Times New Roman" w:cs="Times New Roman"/>
        </w:rPr>
      </w:pPr>
      <w:bookmarkStart w:id="44" w:name="_Toc127546714"/>
      <w:r w:rsidRPr="0049022A">
        <w:rPr>
          <w:rFonts w:ascii="Times New Roman" w:hAnsi="Times New Roman" w:cs="Times New Roman"/>
        </w:rPr>
        <w:t>4.4 závodní</w:t>
      </w:r>
      <w:bookmarkEnd w:id="43"/>
      <w:bookmarkEnd w:id="44"/>
    </w:p>
    <w:p w14:paraId="13CE58A6" w14:textId="77777777" w:rsidR="0073035C" w:rsidRPr="0049022A" w:rsidRDefault="0073035C" w:rsidP="00F92953">
      <w:pPr>
        <w:ind w:firstLine="567"/>
        <w:jc w:val="both"/>
      </w:pPr>
    </w:p>
    <w:p w14:paraId="6E2B89C1" w14:textId="77777777" w:rsidR="0073035C" w:rsidRPr="0049022A" w:rsidRDefault="0073035C" w:rsidP="00F92953">
      <w:pPr>
        <w:ind w:firstLine="567"/>
        <w:jc w:val="both"/>
      </w:pPr>
      <w:proofErr w:type="spellStart"/>
      <w:r w:rsidRPr="0049022A">
        <w:t>te</w:t>
      </w:r>
      <w:proofErr w:type="spellEnd"/>
    </w:p>
    <w:p w14:paraId="1750ACD3" w14:textId="77777777" w:rsidR="0073035C" w:rsidRPr="0049022A" w:rsidRDefault="0073035C" w:rsidP="004B0D31">
      <w:pPr>
        <w:rPr>
          <w:b/>
          <w:kern w:val="32"/>
          <w:sz w:val="32"/>
          <w:szCs w:val="32"/>
        </w:rPr>
      </w:pPr>
      <w:bookmarkStart w:id="45" w:name="_Toc76031550"/>
      <w:bookmarkStart w:id="46" w:name="_Toc127546715"/>
      <w:r w:rsidRPr="0049022A">
        <w:rPr>
          <w:rStyle w:val="Nadpis1Char"/>
        </w:rPr>
        <w:t>5. Grafické výstupy aplikací</w:t>
      </w:r>
      <w:bookmarkEnd w:id="45"/>
      <w:bookmarkEnd w:id="46"/>
    </w:p>
    <w:p w14:paraId="0D02C9EF" w14:textId="77777777" w:rsidR="0073035C" w:rsidRPr="0049022A" w:rsidRDefault="0073035C" w:rsidP="00ED662E">
      <w:pPr>
        <w:ind w:firstLine="567"/>
        <w:jc w:val="both"/>
      </w:pPr>
      <w:r w:rsidRPr="0049022A">
        <w:t>Te</w:t>
      </w:r>
    </w:p>
    <w:p w14:paraId="3F09A0E7" w14:textId="77777777" w:rsidR="0073035C" w:rsidRPr="0049022A" w:rsidRDefault="0073035C" w:rsidP="00ED662E">
      <w:pPr>
        <w:pStyle w:val="Nadpis2"/>
        <w:ind w:left="1416"/>
        <w:rPr>
          <w:rFonts w:ascii="Times New Roman" w:hAnsi="Times New Roman" w:cs="Times New Roman"/>
        </w:rPr>
      </w:pPr>
      <w:bookmarkStart w:id="47" w:name="_Toc76031551"/>
      <w:bookmarkStart w:id="48" w:name="_Toc127546716"/>
      <w:r w:rsidRPr="0049022A">
        <w:rPr>
          <w:rFonts w:ascii="Times New Roman" w:hAnsi="Times New Roman" w:cs="Times New Roman"/>
        </w:rPr>
        <w:t>5.1 konzolová aplikace</w:t>
      </w:r>
      <w:bookmarkEnd w:id="47"/>
      <w:bookmarkEnd w:id="48"/>
    </w:p>
    <w:p w14:paraId="6F6E97E7" w14:textId="77777777" w:rsidR="0073035C" w:rsidRPr="0049022A" w:rsidRDefault="0073035C" w:rsidP="00ED662E">
      <w:pPr>
        <w:ind w:firstLine="567"/>
        <w:jc w:val="both"/>
      </w:pPr>
      <w:r w:rsidRPr="0049022A">
        <w:t>Te</w:t>
      </w:r>
    </w:p>
    <w:p w14:paraId="00C67EE5" w14:textId="77777777" w:rsidR="0073035C" w:rsidRPr="0049022A" w:rsidRDefault="0073035C" w:rsidP="00ED662E">
      <w:pPr>
        <w:pStyle w:val="Nadpis2"/>
        <w:ind w:left="708" w:firstLine="708"/>
        <w:rPr>
          <w:rFonts w:ascii="Times New Roman" w:hAnsi="Times New Roman" w:cs="Times New Roman"/>
        </w:rPr>
      </w:pPr>
      <w:bookmarkStart w:id="49" w:name="_Toc76031552"/>
      <w:bookmarkStart w:id="50" w:name="_Toc127546717"/>
      <w:r w:rsidRPr="0049022A">
        <w:rPr>
          <w:rFonts w:ascii="Times New Roman" w:hAnsi="Times New Roman" w:cs="Times New Roman"/>
        </w:rPr>
        <w:t>5.2 okenní aplikace</w:t>
      </w:r>
      <w:bookmarkEnd w:id="49"/>
      <w:bookmarkEnd w:id="50"/>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51" w:name="_Toc76031553"/>
    </w:p>
    <w:p w14:paraId="2F2EFC49" w14:textId="77777777" w:rsidR="0073035C" w:rsidRPr="0049022A" w:rsidRDefault="0073035C" w:rsidP="00ED662E">
      <w:pPr>
        <w:pStyle w:val="Nadpis3"/>
        <w:numPr>
          <w:ilvl w:val="0"/>
          <w:numId w:val="0"/>
        </w:numPr>
        <w:ind w:left="1429" w:firstLine="698"/>
      </w:pPr>
      <w:bookmarkStart w:id="52" w:name="_Toc127546718"/>
      <w:r w:rsidRPr="0049022A">
        <w:rPr>
          <w:shd w:val="clear" w:color="auto" w:fill="FFFFFF"/>
        </w:rPr>
        <w:lastRenderedPageBreak/>
        <w:t>5.2.1 WinForm</w:t>
      </w:r>
      <w:bookmarkEnd w:id="51"/>
      <w:bookmarkEnd w:id="52"/>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53" w:name="_Toc76031554"/>
      <w:bookmarkStart w:id="54" w:name="_Toc127546719"/>
      <w:r w:rsidRPr="0049022A">
        <w:rPr>
          <w:shd w:val="clear" w:color="auto" w:fill="FFFFFF"/>
        </w:rPr>
        <w:t>5.2.2 WPF</w:t>
      </w:r>
      <w:bookmarkEnd w:id="53"/>
      <w:bookmarkEnd w:id="54"/>
    </w:p>
    <w:p w14:paraId="2092C731" w14:textId="77777777" w:rsidR="0073035C" w:rsidRPr="0049022A" w:rsidRDefault="0073035C" w:rsidP="00ED662E">
      <w:r w:rsidRPr="0049022A">
        <w:t>Te</w:t>
      </w:r>
    </w:p>
    <w:p w14:paraId="39F0687C" w14:textId="77777777" w:rsidR="0073035C" w:rsidRPr="0049022A" w:rsidRDefault="0073035C" w:rsidP="00ED662E">
      <w:bookmarkStart w:id="55" w:name="_Toc76031562"/>
    </w:p>
    <w:p w14:paraId="4D3B8442" w14:textId="503119DF" w:rsidR="0073035C" w:rsidRPr="00D55630" w:rsidRDefault="0073035C" w:rsidP="00D55630">
      <w:pPr>
        <w:rPr>
          <w:rStyle w:val="Nadpis1Char"/>
        </w:rPr>
      </w:pPr>
      <w:bookmarkStart w:id="56" w:name="_Toc127546720"/>
      <w:r w:rsidRPr="0049022A">
        <w:rPr>
          <w:rStyle w:val="Nadpis1Char"/>
        </w:rPr>
        <w:t>6. Návrh aplikačního modelu</w:t>
      </w:r>
      <w:bookmarkEnd w:id="55"/>
      <w:bookmarkEnd w:id="56"/>
    </w:p>
    <w:p w14:paraId="42868DF5" w14:textId="77777777" w:rsidR="00D55630" w:rsidRDefault="00D55630" w:rsidP="00ED662E">
      <w:pPr>
        <w:rPr>
          <w:rStyle w:val="Nadpis1Char"/>
          <w:b w:val="0"/>
          <w:bCs/>
          <w:sz w:val="24"/>
          <w:szCs w:val="24"/>
        </w:rPr>
      </w:pPr>
    </w:p>
    <w:p w14:paraId="7F4DBE53" w14:textId="07971590" w:rsidR="0073035C" w:rsidRPr="00CD28EE" w:rsidRDefault="00D55630" w:rsidP="00CD28EE">
      <w:r w:rsidRPr="00CD28EE">
        <w:t>Te</w:t>
      </w:r>
    </w:p>
    <w:p w14:paraId="1BAB3C63" w14:textId="77777777" w:rsidR="00D55630" w:rsidRPr="0049022A" w:rsidRDefault="00D55630" w:rsidP="00ED662E">
      <w:pPr>
        <w:rPr>
          <w:rStyle w:val="Nadpis1Char"/>
          <w:b w:val="0"/>
          <w:bCs/>
          <w:sz w:val="24"/>
          <w:szCs w:val="24"/>
        </w:rPr>
      </w:pPr>
    </w:p>
    <w:p w14:paraId="648B7B00" w14:textId="77777777" w:rsidR="0073035C" w:rsidRPr="0049022A" w:rsidRDefault="0073035C" w:rsidP="00ED662E">
      <w:bookmarkStart w:id="57" w:name="_Toc76031563"/>
      <w:bookmarkStart w:id="58" w:name="_Toc127546721"/>
      <w:r w:rsidRPr="0049022A">
        <w:rPr>
          <w:rStyle w:val="Nadpis1Char"/>
        </w:rPr>
        <w:t>7. Návrh vzorového řešení</w:t>
      </w:r>
      <w:bookmarkEnd w:id="57"/>
      <w:bookmarkEnd w:id="58"/>
    </w:p>
    <w:p w14:paraId="55FA8AC9" w14:textId="77777777" w:rsidR="0073035C" w:rsidRPr="0049022A" w:rsidRDefault="0073035C" w:rsidP="00ED662E"/>
    <w:p w14:paraId="07AB2E6B" w14:textId="77777777" w:rsidR="0073035C" w:rsidRPr="0049022A" w:rsidRDefault="0073035C" w:rsidP="00ED662E">
      <w:r w:rsidRPr="0049022A">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59" w:name="_Toc76031564"/>
      <w:bookmarkStart w:id="60" w:name="_Toc127546722"/>
      <w:r w:rsidRPr="0049022A">
        <w:rPr>
          <w:rStyle w:val="Nadpis1Char"/>
        </w:rPr>
        <w:t>8. Zhodnocení realizace aplikace</w:t>
      </w:r>
      <w:bookmarkEnd w:id="59"/>
      <w:bookmarkEnd w:id="60"/>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61" w:name="_Toc127546723"/>
      <w:r>
        <w:t>9. Závěr</w:t>
      </w:r>
      <w:bookmarkEnd w:id="61"/>
    </w:p>
    <w:p w14:paraId="71EADCE3" w14:textId="77777777" w:rsidR="006C17B4" w:rsidRDefault="0073035C" w:rsidP="0049022A">
      <w:pPr>
        <w:ind w:left="578"/>
        <w:jc w:val="both"/>
        <w:sectPr w:rsidR="006C17B4" w:rsidSect="00247C29">
          <w:footerReference w:type="default" r:id="rId16"/>
          <w:pgSz w:w="11907" w:h="16839" w:code="9"/>
          <w:pgMar w:top="1701" w:right="1134" w:bottom="1418" w:left="1985" w:header="709" w:footer="709" w:gutter="0"/>
          <w:pgNumType w:start="1"/>
          <w:cols w:space="708"/>
          <w:noEndnote/>
          <w:docGrid w:linePitch="326"/>
        </w:sectPr>
      </w:pPr>
      <w:r w:rsidRPr="000F7EA1">
        <w:t>T</w:t>
      </w:r>
      <w:r>
        <w:t>ext</w:t>
      </w:r>
      <w:r w:rsidRPr="000F7EA1">
        <w:t>…</w:t>
      </w:r>
    </w:p>
    <w:p w14:paraId="6AD14C79" w14:textId="57D3ED95" w:rsidR="0073035C" w:rsidRDefault="0073035C" w:rsidP="0049022A">
      <w:pPr>
        <w:ind w:left="578"/>
        <w:jc w:val="both"/>
      </w:pPr>
    </w:p>
    <w:p w14:paraId="7A6FB996" w14:textId="77777777" w:rsidR="0073035C" w:rsidRDefault="0073035C" w:rsidP="0049022A">
      <w:pPr>
        <w:pStyle w:val="Nadpis1"/>
      </w:pPr>
      <w:bookmarkStart w:id="62" w:name="_Toc127546724"/>
      <w:r>
        <w:t>Seznam použitých zdrojů</w:t>
      </w:r>
      <w:bookmarkEnd w:id="62"/>
    </w:p>
    <w:sdt>
      <w:sdtPr>
        <w:tag w:val="MENDELEY_BIBLIOGRAPHY"/>
        <w:id w:val="-1869908999"/>
        <w:placeholder>
          <w:docPart w:val="DefaultPlaceholder_-1854013440"/>
        </w:placeholder>
      </w:sdtPr>
      <w:sdtContent>
        <w:p w14:paraId="2E3A3A54" w14:textId="77777777" w:rsidR="00EB5114" w:rsidRDefault="00EB5114">
          <w:pPr>
            <w:autoSpaceDE w:val="0"/>
            <w:autoSpaceDN w:val="0"/>
            <w:ind w:hanging="640"/>
            <w:divId w:val="1350060829"/>
          </w:pPr>
          <w:r>
            <w:t xml:space="preserve">[1] </w:t>
          </w:r>
          <w:r>
            <w:tab/>
          </w:r>
          <w:r>
            <w:rPr>
              <w:i/>
              <w:iCs/>
            </w:rPr>
            <w:t xml:space="preserve">imperative </w:t>
          </w:r>
          <w:proofErr w:type="spellStart"/>
          <w:r>
            <w:rPr>
              <w:i/>
              <w:iCs/>
            </w:rPr>
            <w:t>programming</w:t>
          </w:r>
          <w:proofErr w:type="spellEnd"/>
          <w:r>
            <w:t xml:space="preserve"> [online]. [vid. 2021-03-16]. Dostupné z: https://whatis.techtarget.com/definition/imperative-programming</w:t>
          </w:r>
        </w:p>
        <w:p w14:paraId="0ADC855B" w14:textId="77777777" w:rsidR="00EB5114" w:rsidRDefault="00EB5114">
          <w:pPr>
            <w:autoSpaceDE w:val="0"/>
            <w:autoSpaceDN w:val="0"/>
            <w:ind w:hanging="640"/>
            <w:divId w:val="1051466105"/>
          </w:pPr>
          <w:r>
            <w:t xml:space="preserve">[2] </w:t>
          </w:r>
          <w:r>
            <w:tab/>
            <w:t xml:space="preserve">COMPUTERPHILE. </w:t>
          </w:r>
          <w:proofErr w:type="spellStart"/>
          <w:r>
            <w:rPr>
              <w:i/>
              <w:iCs/>
            </w:rPr>
            <w:t>Programming</w:t>
          </w:r>
          <w:proofErr w:type="spellEnd"/>
          <w:r>
            <w:rPr>
              <w:i/>
              <w:iCs/>
            </w:rPr>
            <w:t xml:space="preserve"> </w:t>
          </w:r>
          <w:proofErr w:type="spellStart"/>
          <w:proofErr w:type="gramStart"/>
          <w:r>
            <w:rPr>
              <w:i/>
              <w:iCs/>
            </w:rPr>
            <w:t>Paradigms</w:t>
          </w:r>
          <w:proofErr w:type="spellEnd"/>
          <w:r>
            <w:rPr>
              <w:i/>
              <w:iCs/>
            </w:rPr>
            <w:t xml:space="preserve"> - </w:t>
          </w:r>
          <w:proofErr w:type="spellStart"/>
          <w:r>
            <w:rPr>
              <w:i/>
              <w:iCs/>
            </w:rPr>
            <w:t>Computerphile</w:t>
          </w:r>
          <w:proofErr w:type="spellEnd"/>
          <w:proofErr w:type="gramEnd"/>
          <w:r>
            <w:t xml:space="preserve"> [online]. 2013 [vid. 2021-03-29]. Dostupné z: https://www.youtube.com/watch?v=sqV3pL5x8PI</w:t>
          </w:r>
        </w:p>
        <w:p w14:paraId="48F4A98F" w14:textId="77777777" w:rsidR="00EB5114" w:rsidRDefault="00EB5114">
          <w:pPr>
            <w:autoSpaceDE w:val="0"/>
            <w:autoSpaceDN w:val="0"/>
            <w:ind w:hanging="640"/>
            <w:divId w:val="981085167"/>
          </w:pPr>
          <w:r>
            <w:t xml:space="preserve">[3] </w:t>
          </w:r>
          <w:r>
            <w:tab/>
          </w:r>
          <w:proofErr w:type="spellStart"/>
          <w:r>
            <w:rPr>
              <w:i/>
              <w:iCs/>
            </w:rPr>
            <w:t>procedural</w:t>
          </w:r>
          <w:proofErr w:type="spellEnd"/>
          <w:r>
            <w:rPr>
              <w:i/>
              <w:iCs/>
            </w:rPr>
            <w:t xml:space="preserve"> and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r>
            <w:rPr>
              <w:i/>
              <w:iCs/>
            </w:rPr>
            <w:t>programming</w:t>
          </w:r>
          <w:proofErr w:type="spellEnd"/>
          <w:r>
            <w:t xml:space="preserve"> [online]. [vid. 2021-03-29]. Dostupné z: https://www.geeksforgeeks.org/differences-between-procedural-and-object-oriented-programming/</w:t>
          </w:r>
        </w:p>
        <w:p w14:paraId="6D19A0F2" w14:textId="77777777" w:rsidR="00EB5114" w:rsidRDefault="00EB5114">
          <w:pPr>
            <w:autoSpaceDE w:val="0"/>
            <w:autoSpaceDN w:val="0"/>
            <w:ind w:hanging="640"/>
            <w:divId w:val="2042778777"/>
          </w:pPr>
          <w:r>
            <w:t xml:space="preserve">[4] </w:t>
          </w:r>
          <w:r>
            <w:tab/>
            <w:t xml:space="preserve">FREECODECAMP.ORG. </w:t>
          </w:r>
          <w:r>
            <w:rPr>
              <w:i/>
              <w:iCs/>
            </w:rPr>
            <w:t xml:space="preserve">Intro to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proofErr w:type="gramStart"/>
          <w:r>
            <w:rPr>
              <w:i/>
              <w:iCs/>
            </w:rPr>
            <w:t>Programming</w:t>
          </w:r>
          <w:proofErr w:type="spellEnd"/>
          <w:r>
            <w:rPr>
              <w:i/>
              <w:iCs/>
            </w:rPr>
            <w:t xml:space="preserve"> - </w:t>
          </w:r>
          <w:proofErr w:type="spellStart"/>
          <w:r>
            <w:rPr>
              <w:i/>
              <w:iCs/>
            </w:rPr>
            <w:t>Crash</w:t>
          </w:r>
          <w:proofErr w:type="spellEnd"/>
          <w:proofErr w:type="gramEnd"/>
          <w:r>
            <w:rPr>
              <w:i/>
              <w:iCs/>
            </w:rPr>
            <w:t xml:space="preserve"> </w:t>
          </w:r>
          <w:proofErr w:type="spellStart"/>
          <w:r>
            <w:rPr>
              <w:i/>
              <w:iCs/>
            </w:rPr>
            <w:t>Course</w:t>
          </w:r>
          <w:proofErr w:type="spellEnd"/>
          <w:r>
            <w:rPr>
              <w:i/>
              <w:iCs/>
            </w:rPr>
            <w:t xml:space="preserve"> - YouTube</w:t>
          </w:r>
          <w:r>
            <w:t xml:space="preserve"> [online]. 2020 [vid. 2021-07-04]. Dostupné z: https://www.youtube.com/watch?v=SiBw7os-_zI</w:t>
          </w:r>
        </w:p>
        <w:p w14:paraId="0B40677E" w14:textId="77777777" w:rsidR="00EB5114" w:rsidRDefault="00EB5114">
          <w:pPr>
            <w:autoSpaceDE w:val="0"/>
            <w:autoSpaceDN w:val="0"/>
            <w:ind w:hanging="640"/>
            <w:divId w:val="483276605"/>
          </w:pPr>
          <w:r>
            <w:t xml:space="preserve">[5]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multiparadigm</w:t>
          </w:r>
          <w:proofErr w:type="spellEnd"/>
          <w:r>
            <w:t xml:space="preserve"> [online]. [vid. 2021-07-22]. Dostupné z: https://www.stroustrup.com/bs_faq.html#multiparadigm</w:t>
          </w:r>
        </w:p>
        <w:p w14:paraId="40CEFEC0" w14:textId="77777777" w:rsidR="00EB5114" w:rsidRDefault="00EB5114">
          <w:pPr>
            <w:autoSpaceDE w:val="0"/>
            <w:autoSpaceDN w:val="0"/>
            <w:ind w:hanging="640"/>
            <w:divId w:val="790982101"/>
          </w:pPr>
          <w:r>
            <w:t xml:space="preserve">[6] </w:t>
          </w:r>
          <w:r>
            <w:tab/>
            <w:t xml:space="preserve">STROUSTRUP, </w:t>
          </w:r>
          <w:proofErr w:type="spellStart"/>
          <w:r>
            <w:t>Bjarne</w:t>
          </w:r>
          <w:proofErr w:type="spellEnd"/>
          <w:r>
            <w:t xml:space="preserve">. </w:t>
          </w:r>
          <w:proofErr w:type="spellStart"/>
          <w:r>
            <w:t>From</w:t>
          </w:r>
          <w:proofErr w:type="spellEnd"/>
          <w:r>
            <w:t xml:space="preserve"> </w:t>
          </w:r>
          <w:proofErr w:type="spellStart"/>
          <w:r>
            <w:t>The</w:t>
          </w:r>
          <w:proofErr w:type="spellEnd"/>
          <w:r>
            <w:t xml:space="preserve"> Handbook </w:t>
          </w:r>
          <w:proofErr w:type="spellStart"/>
          <w:r>
            <w:t>of</w:t>
          </w:r>
          <w:proofErr w:type="spellEnd"/>
          <w:r>
            <w:t xml:space="preserve"> </w:t>
          </w:r>
          <w:proofErr w:type="spellStart"/>
          <w:r>
            <w:t>Object</w:t>
          </w:r>
          <w:proofErr w:type="spellEnd"/>
          <w:r>
            <w:t xml:space="preserve"> Technology (Editor: Saba </w:t>
          </w:r>
          <w:proofErr w:type="spellStart"/>
          <w:r>
            <w:t>Zamir</w:t>
          </w:r>
          <w:proofErr w:type="spellEnd"/>
          <w:r>
            <w:t>) [online]. 1999 [vid. 2021-07-18]. Dostupné z: https://www.stroustrup.com/crc.pdf</w:t>
          </w:r>
        </w:p>
        <w:p w14:paraId="600FEB82" w14:textId="77777777" w:rsidR="00EB5114" w:rsidRDefault="00EB5114">
          <w:pPr>
            <w:autoSpaceDE w:val="0"/>
            <w:autoSpaceDN w:val="0"/>
            <w:ind w:hanging="640"/>
            <w:divId w:val="689986706"/>
          </w:pPr>
          <w:r>
            <w:t xml:space="preserve">[7] </w:t>
          </w:r>
          <w:r>
            <w:tab/>
            <w:t xml:space="preserve">STROUSTRUP, </w:t>
          </w:r>
          <w:proofErr w:type="spellStart"/>
          <w:r>
            <w:t>Bjarne</w:t>
          </w:r>
          <w:proofErr w:type="spellEnd"/>
          <w:r>
            <w:t xml:space="preserve">. </w:t>
          </w:r>
          <w:proofErr w:type="spellStart"/>
          <w:r>
            <w:rPr>
              <w:i/>
              <w:iCs/>
            </w:rPr>
            <w:t>Stroustrup</w:t>
          </w:r>
          <w:proofErr w:type="spellEnd"/>
          <w:r>
            <w:rPr>
              <w:i/>
              <w:iCs/>
            </w:rPr>
            <w:t xml:space="preserve">: FAQ-C </w:t>
          </w:r>
          <w:proofErr w:type="spellStart"/>
          <w:r>
            <w:rPr>
              <w:i/>
              <w:iCs/>
            </w:rPr>
            <w:t>subset</w:t>
          </w:r>
          <w:proofErr w:type="spellEnd"/>
          <w:r>
            <w:rPr>
              <w:i/>
              <w:iCs/>
            </w:rPr>
            <w:t xml:space="preserve"> </w:t>
          </w:r>
          <w:proofErr w:type="spellStart"/>
          <w:r>
            <w:rPr>
              <w:i/>
              <w:iCs/>
            </w:rPr>
            <w:t>of</w:t>
          </w:r>
          <w:proofErr w:type="spellEnd"/>
          <w:r>
            <w:rPr>
              <w:i/>
              <w:iCs/>
            </w:rPr>
            <w:t xml:space="preserve"> C++</w:t>
          </w:r>
          <w:r>
            <w:t xml:space="preserve"> [online]. [vid. 2021-07-20]. Dostupné z: https://www.stroustrup.com/bs_faq.html#C-is-subset</w:t>
          </w:r>
        </w:p>
        <w:p w14:paraId="5DCAB94F" w14:textId="77777777" w:rsidR="00EB5114" w:rsidRDefault="00EB5114">
          <w:pPr>
            <w:autoSpaceDE w:val="0"/>
            <w:autoSpaceDN w:val="0"/>
            <w:ind w:hanging="640"/>
            <w:divId w:val="1702974146"/>
          </w:pPr>
          <w:r>
            <w:t xml:space="preserve">[8] </w:t>
          </w:r>
          <w:r>
            <w:tab/>
            <w:t xml:space="preserve">PRATA, Stephen. </w:t>
          </w:r>
          <w:r>
            <w:rPr>
              <w:i/>
              <w:iCs/>
            </w:rPr>
            <w:t>Mistrovství v C++</w:t>
          </w:r>
          <w:r>
            <w:t xml:space="preserve">. 1. vyd. Praha: </w:t>
          </w:r>
          <w:proofErr w:type="spellStart"/>
          <w:r>
            <w:t>Computer</w:t>
          </w:r>
          <w:proofErr w:type="spellEnd"/>
          <w:r>
            <w:t xml:space="preserve"> </w:t>
          </w:r>
          <w:proofErr w:type="spellStart"/>
          <w:r>
            <w:t>Press</w:t>
          </w:r>
          <w:proofErr w:type="spellEnd"/>
          <w:r>
            <w:t xml:space="preserve">, 2001. ISBN 80-7226-339-0. </w:t>
          </w:r>
        </w:p>
        <w:p w14:paraId="4533F8CB" w14:textId="77777777" w:rsidR="00EB5114" w:rsidRDefault="00EB5114">
          <w:pPr>
            <w:autoSpaceDE w:val="0"/>
            <w:autoSpaceDN w:val="0"/>
            <w:ind w:hanging="640"/>
            <w:divId w:val="2072380527"/>
          </w:pPr>
          <w:r>
            <w:t xml:space="preserve">[9] </w:t>
          </w:r>
          <w:r>
            <w:tab/>
          </w:r>
          <w:proofErr w:type="spellStart"/>
          <w:r>
            <w:rPr>
              <w:i/>
              <w:iCs/>
            </w:rPr>
            <w:t>Why</w:t>
          </w:r>
          <w:proofErr w:type="spellEnd"/>
          <w:r>
            <w:rPr>
              <w:i/>
              <w:iCs/>
            </w:rPr>
            <w:t xml:space="preserve"> Java </w:t>
          </w:r>
          <w:proofErr w:type="spellStart"/>
          <w:r>
            <w:rPr>
              <w:i/>
              <w:iCs/>
            </w:rPr>
            <w:t>is</w:t>
          </w:r>
          <w:proofErr w:type="spellEnd"/>
          <w:r>
            <w:rPr>
              <w:i/>
              <w:iCs/>
            </w:rPr>
            <w:t xml:space="preserve"> </w:t>
          </w:r>
          <w:proofErr w:type="spellStart"/>
          <w:r>
            <w:rPr>
              <w:i/>
              <w:iCs/>
            </w:rPr>
            <w:t>Platform</w:t>
          </w:r>
          <w:proofErr w:type="spellEnd"/>
          <w:r>
            <w:rPr>
              <w:i/>
              <w:iCs/>
            </w:rPr>
            <w:t xml:space="preserve"> Independent? | by Neil </w:t>
          </w:r>
          <w:proofErr w:type="spellStart"/>
          <w:r>
            <w:rPr>
              <w:i/>
              <w:iCs/>
            </w:rPr>
            <w:t>Wilston</w:t>
          </w:r>
          <w:proofErr w:type="spellEnd"/>
          <w:r>
            <w:rPr>
              <w:i/>
              <w:iCs/>
            </w:rPr>
            <w:t xml:space="preserve"> | Medium</w:t>
          </w:r>
          <w:r>
            <w:t xml:space="preserve"> [online]. [vid. 2021-07-21]. Dostupné z: https://medium.com/@neil.wilston123/why-java-is-platform-independent-1d82c2249a69</w:t>
          </w:r>
        </w:p>
        <w:p w14:paraId="75DC6F91" w14:textId="77777777" w:rsidR="00EB5114" w:rsidRDefault="00EB5114">
          <w:pPr>
            <w:autoSpaceDE w:val="0"/>
            <w:autoSpaceDN w:val="0"/>
            <w:ind w:hanging="640"/>
            <w:divId w:val="248125316"/>
          </w:pPr>
          <w:r>
            <w:t xml:space="preserve">[10] </w:t>
          </w:r>
          <w:r>
            <w:tab/>
          </w:r>
          <w:proofErr w:type="spellStart"/>
          <w:r>
            <w:rPr>
              <w:i/>
              <w:iCs/>
            </w:rPr>
            <w:t>What</w:t>
          </w:r>
          <w:proofErr w:type="spellEnd"/>
          <w:r>
            <w:rPr>
              <w:i/>
              <w:iCs/>
            </w:rPr>
            <w:t xml:space="preserve"> </w:t>
          </w:r>
          <w:proofErr w:type="spellStart"/>
          <w:r>
            <w:rPr>
              <w:i/>
              <w:iCs/>
            </w:rPr>
            <w:t>is</w:t>
          </w:r>
          <w:proofErr w:type="spellEnd"/>
          <w:r>
            <w:rPr>
              <w:i/>
              <w:iCs/>
            </w:rPr>
            <w:t xml:space="preserve"> x86 </w:t>
          </w:r>
          <w:proofErr w:type="spellStart"/>
          <w:r>
            <w:rPr>
              <w:i/>
              <w:iCs/>
            </w:rPr>
            <w:t>Architecture</w:t>
          </w:r>
          <w:proofErr w:type="spellEnd"/>
          <w:r>
            <w:rPr>
              <w:i/>
              <w:iCs/>
            </w:rPr>
            <w:t xml:space="preserve"> and </w:t>
          </w:r>
          <w:proofErr w:type="spellStart"/>
          <w:r>
            <w:rPr>
              <w:i/>
              <w:iCs/>
            </w:rPr>
            <w:t>its</w:t>
          </w:r>
          <w:proofErr w:type="spellEnd"/>
          <w:r>
            <w:rPr>
              <w:i/>
              <w:iCs/>
            </w:rPr>
            <w:t xml:space="preserve"> </w:t>
          </w:r>
          <w:proofErr w:type="spellStart"/>
          <w:r>
            <w:rPr>
              <w:i/>
              <w:iCs/>
            </w:rPr>
            <w:t>difference</w:t>
          </w:r>
          <w:proofErr w:type="spellEnd"/>
          <w:r>
            <w:rPr>
              <w:i/>
              <w:iCs/>
            </w:rPr>
            <w:t xml:space="preserve"> </w:t>
          </w:r>
          <w:proofErr w:type="spellStart"/>
          <w:r>
            <w:rPr>
              <w:i/>
              <w:iCs/>
            </w:rPr>
            <w:t>between</w:t>
          </w:r>
          <w:proofErr w:type="spellEnd"/>
          <w:r>
            <w:rPr>
              <w:i/>
              <w:iCs/>
            </w:rPr>
            <w:t xml:space="preserve"> x64? - </w:t>
          </w:r>
          <w:proofErr w:type="spellStart"/>
          <w:r>
            <w:rPr>
              <w:i/>
              <w:iCs/>
            </w:rPr>
            <w:t>Latest</w:t>
          </w:r>
          <w:proofErr w:type="spellEnd"/>
          <w:r>
            <w:rPr>
              <w:i/>
              <w:iCs/>
            </w:rPr>
            <w:t xml:space="preserve"> open tech </w:t>
          </w:r>
          <w:proofErr w:type="spellStart"/>
          <w:r>
            <w:rPr>
              <w:i/>
              <w:iCs/>
            </w:rPr>
            <w:t>from</w:t>
          </w:r>
          <w:proofErr w:type="spellEnd"/>
          <w:r>
            <w:rPr>
              <w:i/>
              <w:iCs/>
            </w:rPr>
            <w:t xml:space="preserve"> </w:t>
          </w:r>
          <w:proofErr w:type="spellStart"/>
          <w:r>
            <w:rPr>
              <w:i/>
              <w:iCs/>
            </w:rPr>
            <w:t>seeed</w:t>
          </w:r>
          <w:proofErr w:type="spellEnd"/>
          <w:r>
            <w:rPr>
              <w:i/>
              <w:iCs/>
            </w:rPr>
            <w:t xml:space="preserve"> studio</w:t>
          </w:r>
          <w:r>
            <w:t xml:space="preserve"> [online]. [vid. 2021-07-21]. Dostupné z: https://www.seeedstudio.com/blog/2020/02/24/what-is-x86-architecture-and-its-difference-between-x64/</w:t>
          </w:r>
        </w:p>
        <w:p w14:paraId="24B0F621" w14:textId="77777777" w:rsidR="00EB5114" w:rsidRDefault="00EB5114">
          <w:pPr>
            <w:autoSpaceDE w:val="0"/>
            <w:autoSpaceDN w:val="0"/>
            <w:ind w:hanging="640"/>
            <w:divId w:val="774446122"/>
          </w:pPr>
          <w:r>
            <w:t xml:space="preserve">[11] </w:t>
          </w:r>
          <w:r>
            <w:tab/>
            <w:t xml:space="preserve">HANÁK, Ján. </w:t>
          </w:r>
          <w:r>
            <w:rPr>
              <w:i/>
              <w:iCs/>
            </w:rPr>
            <w:t>C++/CLI začínáme programovat</w:t>
          </w:r>
          <w:r>
            <w:t xml:space="preserve">. Brno: </w:t>
          </w:r>
          <w:proofErr w:type="spellStart"/>
          <w:r>
            <w:t>artax</w:t>
          </w:r>
          <w:proofErr w:type="spellEnd"/>
          <w:r>
            <w:t xml:space="preserve"> a.s., 2009. ISBN 978-80-87017-04-3. </w:t>
          </w:r>
        </w:p>
        <w:p w14:paraId="33DF0B8F" w14:textId="77777777" w:rsidR="00EB5114" w:rsidRDefault="00EB5114">
          <w:pPr>
            <w:autoSpaceDE w:val="0"/>
            <w:autoSpaceDN w:val="0"/>
            <w:ind w:hanging="640"/>
            <w:divId w:val="165829147"/>
          </w:pPr>
          <w:r>
            <w:lastRenderedPageBreak/>
            <w:t xml:space="preserve">[12] </w:t>
          </w:r>
          <w:r>
            <w:tab/>
            <w:t xml:space="preserve">STROUSTRUP, </w:t>
          </w:r>
          <w:proofErr w:type="spellStart"/>
          <w:r>
            <w:t>Bjarne</w:t>
          </w:r>
          <w:proofErr w:type="spellEnd"/>
          <w:r>
            <w:t xml:space="preserve">. </w:t>
          </w:r>
          <w:r>
            <w:rPr>
              <w:i/>
              <w:iCs/>
            </w:rPr>
            <w:t xml:space="preserve">C++ </w:t>
          </w:r>
          <w:proofErr w:type="spellStart"/>
          <w:r>
            <w:rPr>
              <w:i/>
              <w:iCs/>
            </w:rPr>
            <w:t>Applications</w:t>
          </w:r>
          <w:proofErr w:type="spellEnd"/>
          <w:r>
            <w:t xml:space="preserve"> [online]. [vid. 2021-07-20]. Dostupné z: https://www.stroustrup.com/applications.html</w:t>
          </w:r>
        </w:p>
        <w:p w14:paraId="0ECB2FF0" w14:textId="77777777" w:rsidR="00EB5114" w:rsidRDefault="00EB5114">
          <w:pPr>
            <w:autoSpaceDE w:val="0"/>
            <w:autoSpaceDN w:val="0"/>
            <w:ind w:hanging="640"/>
            <w:divId w:val="1701278496"/>
          </w:pPr>
          <w:r>
            <w:t xml:space="preserve">[13] </w:t>
          </w:r>
          <w:r>
            <w:tab/>
            <w:t xml:space="preserve">STROUSTRUP, </w:t>
          </w:r>
          <w:proofErr w:type="spellStart"/>
          <w:r>
            <w:t>Bjarne</w:t>
          </w:r>
          <w:proofErr w:type="spellEnd"/>
          <w:r>
            <w:t xml:space="preserve">. </w:t>
          </w:r>
          <w:proofErr w:type="spellStart"/>
          <w:r>
            <w:rPr>
              <w:i/>
              <w:iCs/>
            </w:rPr>
            <w:t>Stroustrup</w:t>
          </w:r>
          <w:proofErr w:type="spellEnd"/>
          <w:r>
            <w:rPr>
              <w:i/>
              <w:iCs/>
            </w:rPr>
            <w:t>: FAQ</w:t>
          </w:r>
          <w:r>
            <w:t xml:space="preserve"> [online]. [vid. 2021-07-20]. Dostupné z: https://www.stroustrup.com/bs_faq.html#true</w:t>
          </w:r>
        </w:p>
        <w:p w14:paraId="23FACC80" w14:textId="77777777" w:rsidR="00EB5114" w:rsidRDefault="00EB5114">
          <w:pPr>
            <w:autoSpaceDE w:val="0"/>
            <w:autoSpaceDN w:val="0"/>
            <w:ind w:hanging="640"/>
            <w:divId w:val="1208951281"/>
          </w:pPr>
          <w:r>
            <w:t xml:space="preserve">[14]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unsafe</w:t>
          </w:r>
          <w:proofErr w:type="spellEnd"/>
          <w:r>
            <w:t xml:space="preserve"> [online]. [vid. 2021-07-20]. Dostupné z: https://www.stroustrup.com/bs_faq.html#unsafe</w:t>
          </w:r>
        </w:p>
        <w:p w14:paraId="67841AD2" w14:textId="77777777" w:rsidR="00EB5114" w:rsidRDefault="00EB5114">
          <w:pPr>
            <w:autoSpaceDE w:val="0"/>
            <w:autoSpaceDN w:val="0"/>
            <w:ind w:hanging="640"/>
            <w:divId w:val="465700277"/>
          </w:pPr>
          <w:r>
            <w:t xml:space="preserve">[15]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garbage</w:t>
          </w:r>
          <w:proofErr w:type="spellEnd"/>
          <w:r>
            <w:rPr>
              <w:i/>
              <w:iCs/>
            </w:rPr>
            <w:t>-</w:t>
          </w:r>
          <w:proofErr w:type="spellStart"/>
          <w:r>
            <w:rPr>
              <w:i/>
              <w:iCs/>
            </w:rPr>
            <w:t>collection</w:t>
          </w:r>
          <w:proofErr w:type="spellEnd"/>
          <w:r>
            <w:t xml:space="preserve"> [online]. [vid. 2021-07-20]. Dostupné z: https://www.stroustrup.com/bs_faq.html#garbage-collection</w:t>
          </w:r>
        </w:p>
        <w:p w14:paraId="5205DFB3" w14:textId="77777777" w:rsidR="00EB5114" w:rsidRDefault="00EB5114">
          <w:pPr>
            <w:autoSpaceDE w:val="0"/>
            <w:autoSpaceDN w:val="0"/>
            <w:ind w:hanging="640"/>
            <w:divId w:val="204409851"/>
          </w:pPr>
          <w:r>
            <w:t xml:space="preserve">[16] </w:t>
          </w:r>
          <w:r>
            <w:tab/>
            <w:t xml:space="preserve">STROUSTRUP, </w:t>
          </w:r>
          <w:proofErr w:type="spellStart"/>
          <w:r>
            <w:t>Bjarne</w:t>
          </w:r>
          <w:proofErr w:type="spellEnd"/>
          <w:r>
            <w:t xml:space="preserve">. </w:t>
          </w:r>
          <w:proofErr w:type="spellStart"/>
          <w:r>
            <w:rPr>
              <w:i/>
              <w:iCs/>
            </w:rPr>
            <w:t>Stroustrup</w:t>
          </w:r>
          <w:proofErr w:type="spellEnd"/>
          <w:r>
            <w:rPr>
              <w:i/>
              <w:iCs/>
            </w:rPr>
            <w:t>: FAQ-GUI</w:t>
          </w:r>
          <w:r>
            <w:t xml:space="preserve"> [online]. [vid. 2021-07-20]. Dostupné z: https://www.stroustrup.com/bs_faq.html#gui</w:t>
          </w:r>
        </w:p>
        <w:p w14:paraId="4663C811" w14:textId="77777777" w:rsidR="00EB5114" w:rsidRDefault="00EB5114">
          <w:pPr>
            <w:autoSpaceDE w:val="0"/>
            <w:autoSpaceDN w:val="0"/>
            <w:ind w:hanging="640"/>
            <w:divId w:val="362217723"/>
          </w:pPr>
          <w:r>
            <w:t xml:space="preserve">[17]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2023-02-10]. Dostupné z: https://www.oracle.com/java/technologies/introduction-to-java.html</w:t>
          </w:r>
        </w:p>
        <w:p w14:paraId="7CFF1F8B" w14:textId="77777777" w:rsidR="00EB5114" w:rsidRDefault="00EB5114">
          <w:pPr>
            <w:autoSpaceDE w:val="0"/>
            <w:autoSpaceDN w:val="0"/>
            <w:ind w:hanging="640"/>
            <w:divId w:val="372314266"/>
          </w:pPr>
          <w:r>
            <w:t xml:space="preserve">[18] </w:t>
          </w:r>
          <w:r>
            <w:tab/>
          </w:r>
          <w:proofErr w:type="spellStart"/>
          <w:r>
            <w:rPr>
              <w:i/>
              <w:iCs/>
            </w:rPr>
            <w:t>Difference</w:t>
          </w:r>
          <w:proofErr w:type="spellEnd"/>
          <w:r>
            <w:rPr>
              <w:i/>
              <w:iCs/>
            </w:rPr>
            <w:t xml:space="preserve"> </w:t>
          </w:r>
          <w:proofErr w:type="spellStart"/>
          <w:r>
            <w:rPr>
              <w:i/>
              <w:iCs/>
            </w:rPr>
            <w:t>between</w:t>
          </w:r>
          <w:proofErr w:type="spellEnd"/>
          <w:r>
            <w:rPr>
              <w:i/>
              <w:iCs/>
            </w:rPr>
            <w:t xml:space="preserve"> </w:t>
          </w:r>
          <w:proofErr w:type="spellStart"/>
          <w:r>
            <w:rPr>
              <w:i/>
              <w:iCs/>
            </w:rPr>
            <w:t>Methods</w:t>
          </w:r>
          <w:proofErr w:type="spellEnd"/>
          <w:r>
            <w:rPr>
              <w:i/>
              <w:iCs/>
            </w:rPr>
            <w:t xml:space="preserve"> and </w:t>
          </w:r>
          <w:proofErr w:type="spellStart"/>
          <w:r>
            <w:rPr>
              <w:i/>
              <w:iCs/>
            </w:rPr>
            <w:t>Functions</w:t>
          </w:r>
          <w:proofErr w:type="spellEnd"/>
          <w:r>
            <w:rPr>
              <w:i/>
              <w:iCs/>
            </w:rPr>
            <w:t xml:space="preserve"> in </w:t>
          </w:r>
          <w:proofErr w:type="gramStart"/>
          <w:r>
            <w:rPr>
              <w:i/>
              <w:iCs/>
            </w:rPr>
            <w:t xml:space="preserve">JavaScript - </w:t>
          </w:r>
          <w:proofErr w:type="spellStart"/>
          <w:r>
            <w:rPr>
              <w:i/>
              <w:iCs/>
            </w:rPr>
            <w:t>GeeksforGeeks</w:t>
          </w:r>
          <w:proofErr w:type="spellEnd"/>
          <w:proofErr w:type="gramEnd"/>
          <w:r>
            <w:t xml:space="preserve"> [online]. [vid. 2021-07-22]. Dostupné z: https://www.geeksforgeeks.org/difference-between-methods-and-functions-in-javascript/</w:t>
          </w:r>
        </w:p>
        <w:p w14:paraId="626A22DC" w14:textId="77777777" w:rsidR="00EB5114" w:rsidRDefault="00EB5114">
          <w:pPr>
            <w:autoSpaceDE w:val="0"/>
            <w:autoSpaceDN w:val="0"/>
            <w:ind w:hanging="640"/>
            <w:divId w:val="53046582"/>
          </w:pPr>
          <w:r>
            <w:t xml:space="preserve">[19]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2021-07-22]. Dostupné z: https://www.oracle.com/java/technologies/simple-familiar.html</w:t>
          </w:r>
        </w:p>
        <w:p w14:paraId="1CC84C6F" w14:textId="77777777" w:rsidR="00EB5114" w:rsidRDefault="00EB5114">
          <w:pPr>
            <w:autoSpaceDE w:val="0"/>
            <w:autoSpaceDN w:val="0"/>
            <w:ind w:hanging="640"/>
            <w:divId w:val="1679769727"/>
          </w:pPr>
          <w:r>
            <w:t xml:space="preserve">[20] </w:t>
          </w:r>
          <w:r>
            <w:tab/>
          </w:r>
          <w:proofErr w:type="spellStart"/>
          <w:r>
            <w:rPr>
              <w:i/>
              <w:iCs/>
            </w:rPr>
            <w:t>Is</w:t>
          </w:r>
          <w:proofErr w:type="spellEnd"/>
          <w:r>
            <w:rPr>
              <w:i/>
              <w:iCs/>
            </w:rPr>
            <w:t xml:space="preserve"> Java </w:t>
          </w:r>
          <w:proofErr w:type="spellStart"/>
          <w:r>
            <w:rPr>
              <w:i/>
              <w:iCs/>
            </w:rPr>
            <w:t>slow</w:t>
          </w:r>
          <w:proofErr w:type="spellEnd"/>
          <w:r>
            <w:rPr>
              <w:i/>
              <w:iCs/>
            </w:rPr>
            <w:t xml:space="preserve">? </w:t>
          </w:r>
          <w:proofErr w:type="spellStart"/>
          <w:r>
            <w:rPr>
              <w:i/>
              <w:iCs/>
            </w:rPr>
            <w:t>Compared</w:t>
          </w:r>
          <w:proofErr w:type="spellEnd"/>
          <w:r>
            <w:rPr>
              <w:i/>
              <w:iCs/>
            </w:rPr>
            <w:t xml:space="preserve"> to C++, </w:t>
          </w:r>
          <w:proofErr w:type="spellStart"/>
          <w:r>
            <w:rPr>
              <w:i/>
              <w:iCs/>
            </w:rPr>
            <w:t>it’s</w:t>
          </w:r>
          <w:proofErr w:type="spellEnd"/>
          <w:r>
            <w:rPr>
              <w:i/>
              <w:iCs/>
            </w:rPr>
            <w:t xml:space="preserve"> </w:t>
          </w:r>
          <w:proofErr w:type="spellStart"/>
          <w:r>
            <w:rPr>
              <w:i/>
              <w:iCs/>
            </w:rPr>
            <w:t>faster</w:t>
          </w:r>
          <w:proofErr w:type="spellEnd"/>
          <w:r>
            <w:rPr>
              <w:i/>
              <w:iCs/>
            </w:rPr>
            <w:t xml:space="preserve"> </w:t>
          </w:r>
          <w:proofErr w:type="spellStart"/>
          <w:r>
            <w:rPr>
              <w:i/>
              <w:iCs/>
            </w:rPr>
            <w:t>than</w:t>
          </w:r>
          <w:proofErr w:type="spellEnd"/>
          <w:r>
            <w:rPr>
              <w:i/>
              <w:iCs/>
            </w:rPr>
            <w:t xml:space="preserve"> </w:t>
          </w:r>
          <w:proofErr w:type="spellStart"/>
          <w:r>
            <w:rPr>
              <w:i/>
              <w:iCs/>
            </w:rPr>
            <w:t>you</w:t>
          </w:r>
          <w:proofErr w:type="spellEnd"/>
          <w:r>
            <w:rPr>
              <w:i/>
              <w:iCs/>
            </w:rPr>
            <w:t xml:space="preserve"> </w:t>
          </w:r>
          <w:proofErr w:type="spellStart"/>
          <w:r>
            <w:rPr>
              <w:i/>
              <w:iCs/>
            </w:rPr>
            <w:t>think</w:t>
          </w:r>
          <w:proofErr w:type="spellEnd"/>
          <w:r>
            <w:t xml:space="preserve"> [online]. [vid. 2021-07-22]. Dostupné z: https://www.theserverside.com/opinion/Is-Java-slow-Compared-to-C-its-faster-than-you-think</w:t>
          </w:r>
        </w:p>
        <w:p w14:paraId="4B28F120" w14:textId="77777777" w:rsidR="00EB5114" w:rsidRDefault="00EB5114">
          <w:pPr>
            <w:autoSpaceDE w:val="0"/>
            <w:autoSpaceDN w:val="0"/>
            <w:ind w:hanging="640"/>
            <w:divId w:val="1774787531"/>
          </w:pPr>
          <w:r>
            <w:t xml:space="preserve">[21] </w:t>
          </w:r>
          <w:r>
            <w:tab/>
            <w:t xml:space="preserve">EGGES, </w:t>
          </w:r>
          <w:proofErr w:type="spellStart"/>
          <w:r>
            <w:t>Arjan</w:t>
          </w:r>
          <w:proofErr w:type="spellEnd"/>
          <w:r>
            <w:t xml:space="preserve">, </w:t>
          </w:r>
          <w:proofErr w:type="spellStart"/>
          <w:r>
            <w:t>Jeroen</w:t>
          </w:r>
          <w:proofErr w:type="spellEnd"/>
          <w:r>
            <w:t xml:space="preserve"> D. FOKKER a Mark H. OVERMARS. </w:t>
          </w:r>
          <w:r>
            <w:rPr>
              <w:i/>
              <w:iCs/>
            </w:rPr>
            <w:t xml:space="preserve">Learning C# by </w:t>
          </w:r>
          <w:proofErr w:type="spellStart"/>
          <w:r>
            <w:rPr>
              <w:i/>
              <w:iCs/>
            </w:rPr>
            <w:t>Programming</w:t>
          </w:r>
          <w:proofErr w:type="spellEnd"/>
          <w:r>
            <w:rPr>
              <w:i/>
              <w:iCs/>
            </w:rPr>
            <w:t xml:space="preserve"> </w:t>
          </w:r>
          <w:proofErr w:type="spellStart"/>
          <w:r>
            <w:rPr>
              <w:i/>
              <w:iCs/>
            </w:rPr>
            <w:t>Games</w:t>
          </w:r>
          <w:proofErr w:type="spellEnd"/>
          <w:r>
            <w:t xml:space="preserve"> [online]. 2013. ISBN 3642365795. Dostupné z: doi:10.1007/978-3-642-36580-5</w:t>
          </w:r>
        </w:p>
        <w:p w14:paraId="7CB7384E" w14:textId="77777777" w:rsidR="00EB5114" w:rsidRDefault="00EB5114">
          <w:pPr>
            <w:autoSpaceDE w:val="0"/>
            <w:autoSpaceDN w:val="0"/>
            <w:ind w:hanging="640"/>
            <w:divId w:val="988826010"/>
          </w:pPr>
          <w:r>
            <w:t xml:space="preserve">[22] </w:t>
          </w:r>
          <w:r>
            <w:tab/>
            <w:t xml:space="preserve">ORACLE. </w:t>
          </w:r>
          <w:r>
            <w:rPr>
              <w:i/>
              <w:iCs/>
            </w:rPr>
            <w:t xml:space="preserve">Oracle Java ME </w:t>
          </w:r>
          <w:proofErr w:type="spellStart"/>
          <w:r>
            <w:rPr>
              <w:i/>
              <w:iCs/>
            </w:rPr>
            <w:t>Embedded</w:t>
          </w:r>
          <w:proofErr w:type="spellEnd"/>
          <w:r>
            <w:rPr>
              <w:i/>
              <w:iCs/>
            </w:rPr>
            <w:t xml:space="preserve"> </w:t>
          </w:r>
          <w:proofErr w:type="spellStart"/>
          <w:r>
            <w:rPr>
              <w:i/>
              <w:iCs/>
            </w:rPr>
            <w:t>Getting</w:t>
          </w:r>
          <w:proofErr w:type="spellEnd"/>
          <w:r>
            <w:rPr>
              <w:i/>
              <w:iCs/>
            </w:rPr>
            <w:t xml:space="preserve"> </w:t>
          </w:r>
          <w:proofErr w:type="spellStart"/>
          <w:r>
            <w:rPr>
              <w:i/>
              <w:iCs/>
            </w:rPr>
            <w:t>Started</w:t>
          </w:r>
          <w:proofErr w:type="spellEnd"/>
          <w:r>
            <w:t xml:space="preserve"> [online]. [vid. 2021-07-22]. Dostupné z: https://www.oracle.com/java/technologies/javame-embedded/javame-embedded-getstarted.html</w:t>
          </w:r>
        </w:p>
        <w:p w14:paraId="1BF806D1" w14:textId="77777777" w:rsidR="00EB5114" w:rsidRDefault="00EB5114">
          <w:pPr>
            <w:autoSpaceDE w:val="0"/>
            <w:autoSpaceDN w:val="0"/>
            <w:ind w:hanging="640"/>
            <w:divId w:val="1033648448"/>
          </w:pPr>
          <w:r>
            <w:t xml:space="preserve">[23] </w:t>
          </w:r>
          <w:r>
            <w:tab/>
            <w:t xml:space="preserve">FREECODECAMP.ORG. </w:t>
          </w:r>
          <w:proofErr w:type="spellStart"/>
          <w:r>
            <w:rPr>
              <w:i/>
              <w:iCs/>
            </w:rPr>
            <w:t>Garbage</w:t>
          </w:r>
          <w:proofErr w:type="spellEnd"/>
          <w:r>
            <w:rPr>
              <w:i/>
              <w:iCs/>
            </w:rPr>
            <w:t xml:space="preserve"> </w:t>
          </w:r>
          <w:proofErr w:type="spellStart"/>
          <w:r>
            <w:rPr>
              <w:i/>
              <w:iCs/>
            </w:rPr>
            <w:t>Collection</w:t>
          </w:r>
          <w:proofErr w:type="spellEnd"/>
          <w:r>
            <w:rPr>
              <w:i/>
              <w:iCs/>
            </w:rPr>
            <w:t xml:space="preserve"> in Java – </w:t>
          </w:r>
          <w:proofErr w:type="spellStart"/>
          <w:r>
            <w:rPr>
              <w:i/>
              <w:iCs/>
            </w:rPr>
            <w:t>What</w:t>
          </w:r>
          <w:proofErr w:type="spellEnd"/>
          <w:r>
            <w:rPr>
              <w:i/>
              <w:iCs/>
            </w:rPr>
            <w:t xml:space="preserve"> </w:t>
          </w:r>
          <w:proofErr w:type="spellStart"/>
          <w:r>
            <w:rPr>
              <w:i/>
              <w:iCs/>
            </w:rPr>
            <w:t>is</w:t>
          </w:r>
          <w:proofErr w:type="spellEnd"/>
          <w:r>
            <w:rPr>
              <w:i/>
              <w:iCs/>
            </w:rPr>
            <w:t xml:space="preserve"> GC and </w:t>
          </w:r>
          <w:proofErr w:type="spellStart"/>
          <w:r>
            <w:rPr>
              <w:i/>
              <w:iCs/>
            </w:rPr>
            <w:t>How</w:t>
          </w:r>
          <w:proofErr w:type="spellEnd"/>
          <w:r>
            <w:rPr>
              <w:i/>
              <w:iCs/>
            </w:rPr>
            <w:t xml:space="preserve"> </w:t>
          </w:r>
          <w:proofErr w:type="spellStart"/>
          <w:r>
            <w:rPr>
              <w:i/>
              <w:iCs/>
            </w:rPr>
            <w:t>it</w:t>
          </w:r>
          <w:proofErr w:type="spellEnd"/>
          <w:r>
            <w:rPr>
              <w:i/>
              <w:iCs/>
            </w:rPr>
            <w:t xml:space="preserve"> Works in </w:t>
          </w:r>
          <w:proofErr w:type="spellStart"/>
          <w:r>
            <w:rPr>
              <w:i/>
              <w:iCs/>
            </w:rPr>
            <w:t>the</w:t>
          </w:r>
          <w:proofErr w:type="spellEnd"/>
          <w:r>
            <w:rPr>
              <w:i/>
              <w:iCs/>
            </w:rPr>
            <w:t xml:space="preserve"> JVM</w:t>
          </w:r>
          <w:r>
            <w:t xml:space="preserve"> [online]. [vid. 2021-07-21]. Dostupné z: https://www.freecodecamp.org/news/garbage-collection-in-java-what-is-gc-and-how-it-works-in-the-jvm/</w:t>
          </w:r>
        </w:p>
        <w:p w14:paraId="152A4AC8" w14:textId="77777777" w:rsidR="00EB5114" w:rsidRDefault="00EB5114">
          <w:pPr>
            <w:autoSpaceDE w:val="0"/>
            <w:autoSpaceDN w:val="0"/>
            <w:ind w:hanging="640"/>
            <w:divId w:val="1823040668"/>
          </w:pPr>
          <w:r>
            <w:t xml:space="preserve">[24] </w:t>
          </w:r>
          <w:r>
            <w:tab/>
            <w:t xml:space="preserve">IBM.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impacts</w:t>
          </w:r>
          <w:proofErr w:type="spellEnd"/>
          <w:r>
            <w:rPr>
              <w:i/>
              <w:iCs/>
            </w:rPr>
            <w:t xml:space="preserve"> to Java </w:t>
          </w:r>
          <w:proofErr w:type="gramStart"/>
          <w:r>
            <w:rPr>
              <w:i/>
              <w:iCs/>
            </w:rPr>
            <w:t>performance - IBM</w:t>
          </w:r>
          <w:proofErr w:type="gramEnd"/>
          <w:r>
            <w:rPr>
              <w:i/>
              <w:iCs/>
            </w:rPr>
            <w:t xml:space="preserve"> </w:t>
          </w:r>
          <w:proofErr w:type="spellStart"/>
          <w:r>
            <w:rPr>
              <w:i/>
              <w:iCs/>
            </w:rPr>
            <w:t>Documentation</w:t>
          </w:r>
          <w:proofErr w:type="spellEnd"/>
          <w:r>
            <w:t xml:space="preserve"> [online]. [vid. 2021-07-21]. Dostupné </w:t>
          </w:r>
          <w:r>
            <w:lastRenderedPageBreak/>
            <w:t>z: https://www.ibm.com/docs/en/aix/7.1?topic=monitoring-garbage-collection-impacts-java-performance</w:t>
          </w:r>
        </w:p>
        <w:p w14:paraId="12839FBE" w14:textId="77777777" w:rsidR="00EB5114" w:rsidRDefault="00EB5114">
          <w:pPr>
            <w:autoSpaceDE w:val="0"/>
            <w:autoSpaceDN w:val="0"/>
            <w:ind w:hanging="640"/>
            <w:divId w:val="1212303548"/>
          </w:pPr>
          <w:r>
            <w:t xml:space="preserve">[25] </w:t>
          </w:r>
          <w:r>
            <w:tab/>
            <w:t xml:space="preserve">ORACLE. </w:t>
          </w:r>
          <w:r>
            <w:rPr>
              <w:i/>
              <w:iCs/>
            </w:rPr>
            <w:t xml:space="preserve">Java SE 6 </w:t>
          </w:r>
          <w:proofErr w:type="spellStart"/>
          <w:r>
            <w:rPr>
              <w:i/>
              <w:iCs/>
            </w:rPr>
            <w:t>HotSpot</w:t>
          </w:r>
          <w:proofErr w:type="spellEnd"/>
          <w:r>
            <w:rPr>
              <w:i/>
              <w:iCs/>
            </w:rPr>
            <w:t>[</w:t>
          </w:r>
          <w:proofErr w:type="spellStart"/>
          <w:r>
            <w:rPr>
              <w:i/>
              <w:iCs/>
            </w:rPr>
            <w:t>tm</w:t>
          </w:r>
          <w:proofErr w:type="spellEnd"/>
          <w:r>
            <w:rPr>
              <w:i/>
              <w:iCs/>
            </w:rPr>
            <w:t xml:space="preserve">] </w:t>
          </w:r>
          <w:proofErr w:type="spellStart"/>
          <w:r>
            <w:rPr>
              <w:i/>
              <w:iCs/>
            </w:rPr>
            <w:t>Virtual</w:t>
          </w:r>
          <w:proofErr w:type="spellEnd"/>
          <w:r>
            <w:rPr>
              <w:i/>
              <w:iCs/>
            </w:rPr>
            <w:t xml:space="preserve"> </w:t>
          </w:r>
          <w:proofErr w:type="spellStart"/>
          <w:r>
            <w:rPr>
              <w:i/>
              <w:iCs/>
            </w:rPr>
            <w:t>Machine</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Tuning</w:t>
          </w:r>
          <w:proofErr w:type="spellEnd"/>
          <w:r>
            <w:t xml:space="preserve"> [online]. [vid. 2021-07-22]. Dostupné z: https://www.oracle.com/java/technologies/javase/gc-tuning-6.html</w:t>
          </w:r>
        </w:p>
        <w:p w14:paraId="5E9401A1" w14:textId="77777777" w:rsidR="00EB5114" w:rsidRDefault="00EB5114">
          <w:pPr>
            <w:autoSpaceDE w:val="0"/>
            <w:autoSpaceDN w:val="0"/>
            <w:ind w:hanging="640"/>
            <w:divId w:val="1850945048"/>
          </w:pPr>
          <w:r>
            <w:t xml:space="preserve">[26] </w:t>
          </w:r>
          <w:r>
            <w:tab/>
            <w:t xml:space="preserve">DOCS.ORACLE.COM. </w:t>
          </w:r>
          <w:proofErr w:type="spellStart"/>
          <w:r>
            <w:rPr>
              <w:i/>
              <w:iCs/>
            </w:rPr>
            <w:t>java.awt</w:t>
          </w:r>
          <w:proofErr w:type="spellEnd"/>
          <w:r>
            <w:rPr>
              <w:i/>
              <w:iCs/>
            </w:rPr>
            <w:t xml:space="preserve"> (Java </w:t>
          </w:r>
          <w:proofErr w:type="spellStart"/>
          <w:r>
            <w:rPr>
              <w:i/>
              <w:iCs/>
            </w:rPr>
            <w:t>Platform</w:t>
          </w:r>
          <w:proofErr w:type="spellEnd"/>
          <w:r>
            <w:rPr>
              <w:i/>
              <w:iCs/>
            </w:rPr>
            <w:t xml:space="preserve"> SE </w:t>
          </w:r>
          <w:proofErr w:type="gramStart"/>
          <w:r>
            <w:rPr>
              <w:i/>
              <w:iCs/>
            </w:rPr>
            <w:t>7 )</w:t>
          </w:r>
          <w:proofErr w:type="gramEnd"/>
          <w:r>
            <w:t xml:space="preserve"> [online]. [vid. 2021-07-26]. Dostupné z: https://docs.oracle.com/javase/7/docs/api/java/awt/package-summary.html</w:t>
          </w:r>
        </w:p>
        <w:p w14:paraId="6F0F73DF" w14:textId="77777777" w:rsidR="00EB5114" w:rsidRDefault="00EB5114">
          <w:pPr>
            <w:autoSpaceDE w:val="0"/>
            <w:autoSpaceDN w:val="0"/>
            <w:ind w:hanging="640"/>
            <w:divId w:val="1809202175"/>
          </w:pPr>
          <w:r>
            <w:t xml:space="preserve">[27] </w:t>
          </w:r>
          <w:r>
            <w:tab/>
            <w:t xml:space="preserve">DOCS.ORACLE.COM. </w:t>
          </w:r>
          <w:proofErr w:type="spellStart"/>
          <w:proofErr w:type="gramStart"/>
          <w:r>
            <w:rPr>
              <w:i/>
              <w:iCs/>
            </w:rPr>
            <w:t>javax.swing</w:t>
          </w:r>
          <w:proofErr w:type="spellEnd"/>
          <w:proofErr w:type="gramEnd"/>
          <w:r>
            <w:rPr>
              <w:i/>
              <w:iCs/>
            </w:rPr>
            <w:t xml:space="preserve"> (Java </w:t>
          </w:r>
          <w:proofErr w:type="spellStart"/>
          <w:r>
            <w:rPr>
              <w:i/>
              <w:iCs/>
            </w:rPr>
            <w:t>Platform</w:t>
          </w:r>
          <w:proofErr w:type="spellEnd"/>
          <w:r>
            <w:rPr>
              <w:i/>
              <w:iCs/>
            </w:rPr>
            <w:t xml:space="preserve"> SE 7 )</w:t>
          </w:r>
          <w:r>
            <w:t xml:space="preserve"> [online]. [vid. 2021-07-26]. Dostupné z: https://docs.oracle.com/javase/7/docs/api/javax/swing/package-summary.html</w:t>
          </w:r>
        </w:p>
        <w:p w14:paraId="3EDD31EA" w14:textId="77777777" w:rsidR="00EB5114" w:rsidRDefault="00EB5114">
          <w:pPr>
            <w:autoSpaceDE w:val="0"/>
            <w:autoSpaceDN w:val="0"/>
            <w:ind w:hanging="640"/>
            <w:divId w:val="1337920335"/>
          </w:pPr>
          <w:r>
            <w:t xml:space="preserve">[28] </w:t>
          </w:r>
          <w:r>
            <w:tab/>
            <w:t xml:space="preserve">ITNETWORK.CZ. </w:t>
          </w:r>
          <w:r>
            <w:rPr>
              <w:i/>
              <w:iCs/>
            </w:rPr>
            <w:t>Lekce 3 - Seznam (List) pomocí pole v Javě</w:t>
          </w:r>
          <w:r>
            <w:t xml:space="preserve"> [online]. [vid. 2021-07-22]. Dostupné z: https://www.itnetwork.cz/java/kolekce-a-proudy/java-tutorial-seznamy-kolekce-list</w:t>
          </w:r>
        </w:p>
        <w:p w14:paraId="46D0BA3F" w14:textId="77777777" w:rsidR="00EB5114" w:rsidRDefault="00EB5114">
          <w:pPr>
            <w:autoSpaceDE w:val="0"/>
            <w:autoSpaceDN w:val="0"/>
            <w:ind w:hanging="640"/>
            <w:divId w:val="1928297074"/>
          </w:pPr>
          <w:r>
            <w:t xml:space="preserve">[29] </w:t>
          </w:r>
          <w:r>
            <w:tab/>
            <w:t xml:space="preserve">DOCS.MICROSOFT.COM. </w:t>
          </w:r>
          <w:r>
            <w:rPr>
              <w:i/>
              <w:iCs/>
            </w:rPr>
            <w:t xml:space="preserve">A Tour </w:t>
          </w:r>
          <w:proofErr w:type="spellStart"/>
          <w:r>
            <w:rPr>
              <w:i/>
              <w:iCs/>
            </w:rPr>
            <w:t>of</w:t>
          </w:r>
          <w:proofErr w:type="spellEnd"/>
          <w:r>
            <w:rPr>
              <w:i/>
              <w:iCs/>
            </w:rPr>
            <w:t xml:space="preserve"> </w:t>
          </w:r>
          <w:proofErr w:type="gramStart"/>
          <w:r>
            <w:rPr>
              <w:i/>
              <w:iCs/>
            </w:rPr>
            <w:t>C# - C#</w:t>
          </w:r>
          <w:proofErr w:type="gram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https://docs.microsoft.com/en-us/dotnet/csharp/tour-of-csharp/</w:t>
          </w:r>
        </w:p>
        <w:p w14:paraId="5085CD5D" w14:textId="77777777" w:rsidR="00EB5114" w:rsidRDefault="00EB5114">
          <w:pPr>
            <w:autoSpaceDE w:val="0"/>
            <w:autoSpaceDN w:val="0"/>
            <w:ind w:hanging="640"/>
            <w:divId w:val="289828323"/>
          </w:pPr>
          <w:r>
            <w:t>[30</w:t>
          </w:r>
          <w:proofErr w:type="gramStart"/>
          <w:r>
            <w:t>] .</w:t>
          </w:r>
          <w:proofErr w:type="gramEnd"/>
          <w:r>
            <w:tab/>
          </w:r>
          <w:r>
            <w:rPr>
              <w:i/>
              <w:iCs/>
            </w:rPr>
            <w:t xml:space="preserve">NET (and .NET </w:t>
          </w:r>
          <w:proofErr w:type="spellStart"/>
          <w:r>
            <w:rPr>
              <w:i/>
              <w:iCs/>
            </w:rPr>
            <w:t>Core</w:t>
          </w:r>
          <w:proofErr w:type="spellEnd"/>
          <w:r>
            <w:rPr>
              <w:i/>
              <w:iCs/>
            </w:rPr>
            <w:t xml:space="preserve">) - </w:t>
          </w:r>
          <w:proofErr w:type="spellStart"/>
          <w:r>
            <w:rPr>
              <w:i/>
              <w:iCs/>
            </w:rPr>
            <w:t>introduction</w:t>
          </w:r>
          <w:proofErr w:type="spellEnd"/>
          <w:r>
            <w:rPr>
              <w:i/>
              <w:iCs/>
            </w:rPr>
            <w:t xml:space="preserve"> and </w:t>
          </w:r>
          <w:proofErr w:type="spellStart"/>
          <w:r>
            <w:rPr>
              <w:i/>
              <w:iCs/>
            </w:rPr>
            <w:t>overview</w:t>
          </w:r>
          <w:proofErr w:type="spellEnd"/>
          <w:r>
            <w:rPr>
              <w:i/>
              <w:iCs/>
            </w:rPr>
            <w:t xml:space="preserve"> | Microsoft </w:t>
          </w:r>
          <w:proofErr w:type="spellStart"/>
          <w:r>
            <w:rPr>
              <w:i/>
              <w:iCs/>
            </w:rPr>
            <w:t>Learn</w:t>
          </w:r>
          <w:proofErr w:type="spellEnd"/>
          <w:r>
            <w:t xml:space="preserve"> [online]. [vid. 2023-02-05]. Dostupné z: https://learn.microsoft.com/en-us/dotnet/core/introduction</w:t>
          </w:r>
        </w:p>
        <w:p w14:paraId="382457C1" w14:textId="77777777" w:rsidR="00EB5114" w:rsidRDefault="00EB5114">
          <w:pPr>
            <w:autoSpaceDE w:val="0"/>
            <w:autoSpaceDN w:val="0"/>
            <w:ind w:hanging="640"/>
            <w:divId w:val="1300115033"/>
          </w:pPr>
          <w:r>
            <w:t xml:space="preserve">[31] </w:t>
          </w:r>
          <w:r>
            <w:tab/>
          </w:r>
          <w:proofErr w:type="spellStart"/>
          <w:r>
            <w:rPr>
              <w:i/>
              <w:iCs/>
            </w:rPr>
            <w:t>ReadyToRun</w:t>
          </w:r>
          <w:proofErr w:type="spellEnd"/>
          <w:r>
            <w:rPr>
              <w:i/>
              <w:iCs/>
            </w:rPr>
            <w:t xml:space="preserve"> </w:t>
          </w:r>
          <w:proofErr w:type="spellStart"/>
          <w:r>
            <w:rPr>
              <w:i/>
              <w:iCs/>
            </w:rPr>
            <w:t>deployment</w:t>
          </w:r>
          <w:proofErr w:type="spellEnd"/>
          <w:r>
            <w:rPr>
              <w:i/>
              <w:iCs/>
            </w:rPr>
            <w:t xml:space="preserve"> </w:t>
          </w:r>
          <w:proofErr w:type="spellStart"/>
          <w:proofErr w:type="gramStart"/>
          <w:r>
            <w:rPr>
              <w:i/>
              <w:iCs/>
            </w:rPr>
            <w:t>overview</w:t>
          </w:r>
          <w:proofErr w:type="spellEnd"/>
          <w:r>
            <w:rPr>
              <w:i/>
              <w:iCs/>
            </w:rPr>
            <w:t xml:space="preserve"> - .NET</w:t>
          </w:r>
          <w:proofErr w:type="gramEnd"/>
          <w:r>
            <w:rPr>
              <w:i/>
              <w:iCs/>
            </w:rPr>
            <w:t xml:space="preserve"> | Microsoft </w:t>
          </w:r>
          <w:proofErr w:type="spellStart"/>
          <w:r>
            <w:rPr>
              <w:i/>
              <w:iCs/>
            </w:rPr>
            <w:t>Learn</w:t>
          </w:r>
          <w:proofErr w:type="spellEnd"/>
          <w:r>
            <w:t xml:space="preserve"> [online]. [vid. 2023-02-07]. Dostupné z: https://learn.microsoft.com/en-us/dotnet/core/deploying/ready-to-run</w:t>
          </w:r>
        </w:p>
        <w:p w14:paraId="65476153" w14:textId="77777777" w:rsidR="00EB5114" w:rsidRDefault="00EB5114">
          <w:pPr>
            <w:autoSpaceDE w:val="0"/>
            <w:autoSpaceDN w:val="0"/>
            <w:ind w:hanging="640"/>
            <w:divId w:val="403652253"/>
          </w:pPr>
          <w:r>
            <w:t xml:space="preserve">[32] </w:t>
          </w:r>
          <w:r>
            <w:tab/>
            <w:t xml:space="preserve">RICHARD LANDER. </w:t>
          </w:r>
          <w:proofErr w:type="spellStart"/>
          <w:r>
            <w:t>Conversation</w:t>
          </w:r>
          <w:proofErr w:type="spellEnd"/>
          <w:r>
            <w:t xml:space="preserve"> </w:t>
          </w:r>
          <w:proofErr w:type="spellStart"/>
          <w:r>
            <w:t>about</w:t>
          </w:r>
          <w:proofErr w:type="spellEnd"/>
          <w:r>
            <w:t xml:space="preserve"> </w:t>
          </w:r>
          <w:proofErr w:type="gramStart"/>
          <w:r>
            <w:t>crossgen2 - .NET</w:t>
          </w:r>
          <w:proofErr w:type="gramEnd"/>
          <w:r>
            <w:t xml:space="preserve"> Blog. .</w:t>
          </w:r>
          <w:r>
            <w:rPr>
              <w:i/>
              <w:iCs/>
            </w:rPr>
            <w:t>NET Blog</w:t>
          </w:r>
          <w:r>
            <w:t xml:space="preserve"> [online]. 2021 [vid. 2023-02-07]. Dostupné z: https://devblogs.microsoft.com/dotnet/conversation-about-crossgen2/</w:t>
          </w:r>
        </w:p>
        <w:p w14:paraId="7E6DA1AA" w14:textId="77777777" w:rsidR="00EB5114" w:rsidRDefault="00EB5114">
          <w:pPr>
            <w:autoSpaceDE w:val="0"/>
            <w:autoSpaceDN w:val="0"/>
            <w:ind w:hanging="640"/>
            <w:divId w:val="886648571"/>
          </w:pPr>
          <w:r>
            <w:t xml:space="preserve">[33] </w:t>
          </w:r>
          <w:r>
            <w:tab/>
            <w:t xml:space="preserve">DOCS.MICROSOFT.COM. </w:t>
          </w:r>
          <w:r>
            <w:rPr>
              <w:i/>
              <w:iCs/>
            </w:rPr>
            <w:t>Ngen.exe (</w:t>
          </w:r>
          <w:proofErr w:type="spellStart"/>
          <w:r>
            <w:rPr>
              <w:i/>
              <w:iCs/>
            </w:rPr>
            <w:t>Native</w:t>
          </w:r>
          <w:proofErr w:type="spellEnd"/>
          <w:r>
            <w:rPr>
              <w:i/>
              <w:iCs/>
            </w:rPr>
            <w:t xml:space="preserve"> Image </w:t>
          </w:r>
          <w:proofErr w:type="spellStart"/>
          <w:r>
            <w:rPr>
              <w:i/>
              <w:iCs/>
            </w:rPr>
            <w:t>Generator</w:t>
          </w:r>
          <w:proofErr w:type="spellEnd"/>
          <w:r>
            <w:rPr>
              <w:i/>
              <w:iCs/>
            </w:rPr>
            <w:t xml:space="preserve">) | Microsoft </w:t>
          </w:r>
          <w:proofErr w:type="spellStart"/>
          <w:r>
            <w:rPr>
              <w:i/>
              <w:iCs/>
            </w:rPr>
            <w:t>Docs</w:t>
          </w:r>
          <w:proofErr w:type="spellEnd"/>
          <w:r>
            <w:t xml:space="preserve"> [online]. [vid. 2021-08-06]. Dostupné z: https://docs.microsoft.com/en-us/dotnet/framework/tools/ngen-exe-native-image-generator</w:t>
          </w:r>
        </w:p>
        <w:p w14:paraId="4EDFE1E8" w14:textId="77777777" w:rsidR="00EB5114" w:rsidRDefault="00EB5114">
          <w:pPr>
            <w:autoSpaceDE w:val="0"/>
            <w:autoSpaceDN w:val="0"/>
            <w:ind w:hanging="640"/>
            <w:divId w:val="1992295614"/>
          </w:pPr>
          <w:r>
            <w:t xml:space="preserve">[34] </w:t>
          </w:r>
          <w:r>
            <w:tab/>
            <w:t>MICROSOFT. .</w:t>
          </w:r>
          <w:r>
            <w:rPr>
              <w:i/>
              <w:iCs/>
            </w:rPr>
            <w:t xml:space="preserve">NET </w:t>
          </w:r>
          <w:proofErr w:type="spellStart"/>
          <w:r>
            <w:rPr>
              <w:i/>
              <w:iCs/>
            </w:rPr>
            <w:t>Glossary</w:t>
          </w:r>
          <w:proofErr w:type="spellEnd"/>
          <w:r>
            <w:rPr>
              <w:i/>
              <w:iCs/>
            </w:rPr>
            <w:t xml:space="preserve"> | Microsoft </w:t>
          </w:r>
          <w:proofErr w:type="spellStart"/>
          <w:r>
            <w:rPr>
              <w:i/>
              <w:iCs/>
            </w:rPr>
            <w:t>Learn</w:t>
          </w:r>
          <w:proofErr w:type="spellEnd"/>
          <w:r>
            <w:t xml:space="preserve"> [online]. [vid. 2023-01-29]. Dostupné z: https://learn.microsoft.com/en-us/dotnet/standard/glossary#implementation-of-net</w:t>
          </w:r>
        </w:p>
        <w:p w14:paraId="7DEA5187" w14:textId="77777777" w:rsidR="00EB5114" w:rsidRDefault="00EB5114">
          <w:pPr>
            <w:autoSpaceDE w:val="0"/>
            <w:autoSpaceDN w:val="0"/>
            <w:ind w:hanging="640"/>
            <w:divId w:val="84880774"/>
          </w:pPr>
          <w:r>
            <w:lastRenderedPageBreak/>
            <w:t xml:space="preserve">[35] </w:t>
          </w:r>
          <w:r>
            <w:tab/>
            <w:t>DOCS.MICROSOFT.COM. .</w:t>
          </w:r>
          <w:r>
            <w:rPr>
              <w:i/>
              <w:iCs/>
            </w:rPr>
            <w:t xml:space="preserve">NET Framework </w:t>
          </w:r>
          <w:proofErr w:type="spellStart"/>
          <w:r>
            <w:rPr>
              <w:i/>
              <w:iCs/>
            </w:rPr>
            <w:t>versions</w:t>
          </w:r>
          <w:proofErr w:type="spellEnd"/>
          <w:r>
            <w:rPr>
              <w:i/>
              <w:iCs/>
            </w:rPr>
            <w:t xml:space="preserve"> and </w:t>
          </w:r>
          <w:proofErr w:type="spellStart"/>
          <w:r>
            <w:rPr>
              <w:i/>
              <w:iCs/>
            </w:rPr>
            <w:t>dependencies</w:t>
          </w:r>
          <w:proofErr w:type="spellEnd"/>
          <w:r>
            <w:t xml:space="preserve"> [online]. [vid. 2021-06-05]. Dostupné z: https://docs.microsoft.com/en-us/dotnet/framework/migration-guide/versions-and-dependencies?redirectedfrom=MSDN#net-framework-30</w:t>
          </w:r>
        </w:p>
        <w:p w14:paraId="2146967D" w14:textId="77777777" w:rsidR="00EB5114" w:rsidRDefault="00EB5114">
          <w:pPr>
            <w:autoSpaceDE w:val="0"/>
            <w:autoSpaceDN w:val="0"/>
            <w:ind w:hanging="640"/>
            <w:divId w:val="2126728824"/>
          </w:pPr>
          <w:r>
            <w:t xml:space="preserve">[36] </w:t>
          </w:r>
          <w:r>
            <w:tab/>
            <w:t xml:space="preserve">DOCS.MICROSOFT.COM. </w:t>
          </w:r>
          <w:proofErr w:type="spellStart"/>
          <w:r>
            <w:rPr>
              <w:i/>
              <w:iCs/>
            </w:rPr>
            <w:t>What</w:t>
          </w:r>
          <w:proofErr w:type="spellEnd"/>
          <w:r>
            <w:rPr>
              <w:i/>
              <w:iCs/>
            </w:rPr>
            <w:t xml:space="preserve"> </w:t>
          </w:r>
          <w:proofErr w:type="spellStart"/>
          <w:r>
            <w:rPr>
              <w:i/>
              <w:iCs/>
            </w:rPr>
            <w:t>is</w:t>
          </w:r>
          <w:proofErr w:type="spellEnd"/>
          <w:r>
            <w:rPr>
              <w:i/>
              <w:iCs/>
            </w:rPr>
            <w:t xml:space="preserve"> .NET MAUI? - .NET MAUI | Microsoft </w:t>
          </w:r>
          <w:proofErr w:type="spellStart"/>
          <w:r>
            <w:rPr>
              <w:i/>
              <w:iCs/>
            </w:rPr>
            <w:t>Docs</w:t>
          </w:r>
          <w:proofErr w:type="spellEnd"/>
          <w:r>
            <w:t xml:space="preserve"> [online]. [vid. 2021-09-23]. Dostupné z: https://docs.microsoft.com/cs-cz/dotnet/maui/what-is-maui</w:t>
          </w:r>
        </w:p>
        <w:p w14:paraId="2C08095C" w14:textId="77777777" w:rsidR="00EB5114" w:rsidRDefault="00EB5114">
          <w:pPr>
            <w:autoSpaceDE w:val="0"/>
            <w:autoSpaceDN w:val="0"/>
            <w:ind w:hanging="640"/>
            <w:divId w:val="2136360876"/>
          </w:pPr>
          <w:r>
            <w:t xml:space="preserve">[37] </w:t>
          </w:r>
          <w:r>
            <w:tab/>
            <w:t xml:space="preserve">DOCS.MICROSOFT.COM. </w:t>
          </w:r>
          <w:proofErr w:type="spellStart"/>
          <w:r>
            <w:rPr>
              <w:i/>
              <w:iCs/>
            </w:rPr>
            <w:t>Unsafe</w:t>
          </w:r>
          <w:proofErr w:type="spellEnd"/>
          <w:r>
            <w:rPr>
              <w:i/>
              <w:iCs/>
            </w:rPr>
            <w:t xml:space="preserve"> </w:t>
          </w:r>
          <w:proofErr w:type="spellStart"/>
          <w:r>
            <w:rPr>
              <w:i/>
              <w:iCs/>
            </w:rPr>
            <w:t>code</w:t>
          </w:r>
          <w:proofErr w:type="spellEnd"/>
          <w:r>
            <w:rPr>
              <w:i/>
              <w:iCs/>
            </w:rPr>
            <w:t xml:space="preserve">, </w:t>
          </w:r>
          <w:proofErr w:type="spellStart"/>
          <w:r>
            <w:rPr>
              <w:i/>
              <w:iCs/>
            </w:rPr>
            <w:t>pointers</w:t>
          </w:r>
          <w:proofErr w:type="spellEnd"/>
          <w:r>
            <w:rPr>
              <w:i/>
              <w:iCs/>
            </w:rPr>
            <w:t xml:space="preserve"> to data, and </w:t>
          </w:r>
          <w:proofErr w:type="spellStart"/>
          <w:r>
            <w:rPr>
              <w:i/>
              <w:iCs/>
            </w:rPr>
            <w:t>function</w:t>
          </w:r>
          <w:proofErr w:type="spellEnd"/>
          <w:r>
            <w:rPr>
              <w:i/>
              <w:iCs/>
            </w:rPr>
            <w:t xml:space="preserve"> </w:t>
          </w:r>
          <w:proofErr w:type="spellStart"/>
          <w:r>
            <w:rPr>
              <w:i/>
              <w:iCs/>
            </w:rPr>
            <w:t>pointers</w:t>
          </w:r>
          <w:proofErr w:type="spellEnd"/>
          <w:r>
            <w:rPr>
              <w:i/>
              <w:iCs/>
            </w:rPr>
            <w:t xml:space="preserve"> | Microsoft </w:t>
          </w:r>
          <w:proofErr w:type="spellStart"/>
          <w:r>
            <w:rPr>
              <w:i/>
              <w:iCs/>
            </w:rPr>
            <w:t>Docs</w:t>
          </w:r>
          <w:proofErr w:type="spellEnd"/>
          <w:r>
            <w:t xml:space="preserve"> [online]. [vid. 2021-07-23]. Dostupné z: https://docs.microsoft.com/en-us/dotnet/csharp/language-reference/unsafe-code</w:t>
          </w:r>
        </w:p>
        <w:p w14:paraId="4B5BE0FE" w14:textId="77777777" w:rsidR="00EB5114" w:rsidRDefault="00EB5114">
          <w:pPr>
            <w:autoSpaceDE w:val="0"/>
            <w:autoSpaceDN w:val="0"/>
            <w:ind w:hanging="640"/>
            <w:divId w:val="746197673"/>
          </w:pPr>
          <w:r>
            <w:t xml:space="preserve">[38] </w:t>
          </w:r>
          <w:r>
            <w:tab/>
          </w:r>
          <w:proofErr w:type="spellStart"/>
          <w:proofErr w:type="gramStart"/>
          <w:r>
            <w:rPr>
              <w:i/>
              <w:iCs/>
            </w:rPr>
            <w:t>VisualMicro</w:t>
          </w:r>
          <w:proofErr w:type="spellEnd"/>
          <w:r>
            <w:rPr>
              <w:i/>
              <w:iCs/>
            </w:rPr>
            <w:t xml:space="preserve"> - </w:t>
          </w:r>
          <w:proofErr w:type="spellStart"/>
          <w:r>
            <w:rPr>
              <w:i/>
              <w:iCs/>
            </w:rPr>
            <w:t>Arduino</w:t>
          </w:r>
          <w:proofErr w:type="spellEnd"/>
          <w:proofErr w:type="gramEnd"/>
          <w:r>
            <w:rPr>
              <w:i/>
              <w:iCs/>
            </w:rPr>
            <w:t xml:space="preserve"> IDE </w:t>
          </w:r>
          <w:proofErr w:type="spellStart"/>
          <w:r>
            <w:rPr>
              <w:i/>
              <w:iCs/>
            </w:rPr>
            <w:t>For</w:t>
          </w:r>
          <w:proofErr w:type="spellEnd"/>
          <w:r>
            <w:rPr>
              <w:i/>
              <w:iCs/>
            </w:rPr>
            <w:t xml:space="preserve"> </w:t>
          </w:r>
          <w:proofErr w:type="spellStart"/>
          <w:r>
            <w:rPr>
              <w:i/>
              <w:iCs/>
            </w:rPr>
            <w:t>Visual</w:t>
          </w:r>
          <w:proofErr w:type="spellEnd"/>
          <w:r>
            <w:rPr>
              <w:i/>
              <w:iCs/>
            </w:rPr>
            <w:t xml:space="preserve"> Studio</w:t>
          </w:r>
          <w:r>
            <w:t xml:space="preserve"> [online]. [vid. 2021-07-23]. Dostupné z: https://www.visualmicro.com/#</w:t>
          </w:r>
        </w:p>
        <w:p w14:paraId="1ED3508F" w14:textId="77777777" w:rsidR="00EB5114" w:rsidRDefault="00EB5114">
          <w:pPr>
            <w:autoSpaceDE w:val="0"/>
            <w:autoSpaceDN w:val="0"/>
            <w:ind w:hanging="640"/>
            <w:divId w:val="1824614253"/>
          </w:pPr>
          <w:r>
            <w:t>[39</w:t>
          </w:r>
          <w:proofErr w:type="gramStart"/>
          <w:r>
            <w:t>] .</w:t>
          </w:r>
          <w:proofErr w:type="gramEnd"/>
          <w:r>
            <w:tab/>
          </w:r>
          <w:r>
            <w:rPr>
              <w:i/>
              <w:iCs/>
            </w:rPr>
            <w:t xml:space="preserve">NET </w:t>
          </w:r>
          <w:proofErr w:type="spellStart"/>
          <w:r>
            <w:rPr>
              <w:i/>
              <w:iCs/>
            </w:rPr>
            <w:t>nanoFramework</w:t>
          </w:r>
          <w:proofErr w:type="spellEnd"/>
          <w:r>
            <w:rPr>
              <w:i/>
              <w:iCs/>
            </w:rPr>
            <w:t xml:space="preserve"> VS2019 </w:t>
          </w:r>
          <w:proofErr w:type="spellStart"/>
          <w:proofErr w:type="gramStart"/>
          <w:r>
            <w:rPr>
              <w:i/>
              <w:iCs/>
            </w:rPr>
            <w:t>Extension</w:t>
          </w:r>
          <w:proofErr w:type="spellEnd"/>
          <w:r>
            <w:rPr>
              <w:i/>
              <w:iCs/>
            </w:rPr>
            <w:t xml:space="preserve"> - </w:t>
          </w:r>
          <w:proofErr w:type="spellStart"/>
          <w:r>
            <w:rPr>
              <w:i/>
              <w:iCs/>
            </w:rPr>
            <w:t>Visual</w:t>
          </w:r>
          <w:proofErr w:type="spellEnd"/>
          <w:proofErr w:type="gramEnd"/>
          <w:r>
            <w:rPr>
              <w:i/>
              <w:iCs/>
            </w:rPr>
            <w:t xml:space="preserve"> Studio Marketplace</w:t>
          </w:r>
          <w:r>
            <w:t xml:space="preserve"> [online]. [vid. 2021-07-23]. Dostupné z: https://marketplace.visualstudio.com/items?itemName=nanoframework.nanoFramework-VS2019-Extension</w:t>
          </w:r>
        </w:p>
        <w:p w14:paraId="2BC64116" w14:textId="77777777" w:rsidR="00EB5114" w:rsidRDefault="00EB5114">
          <w:pPr>
            <w:autoSpaceDE w:val="0"/>
            <w:autoSpaceDN w:val="0"/>
            <w:ind w:hanging="640"/>
            <w:divId w:val="1624724318"/>
          </w:pPr>
          <w:r>
            <w:t xml:space="preserve">[40] </w:t>
          </w:r>
          <w:r>
            <w:tab/>
          </w:r>
          <w:r>
            <w:rPr>
              <w:i/>
              <w:iCs/>
            </w:rPr>
            <w:t xml:space="preserve">C# | </w:t>
          </w:r>
          <w:proofErr w:type="spellStart"/>
          <w:r>
            <w:rPr>
              <w:i/>
              <w:iCs/>
            </w:rPr>
            <w:t>Method</w:t>
          </w:r>
          <w:proofErr w:type="spellEnd"/>
          <w:r>
            <w:rPr>
              <w:i/>
              <w:iCs/>
            </w:rPr>
            <w:t xml:space="preserve"> </w:t>
          </w:r>
          <w:proofErr w:type="spellStart"/>
          <w:proofErr w:type="gramStart"/>
          <w:r>
            <w:rPr>
              <w:i/>
              <w:iCs/>
            </w:rPr>
            <w:t>Overloading</w:t>
          </w:r>
          <w:proofErr w:type="spellEnd"/>
          <w:r>
            <w:rPr>
              <w:i/>
              <w:iCs/>
            </w:rPr>
            <w:t xml:space="preserve"> - </w:t>
          </w:r>
          <w:proofErr w:type="spellStart"/>
          <w:r>
            <w:rPr>
              <w:i/>
              <w:iCs/>
            </w:rPr>
            <w:t>GeeksforGeeks</w:t>
          </w:r>
          <w:proofErr w:type="spellEnd"/>
          <w:proofErr w:type="gramEnd"/>
          <w:r>
            <w:t xml:space="preserve"> [online]. [vid. 2021-07-23]. Dostupné z: https://www.geeksforgeeks.org/c-sharp-method-overloading/</w:t>
          </w:r>
        </w:p>
        <w:p w14:paraId="6FBBB93D" w14:textId="77777777" w:rsidR="00EB5114" w:rsidRDefault="00EB5114">
          <w:pPr>
            <w:autoSpaceDE w:val="0"/>
            <w:autoSpaceDN w:val="0"/>
            <w:ind w:hanging="640"/>
            <w:divId w:val="1682970539"/>
          </w:pPr>
          <w:r>
            <w:t xml:space="preserve">[41] </w:t>
          </w:r>
          <w:r>
            <w:tab/>
            <w:t xml:space="preserve">DOCS.MICROSOFT.COM. </w:t>
          </w:r>
          <w:r>
            <w:rPr>
              <w:i/>
              <w:iCs/>
            </w:rPr>
            <w:t xml:space="preserve">Fundamentals </w:t>
          </w:r>
          <w:proofErr w:type="spellStart"/>
          <w:r>
            <w:rPr>
              <w:i/>
              <w:iCs/>
            </w:rPr>
            <w:t>of</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https://docs.microsoft.com/en-us/dotnet/standard/garbage-collection/fundamentals</w:t>
          </w:r>
        </w:p>
        <w:p w14:paraId="0FBE479C" w14:textId="77777777" w:rsidR="00EB5114" w:rsidRDefault="00EB5114">
          <w:pPr>
            <w:autoSpaceDE w:val="0"/>
            <w:autoSpaceDN w:val="0"/>
            <w:ind w:hanging="640"/>
            <w:divId w:val="431053826"/>
          </w:pPr>
          <w:r>
            <w:t xml:space="preserve">[42] </w:t>
          </w:r>
          <w:r>
            <w:tab/>
            <w:t>DOCS.MICROSOFT.COM. .</w:t>
          </w:r>
          <w:r>
            <w:rPr>
              <w:i/>
              <w:iCs/>
            </w:rPr>
            <w:t xml:space="preserve">NET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w:t>
          </w:r>
        </w:p>
        <w:p w14:paraId="11CDD543" w14:textId="77777777" w:rsidR="00EB5114" w:rsidRDefault="00EB5114">
          <w:pPr>
            <w:autoSpaceDE w:val="0"/>
            <w:autoSpaceDN w:val="0"/>
            <w:ind w:hanging="640"/>
            <w:divId w:val="1596522881"/>
          </w:pPr>
          <w:r>
            <w:t xml:space="preserve">[43] </w:t>
          </w:r>
          <w:r>
            <w:tab/>
            <w:t xml:space="preserve">DOCS.MICROSOFT.COM. </w:t>
          </w:r>
          <w:proofErr w:type="spellStart"/>
          <w:r>
            <w:rPr>
              <w:i/>
              <w:iCs/>
            </w:rPr>
            <w:t>MulticastDelegate</w:t>
          </w:r>
          <w:proofErr w:type="spellEnd"/>
          <w:r>
            <w:rPr>
              <w:i/>
              <w:iCs/>
            </w:rPr>
            <w:t xml:space="preserve"> </w:t>
          </w:r>
          <w:proofErr w:type="spellStart"/>
          <w:r>
            <w:rPr>
              <w:i/>
              <w:iCs/>
            </w:rPr>
            <w:t>Class</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https://docs.microsoft.com/en-us/dotnet/api/system.multicastdelegate?view=net-5.0#code-try-3</w:t>
          </w:r>
        </w:p>
        <w:p w14:paraId="207B178D" w14:textId="77777777" w:rsidR="00EB5114" w:rsidRDefault="00EB5114">
          <w:pPr>
            <w:autoSpaceDE w:val="0"/>
            <w:autoSpaceDN w:val="0"/>
            <w:ind w:hanging="640"/>
            <w:divId w:val="967315909"/>
          </w:pPr>
          <w:r>
            <w:t xml:space="preserve">[44] </w:t>
          </w:r>
          <w:r>
            <w:tab/>
            <w:t xml:space="preserve">ŽIVĚ.CZ. </w:t>
          </w:r>
          <w:r>
            <w:rPr>
              <w:i/>
              <w:iCs/>
            </w:rPr>
            <w:t>Poznáváme C# a Microsoft.NET 15. díl – delegáty – Živě.cz</w:t>
          </w:r>
          <w:r>
            <w:t xml:space="preserve"> [online]. [vid. 2021-07-25]. Dostupné z: https://www.zive.cz/clanky/poznavame-c-a-microsoftnet-15-dil--</w:t>
          </w:r>
          <w:proofErr w:type="spellStart"/>
          <w:r>
            <w:t>delegaty</w:t>
          </w:r>
          <w:proofErr w:type="spellEnd"/>
          <w:r>
            <w:t>/sc-3-a-123479/default.aspx</w:t>
          </w:r>
        </w:p>
        <w:p w14:paraId="2D433625" w14:textId="77777777" w:rsidR="00EB5114" w:rsidRDefault="00EB5114">
          <w:pPr>
            <w:autoSpaceDE w:val="0"/>
            <w:autoSpaceDN w:val="0"/>
            <w:ind w:hanging="640"/>
            <w:divId w:val="1198616458"/>
          </w:pPr>
          <w:r>
            <w:lastRenderedPageBreak/>
            <w:t xml:space="preserve">[45] </w:t>
          </w:r>
          <w:r>
            <w:tab/>
            <w:t xml:space="preserve">DOCS.MICROSOFT.COM. </w:t>
          </w:r>
          <w:proofErr w:type="spellStart"/>
          <w:proofErr w:type="gramStart"/>
          <w:r>
            <w:rPr>
              <w:i/>
              <w:iCs/>
            </w:rPr>
            <w:t>Delegates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2021-07-25]. Dostupné z: https://docs.microsoft.com/en-us/dotnet/csharp/programming-guide/delegates/</w:t>
          </w:r>
        </w:p>
        <w:p w14:paraId="0680EC95" w14:textId="77777777" w:rsidR="00EB5114" w:rsidRDefault="00EB5114">
          <w:pPr>
            <w:autoSpaceDE w:val="0"/>
            <w:autoSpaceDN w:val="0"/>
            <w:ind w:hanging="640"/>
            <w:divId w:val="1017854856"/>
          </w:pPr>
          <w:r>
            <w:t xml:space="preserve">[46] </w:t>
          </w:r>
          <w:r>
            <w:tab/>
            <w:t xml:space="preserve">DOCS.MICROSOFT.COM. </w:t>
          </w:r>
          <w:proofErr w:type="spellStart"/>
          <w:r>
            <w:rPr>
              <w:i/>
              <w:iCs/>
            </w:rPr>
            <w:t>Handling</w:t>
          </w:r>
          <w:proofErr w:type="spellEnd"/>
          <w:r>
            <w:rPr>
              <w:i/>
              <w:iCs/>
            </w:rPr>
            <w:t xml:space="preserve"> and </w:t>
          </w:r>
          <w:proofErr w:type="spellStart"/>
          <w:r>
            <w:rPr>
              <w:i/>
              <w:iCs/>
            </w:rPr>
            <w:t>Raising</w:t>
          </w:r>
          <w:proofErr w:type="spellEnd"/>
          <w:r>
            <w:rPr>
              <w:i/>
              <w:iCs/>
            </w:rPr>
            <w:t xml:space="preserve"> </w:t>
          </w:r>
          <w:proofErr w:type="spellStart"/>
          <w:r>
            <w:rPr>
              <w:i/>
              <w:iCs/>
            </w:rPr>
            <w:t>Events</w:t>
          </w:r>
          <w:proofErr w:type="spellEnd"/>
          <w:r>
            <w:rPr>
              <w:i/>
              <w:iCs/>
            </w:rPr>
            <w:t xml:space="preserve"> | Microsoft </w:t>
          </w:r>
          <w:proofErr w:type="spellStart"/>
          <w:r>
            <w:rPr>
              <w:i/>
              <w:iCs/>
            </w:rPr>
            <w:t>Docs</w:t>
          </w:r>
          <w:proofErr w:type="spellEnd"/>
          <w:r>
            <w:t xml:space="preserve"> [online]. [vid. 2021-07-25]. Dostupné z: https://docs.microsoft.com/en-us/dotnet/standard/events/</w:t>
          </w:r>
        </w:p>
        <w:p w14:paraId="1B00BA04" w14:textId="77777777" w:rsidR="00EB5114" w:rsidRDefault="00EB5114">
          <w:pPr>
            <w:autoSpaceDE w:val="0"/>
            <w:autoSpaceDN w:val="0"/>
            <w:ind w:hanging="640"/>
            <w:divId w:val="1966962463"/>
          </w:pPr>
          <w:r>
            <w:t xml:space="preserve">[47] </w:t>
          </w:r>
          <w:r>
            <w:tab/>
            <w:t xml:space="preserve">DOCS.MICROSOFT.COM. </w:t>
          </w:r>
          <w:proofErr w:type="spellStart"/>
          <w:r>
            <w:rPr>
              <w:i/>
              <w:iCs/>
            </w:rPr>
            <w:t>EventHandler</w:t>
          </w:r>
          <w:proofErr w:type="spellEnd"/>
          <w:r>
            <w:rPr>
              <w:i/>
              <w:iCs/>
            </w:rPr>
            <w:t xml:space="preserve"> </w:t>
          </w:r>
          <w:proofErr w:type="spellStart"/>
          <w:r>
            <w:rPr>
              <w:i/>
              <w:iCs/>
            </w:rPr>
            <w:t>Delegate</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https://docs.microsoft.com/en-us/dotnet/api/system.eventhandler?view=net-5.0</w:t>
          </w:r>
        </w:p>
        <w:p w14:paraId="05ECF38A" w14:textId="77777777" w:rsidR="00EB5114" w:rsidRDefault="00EB5114">
          <w:pPr>
            <w:autoSpaceDE w:val="0"/>
            <w:autoSpaceDN w:val="0"/>
            <w:ind w:hanging="640"/>
            <w:divId w:val="162747799"/>
          </w:pPr>
          <w:r>
            <w:t xml:space="preserve">[48] </w:t>
          </w:r>
          <w:r>
            <w:tab/>
            <w:t xml:space="preserve">DOCS.MICROSOFT.COM. </w:t>
          </w:r>
          <w:r>
            <w:rPr>
              <w:i/>
              <w:iCs/>
            </w:rPr>
            <w:t xml:space="preserve">out </w:t>
          </w:r>
          <w:proofErr w:type="spellStart"/>
          <w:r>
            <w:rPr>
              <w:i/>
              <w:iCs/>
            </w:rPr>
            <w:t>parameter</w:t>
          </w:r>
          <w:proofErr w:type="spellEnd"/>
          <w:r>
            <w:rPr>
              <w:i/>
              <w:iCs/>
            </w:rPr>
            <w:t xml:space="preserve"> </w:t>
          </w:r>
          <w:proofErr w:type="spellStart"/>
          <w:proofErr w:type="gramStart"/>
          <w:r>
            <w:rPr>
              <w:i/>
              <w:iCs/>
            </w:rPr>
            <w:t>modifier</w:t>
          </w:r>
          <w:proofErr w:type="spellEnd"/>
          <w:r>
            <w:rPr>
              <w:i/>
              <w:iCs/>
            </w:rPr>
            <w:t xml:space="preserve"> - C#</w:t>
          </w:r>
          <w:proofErr w:type="gramEnd"/>
          <w:r>
            <w:rPr>
              <w:i/>
              <w:iCs/>
            </w:rPr>
            <w:t xml:space="preserve"> Reference | Microsoft </w:t>
          </w:r>
          <w:proofErr w:type="spellStart"/>
          <w:r>
            <w:rPr>
              <w:i/>
              <w:iCs/>
            </w:rPr>
            <w:t>Docs</w:t>
          </w:r>
          <w:proofErr w:type="spellEnd"/>
          <w:r>
            <w:t xml:space="preserve"> [online]. [vid. 2021-07-23]. Dostupné z: https://docs.microsoft.com/en-us/dotnet/csharp/language-reference/keywords/out-parameter-modifier</w:t>
          </w:r>
        </w:p>
        <w:p w14:paraId="6E479E91" w14:textId="77777777" w:rsidR="00EB5114" w:rsidRDefault="00EB5114">
          <w:pPr>
            <w:autoSpaceDE w:val="0"/>
            <w:autoSpaceDN w:val="0"/>
            <w:ind w:hanging="640"/>
            <w:divId w:val="465469366"/>
          </w:pPr>
          <w:r>
            <w:t xml:space="preserve">[49] </w:t>
          </w:r>
          <w:r>
            <w:tab/>
            <w:t xml:space="preserve">DOCS.MICROSOFT.COM. </w:t>
          </w:r>
          <w:proofErr w:type="spellStart"/>
          <w:proofErr w:type="gramStart"/>
          <w:r>
            <w:rPr>
              <w:i/>
              <w:iCs/>
            </w:rPr>
            <w:t>Properties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https://docs.microsoft.com/en-us/dotnet/csharp/programming-guide/classes-and-structs/properties</w:t>
          </w:r>
        </w:p>
        <w:p w14:paraId="4C9B0BAC" w14:textId="77777777" w:rsidR="00EB5114" w:rsidRDefault="00EB5114">
          <w:pPr>
            <w:autoSpaceDE w:val="0"/>
            <w:autoSpaceDN w:val="0"/>
            <w:ind w:hanging="640"/>
            <w:divId w:val="421337059"/>
          </w:pPr>
          <w:r>
            <w:t xml:space="preserve">[50] </w:t>
          </w:r>
          <w:r>
            <w:tab/>
            <w:t xml:space="preserve">DOCS.MICROSOFT.COM. </w:t>
          </w:r>
          <w:proofErr w:type="spellStart"/>
          <w:r>
            <w:rPr>
              <w:i/>
              <w:iCs/>
            </w:rPr>
            <w:t>Partial</w:t>
          </w:r>
          <w:proofErr w:type="spellEnd"/>
          <w:r>
            <w:rPr>
              <w:i/>
              <w:iCs/>
            </w:rPr>
            <w:t xml:space="preserve"> </w:t>
          </w:r>
          <w:proofErr w:type="spellStart"/>
          <w:r>
            <w:rPr>
              <w:i/>
              <w:iCs/>
            </w:rPr>
            <w:t>Classes</w:t>
          </w:r>
          <w:proofErr w:type="spellEnd"/>
          <w:r>
            <w:rPr>
              <w:i/>
              <w:iCs/>
            </w:rPr>
            <w:t xml:space="preserve"> and </w:t>
          </w:r>
          <w:proofErr w:type="spellStart"/>
          <w:proofErr w:type="gramStart"/>
          <w:r>
            <w:rPr>
              <w:i/>
              <w:iCs/>
            </w:rPr>
            <w:t>Methods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2021-07-24]. Dostupné z: https://docs.microsoft.com/en-us/dotnet/csharp/programming-guide/classes-and-structs/partial-classes-and-methods</w:t>
          </w:r>
        </w:p>
        <w:p w14:paraId="731BAE02" w14:textId="77777777" w:rsidR="00EB5114" w:rsidRDefault="00EB5114">
          <w:pPr>
            <w:autoSpaceDE w:val="0"/>
            <w:autoSpaceDN w:val="0"/>
            <w:ind w:hanging="640"/>
            <w:divId w:val="1902985887"/>
          </w:pPr>
          <w:r>
            <w:t xml:space="preserve">[51] </w:t>
          </w:r>
          <w:r>
            <w:tab/>
            <w:t xml:space="preserve">DOCS.MICROSOFT.COM. </w:t>
          </w:r>
          <w:r>
            <w:rPr>
              <w:i/>
              <w:iCs/>
            </w:rPr>
            <w:t xml:space="preserve">Event </w:t>
          </w:r>
          <w:proofErr w:type="spellStart"/>
          <w:r>
            <w:rPr>
              <w:i/>
              <w:iCs/>
            </w:rPr>
            <w:t>handling</w:t>
          </w:r>
          <w:proofErr w:type="spellEnd"/>
          <w:r>
            <w:rPr>
              <w:i/>
              <w:iCs/>
            </w:rPr>
            <w:t xml:space="preserve"> in </w:t>
          </w:r>
          <w:proofErr w:type="spellStart"/>
          <w:r>
            <w:rPr>
              <w:i/>
              <w:iCs/>
            </w:rPr>
            <w:t>native</w:t>
          </w:r>
          <w:proofErr w:type="spellEnd"/>
          <w:r>
            <w:rPr>
              <w:i/>
              <w:iCs/>
            </w:rPr>
            <w:t xml:space="preserve"> C++</w:t>
          </w:r>
          <w:r>
            <w:t xml:space="preserve"> [online]. [vid. 2021-06-06]. Dostupné z: https://docs.microsoft.com/en-us/cpp/cpp/event-handling-in-native-cpp?view=msvc-160#:~:text= Event </w:t>
          </w:r>
          <w:proofErr w:type="spellStart"/>
          <w:r>
            <w:t>handling</w:t>
          </w:r>
          <w:proofErr w:type="spellEnd"/>
          <w:r>
            <w:t xml:space="preserve"> in </w:t>
          </w:r>
          <w:proofErr w:type="spellStart"/>
          <w:r>
            <w:t>native</w:t>
          </w:r>
          <w:proofErr w:type="spellEnd"/>
          <w:r>
            <w:t xml:space="preserve"> C%2B%2</w:t>
          </w:r>
          <w:proofErr w:type="gramStart"/>
          <w:r>
            <w:t>B  1</w:t>
          </w:r>
          <w:proofErr w:type="gramEnd"/>
          <w:r>
            <w:t xml:space="preserve">,you use </w:t>
          </w:r>
          <w:proofErr w:type="spellStart"/>
          <w:r>
            <w:t>the</w:t>
          </w:r>
          <w:proofErr w:type="spellEnd"/>
          <w:r>
            <w:t xml:space="preserve"> </w:t>
          </w:r>
          <w:proofErr w:type="spellStart"/>
          <w:r>
            <w:t>intrinsic</w:t>
          </w:r>
          <w:proofErr w:type="spellEnd"/>
          <w:r>
            <w:t xml:space="preserve"> </w:t>
          </w:r>
          <w:proofErr w:type="spellStart"/>
          <w:r>
            <w:t>function</w:t>
          </w:r>
          <w:proofErr w:type="spellEnd"/>
          <w:r>
            <w:t xml:space="preserve"> __</w:t>
          </w:r>
          <w:proofErr w:type="spellStart"/>
          <w:r>
            <w:t>hook</w:t>
          </w:r>
          <w:proofErr w:type="spellEnd"/>
          <w:r>
            <w:t>... More</w:t>
          </w:r>
        </w:p>
        <w:p w14:paraId="07EF6B7B" w14:textId="77777777" w:rsidR="00EB5114" w:rsidRDefault="00EB5114">
          <w:pPr>
            <w:autoSpaceDE w:val="0"/>
            <w:autoSpaceDN w:val="0"/>
            <w:ind w:hanging="640"/>
            <w:divId w:val="1775049674"/>
          </w:pPr>
          <w:r>
            <w:t xml:space="preserve">[52] </w:t>
          </w:r>
          <w:r>
            <w:tab/>
            <w:t xml:space="preserve">LIBGDX. </w:t>
          </w:r>
          <w:proofErr w:type="spellStart"/>
          <w:r>
            <w:rPr>
              <w:i/>
              <w:iCs/>
            </w:rPr>
            <w:t>libGDX</w:t>
          </w:r>
          <w:proofErr w:type="spellEnd"/>
          <w:r>
            <w:rPr>
              <w:i/>
              <w:iCs/>
            </w:rPr>
            <w:t xml:space="preserve"> </w:t>
          </w:r>
          <w:proofErr w:type="spellStart"/>
          <w:r>
            <w:rPr>
              <w:i/>
              <w:iCs/>
            </w:rPr>
            <w:t>features</w:t>
          </w:r>
          <w:proofErr w:type="spellEnd"/>
          <w:r>
            <w:t xml:space="preserve"> [online]. [vid. 2021-06-05]. Dostupné z: https://libgdx.com/features/</w:t>
          </w:r>
        </w:p>
        <w:p w14:paraId="06FAFEC4" w14:textId="77777777" w:rsidR="00EB5114" w:rsidRDefault="00EB5114">
          <w:pPr>
            <w:autoSpaceDE w:val="0"/>
            <w:autoSpaceDN w:val="0"/>
            <w:ind w:hanging="640"/>
            <w:divId w:val="859776843"/>
          </w:pPr>
          <w:r>
            <w:t xml:space="preserve">[53] </w:t>
          </w:r>
          <w:r>
            <w:tab/>
            <w:t xml:space="preserve">SLÁMA, David. Průvodce herními žánry – </w:t>
          </w:r>
          <w:proofErr w:type="spellStart"/>
          <w:r>
            <w:t>dungeony</w:t>
          </w:r>
          <w:proofErr w:type="spellEnd"/>
          <w:r>
            <w:t xml:space="preserve"> a </w:t>
          </w:r>
          <w:proofErr w:type="spellStart"/>
          <w:r>
            <w:t>rpg</w:t>
          </w:r>
          <w:proofErr w:type="spellEnd"/>
          <w:r>
            <w:t xml:space="preserve"> – Doupě.cz. </w:t>
          </w:r>
          <w:proofErr w:type="spellStart"/>
          <w:r>
            <w:rPr>
              <w:i/>
              <w:iCs/>
            </w:rPr>
            <w:t>Computer</w:t>
          </w:r>
          <w:proofErr w:type="spellEnd"/>
          <w:r>
            <w:t xml:space="preserve"> [online]. 2010 [vid. 2021-08-14]. Dostupné z: https://doupe.zive.cz/clanek/pruvodce-hernimi-zanry--</w:t>
          </w:r>
          <w:proofErr w:type="spellStart"/>
          <w:r>
            <w:t>dungeony</w:t>
          </w:r>
          <w:proofErr w:type="spellEnd"/>
          <w:r>
            <w:t>-a-</w:t>
          </w:r>
          <w:proofErr w:type="spellStart"/>
          <w:r>
            <w:t>rpg</w:t>
          </w:r>
          <w:proofErr w:type="spellEnd"/>
        </w:p>
        <w:p w14:paraId="660C57B4" w14:textId="77777777" w:rsidR="00EB5114" w:rsidRDefault="00EB5114">
          <w:pPr>
            <w:autoSpaceDE w:val="0"/>
            <w:autoSpaceDN w:val="0"/>
            <w:ind w:hanging="640"/>
            <w:divId w:val="1961836228"/>
          </w:pPr>
          <w:r>
            <w:t xml:space="preserve">[54] </w:t>
          </w:r>
          <w:r>
            <w:tab/>
          </w:r>
          <w:r>
            <w:rPr>
              <w:i/>
              <w:iCs/>
            </w:rPr>
            <w:t xml:space="preserve">Hra na PC </w:t>
          </w:r>
          <w:proofErr w:type="spellStart"/>
          <w:r>
            <w:rPr>
              <w:i/>
              <w:iCs/>
            </w:rPr>
            <w:t>Assassins</w:t>
          </w:r>
          <w:proofErr w:type="spellEnd"/>
          <w:r>
            <w:rPr>
              <w:i/>
              <w:iCs/>
            </w:rPr>
            <w:t xml:space="preserve"> </w:t>
          </w:r>
          <w:proofErr w:type="spellStart"/>
          <w:r>
            <w:rPr>
              <w:i/>
              <w:iCs/>
            </w:rPr>
            <w:t>Creed</w:t>
          </w:r>
          <w:proofErr w:type="spellEnd"/>
          <w:r>
            <w:rPr>
              <w:i/>
              <w:iCs/>
            </w:rPr>
            <w:t xml:space="preserve"> </w:t>
          </w:r>
          <w:proofErr w:type="gramStart"/>
          <w:r>
            <w:rPr>
              <w:i/>
              <w:iCs/>
            </w:rPr>
            <w:t>Odyssey - PC</w:t>
          </w:r>
          <w:proofErr w:type="gramEnd"/>
          <w:r>
            <w:rPr>
              <w:i/>
              <w:iCs/>
            </w:rPr>
            <w:t xml:space="preserve"> DIGITAL | Hra na PC na Alza.cz</w:t>
          </w:r>
          <w:r>
            <w:t xml:space="preserve"> [online]. [vid. 2021-08-24]. Dostupné z: https://www.alza.cz/media/assassins-creed-odyssey-pc-digital-d6222907.htm?o=3</w:t>
          </w:r>
        </w:p>
        <w:p w14:paraId="028D7E91" w14:textId="77777777" w:rsidR="00EB5114" w:rsidRDefault="00EB5114">
          <w:pPr>
            <w:autoSpaceDE w:val="0"/>
            <w:autoSpaceDN w:val="0"/>
            <w:ind w:hanging="640"/>
            <w:divId w:val="157423732"/>
          </w:pPr>
          <w:r>
            <w:lastRenderedPageBreak/>
            <w:t xml:space="preserve">[55] </w:t>
          </w:r>
          <w:r>
            <w:tab/>
          </w:r>
          <w:r>
            <w:rPr>
              <w:i/>
              <w:iCs/>
            </w:rPr>
            <w:t xml:space="preserve">Ušetřete </w:t>
          </w:r>
          <w:proofErr w:type="gramStart"/>
          <w:r>
            <w:rPr>
              <w:i/>
              <w:iCs/>
            </w:rPr>
            <w:t>75%</w:t>
          </w:r>
          <w:proofErr w:type="gramEnd"/>
          <w:r>
            <w:rPr>
              <w:i/>
              <w:iCs/>
            </w:rPr>
            <w:t xml:space="preserve"> na produktu </w:t>
          </w:r>
          <w:proofErr w:type="spellStart"/>
          <w:r>
            <w:rPr>
              <w:i/>
              <w:iCs/>
            </w:rPr>
            <w:t>Assassin’s</w:t>
          </w:r>
          <w:proofErr w:type="spellEnd"/>
          <w:r>
            <w:rPr>
              <w:i/>
              <w:iCs/>
            </w:rPr>
            <w:t xml:space="preserve"> </w:t>
          </w:r>
          <w:proofErr w:type="spellStart"/>
          <w:r>
            <w:rPr>
              <w:i/>
              <w:iCs/>
            </w:rPr>
            <w:t>Creed</w:t>
          </w:r>
          <w:proofErr w:type="spellEnd"/>
          <w:r>
            <w:rPr>
              <w:i/>
              <w:iCs/>
            </w:rPr>
            <w:t xml:space="preserve">® Odyssey ve službě </w:t>
          </w:r>
          <w:proofErr w:type="spellStart"/>
          <w:r>
            <w:rPr>
              <w:i/>
              <w:iCs/>
            </w:rPr>
            <w:t>Steam</w:t>
          </w:r>
          <w:proofErr w:type="spellEnd"/>
          <w:r>
            <w:t xml:space="preserve"> [online]. [vid. 2021-08-24]. Dostupné z: https://store.steampowered.com/app/812140/Assassins_Creed_Odyssey/</w:t>
          </w:r>
        </w:p>
        <w:p w14:paraId="093D42EB" w14:textId="77777777" w:rsidR="00EB5114" w:rsidRDefault="00EB5114">
          <w:pPr>
            <w:autoSpaceDE w:val="0"/>
            <w:autoSpaceDN w:val="0"/>
            <w:ind w:hanging="640"/>
            <w:divId w:val="613050737"/>
          </w:pPr>
          <w:r>
            <w:t xml:space="preserve">[56]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 </w:t>
          </w:r>
          <w:proofErr w:type="spellStart"/>
          <w:r>
            <w:rPr>
              <w:i/>
              <w:iCs/>
            </w:rPr>
            <w:t>Download</w:t>
          </w:r>
          <w:proofErr w:type="spellEnd"/>
          <w:r>
            <w:rPr>
              <w:i/>
              <w:iCs/>
            </w:rPr>
            <w:t xml:space="preserve"> and Buy </w:t>
          </w:r>
          <w:proofErr w:type="spellStart"/>
          <w:proofErr w:type="gramStart"/>
          <w:r>
            <w:rPr>
              <w:i/>
              <w:iCs/>
            </w:rPr>
            <w:t>Today</w:t>
          </w:r>
          <w:proofErr w:type="spellEnd"/>
          <w:r>
            <w:rPr>
              <w:i/>
              <w:iCs/>
            </w:rPr>
            <w:t xml:space="preserve"> - </w:t>
          </w:r>
          <w:proofErr w:type="spellStart"/>
          <w:r>
            <w:rPr>
              <w:i/>
              <w:iCs/>
            </w:rPr>
            <w:t>Epic</w:t>
          </w:r>
          <w:proofErr w:type="spellEnd"/>
          <w:proofErr w:type="gram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2021-08-24]. Dostupné z: https://www.epicgames.com/store/en-US/p/assassins-creed-odyssey</w:t>
          </w:r>
        </w:p>
        <w:p w14:paraId="0E3CD45E" w14:textId="77777777" w:rsidR="00EB5114" w:rsidRDefault="00EB5114">
          <w:pPr>
            <w:autoSpaceDE w:val="0"/>
            <w:autoSpaceDN w:val="0"/>
            <w:ind w:hanging="640"/>
            <w:divId w:val="1259564707"/>
          </w:pPr>
          <w:r>
            <w:t xml:space="preserve">[57]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on PS4, Xbox </w:t>
          </w:r>
          <w:proofErr w:type="spellStart"/>
          <w:r>
            <w:rPr>
              <w:i/>
              <w:iCs/>
            </w:rPr>
            <w:t>One</w:t>
          </w:r>
          <w:proofErr w:type="spellEnd"/>
          <w:r>
            <w:rPr>
              <w:i/>
              <w:iCs/>
            </w:rPr>
            <w:t xml:space="preserve">, PC | </w:t>
          </w:r>
          <w:proofErr w:type="spellStart"/>
          <w:r>
            <w:rPr>
              <w:i/>
              <w:iCs/>
            </w:rPr>
            <w:t>Ubisoft</w:t>
          </w:r>
          <w:proofErr w:type="spellEnd"/>
          <w:r>
            <w:rPr>
              <w:i/>
              <w:iCs/>
            </w:rPr>
            <w:t xml:space="preserve"> (UK)</w:t>
          </w:r>
          <w:r>
            <w:t xml:space="preserve"> [online]. [vid. 2021-08-24]. Dostupné z: https://www.ubisoft.com/en-gb/game/assassins-creed/odyssey</w:t>
          </w:r>
        </w:p>
        <w:p w14:paraId="4EABDDF3" w14:textId="77777777" w:rsidR="00EB5114" w:rsidRDefault="00EB5114">
          <w:pPr>
            <w:autoSpaceDE w:val="0"/>
            <w:autoSpaceDN w:val="0"/>
            <w:ind w:hanging="640"/>
            <w:divId w:val="341082021"/>
          </w:pPr>
          <w:r>
            <w:t xml:space="preserve">[58] </w:t>
          </w:r>
          <w:r>
            <w:tab/>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https://store.steampowered.com/app/257350/Baldurs_Gate_II_Enhanced_Edition/</w:t>
          </w:r>
        </w:p>
        <w:p w14:paraId="326E8CA1" w14:textId="77777777" w:rsidR="00EB5114" w:rsidRDefault="00EB5114">
          <w:pPr>
            <w:autoSpaceDE w:val="0"/>
            <w:autoSpaceDN w:val="0"/>
            <w:ind w:hanging="640"/>
            <w:divId w:val="501550045"/>
          </w:pPr>
          <w:r>
            <w:t xml:space="preserve">[59] </w:t>
          </w:r>
          <w:r>
            <w:tab/>
          </w:r>
          <w:r>
            <w:rPr>
              <w:i/>
              <w:iCs/>
            </w:rPr>
            <w:t xml:space="preserve">Hra na PC </w:t>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proofErr w:type="gramStart"/>
          <w:r>
            <w:rPr>
              <w:i/>
              <w:iCs/>
            </w:rPr>
            <w:t>Edition</w:t>
          </w:r>
          <w:proofErr w:type="spellEnd"/>
          <w:r>
            <w:rPr>
              <w:i/>
              <w:iCs/>
            </w:rPr>
            <w:t xml:space="preserve"> - PC</w:t>
          </w:r>
          <w:proofErr w:type="gramEnd"/>
          <w:r>
            <w:rPr>
              <w:i/>
              <w:iCs/>
            </w:rPr>
            <w:t xml:space="preserve"> DIGITAL | Hra na PC na Alza.cz</w:t>
          </w:r>
          <w:r>
            <w:t xml:space="preserve"> [online]. [vid. 2021-08-26]. Dostupné z: https://www.alza.cz/media/baldurs-gate-ii-enhanced-edition-pc-digital-d5866684.htm</w:t>
          </w:r>
        </w:p>
        <w:p w14:paraId="5615DA73" w14:textId="77777777" w:rsidR="00EB5114" w:rsidRDefault="00EB5114">
          <w:pPr>
            <w:autoSpaceDE w:val="0"/>
            <w:autoSpaceDN w:val="0"/>
            <w:ind w:hanging="640"/>
            <w:divId w:val="711922313"/>
          </w:pPr>
          <w:r>
            <w:t xml:space="preserve">[60] </w:t>
          </w:r>
          <w:r>
            <w:tab/>
          </w:r>
          <w:r>
            <w:rPr>
              <w:i/>
              <w:iCs/>
            </w:rPr>
            <w:t xml:space="preserve">Hra na PC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gramStart"/>
          <w:r>
            <w:rPr>
              <w:i/>
              <w:iCs/>
            </w:rPr>
            <w:t>III - HD</w:t>
          </w:r>
          <w:proofErr w:type="gramEnd"/>
          <w:r>
            <w:rPr>
              <w:i/>
              <w:iCs/>
            </w:rPr>
            <w:t xml:space="preserve"> </w:t>
          </w:r>
          <w:proofErr w:type="spellStart"/>
          <w:r>
            <w:rPr>
              <w:i/>
              <w:iCs/>
            </w:rPr>
            <w:t>Edtion</w:t>
          </w:r>
          <w:proofErr w:type="spellEnd"/>
          <w:r>
            <w:rPr>
              <w:i/>
              <w:iCs/>
            </w:rPr>
            <w:t xml:space="preserve"> (PC) DIGITAL | Hra na PC na Alza.cz</w:t>
          </w:r>
          <w:r>
            <w:t xml:space="preserve"> [online]. [vid. 2021-08-26]. Dostupné z: https://www.alza.cz/media/heroes-of-might-magic-iii-hd-edtion-pc-digital-d5346604.htm</w:t>
          </w:r>
        </w:p>
        <w:p w14:paraId="1F6A3F14" w14:textId="77777777" w:rsidR="00EB5114" w:rsidRDefault="00EB5114">
          <w:pPr>
            <w:autoSpaceDE w:val="0"/>
            <w:autoSpaceDN w:val="0"/>
            <w:ind w:hanging="640"/>
            <w:divId w:val="554506639"/>
          </w:pPr>
          <w:r>
            <w:t xml:space="preserve">[61] </w:t>
          </w:r>
          <w:r>
            <w:tab/>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spellStart"/>
          <w:r>
            <w:rPr>
              <w:i/>
              <w:iCs/>
            </w:rPr>
            <w:t>Heroes</w:t>
          </w:r>
          <w:proofErr w:type="spellEnd"/>
          <w:r>
            <w:rPr>
              <w:i/>
              <w:iCs/>
            </w:rPr>
            <w:t xml:space="preserve"> 3 | </w:t>
          </w:r>
          <w:proofErr w:type="spellStart"/>
          <w:r>
            <w:rPr>
              <w:i/>
              <w:iCs/>
            </w:rPr>
            <w:t>Download</w:t>
          </w:r>
          <w:proofErr w:type="spellEnd"/>
          <w:r>
            <w:rPr>
              <w:i/>
              <w:iCs/>
            </w:rPr>
            <w:t xml:space="preserve"> and Buy </w:t>
          </w:r>
          <w:proofErr w:type="spellStart"/>
          <w:proofErr w:type="gramStart"/>
          <w:r>
            <w:rPr>
              <w:i/>
              <w:iCs/>
            </w:rPr>
            <w:t>Today</w:t>
          </w:r>
          <w:proofErr w:type="spellEnd"/>
          <w:r>
            <w:rPr>
              <w:i/>
              <w:iCs/>
            </w:rPr>
            <w:t xml:space="preserve"> - </w:t>
          </w:r>
          <w:proofErr w:type="spellStart"/>
          <w:r>
            <w:rPr>
              <w:i/>
              <w:iCs/>
            </w:rPr>
            <w:t>Epic</w:t>
          </w:r>
          <w:proofErr w:type="spellEnd"/>
          <w:proofErr w:type="gram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2021-08-26]. Dostupné z: https://www.epicgames.com/store/en-US/p/might-and-magic-heroes-3</w:t>
          </w:r>
        </w:p>
        <w:p w14:paraId="4A0298D0" w14:textId="77777777" w:rsidR="00EB5114" w:rsidRDefault="00EB5114">
          <w:pPr>
            <w:autoSpaceDE w:val="0"/>
            <w:autoSpaceDN w:val="0"/>
            <w:ind w:hanging="640"/>
            <w:divId w:val="18505291"/>
          </w:pPr>
          <w:r>
            <w:t xml:space="preserve">[62] </w:t>
          </w:r>
          <w:r>
            <w:tab/>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gramStart"/>
          <w:r>
            <w:rPr>
              <w:i/>
              <w:iCs/>
            </w:rPr>
            <w:t>III - HD</w:t>
          </w:r>
          <w:proofErr w:type="gramEnd"/>
          <w:r>
            <w:rPr>
              <w:i/>
              <w:iCs/>
            </w:rPr>
            <w:t xml:space="preserve">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https://store.steampowered.com/app/297000/Heroes_of_Might__Magic_III__HD_Edition/</w:t>
          </w:r>
        </w:p>
        <w:p w14:paraId="60AD4664" w14:textId="77777777" w:rsidR="00EB5114" w:rsidRDefault="00EB5114">
          <w:pPr>
            <w:autoSpaceDE w:val="0"/>
            <w:autoSpaceDN w:val="0"/>
            <w:ind w:hanging="640"/>
            <w:divId w:val="45682839"/>
          </w:pPr>
          <w:r>
            <w:t xml:space="preserve">[63] </w:t>
          </w:r>
          <w:r>
            <w:tab/>
          </w:r>
          <w:r>
            <w:rPr>
              <w:i/>
              <w:iCs/>
            </w:rPr>
            <w:t xml:space="preserve">Buy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and </w:t>
          </w:r>
          <w:proofErr w:type="spellStart"/>
          <w:r>
            <w:rPr>
              <w:i/>
              <w:iCs/>
            </w:rPr>
            <w:t>Magic</w:t>
          </w:r>
          <w:proofErr w:type="spellEnd"/>
          <w:r>
            <w:rPr>
              <w:i/>
              <w:iCs/>
            </w:rPr>
            <w:t xml:space="preserve"> III: </w:t>
          </w:r>
          <w:proofErr w:type="spellStart"/>
          <w:r>
            <w:rPr>
              <w:i/>
              <w:iCs/>
            </w:rPr>
            <w:t>Complete</w:t>
          </w:r>
          <w:proofErr w:type="spellEnd"/>
          <w:r>
            <w:rPr>
              <w:i/>
              <w:iCs/>
            </w:rPr>
            <w:t xml:space="preserve"> PC (</w:t>
          </w:r>
          <w:proofErr w:type="spellStart"/>
          <w:r>
            <w:rPr>
              <w:i/>
              <w:iCs/>
            </w:rPr>
            <w:t>Download</w:t>
          </w:r>
          <w:proofErr w:type="spellEnd"/>
          <w:r>
            <w:rPr>
              <w:i/>
              <w:iCs/>
            </w:rPr>
            <w:t>)</w:t>
          </w:r>
          <w:r>
            <w:t xml:space="preserve"> [online]. [vid. 2021-08-26]. Dostupné z: https://store.ubi.com/uk/game?pid=575ffd9ba3be1633568b4d8c&amp;dwvar_575ffd9ba3be1633568b4d8c_Platform=pcdl&amp;edition=Complete%20Edition&amp;source=detail</w:t>
          </w:r>
        </w:p>
        <w:p w14:paraId="2B2FA49B" w14:textId="72725A91" w:rsidR="0073035C" w:rsidRDefault="00EB5114">
          <w:r>
            <w:t> </w:t>
          </w:r>
        </w:p>
      </w:sdtContent>
    </w:sdt>
    <w:p w14:paraId="5DCAA48D" w14:textId="77777777" w:rsidR="0073035C" w:rsidRPr="008C739A" w:rsidRDefault="0073035C" w:rsidP="008C739A">
      <w:pPr>
        <w:pStyle w:val="Nadpis1"/>
        <w:sectPr w:rsidR="0073035C" w:rsidRPr="008C739A" w:rsidSect="006C17B4">
          <w:pgSz w:w="11907" w:h="16839" w:code="9"/>
          <w:pgMar w:top="1701" w:right="1134" w:bottom="1418" w:left="1985" w:header="709" w:footer="709" w:gutter="0"/>
          <w:pgNumType w:fmt="lowerRoman" w:start="1"/>
          <w:cols w:space="708"/>
          <w:noEndnote/>
          <w:docGrid w:linePitch="326"/>
        </w:sectPr>
      </w:pPr>
      <w:r w:rsidRPr="008C739A">
        <w:br w:type="page"/>
      </w:r>
      <w:bookmarkStart w:id="63" w:name="_Toc127546725"/>
      <w:r w:rsidRPr="008C739A">
        <w:lastRenderedPageBreak/>
        <w:t>Přílohy</w:t>
      </w:r>
      <w:bookmarkEnd w:id="63"/>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jc w:val="both"/>
      </w:pPr>
    </w:p>
    <w:sectPr w:rsidR="0073035C" w:rsidRPr="00074F1B" w:rsidSect="005F5B12">
      <w:headerReference w:type="default" r:id="rId17"/>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F4BFE" w14:textId="77777777" w:rsidR="00B60D0B" w:rsidRDefault="00B60D0B">
      <w:r>
        <w:separator/>
      </w:r>
    </w:p>
    <w:p w14:paraId="13A2FB1C" w14:textId="77777777" w:rsidR="00B60D0B" w:rsidRDefault="00B60D0B"/>
    <w:p w14:paraId="6E881E9C" w14:textId="77777777" w:rsidR="00B60D0B" w:rsidRDefault="00B60D0B" w:rsidP="00D41882"/>
  </w:endnote>
  <w:endnote w:type="continuationSeparator" w:id="0">
    <w:p w14:paraId="065A54BF" w14:textId="77777777" w:rsidR="00B60D0B" w:rsidRDefault="00B60D0B">
      <w:r>
        <w:continuationSeparator/>
      </w:r>
    </w:p>
    <w:p w14:paraId="5271DDC1" w14:textId="77777777" w:rsidR="00B60D0B" w:rsidRDefault="00B60D0B"/>
    <w:p w14:paraId="7555220E" w14:textId="77777777" w:rsidR="00B60D0B" w:rsidRDefault="00B60D0B"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160E7" w14:textId="77777777" w:rsidR="00B60D0B" w:rsidRDefault="00B60D0B" w:rsidP="00D41882">
      <w:r>
        <w:separator/>
      </w:r>
    </w:p>
  </w:footnote>
  <w:footnote w:type="continuationSeparator" w:id="0">
    <w:p w14:paraId="3B1B71A5" w14:textId="77777777" w:rsidR="00B60D0B" w:rsidRDefault="00B60D0B">
      <w:r>
        <w:continuationSeparator/>
      </w:r>
    </w:p>
  </w:footnote>
  <w:footnote w:type="continuationNotice" w:id="1">
    <w:p w14:paraId="01DEB566" w14:textId="77777777" w:rsidR="00B60D0B" w:rsidRDefault="00B60D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5BE2"/>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29C8"/>
    <w:rsid w:val="000A513A"/>
    <w:rsid w:val="000A6D7F"/>
    <w:rsid w:val="000A7F24"/>
    <w:rsid w:val="000B2362"/>
    <w:rsid w:val="000B4796"/>
    <w:rsid w:val="000B6650"/>
    <w:rsid w:val="000B707A"/>
    <w:rsid w:val="000B70F7"/>
    <w:rsid w:val="000C082F"/>
    <w:rsid w:val="000C0ECF"/>
    <w:rsid w:val="000C13D1"/>
    <w:rsid w:val="000C34C1"/>
    <w:rsid w:val="000C423B"/>
    <w:rsid w:val="000C53B9"/>
    <w:rsid w:val="000C6D9F"/>
    <w:rsid w:val="000D1966"/>
    <w:rsid w:val="000D4D0C"/>
    <w:rsid w:val="000D6EFD"/>
    <w:rsid w:val="000E084E"/>
    <w:rsid w:val="000E0CD4"/>
    <w:rsid w:val="000E0E90"/>
    <w:rsid w:val="000E18EB"/>
    <w:rsid w:val="000E229C"/>
    <w:rsid w:val="000E2E70"/>
    <w:rsid w:val="000E51C5"/>
    <w:rsid w:val="000E667A"/>
    <w:rsid w:val="000E73D0"/>
    <w:rsid w:val="000E7B9C"/>
    <w:rsid w:val="000E7E53"/>
    <w:rsid w:val="000F07EF"/>
    <w:rsid w:val="000F18CE"/>
    <w:rsid w:val="000F2DCB"/>
    <w:rsid w:val="000F3280"/>
    <w:rsid w:val="000F3C46"/>
    <w:rsid w:val="000F4368"/>
    <w:rsid w:val="000F4CB8"/>
    <w:rsid w:val="000F52BC"/>
    <w:rsid w:val="000F6001"/>
    <w:rsid w:val="000F6021"/>
    <w:rsid w:val="000F7EA1"/>
    <w:rsid w:val="00100D2C"/>
    <w:rsid w:val="00102462"/>
    <w:rsid w:val="00103A28"/>
    <w:rsid w:val="00103BBE"/>
    <w:rsid w:val="00103E9D"/>
    <w:rsid w:val="0010661D"/>
    <w:rsid w:val="001122BD"/>
    <w:rsid w:val="0011277A"/>
    <w:rsid w:val="00114E6E"/>
    <w:rsid w:val="00114FE3"/>
    <w:rsid w:val="001164CD"/>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3B74"/>
    <w:rsid w:val="001340B6"/>
    <w:rsid w:val="00134200"/>
    <w:rsid w:val="00134C1F"/>
    <w:rsid w:val="00136EAE"/>
    <w:rsid w:val="001378C8"/>
    <w:rsid w:val="001405B3"/>
    <w:rsid w:val="00142FA2"/>
    <w:rsid w:val="001466D6"/>
    <w:rsid w:val="00146D04"/>
    <w:rsid w:val="00150DE8"/>
    <w:rsid w:val="00151234"/>
    <w:rsid w:val="00152A90"/>
    <w:rsid w:val="00152D0F"/>
    <w:rsid w:val="00157A1F"/>
    <w:rsid w:val="00160F51"/>
    <w:rsid w:val="00161130"/>
    <w:rsid w:val="00161746"/>
    <w:rsid w:val="00163607"/>
    <w:rsid w:val="0016413B"/>
    <w:rsid w:val="001666BF"/>
    <w:rsid w:val="00166CA6"/>
    <w:rsid w:val="00171EA8"/>
    <w:rsid w:val="001732DF"/>
    <w:rsid w:val="001744EA"/>
    <w:rsid w:val="00174700"/>
    <w:rsid w:val="00176379"/>
    <w:rsid w:val="001776D8"/>
    <w:rsid w:val="00180E48"/>
    <w:rsid w:val="00181496"/>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1F7B5E"/>
    <w:rsid w:val="00200666"/>
    <w:rsid w:val="002006D7"/>
    <w:rsid w:val="002029AA"/>
    <w:rsid w:val="002041B8"/>
    <w:rsid w:val="00204836"/>
    <w:rsid w:val="00207715"/>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2DFD"/>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5908"/>
    <w:rsid w:val="00286CCD"/>
    <w:rsid w:val="00293941"/>
    <w:rsid w:val="00293C21"/>
    <w:rsid w:val="00296937"/>
    <w:rsid w:val="00297584"/>
    <w:rsid w:val="00297BB1"/>
    <w:rsid w:val="002A0A6F"/>
    <w:rsid w:val="002A0C4A"/>
    <w:rsid w:val="002A1675"/>
    <w:rsid w:val="002A2CDA"/>
    <w:rsid w:val="002A2FEE"/>
    <w:rsid w:val="002A4A67"/>
    <w:rsid w:val="002A60A3"/>
    <w:rsid w:val="002A7FCD"/>
    <w:rsid w:val="002B093D"/>
    <w:rsid w:val="002B0D2E"/>
    <w:rsid w:val="002B1191"/>
    <w:rsid w:val="002B14E0"/>
    <w:rsid w:val="002B15B7"/>
    <w:rsid w:val="002B1D16"/>
    <w:rsid w:val="002B3B5D"/>
    <w:rsid w:val="002B484D"/>
    <w:rsid w:val="002B66CD"/>
    <w:rsid w:val="002B68B3"/>
    <w:rsid w:val="002B708A"/>
    <w:rsid w:val="002B7A82"/>
    <w:rsid w:val="002C1DA8"/>
    <w:rsid w:val="002C2C26"/>
    <w:rsid w:val="002C2E24"/>
    <w:rsid w:val="002C52EC"/>
    <w:rsid w:val="002C5728"/>
    <w:rsid w:val="002C58A0"/>
    <w:rsid w:val="002C6A31"/>
    <w:rsid w:val="002C7A9E"/>
    <w:rsid w:val="002D1037"/>
    <w:rsid w:val="002D14A8"/>
    <w:rsid w:val="002D1BEB"/>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11D7"/>
    <w:rsid w:val="00312243"/>
    <w:rsid w:val="00312526"/>
    <w:rsid w:val="003126C2"/>
    <w:rsid w:val="00313683"/>
    <w:rsid w:val="00313DD7"/>
    <w:rsid w:val="0031531C"/>
    <w:rsid w:val="003159F4"/>
    <w:rsid w:val="00316F5B"/>
    <w:rsid w:val="00317582"/>
    <w:rsid w:val="00320813"/>
    <w:rsid w:val="0032438B"/>
    <w:rsid w:val="00327C05"/>
    <w:rsid w:val="0033150A"/>
    <w:rsid w:val="003317EF"/>
    <w:rsid w:val="00332F06"/>
    <w:rsid w:val="00333B2B"/>
    <w:rsid w:val="00333F01"/>
    <w:rsid w:val="0033529F"/>
    <w:rsid w:val="00335311"/>
    <w:rsid w:val="003356D0"/>
    <w:rsid w:val="00340277"/>
    <w:rsid w:val="0034153B"/>
    <w:rsid w:val="00342937"/>
    <w:rsid w:val="00345EC3"/>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AFB"/>
    <w:rsid w:val="00371CA9"/>
    <w:rsid w:val="00372217"/>
    <w:rsid w:val="0037275F"/>
    <w:rsid w:val="00373385"/>
    <w:rsid w:val="00373B84"/>
    <w:rsid w:val="00374855"/>
    <w:rsid w:val="00375DFA"/>
    <w:rsid w:val="0037621B"/>
    <w:rsid w:val="003762DF"/>
    <w:rsid w:val="003767BB"/>
    <w:rsid w:val="003767C4"/>
    <w:rsid w:val="0037705B"/>
    <w:rsid w:val="003812FA"/>
    <w:rsid w:val="00381F4F"/>
    <w:rsid w:val="00383CCA"/>
    <w:rsid w:val="0038483F"/>
    <w:rsid w:val="0038624F"/>
    <w:rsid w:val="00386C67"/>
    <w:rsid w:val="003900D7"/>
    <w:rsid w:val="003932A9"/>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3BF"/>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06B"/>
    <w:rsid w:val="003F28AE"/>
    <w:rsid w:val="003F2D3F"/>
    <w:rsid w:val="003F64D1"/>
    <w:rsid w:val="00402516"/>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382"/>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7711"/>
    <w:rsid w:val="00487A19"/>
    <w:rsid w:val="0049022A"/>
    <w:rsid w:val="0049092B"/>
    <w:rsid w:val="00491204"/>
    <w:rsid w:val="0049142A"/>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69"/>
    <w:rsid w:val="004C549C"/>
    <w:rsid w:val="004C5C15"/>
    <w:rsid w:val="004C7EF4"/>
    <w:rsid w:val="004D0604"/>
    <w:rsid w:val="004D29AC"/>
    <w:rsid w:val="004D3722"/>
    <w:rsid w:val="004D4970"/>
    <w:rsid w:val="004D7E41"/>
    <w:rsid w:val="004E24F9"/>
    <w:rsid w:val="004E2B91"/>
    <w:rsid w:val="004E2C60"/>
    <w:rsid w:val="004E4C2A"/>
    <w:rsid w:val="004E557A"/>
    <w:rsid w:val="004E7051"/>
    <w:rsid w:val="004E7D3E"/>
    <w:rsid w:val="004E7EA4"/>
    <w:rsid w:val="004F029D"/>
    <w:rsid w:val="004F12C2"/>
    <w:rsid w:val="004F5419"/>
    <w:rsid w:val="004F6574"/>
    <w:rsid w:val="0050151D"/>
    <w:rsid w:val="00502B19"/>
    <w:rsid w:val="00502B2F"/>
    <w:rsid w:val="00504A27"/>
    <w:rsid w:val="00504A29"/>
    <w:rsid w:val="00505431"/>
    <w:rsid w:val="00512146"/>
    <w:rsid w:val="0051258F"/>
    <w:rsid w:val="00513B4F"/>
    <w:rsid w:val="00514093"/>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4F35"/>
    <w:rsid w:val="0058712A"/>
    <w:rsid w:val="0058784B"/>
    <w:rsid w:val="005902E2"/>
    <w:rsid w:val="00590340"/>
    <w:rsid w:val="005910CD"/>
    <w:rsid w:val="005911E7"/>
    <w:rsid w:val="0059398C"/>
    <w:rsid w:val="00595075"/>
    <w:rsid w:val="005971AA"/>
    <w:rsid w:val="00597FDF"/>
    <w:rsid w:val="005A2367"/>
    <w:rsid w:val="005A2864"/>
    <w:rsid w:val="005A2B27"/>
    <w:rsid w:val="005A2C17"/>
    <w:rsid w:val="005A2C1C"/>
    <w:rsid w:val="005A3532"/>
    <w:rsid w:val="005A3E1A"/>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4717"/>
    <w:rsid w:val="005C66FC"/>
    <w:rsid w:val="005D1383"/>
    <w:rsid w:val="005D356C"/>
    <w:rsid w:val="005D36A0"/>
    <w:rsid w:val="005D4A74"/>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325D"/>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810"/>
    <w:rsid w:val="00613CAC"/>
    <w:rsid w:val="00615155"/>
    <w:rsid w:val="00615362"/>
    <w:rsid w:val="00616BDA"/>
    <w:rsid w:val="006174D6"/>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3D21"/>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470"/>
    <w:rsid w:val="006A6DAE"/>
    <w:rsid w:val="006B0410"/>
    <w:rsid w:val="006B0428"/>
    <w:rsid w:val="006B08F9"/>
    <w:rsid w:val="006B0F2C"/>
    <w:rsid w:val="006B1036"/>
    <w:rsid w:val="006B3D5E"/>
    <w:rsid w:val="006B4545"/>
    <w:rsid w:val="006B4ECA"/>
    <w:rsid w:val="006B5BC4"/>
    <w:rsid w:val="006B7205"/>
    <w:rsid w:val="006B7333"/>
    <w:rsid w:val="006C0173"/>
    <w:rsid w:val="006C05DD"/>
    <w:rsid w:val="006C0E48"/>
    <w:rsid w:val="006C17B4"/>
    <w:rsid w:val="006C202C"/>
    <w:rsid w:val="006C3115"/>
    <w:rsid w:val="006C33C9"/>
    <w:rsid w:val="006C4402"/>
    <w:rsid w:val="006C4403"/>
    <w:rsid w:val="006C535E"/>
    <w:rsid w:val="006C586D"/>
    <w:rsid w:val="006C61B7"/>
    <w:rsid w:val="006C6E5F"/>
    <w:rsid w:val="006D0AA9"/>
    <w:rsid w:val="006D1F1F"/>
    <w:rsid w:val="006D3DCE"/>
    <w:rsid w:val="006D50EC"/>
    <w:rsid w:val="006D51B9"/>
    <w:rsid w:val="006D62D6"/>
    <w:rsid w:val="006D641C"/>
    <w:rsid w:val="006D6DA7"/>
    <w:rsid w:val="006D703F"/>
    <w:rsid w:val="006E07F9"/>
    <w:rsid w:val="006E0D18"/>
    <w:rsid w:val="006E0DD6"/>
    <w:rsid w:val="006E17B0"/>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0746"/>
    <w:rsid w:val="007010B3"/>
    <w:rsid w:val="0070202E"/>
    <w:rsid w:val="007035E8"/>
    <w:rsid w:val="00705E4C"/>
    <w:rsid w:val="00706F55"/>
    <w:rsid w:val="00707A46"/>
    <w:rsid w:val="00712E98"/>
    <w:rsid w:val="00715B48"/>
    <w:rsid w:val="00717983"/>
    <w:rsid w:val="00720066"/>
    <w:rsid w:val="007213B8"/>
    <w:rsid w:val="00721C7D"/>
    <w:rsid w:val="00724163"/>
    <w:rsid w:val="0072460E"/>
    <w:rsid w:val="007247AF"/>
    <w:rsid w:val="00724A92"/>
    <w:rsid w:val="007256A3"/>
    <w:rsid w:val="00726C1C"/>
    <w:rsid w:val="00727BCF"/>
    <w:rsid w:val="0073035C"/>
    <w:rsid w:val="007311FA"/>
    <w:rsid w:val="00731FEC"/>
    <w:rsid w:val="007323B3"/>
    <w:rsid w:val="00733928"/>
    <w:rsid w:val="00733C0D"/>
    <w:rsid w:val="0073444F"/>
    <w:rsid w:val="0073482F"/>
    <w:rsid w:val="007349A8"/>
    <w:rsid w:val="00736D10"/>
    <w:rsid w:val="00740D09"/>
    <w:rsid w:val="00741808"/>
    <w:rsid w:val="00741A16"/>
    <w:rsid w:val="00741ED4"/>
    <w:rsid w:val="00743F9E"/>
    <w:rsid w:val="00744FA5"/>
    <w:rsid w:val="00746BBA"/>
    <w:rsid w:val="007503DA"/>
    <w:rsid w:val="0075227D"/>
    <w:rsid w:val="00752913"/>
    <w:rsid w:val="00754904"/>
    <w:rsid w:val="00754B8E"/>
    <w:rsid w:val="007565AB"/>
    <w:rsid w:val="00756B8E"/>
    <w:rsid w:val="00757609"/>
    <w:rsid w:val="00757CDF"/>
    <w:rsid w:val="00761928"/>
    <w:rsid w:val="00763DC8"/>
    <w:rsid w:val="0076718D"/>
    <w:rsid w:val="007672C1"/>
    <w:rsid w:val="0077070E"/>
    <w:rsid w:val="00780677"/>
    <w:rsid w:val="00781898"/>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3D7C"/>
    <w:rsid w:val="008362CE"/>
    <w:rsid w:val="0084068C"/>
    <w:rsid w:val="008425D7"/>
    <w:rsid w:val="00842954"/>
    <w:rsid w:val="00842EC1"/>
    <w:rsid w:val="008451E5"/>
    <w:rsid w:val="00846A04"/>
    <w:rsid w:val="00846B4D"/>
    <w:rsid w:val="008521E7"/>
    <w:rsid w:val="00853969"/>
    <w:rsid w:val="00853D60"/>
    <w:rsid w:val="00854B43"/>
    <w:rsid w:val="008572DE"/>
    <w:rsid w:val="00860160"/>
    <w:rsid w:val="008602B4"/>
    <w:rsid w:val="00860CAC"/>
    <w:rsid w:val="00861FD3"/>
    <w:rsid w:val="008629BF"/>
    <w:rsid w:val="00862A59"/>
    <w:rsid w:val="00865B4D"/>
    <w:rsid w:val="008661D4"/>
    <w:rsid w:val="00867AC5"/>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265C"/>
    <w:rsid w:val="00893522"/>
    <w:rsid w:val="008935AD"/>
    <w:rsid w:val="00893B1D"/>
    <w:rsid w:val="00895EE8"/>
    <w:rsid w:val="00896EDA"/>
    <w:rsid w:val="0089789B"/>
    <w:rsid w:val="008A12C9"/>
    <w:rsid w:val="008A16DA"/>
    <w:rsid w:val="008A1FAD"/>
    <w:rsid w:val="008A2866"/>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70D5"/>
    <w:rsid w:val="008C739A"/>
    <w:rsid w:val="008D0483"/>
    <w:rsid w:val="008D0837"/>
    <w:rsid w:val="008D11EB"/>
    <w:rsid w:val="008D16C7"/>
    <w:rsid w:val="008D7B80"/>
    <w:rsid w:val="008D7E16"/>
    <w:rsid w:val="008E0424"/>
    <w:rsid w:val="008E08AB"/>
    <w:rsid w:val="008E0D0C"/>
    <w:rsid w:val="008E23BF"/>
    <w:rsid w:val="008E2957"/>
    <w:rsid w:val="008E2EF9"/>
    <w:rsid w:val="008E31D4"/>
    <w:rsid w:val="008E3E13"/>
    <w:rsid w:val="008E44B8"/>
    <w:rsid w:val="008E51E0"/>
    <w:rsid w:val="008F2530"/>
    <w:rsid w:val="008F444B"/>
    <w:rsid w:val="008F4C5C"/>
    <w:rsid w:val="008F4F77"/>
    <w:rsid w:val="008F5684"/>
    <w:rsid w:val="008F621F"/>
    <w:rsid w:val="008F7633"/>
    <w:rsid w:val="008F7743"/>
    <w:rsid w:val="00900C1D"/>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46C5"/>
    <w:rsid w:val="0097521D"/>
    <w:rsid w:val="00976670"/>
    <w:rsid w:val="00976C77"/>
    <w:rsid w:val="0098057A"/>
    <w:rsid w:val="009819CA"/>
    <w:rsid w:val="00982B1B"/>
    <w:rsid w:val="0098458C"/>
    <w:rsid w:val="00985F86"/>
    <w:rsid w:val="00990719"/>
    <w:rsid w:val="00993021"/>
    <w:rsid w:val="00993E09"/>
    <w:rsid w:val="009967E8"/>
    <w:rsid w:val="0099688D"/>
    <w:rsid w:val="009A2B24"/>
    <w:rsid w:val="009A33D4"/>
    <w:rsid w:val="009A4B83"/>
    <w:rsid w:val="009A52C2"/>
    <w:rsid w:val="009A6414"/>
    <w:rsid w:val="009B0F8F"/>
    <w:rsid w:val="009B27A5"/>
    <w:rsid w:val="009B3597"/>
    <w:rsid w:val="009B6EDA"/>
    <w:rsid w:val="009C0BF4"/>
    <w:rsid w:val="009C1668"/>
    <w:rsid w:val="009C1EDE"/>
    <w:rsid w:val="009C1FA6"/>
    <w:rsid w:val="009C282B"/>
    <w:rsid w:val="009C4648"/>
    <w:rsid w:val="009C4AD5"/>
    <w:rsid w:val="009C4AE1"/>
    <w:rsid w:val="009C503F"/>
    <w:rsid w:val="009C744F"/>
    <w:rsid w:val="009C7F48"/>
    <w:rsid w:val="009D12E8"/>
    <w:rsid w:val="009D15EA"/>
    <w:rsid w:val="009D1E67"/>
    <w:rsid w:val="009D2177"/>
    <w:rsid w:val="009D2CFF"/>
    <w:rsid w:val="009D3ABF"/>
    <w:rsid w:val="009D4FB9"/>
    <w:rsid w:val="009D5588"/>
    <w:rsid w:val="009E12F4"/>
    <w:rsid w:val="009E6013"/>
    <w:rsid w:val="009E62E9"/>
    <w:rsid w:val="009E78D5"/>
    <w:rsid w:val="009F156A"/>
    <w:rsid w:val="009F1E15"/>
    <w:rsid w:val="009F41B4"/>
    <w:rsid w:val="009F559C"/>
    <w:rsid w:val="009F63A9"/>
    <w:rsid w:val="009F7AAE"/>
    <w:rsid w:val="00A03C4F"/>
    <w:rsid w:val="00A041E9"/>
    <w:rsid w:val="00A07AB4"/>
    <w:rsid w:val="00A11B46"/>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3392"/>
    <w:rsid w:val="00A64937"/>
    <w:rsid w:val="00A653A8"/>
    <w:rsid w:val="00A654D5"/>
    <w:rsid w:val="00A65EDC"/>
    <w:rsid w:val="00A66F8A"/>
    <w:rsid w:val="00A67797"/>
    <w:rsid w:val="00A7079A"/>
    <w:rsid w:val="00A7105D"/>
    <w:rsid w:val="00A725F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4BAC"/>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600"/>
    <w:rsid w:val="00AC0509"/>
    <w:rsid w:val="00AC0936"/>
    <w:rsid w:val="00AC0BB9"/>
    <w:rsid w:val="00AC10D6"/>
    <w:rsid w:val="00AC288A"/>
    <w:rsid w:val="00AC2DAB"/>
    <w:rsid w:val="00AC4E0D"/>
    <w:rsid w:val="00AC5074"/>
    <w:rsid w:val="00AC524A"/>
    <w:rsid w:val="00AC553F"/>
    <w:rsid w:val="00AC729F"/>
    <w:rsid w:val="00AC7C4C"/>
    <w:rsid w:val="00AD187B"/>
    <w:rsid w:val="00AD3E62"/>
    <w:rsid w:val="00AD42D7"/>
    <w:rsid w:val="00AD4BE3"/>
    <w:rsid w:val="00AD4C47"/>
    <w:rsid w:val="00AD5B5D"/>
    <w:rsid w:val="00AD744B"/>
    <w:rsid w:val="00AD76F3"/>
    <w:rsid w:val="00AD7E3D"/>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11248"/>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625"/>
    <w:rsid w:val="00B36C58"/>
    <w:rsid w:val="00B406FD"/>
    <w:rsid w:val="00B413AE"/>
    <w:rsid w:val="00B41834"/>
    <w:rsid w:val="00B421A9"/>
    <w:rsid w:val="00B42B0A"/>
    <w:rsid w:val="00B45025"/>
    <w:rsid w:val="00B45E16"/>
    <w:rsid w:val="00B5245F"/>
    <w:rsid w:val="00B54A63"/>
    <w:rsid w:val="00B5540A"/>
    <w:rsid w:val="00B5606E"/>
    <w:rsid w:val="00B603C6"/>
    <w:rsid w:val="00B60D0B"/>
    <w:rsid w:val="00B61E73"/>
    <w:rsid w:val="00B62722"/>
    <w:rsid w:val="00B637FE"/>
    <w:rsid w:val="00B63B48"/>
    <w:rsid w:val="00B6475A"/>
    <w:rsid w:val="00B705D7"/>
    <w:rsid w:val="00B706C5"/>
    <w:rsid w:val="00B71ACF"/>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3534"/>
    <w:rsid w:val="00B935A5"/>
    <w:rsid w:val="00B943B8"/>
    <w:rsid w:val="00B96251"/>
    <w:rsid w:val="00B97588"/>
    <w:rsid w:val="00BA1994"/>
    <w:rsid w:val="00BA66BF"/>
    <w:rsid w:val="00BA6F1A"/>
    <w:rsid w:val="00BA7C39"/>
    <w:rsid w:val="00BB198A"/>
    <w:rsid w:val="00BB205D"/>
    <w:rsid w:val="00BB2AF8"/>
    <w:rsid w:val="00BB3FC7"/>
    <w:rsid w:val="00BB4599"/>
    <w:rsid w:val="00BB45E0"/>
    <w:rsid w:val="00BB585A"/>
    <w:rsid w:val="00BB62E8"/>
    <w:rsid w:val="00BB6E18"/>
    <w:rsid w:val="00BC3066"/>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7F1"/>
    <w:rsid w:val="00C2299B"/>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47D86"/>
    <w:rsid w:val="00C50854"/>
    <w:rsid w:val="00C51B5B"/>
    <w:rsid w:val="00C5200C"/>
    <w:rsid w:val="00C52CDE"/>
    <w:rsid w:val="00C530D9"/>
    <w:rsid w:val="00C55C64"/>
    <w:rsid w:val="00C5653B"/>
    <w:rsid w:val="00C565FC"/>
    <w:rsid w:val="00C56C45"/>
    <w:rsid w:val="00C572D9"/>
    <w:rsid w:val="00C61D74"/>
    <w:rsid w:val="00C62D77"/>
    <w:rsid w:val="00C64C72"/>
    <w:rsid w:val="00C650F2"/>
    <w:rsid w:val="00C70B44"/>
    <w:rsid w:val="00C70C18"/>
    <w:rsid w:val="00C719F6"/>
    <w:rsid w:val="00C72277"/>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28EE"/>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584D"/>
    <w:rsid w:val="00D5058A"/>
    <w:rsid w:val="00D532F5"/>
    <w:rsid w:val="00D53FA6"/>
    <w:rsid w:val="00D54B87"/>
    <w:rsid w:val="00D552D0"/>
    <w:rsid w:val="00D5563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2274"/>
    <w:rsid w:val="00DA4AE4"/>
    <w:rsid w:val="00DA5E9B"/>
    <w:rsid w:val="00DA6462"/>
    <w:rsid w:val="00DA6D6C"/>
    <w:rsid w:val="00DA7997"/>
    <w:rsid w:val="00DB238B"/>
    <w:rsid w:val="00DB2438"/>
    <w:rsid w:val="00DB26E6"/>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D6C62"/>
    <w:rsid w:val="00DD75AD"/>
    <w:rsid w:val="00DE0AEE"/>
    <w:rsid w:val="00DE0D12"/>
    <w:rsid w:val="00DE1BE3"/>
    <w:rsid w:val="00DE418A"/>
    <w:rsid w:val="00DE4305"/>
    <w:rsid w:val="00DE4986"/>
    <w:rsid w:val="00DE4D31"/>
    <w:rsid w:val="00DE6EE8"/>
    <w:rsid w:val="00DE742C"/>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2"/>
    <w:rsid w:val="00E11BC5"/>
    <w:rsid w:val="00E14811"/>
    <w:rsid w:val="00E14B79"/>
    <w:rsid w:val="00E16755"/>
    <w:rsid w:val="00E17C65"/>
    <w:rsid w:val="00E2046D"/>
    <w:rsid w:val="00E206B3"/>
    <w:rsid w:val="00E20F89"/>
    <w:rsid w:val="00E20FCE"/>
    <w:rsid w:val="00E216D5"/>
    <w:rsid w:val="00E21D67"/>
    <w:rsid w:val="00E2250E"/>
    <w:rsid w:val="00E2339C"/>
    <w:rsid w:val="00E27D4D"/>
    <w:rsid w:val="00E30D12"/>
    <w:rsid w:val="00E31307"/>
    <w:rsid w:val="00E31358"/>
    <w:rsid w:val="00E31A99"/>
    <w:rsid w:val="00E335F3"/>
    <w:rsid w:val="00E33E1A"/>
    <w:rsid w:val="00E403F4"/>
    <w:rsid w:val="00E407BF"/>
    <w:rsid w:val="00E4092E"/>
    <w:rsid w:val="00E4378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AB"/>
    <w:rsid w:val="00E604F1"/>
    <w:rsid w:val="00E60FBB"/>
    <w:rsid w:val="00E62F2E"/>
    <w:rsid w:val="00E651BC"/>
    <w:rsid w:val="00E66241"/>
    <w:rsid w:val="00E67DC6"/>
    <w:rsid w:val="00E70B6E"/>
    <w:rsid w:val="00E718E3"/>
    <w:rsid w:val="00E71AC3"/>
    <w:rsid w:val="00E73747"/>
    <w:rsid w:val="00E73FC0"/>
    <w:rsid w:val="00E749AD"/>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05B5"/>
    <w:rsid w:val="00E91343"/>
    <w:rsid w:val="00E91866"/>
    <w:rsid w:val="00E91EEA"/>
    <w:rsid w:val="00E935ED"/>
    <w:rsid w:val="00E93FAD"/>
    <w:rsid w:val="00E94FED"/>
    <w:rsid w:val="00E9523E"/>
    <w:rsid w:val="00EA0AFC"/>
    <w:rsid w:val="00EA1960"/>
    <w:rsid w:val="00EA3401"/>
    <w:rsid w:val="00EA44C6"/>
    <w:rsid w:val="00EA4561"/>
    <w:rsid w:val="00EA4C21"/>
    <w:rsid w:val="00EA5F0C"/>
    <w:rsid w:val="00EA776D"/>
    <w:rsid w:val="00EA7D1F"/>
    <w:rsid w:val="00EA7F0F"/>
    <w:rsid w:val="00EB0DAB"/>
    <w:rsid w:val="00EB1B65"/>
    <w:rsid w:val="00EB2146"/>
    <w:rsid w:val="00EB2843"/>
    <w:rsid w:val="00EB2D80"/>
    <w:rsid w:val="00EB3689"/>
    <w:rsid w:val="00EB4717"/>
    <w:rsid w:val="00EB5114"/>
    <w:rsid w:val="00EB52B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5032"/>
    <w:rsid w:val="00F25C35"/>
    <w:rsid w:val="00F30AF7"/>
    <w:rsid w:val="00F3185D"/>
    <w:rsid w:val="00F31928"/>
    <w:rsid w:val="00F320C9"/>
    <w:rsid w:val="00F3297D"/>
    <w:rsid w:val="00F34B0E"/>
    <w:rsid w:val="00F36676"/>
    <w:rsid w:val="00F40D7B"/>
    <w:rsid w:val="00F41218"/>
    <w:rsid w:val="00F43DC7"/>
    <w:rsid w:val="00F444A2"/>
    <w:rsid w:val="00F44574"/>
    <w:rsid w:val="00F44639"/>
    <w:rsid w:val="00F44FA5"/>
    <w:rsid w:val="00F45274"/>
    <w:rsid w:val="00F4774B"/>
    <w:rsid w:val="00F50D60"/>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B57"/>
    <w:rsid w:val="00FB3253"/>
    <w:rsid w:val="00FB3CAB"/>
    <w:rsid w:val="00FB6D19"/>
    <w:rsid w:val="00FB7082"/>
    <w:rsid w:val="00FB7997"/>
    <w:rsid w:val="00FB7A0B"/>
    <w:rsid w:val="00FC17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3111D7"/>
    <w:pPr>
      <w:spacing w:line="360" w:lineRule="auto"/>
    </w:pPr>
    <w:rPr>
      <w:sz w:val="24"/>
      <w:szCs w:val="24"/>
    </w:rPr>
  </w:style>
  <w:style w:type="paragraph" w:styleId="Nadpis1">
    <w:name w:val="heading 1"/>
    <w:basedOn w:val="Normln"/>
    <w:next w:val="Normln"/>
    <w:link w:val="Nadpis1Char"/>
    <w:autoRedefine/>
    <w:qFormat/>
    <w:rsid w:val="008C739A"/>
    <w:pPr>
      <w:keepNext/>
      <w:spacing w:after="120"/>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uiPriority w:val="39"/>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iPriority w:val="35"/>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512329849">
      <w:bodyDiv w:val="1"/>
      <w:marLeft w:val="0"/>
      <w:marRight w:val="0"/>
      <w:marTop w:val="0"/>
      <w:marBottom w:val="0"/>
      <w:divBdr>
        <w:top w:val="none" w:sz="0" w:space="0" w:color="auto"/>
        <w:left w:val="none" w:sz="0" w:space="0" w:color="auto"/>
        <w:bottom w:val="none" w:sz="0" w:space="0" w:color="auto"/>
        <w:right w:val="none" w:sz="0" w:space="0" w:color="auto"/>
      </w:divBdr>
      <w:divsChild>
        <w:div w:id="1173255618">
          <w:marLeft w:val="640"/>
          <w:marRight w:val="0"/>
          <w:marTop w:val="0"/>
          <w:marBottom w:val="0"/>
          <w:divBdr>
            <w:top w:val="none" w:sz="0" w:space="0" w:color="auto"/>
            <w:left w:val="none" w:sz="0" w:space="0" w:color="auto"/>
            <w:bottom w:val="none" w:sz="0" w:space="0" w:color="auto"/>
            <w:right w:val="none" w:sz="0" w:space="0" w:color="auto"/>
          </w:divBdr>
        </w:div>
        <w:div w:id="903837893">
          <w:marLeft w:val="640"/>
          <w:marRight w:val="0"/>
          <w:marTop w:val="0"/>
          <w:marBottom w:val="0"/>
          <w:divBdr>
            <w:top w:val="none" w:sz="0" w:space="0" w:color="auto"/>
            <w:left w:val="none" w:sz="0" w:space="0" w:color="auto"/>
            <w:bottom w:val="none" w:sz="0" w:space="0" w:color="auto"/>
            <w:right w:val="none" w:sz="0" w:space="0" w:color="auto"/>
          </w:divBdr>
        </w:div>
        <w:div w:id="1194609279">
          <w:marLeft w:val="640"/>
          <w:marRight w:val="0"/>
          <w:marTop w:val="0"/>
          <w:marBottom w:val="0"/>
          <w:divBdr>
            <w:top w:val="none" w:sz="0" w:space="0" w:color="auto"/>
            <w:left w:val="none" w:sz="0" w:space="0" w:color="auto"/>
            <w:bottom w:val="none" w:sz="0" w:space="0" w:color="auto"/>
            <w:right w:val="none" w:sz="0" w:space="0" w:color="auto"/>
          </w:divBdr>
        </w:div>
        <w:div w:id="230040691">
          <w:marLeft w:val="640"/>
          <w:marRight w:val="0"/>
          <w:marTop w:val="0"/>
          <w:marBottom w:val="0"/>
          <w:divBdr>
            <w:top w:val="none" w:sz="0" w:space="0" w:color="auto"/>
            <w:left w:val="none" w:sz="0" w:space="0" w:color="auto"/>
            <w:bottom w:val="none" w:sz="0" w:space="0" w:color="auto"/>
            <w:right w:val="none" w:sz="0" w:space="0" w:color="auto"/>
          </w:divBdr>
        </w:div>
        <w:div w:id="1890997603">
          <w:marLeft w:val="640"/>
          <w:marRight w:val="0"/>
          <w:marTop w:val="0"/>
          <w:marBottom w:val="0"/>
          <w:divBdr>
            <w:top w:val="none" w:sz="0" w:space="0" w:color="auto"/>
            <w:left w:val="none" w:sz="0" w:space="0" w:color="auto"/>
            <w:bottom w:val="none" w:sz="0" w:space="0" w:color="auto"/>
            <w:right w:val="none" w:sz="0" w:space="0" w:color="auto"/>
          </w:divBdr>
        </w:div>
        <w:div w:id="1420827201">
          <w:marLeft w:val="640"/>
          <w:marRight w:val="0"/>
          <w:marTop w:val="0"/>
          <w:marBottom w:val="0"/>
          <w:divBdr>
            <w:top w:val="none" w:sz="0" w:space="0" w:color="auto"/>
            <w:left w:val="none" w:sz="0" w:space="0" w:color="auto"/>
            <w:bottom w:val="none" w:sz="0" w:space="0" w:color="auto"/>
            <w:right w:val="none" w:sz="0" w:space="0" w:color="auto"/>
          </w:divBdr>
        </w:div>
        <w:div w:id="805658019">
          <w:marLeft w:val="640"/>
          <w:marRight w:val="0"/>
          <w:marTop w:val="0"/>
          <w:marBottom w:val="0"/>
          <w:divBdr>
            <w:top w:val="none" w:sz="0" w:space="0" w:color="auto"/>
            <w:left w:val="none" w:sz="0" w:space="0" w:color="auto"/>
            <w:bottom w:val="none" w:sz="0" w:space="0" w:color="auto"/>
            <w:right w:val="none" w:sz="0" w:space="0" w:color="auto"/>
          </w:divBdr>
        </w:div>
        <w:div w:id="1384253331">
          <w:marLeft w:val="640"/>
          <w:marRight w:val="0"/>
          <w:marTop w:val="0"/>
          <w:marBottom w:val="0"/>
          <w:divBdr>
            <w:top w:val="none" w:sz="0" w:space="0" w:color="auto"/>
            <w:left w:val="none" w:sz="0" w:space="0" w:color="auto"/>
            <w:bottom w:val="none" w:sz="0" w:space="0" w:color="auto"/>
            <w:right w:val="none" w:sz="0" w:space="0" w:color="auto"/>
          </w:divBdr>
        </w:div>
        <w:div w:id="748619791">
          <w:marLeft w:val="640"/>
          <w:marRight w:val="0"/>
          <w:marTop w:val="0"/>
          <w:marBottom w:val="0"/>
          <w:divBdr>
            <w:top w:val="none" w:sz="0" w:space="0" w:color="auto"/>
            <w:left w:val="none" w:sz="0" w:space="0" w:color="auto"/>
            <w:bottom w:val="none" w:sz="0" w:space="0" w:color="auto"/>
            <w:right w:val="none" w:sz="0" w:space="0" w:color="auto"/>
          </w:divBdr>
        </w:div>
        <w:div w:id="912353507">
          <w:marLeft w:val="640"/>
          <w:marRight w:val="0"/>
          <w:marTop w:val="0"/>
          <w:marBottom w:val="0"/>
          <w:divBdr>
            <w:top w:val="none" w:sz="0" w:space="0" w:color="auto"/>
            <w:left w:val="none" w:sz="0" w:space="0" w:color="auto"/>
            <w:bottom w:val="none" w:sz="0" w:space="0" w:color="auto"/>
            <w:right w:val="none" w:sz="0" w:space="0" w:color="auto"/>
          </w:divBdr>
        </w:div>
        <w:div w:id="1826622559">
          <w:marLeft w:val="640"/>
          <w:marRight w:val="0"/>
          <w:marTop w:val="0"/>
          <w:marBottom w:val="0"/>
          <w:divBdr>
            <w:top w:val="none" w:sz="0" w:space="0" w:color="auto"/>
            <w:left w:val="none" w:sz="0" w:space="0" w:color="auto"/>
            <w:bottom w:val="none" w:sz="0" w:space="0" w:color="auto"/>
            <w:right w:val="none" w:sz="0" w:space="0" w:color="auto"/>
          </w:divBdr>
        </w:div>
        <w:div w:id="337461980">
          <w:marLeft w:val="640"/>
          <w:marRight w:val="0"/>
          <w:marTop w:val="0"/>
          <w:marBottom w:val="0"/>
          <w:divBdr>
            <w:top w:val="none" w:sz="0" w:space="0" w:color="auto"/>
            <w:left w:val="none" w:sz="0" w:space="0" w:color="auto"/>
            <w:bottom w:val="none" w:sz="0" w:space="0" w:color="auto"/>
            <w:right w:val="none" w:sz="0" w:space="0" w:color="auto"/>
          </w:divBdr>
        </w:div>
        <w:div w:id="278074160">
          <w:marLeft w:val="640"/>
          <w:marRight w:val="0"/>
          <w:marTop w:val="0"/>
          <w:marBottom w:val="0"/>
          <w:divBdr>
            <w:top w:val="none" w:sz="0" w:space="0" w:color="auto"/>
            <w:left w:val="none" w:sz="0" w:space="0" w:color="auto"/>
            <w:bottom w:val="none" w:sz="0" w:space="0" w:color="auto"/>
            <w:right w:val="none" w:sz="0" w:space="0" w:color="auto"/>
          </w:divBdr>
        </w:div>
        <w:div w:id="556478190">
          <w:marLeft w:val="640"/>
          <w:marRight w:val="0"/>
          <w:marTop w:val="0"/>
          <w:marBottom w:val="0"/>
          <w:divBdr>
            <w:top w:val="none" w:sz="0" w:space="0" w:color="auto"/>
            <w:left w:val="none" w:sz="0" w:space="0" w:color="auto"/>
            <w:bottom w:val="none" w:sz="0" w:space="0" w:color="auto"/>
            <w:right w:val="none" w:sz="0" w:space="0" w:color="auto"/>
          </w:divBdr>
        </w:div>
        <w:div w:id="152915695">
          <w:marLeft w:val="640"/>
          <w:marRight w:val="0"/>
          <w:marTop w:val="0"/>
          <w:marBottom w:val="0"/>
          <w:divBdr>
            <w:top w:val="none" w:sz="0" w:space="0" w:color="auto"/>
            <w:left w:val="none" w:sz="0" w:space="0" w:color="auto"/>
            <w:bottom w:val="none" w:sz="0" w:space="0" w:color="auto"/>
            <w:right w:val="none" w:sz="0" w:space="0" w:color="auto"/>
          </w:divBdr>
        </w:div>
        <w:div w:id="1067653151">
          <w:marLeft w:val="640"/>
          <w:marRight w:val="0"/>
          <w:marTop w:val="0"/>
          <w:marBottom w:val="0"/>
          <w:divBdr>
            <w:top w:val="none" w:sz="0" w:space="0" w:color="auto"/>
            <w:left w:val="none" w:sz="0" w:space="0" w:color="auto"/>
            <w:bottom w:val="none" w:sz="0" w:space="0" w:color="auto"/>
            <w:right w:val="none" w:sz="0" w:space="0" w:color="auto"/>
          </w:divBdr>
        </w:div>
        <w:div w:id="1754665213">
          <w:marLeft w:val="640"/>
          <w:marRight w:val="0"/>
          <w:marTop w:val="0"/>
          <w:marBottom w:val="0"/>
          <w:divBdr>
            <w:top w:val="none" w:sz="0" w:space="0" w:color="auto"/>
            <w:left w:val="none" w:sz="0" w:space="0" w:color="auto"/>
            <w:bottom w:val="none" w:sz="0" w:space="0" w:color="auto"/>
            <w:right w:val="none" w:sz="0" w:space="0" w:color="auto"/>
          </w:divBdr>
        </w:div>
        <w:div w:id="1364550487">
          <w:marLeft w:val="640"/>
          <w:marRight w:val="0"/>
          <w:marTop w:val="0"/>
          <w:marBottom w:val="0"/>
          <w:divBdr>
            <w:top w:val="none" w:sz="0" w:space="0" w:color="auto"/>
            <w:left w:val="none" w:sz="0" w:space="0" w:color="auto"/>
            <w:bottom w:val="none" w:sz="0" w:space="0" w:color="auto"/>
            <w:right w:val="none" w:sz="0" w:space="0" w:color="auto"/>
          </w:divBdr>
        </w:div>
        <w:div w:id="589043844">
          <w:marLeft w:val="640"/>
          <w:marRight w:val="0"/>
          <w:marTop w:val="0"/>
          <w:marBottom w:val="0"/>
          <w:divBdr>
            <w:top w:val="none" w:sz="0" w:space="0" w:color="auto"/>
            <w:left w:val="none" w:sz="0" w:space="0" w:color="auto"/>
            <w:bottom w:val="none" w:sz="0" w:space="0" w:color="auto"/>
            <w:right w:val="none" w:sz="0" w:space="0" w:color="auto"/>
          </w:divBdr>
        </w:div>
        <w:div w:id="292711358">
          <w:marLeft w:val="640"/>
          <w:marRight w:val="0"/>
          <w:marTop w:val="0"/>
          <w:marBottom w:val="0"/>
          <w:divBdr>
            <w:top w:val="none" w:sz="0" w:space="0" w:color="auto"/>
            <w:left w:val="none" w:sz="0" w:space="0" w:color="auto"/>
            <w:bottom w:val="none" w:sz="0" w:space="0" w:color="auto"/>
            <w:right w:val="none" w:sz="0" w:space="0" w:color="auto"/>
          </w:divBdr>
        </w:div>
        <w:div w:id="92676879">
          <w:marLeft w:val="640"/>
          <w:marRight w:val="0"/>
          <w:marTop w:val="0"/>
          <w:marBottom w:val="0"/>
          <w:divBdr>
            <w:top w:val="none" w:sz="0" w:space="0" w:color="auto"/>
            <w:left w:val="none" w:sz="0" w:space="0" w:color="auto"/>
            <w:bottom w:val="none" w:sz="0" w:space="0" w:color="auto"/>
            <w:right w:val="none" w:sz="0" w:space="0" w:color="auto"/>
          </w:divBdr>
        </w:div>
        <w:div w:id="256795002">
          <w:marLeft w:val="640"/>
          <w:marRight w:val="0"/>
          <w:marTop w:val="0"/>
          <w:marBottom w:val="0"/>
          <w:divBdr>
            <w:top w:val="none" w:sz="0" w:space="0" w:color="auto"/>
            <w:left w:val="none" w:sz="0" w:space="0" w:color="auto"/>
            <w:bottom w:val="none" w:sz="0" w:space="0" w:color="auto"/>
            <w:right w:val="none" w:sz="0" w:space="0" w:color="auto"/>
          </w:divBdr>
        </w:div>
        <w:div w:id="490609207">
          <w:marLeft w:val="640"/>
          <w:marRight w:val="0"/>
          <w:marTop w:val="0"/>
          <w:marBottom w:val="0"/>
          <w:divBdr>
            <w:top w:val="none" w:sz="0" w:space="0" w:color="auto"/>
            <w:left w:val="none" w:sz="0" w:space="0" w:color="auto"/>
            <w:bottom w:val="none" w:sz="0" w:space="0" w:color="auto"/>
            <w:right w:val="none" w:sz="0" w:space="0" w:color="auto"/>
          </w:divBdr>
        </w:div>
        <w:div w:id="1127967688">
          <w:marLeft w:val="640"/>
          <w:marRight w:val="0"/>
          <w:marTop w:val="0"/>
          <w:marBottom w:val="0"/>
          <w:divBdr>
            <w:top w:val="none" w:sz="0" w:space="0" w:color="auto"/>
            <w:left w:val="none" w:sz="0" w:space="0" w:color="auto"/>
            <w:bottom w:val="none" w:sz="0" w:space="0" w:color="auto"/>
            <w:right w:val="none" w:sz="0" w:space="0" w:color="auto"/>
          </w:divBdr>
        </w:div>
        <w:div w:id="2090077098">
          <w:marLeft w:val="640"/>
          <w:marRight w:val="0"/>
          <w:marTop w:val="0"/>
          <w:marBottom w:val="0"/>
          <w:divBdr>
            <w:top w:val="none" w:sz="0" w:space="0" w:color="auto"/>
            <w:left w:val="none" w:sz="0" w:space="0" w:color="auto"/>
            <w:bottom w:val="none" w:sz="0" w:space="0" w:color="auto"/>
            <w:right w:val="none" w:sz="0" w:space="0" w:color="auto"/>
          </w:divBdr>
        </w:div>
        <w:div w:id="126821837">
          <w:marLeft w:val="640"/>
          <w:marRight w:val="0"/>
          <w:marTop w:val="0"/>
          <w:marBottom w:val="0"/>
          <w:divBdr>
            <w:top w:val="none" w:sz="0" w:space="0" w:color="auto"/>
            <w:left w:val="none" w:sz="0" w:space="0" w:color="auto"/>
            <w:bottom w:val="none" w:sz="0" w:space="0" w:color="auto"/>
            <w:right w:val="none" w:sz="0" w:space="0" w:color="auto"/>
          </w:divBdr>
        </w:div>
        <w:div w:id="1171026122">
          <w:marLeft w:val="640"/>
          <w:marRight w:val="0"/>
          <w:marTop w:val="0"/>
          <w:marBottom w:val="0"/>
          <w:divBdr>
            <w:top w:val="none" w:sz="0" w:space="0" w:color="auto"/>
            <w:left w:val="none" w:sz="0" w:space="0" w:color="auto"/>
            <w:bottom w:val="none" w:sz="0" w:space="0" w:color="auto"/>
            <w:right w:val="none" w:sz="0" w:space="0" w:color="auto"/>
          </w:divBdr>
        </w:div>
        <w:div w:id="218135312">
          <w:marLeft w:val="640"/>
          <w:marRight w:val="0"/>
          <w:marTop w:val="0"/>
          <w:marBottom w:val="0"/>
          <w:divBdr>
            <w:top w:val="none" w:sz="0" w:space="0" w:color="auto"/>
            <w:left w:val="none" w:sz="0" w:space="0" w:color="auto"/>
            <w:bottom w:val="none" w:sz="0" w:space="0" w:color="auto"/>
            <w:right w:val="none" w:sz="0" w:space="0" w:color="auto"/>
          </w:divBdr>
        </w:div>
        <w:div w:id="808086710">
          <w:marLeft w:val="640"/>
          <w:marRight w:val="0"/>
          <w:marTop w:val="0"/>
          <w:marBottom w:val="0"/>
          <w:divBdr>
            <w:top w:val="none" w:sz="0" w:space="0" w:color="auto"/>
            <w:left w:val="none" w:sz="0" w:space="0" w:color="auto"/>
            <w:bottom w:val="none" w:sz="0" w:space="0" w:color="auto"/>
            <w:right w:val="none" w:sz="0" w:space="0" w:color="auto"/>
          </w:divBdr>
        </w:div>
        <w:div w:id="1022778216">
          <w:marLeft w:val="640"/>
          <w:marRight w:val="0"/>
          <w:marTop w:val="0"/>
          <w:marBottom w:val="0"/>
          <w:divBdr>
            <w:top w:val="none" w:sz="0" w:space="0" w:color="auto"/>
            <w:left w:val="none" w:sz="0" w:space="0" w:color="auto"/>
            <w:bottom w:val="none" w:sz="0" w:space="0" w:color="auto"/>
            <w:right w:val="none" w:sz="0" w:space="0" w:color="auto"/>
          </w:divBdr>
        </w:div>
        <w:div w:id="1282150169">
          <w:marLeft w:val="640"/>
          <w:marRight w:val="0"/>
          <w:marTop w:val="0"/>
          <w:marBottom w:val="0"/>
          <w:divBdr>
            <w:top w:val="none" w:sz="0" w:space="0" w:color="auto"/>
            <w:left w:val="none" w:sz="0" w:space="0" w:color="auto"/>
            <w:bottom w:val="none" w:sz="0" w:space="0" w:color="auto"/>
            <w:right w:val="none" w:sz="0" w:space="0" w:color="auto"/>
          </w:divBdr>
        </w:div>
        <w:div w:id="1306154872">
          <w:marLeft w:val="640"/>
          <w:marRight w:val="0"/>
          <w:marTop w:val="0"/>
          <w:marBottom w:val="0"/>
          <w:divBdr>
            <w:top w:val="none" w:sz="0" w:space="0" w:color="auto"/>
            <w:left w:val="none" w:sz="0" w:space="0" w:color="auto"/>
            <w:bottom w:val="none" w:sz="0" w:space="0" w:color="auto"/>
            <w:right w:val="none" w:sz="0" w:space="0" w:color="auto"/>
          </w:divBdr>
        </w:div>
        <w:div w:id="713775427">
          <w:marLeft w:val="640"/>
          <w:marRight w:val="0"/>
          <w:marTop w:val="0"/>
          <w:marBottom w:val="0"/>
          <w:divBdr>
            <w:top w:val="none" w:sz="0" w:space="0" w:color="auto"/>
            <w:left w:val="none" w:sz="0" w:space="0" w:color="auto"/>
            <w:bottom w:val="none" w:sz="0" w:space="0" w:color="auto"/>
            <w:right w:val="none" w:sz="0" w:space="0" w:color="auto"/>
          </w:divBdr>
        </w:div>
        <w:div w:id="105737034">
          <w:marLeft w:val="640"/>
          <w:marRight w:val="0"/>
          <w:marTop w:val="0"/>
          <w:marBottom w:val="0"/>
          <w:divBdr>
            <w:top w:val="none" w:sz="0" w:space="0" w:color="auto"/>
            <w:left w:val="none" w:sz="0" w:space="0" w:color="auto"/>
            <w:bottom w:val="none" w:sz="0" w:space="0" w:color="auto"/>
            <w:right w:val="none" w:sz="0" w:space="0" w:color="auto"/>
          </w:divBdr>
        </w:div>
        <w:div w:id="500584117">
          <w:marLeft w:val="640"/>
          <w:marRight w:val="0"/>
          <w:marTop w:val="0"/>
          <w:marBottom w:val="0"/>
          <w:divBdr>
            <w:top w:val="none" w:sz="0" w:space="0" w:color="auto"/>
            <w:left w:val="none" w:sz="0" w:space="0" w:color="auto"/>
            <w:bottom w:val="none" w:sz="0" w:space="0" w:color="auto"/>
            <w:right w:val="none" w:sz="0" w:space="0" w:color="auto"/>
          </w:divBdr>
        </w:div>
        <w:div w:id="59912747">
          <w:marLeft w:val="640"/>
          <w:marRight w:val="0"/>
          <w:marTop w:val="0"/>
          <w:marBottom w:val="0"/>
          <w:divBdr>
            <w:top w:val="none" w:sz="0" w:space="0" w:color="auto"/>
            <w:left w:val="none" w:sz="0" w:space="0" w:color="auto"/>
            <w:bottom w:val="none" w:sz="0" w:space="0" w:color="auto"/>
            <w:right w:val="none" w:sz="0" w:space="0" w:color="auto"/>
          </w:divBdr>
        </w:div>
        <w:div w:id="603004192">
          <w:marLeft w:val="640"/>
          <w:marRight w:val="0"/>
          <w:marTop w:val="0"/>
          <w:marBottom w:val="0"/>
          <w:divBdr>
            <w:top w:val="none" w:sz="0" w:space="0" w:color="auto"/>
            <w:left w:val="none" w:sz="0" w:space="0" w:color="auto"/>
            <w:bottom w:val="none" w:sz="0" w:space="0" w:color="auto"/>
            <w:right w:val="none" w:sz="0" w:space="0" w:color="auto"/>
          </w:divBdr>
        </w:div>
        <w:div w:id="1929728101">
          <w:marLeft w:val="640"/>
          <w:marRight w:val="0"/>
          <w:marTop w:val="0"/>
          <w:marBottom w:val="0"/>
          <w:divBdr>
            <w:top w:val="none" w:sz="0" w:space="0" w:color="auto"/>
            <w:left w:val="none" w:sz="0" w:space="0" w:color="auto"/>
            <w:bottom w:val="none" w:sz="0" w:space="0" w:color="auto"/>
            <w:right w:val="none" w:sz="0" w:space="0" w:color="auto"/>
          </w:divBdr>
        </w:div>
        <w:div w:id="1428190652">
          <w:marLeft w:val="640"/>
          <w:marRight w:val="0"/>
          <w:marTop w:val="0"/>
          <w:marBottom w:val="0"/>
          <w:divBdr>
            <w:top w:val="none" w:sz="0" w:space="0" w:color="auto"/>
            <w:left w:val="none" w:sz="0" w:space="0" w:color="auto"/>
            <w:bottom w:val="none" w:sz="0" w:space="0" w:color="auto"/>
            <w:right w:val="none" w:sz="0" w:space="0" w:color="auto"/>
          </w:divBdr>
        </w:div>
        <w:div w:id="1316379016">
          <w:marLeft w:val="640"/>
          <w:marRight w:val="0"/>
          <w:marTop w:val="0"/>
          <w:marBottom w:val="0"/>
          <w:divBdr>
            <w:top w:val="none" w:sz="0" w:space="0" w:color="auto"/>
            <w:left w:val="none" w:sz="0" w:space="0" w:color="auto"/>
            <w:bottom w:val="none" w:sz="0" w:space="0" w:color="auto"/>
            <w:right w:val="none" w:sz="0" w:space="0" w:color="auto"/>
          </w:divBdr>
        </w:div>
        <w:div w:id="1584338475">
          <w:marLeft w:val="640"/>
          <w:marRight w:val="0"/>
          <w:marTop w:val="0"/>
          <w:marBottom w:val="0"/>
          <w:divBdr>
            <w:top w:val="none" w:sz="0" w:space="0" w:color="auto"/>
            <w:left w:val="none" w:sz="0" w:space="0" w:color="auto"/>
            <w:bottom w:val="none" w:sz="0" w:space="0" w:color="auto"/>
            <w:right w:val="none" w:sz="0" w:space="0" w:color="auto"/>
          </w:divBdr>
        </w:div>
        <w:div w:id="1809205871">
          <w:marLeft w:val="640"/>
          <w:marRight w:val="0"/>
          <w:marTop w:val="0"/>
          <w:marBottom w:val="0"/>
          <w:divBdr>
            <w:top w:val="none" w:sz="0" w:space="0" w:color="auto"/>
            <w:left w:val="none" w:sz="0" w:space="0" w:color="auto"/>
            <w:bottom w:val="none" w:sz="0" w:space="0" w:color="auto"/>
            <w:right w:val="none" w:sz="0" w:space="0" w:color="auto"/>
          </w:divBdr>
        </w:div>
        <w:div w:id="640038792">
          <w:marLeft w:val="640"/>
          <w:marRight w:val="0"/>
          <w:marTop w:val="0"/>
          <w:marBottom w:val="0"/>
          <w:divBdr>
            <w:top w:val="none" w:sz="0" w:space="0" w:color="auto"/>
            <w:left w:val="none" w:sz="0" w:space="0" w:color="auto"/>
            <w:bottom w:val="none" w:sz="0" w:space="0" w:color="auto"/>
            <w:right w:val="none" w:sz="0" w:space="0" w:color="auto"/>
          </w:divBdr>
        </w:div>
        <w:div w:id="1648128655">
          <w:marLeft w:val="640"/>
          <w:marRight w:val="0"/>
          <w:marTop w:val="0"/>
          <w:marBottom w:val="0"/>
          <w:divBdr>
            <w:top w:val="none" w:sz="0" w:space="0" w:color="auto"/>
            <w:left w:val="none" w:sz="0" w:space="0" w:color="auto"/>
            <w:bottom w:val="none" w:sz="0" w:space="0" w:color="auto"/>
            <w:right w:val="none" w:sz="0" w:space="0" w:color="auto"/>
          </w:divBdr>
        </w:div>
        <w:div w:id="315378986">
          <w:marLeft w:val="640"/>
          <w:marRight w:val="0"/>
          <w:marTop w:val="0"/>
          <w:marBottom w:val="0"/>
          <w:divBdr>
            <w:top w:val="none" w:sz="0" w:space="0" w:color="auto"/>
            <w:left w:val="none" w:sz="0" w:space="0" w:color="auto"/>
            <w:bottom w:val="none" w:sz="0" w:space="0" w:color="auto"/>
            <w:right w:val="none" w:sz="0" w:space="0" w:color="auto"/>
          </w:divBdr>
        </w:div>
        <w:div w:id="1934432603">
          <w:marLeft w:val="640"/>
          <w:marRight w:val="0"/>
          <w:marTop w:val="0"/>
          <w:marBottom w:val="0"/>
          <w:divBdr>
            <w:top w:val="none" w:sz="0" w:space="0" w:color="auto"/>
            <w:left w:val="none" w:sz="0" w:space="0" w:color="auto"/>
            <w:bottom w:val="none" w:sz="0" w:space="0" w:color="auto"/>
            <w:right w:val="none" w:sz="0" w:space="0" w:color="auto"/>
          </w:divBdr>
        </w:div>
        <w:div w:id="1107504343">
          <w:marLeft w:val="640"/>
          <w:marRight w:val="0"/>
          <w:marTop w:val="0"/>
          <w:marBottom w:val="0"/>
          <w:divBdr>
            <w:top w:val="none" w:sz="0" w:space="0" w:color="auto"/>
            <w:left w:val="none" w:sz="0" w:space="0" w:color="auto"/>
            <w:bottom w:val="none" w:sz="0" w:space="0" w:color="auto"/>
            <w:right w:val="none" w:sz="0" w:space="0" w:color="auto"/>
          </w:divBdr>
        </w:div>
        <w:div w:id="1259290060">
          <w:marLeft w:val="640"/>
          <w:marRight w:val="0"/>
          <w:marTop w:val="0"/>
          <w:marBottom w:val="0"/>
          <w:divBdr>
            <w:top w:val="none" w:sz="0" w:space="0" w:color="auto"/>
            <w:left w:val="none" w:sz="0" w:space="0" w:color="auto"/>
            <w:bottom w:val="none" w:sz="0" w:space="0" w:color="auto"/>
            <w:right w:val="none" w:sz="0" w:space="0" w:color="auto"/>
          </w:divBdr>
        </w:div>
        <w:div w:id="1155221907">
          <w:marLeft w:val="640"/>
          <w:marRight w:val="0"/>
          <w:marTop w:val="0"/>
          <w:marBottom w:val="0"/>
          <w:divBdr>
            <w:top w:val="none" w:sz="0" w:space="0" w:color="auto"/>
            <w:left w:val="none" w:sz="0" w:space="0" w:color="auto"/>
            <w:bottom w:val="none" w:sz="0" w:space="0" w:color="auto"/>
            <w:right w:val="none" w:sz="0" w:space="0" w:color="auto"/>
          </w:divBdr>
        </w:div>
        <w:div w:id="455374488">
          <w:marLeft w:val="640"/>
          <w:marRight w:val="0"/>
          <w:marTop w:val="0"/>
          <w:marBottom w:val="0"/>
          <w:divBdr>
            <w:top w:val="none" w:sz="0" w:space="0" w:color="auto"/>
            <w:left w:val="none" w:sz="0" w:space="0" w:color="auto"/>
            <w:bottom w:val="none" w:sz="0" w:space="0" w:color="auto"/>
            <w:right w:val="none" w:sz="0" w:space="0" w:color="auto"/>
          </w:divBdr>
        </w:div>
      </w:divsChild>
    </w:div>
    <w:div w:id="1519391743">
      <w:bodyDiv w:val="1"/>
      <w:marLeft w:val="0"/>
      <w:marRight w:val="0"/>
      <w:marTop w:val="0"/>
      <w:marBottom w:val="0"/>
      <w:divBdr>
        <w:top w:val="none" w:sz="0" w:space="0" w:color="auto"/>
        <w:left w:val="none" w:sz="0" w:space="0" w:color="auto"/>
        <w:bottom w:val="none" w:sz="0" w:space="0" w:color="auto"/>
        <w:right w:val="none" w:sz="0" w:space="0" w:color="auto"/>
      </w:divBdr>
      <w:divsChild>
        <w:div w:id="898979517">
          <w:marLeft w:val="640"/>
          <w:marRight w:val="0"/>
          <w:marTop w:val="0"/>
          <w:marBottom w:val="0"/>
          <w:divBdr>
            <w:top w:val="none" w:sz="0" w:space="0" w:color="auto"/>
            <w:left w:val="none" w:sz="0" w:space="0" w:color="auto"/>
            <w:bottom w:val="none" w:sz="0" w:space="0" w:color="auto"/>
            <w:right w:val="none" w:sz="0" w:space="0" w:color="auto"/>
          </w:divBdr>
        </w:div>
        <w:div w:id="852301126">
          <w:marLeft w:val="640"/>
          <w:marRight w:val="0"/>
          <w:marTop w:val="0"/>
          <w:marBottom w:val="0"/>
          <w:divBdr>
            <w:top w:val="none" w:sz="0" w:space="0" w:color="auto"/>
            <w:left w:val="none" w:sz="0" w:space="0" w:color="auto"/>
            <w:bottom w:val="none" w:sz="0" w:space="0" w:color="auto"/>
            <w:right w:val="none" w:sz="0" w:space="0" w:color="auto"/>
          </w:divBdr>
        </w:div>
        <w:div w:id="715199675">
          <w:marLeft w:val="640"/>
          <w:marRight w:val="0"/>
          <w:marTop w:val="0"/>
          <w:marBottom w:val="0"/>
          <w:divBdr>
            <w:top w:val="none" w:sz="0" w:space="0" w:color="auto"/>
            <w:left w:val="none" w:sz="0" w:space="0" w:color="auto"/>
            <w:bottom w:val="none" w:sz="0" w:space="0" w:color="auto"/>
            <w:right w:val="none" w:sz="0" w:space="0" w:color="auto"/>
          </w:divBdr>
        </w:div>
        <w:div w:id="1246107018">
          <w:marLeft w:val="640"/>
          <w:marRight w:val="0"/>
          <w:marTop w:val="0"/>
          <w:marBottom w:val="0"/>
          <w:divBdr>
            <w:top w:val="none" w:sz="0" w:space="0" w:color="auto"/>
            <w:left w:val="none" w:sz="0" w:space="0" w:color="auto"/>
            <w:bottom w:val="none" w:sz="0" w:space="0" w:color="auto"/>
            <w:right w:val="none" w:sz="0" w:space="0" w:color="auto"/>
          </w:divBdr>
        </w:div>
        <w:div w:id="1782338815">
          <w:marLeft w:val="640"/>
          <w:marRight w:val="0"/>
          <w:marTop w:val="0"/>
          <w:marBottom w:val="0"/>
          <w:divBdr>
            <w:top w:val="none" w:sz="0" w:space="0" w:color="auto"/>
            <w:left w:val="none" w:sz="0" w:space="0" w:color="auto"/>
            <w:bottom w:val="none" w:sz="0" w:space="0" w:color="auto"/>
            <w:right w:val="none" w:sz="0" w:space="0" w:color="auto"/>
          </w:divBdr>
        </w:div>
        <w:div w:id="1797137262">
          <w:marLeft w:val="640"/>
          <w:marRight w:val="0"/>
          <w:marTop w:val="0"/>
          <w:marBottom w:val="0"/>
          <w:divBdr>
            <w:top w:val="none" w:sz="0" w:space="0" w:color="auto"/>
            <w:left w:val="none" w:sz="0" w:space="0" w:color="auto"/>
            <w:bottom w:val="none" w:sz="0" w:space="0" w:color="auto"/>
            <w:right w:val="none" w:sz="0" w:space="0" w:color="auto"/>
          </w:divBdr>
        </w:div>
        <w:div w:id="1077946447">
          <w:marLeft w:val="640"/>
          <w:marRight w:val="0"/>
          <w:marTop w:val="0"/>
          <w:marBottom w:val="0"/>
          <w:divBdr>
            <w:top w:val="none" w:sz="0" w:space="0" w:color="auto"/>
            <w:left w:val="none" w:sz="0" w:space="0" w:color="auto"/>
            <w:bottom w:val="none" w:sz="0" w:space="0" w:color="auto"/>
            <w:right w:val="none" w:sz="0" w:space="0" w:color="auto"/>
          </w:divBdr>
        </w:div>
        <w:div w:id="1633633150">
          <w:marLeft w:val="640"/>
          <w:marRight w:val="0"/>
          <w:marTop w:val="0"/>
          <w:marBottom w:val="0"/>
          <w:divBdr>
            <w:top w:val="none" w:sz="0" w:space="0" w:color="auto"/>
            <w:left w:val="none" w:sz="0" w:space="0" w:color="auto"/>
            <w:bottom w:val="none" w:sz="0" w:space="0" w:color="auto"/>
            <w:right w:val="none" w:sz="0" w:space="0" w:color="auto"/>
          </w:divBdr>
        </w:div>
        <w:div w:id="1205675919">
          <w:marLeft w:val="640"/>
          <w:marRight w:val="0"/>
          <w:marTop w:val="0"/>
          <w:marBottom w:val="0"/>
          <w:divBdr>
            <w:top w:val="none" w:sz="0" w:space="0" w:color="auto"/>
            <w:left w:val="none" w:sz="0" w:space="0" w:color="auto"/>
            <w:bottom w:val="none" w:sz="0" w:space="0" w:color="auto"/>
            <w:right w:val="none" w:sz="0" w:space="0" w:color="auto"/>
          </w:divBdr>
        </w:div>
        <w:div w:id="888998718">
          <w:marLeft w:val="640"/>
          <w:marRight w:val="0"/>
          <w:marTop w:val="0"/>
          <w:marBottom w:val="0"/>
          <w:divBdr>
            <w:top w:val="none" w:sz="0" w:space="0" w:color="auto"/>
            <w:left w:val="none" w:sz="0" w:space="0" w:color="auto"/>
            <w:bottom w:val="none" w:sz="0" w:space="0" w:color="auto"/>
            <w:right w:val="none" w:sz="0" w:space="0" w:color="auto"/>
          </w:divBdr>
        </w:div>
        <w:div w:id="1136295167">
          <w:marLeft w:val="640"/>
          <w:marRight w:val="0"/>
          <w:marTop w:val="0"/>
          <w:marBottom w:val="0"/>
          <w:divBdr>
            <w:top w:val="none" w:sz="0" w:space="0" w:color="auto"/>
            <w:left w:val="none" w:sz="0" w:space="0" w:color="auto"/>
            <w:bottom w:val="none" w:sz="0" w:space="0" w:color="auto"/>
            <w:right w:val="none" w:sz="0" w:space="0" w:color="auto"/>
          </w:divBdr>
        </w:div>
        <w:div w:id="1607808781">
          <w:marLeft w:val="640"/>
          <w:marRight w:val="0"/>
          <w:marTop w:val="0"/>
          <w:marBottom w:val="0"/>
          <w:divBdr>
            <w:top w:val="none" w:sz="0" w:space="0" w:color="auto"/>
            <w:left w:val="none" w:sz="0" w:space="0" w:color="auto"/>
            <w:bottom w:val="none" w:sz="0" w:space="0" w:color="auto"/>
            <w:right w:val="none" w:sz="0" w:space="0" w:color="auto"/>
          </w:divBdr>
        </w:div>
        <w:div w:id="301085767">
          <w:marLeft w:val="640"/>
          <w:marRight w:val="0"/>
          <w:marTop w:val="0"/>
          <w:marBottom w:val="0"/>
          <w:divBdr>
            <w:top w:val="none" w:sz="0" w:space="0" w:color="auto"/>
            <w:left w:val="none" w:sz="0" w:space="0" w:color="auto"/>
            <w:bottom w:val="none" w:sz="0" w:space="0" w:color="auto"/>
            <w:right w:val="none" w:sz="0" w:space="0" w:color="auto"/>
          </w:divBdr>
        </w:div>
        <w:div w:id="286741236">
          <w:marLeft w:val="640"/>
          <w:marRight w:val="0"/>
          <w:marTop w:val="0"/>
          <w:marBottom w:val="0"/>
          <w:divBdr>
            <w:top w:val="none" w:sz="0" w:space="0" w:color="auto"/>
            <w:left w:val="none" w:sz="0" w:space="0" w:color="auto"/>
            <w:bottom w:val="none" w:sz="0" w:space="0" w:color="auto"/>
            <w:right w:val="none" w:sz="0" w:space="0" w:color="auto"/>
          </w:divBdr>
        </w:div>
        <w:div w:id="8678270">
          <w:marLeft w:val="640"/>
          <w:marRight w:val="0"/>
          <w:marTop w:val="0"/>
          <w:marBottom w:val="0"/>
          <w:divBdr>
            <w:top w:val="none" w:sz="0" w:space="0" w:color="auto"/>
            <w:left w:val="none" w:sz="0" w:space="0" w:color="auto"/>
            <w:bottom w:val="none" w:sz="0" w:space="0" w:color="auto"/>
            <w:right w:val="none" w:sz="0" w:space="0" w:color="auto"/>
          </w:divBdr>
        </w:div>
        <w:div w:id="1780489644">
          <w:marLeft w:val="640"/>
          <w:marRight w:val="0"/>
          <w:marTop w:val="0"/>
          <w:marBottom w:val="0"/>
          <w:divBdr>
            <w:top w:val="none" w:sz="0" w:space="0" w:color="auto"/>
            <w:left w:val="none" w:sz="0" w:space="0" w:color="auto"/>
            <w:bottom w:val="none" w:sz="0" w:space="0" w:color="auto"/>
            <w:right w:val="none" w:sz="0" w:space="0" w:color="auto"/>
          </w:divBdr>
        </w:div>
        <w:div w:id="1806465389">
          <w:marLeft w:val="640"/>
          <w:marRight w:val="0"/>
          <w:marTop w:val="0"/>
          <w:marBottom w:val="0"/>
          <w:divBdr>
            <w:top w:val="none" w:sz="0" w:space="0" w:color="auto"/>
            <w:left w:val="none" w:sz="0" w:space="0" w:color="auto"/>
            <w:bottom w:val="none" w:sz="0" w:space="0" w:color="auto"/>
            <w:right w:val="none" w:sz="0" w:space="0" w:color="auto"/>
          </w:divBdr>
        </w:div>
        <w:div w:id="145828741">
          <w:marLeft w:val="640"/>
          <w:marRight w:val="0"/>
          <w:marTop w:val="0"/>
          <w:marBottom w:val="0"/>
          <w:divBdr>
            <w:top w:val="none" w:sz="0" w:space="0" w:color="auto"/>
            <w:left w:val="none" w:sz="0" w:space="0" w:color="auto"/>
            <w:bottom w:val="none" w:sz="0" w:space="0" w:color="auto"/>
            <w:right w:val="none" w:sz="0" w:space="0" w:color="auto"/>
          </w:divBdr>
        </w:div>
        <w:div w:id="627008525">
          <w:marLeft w:val="640"/>
          <w:marRight w:val="0"/>
          <w:marTop w:val="0"/>
          <w:marBottom w:val="0"/>
          <w:divBdr>
            <w:top w:val="none" w:sz="0" w:space="0" w:color="auto"/>
            <w:left w:val="none" w:sz="0" w:space="0" w:color="auto"/>
            <w:bottom w:val="none" w:sz="0" w:space="0" w:color="auto"/>
            <w:right w:val="none" w:sz="0" w:space="0" w:color="auto"/>
          </w:divBdr>
        </w:div>
        <w:div w:id="1697928562">
          <w:marLeft w:val="640"/>
          <w:marRight w:val="0"/>
          <w:marTop w:val="0"/>
          <w:marBottom w:val="0"/>
          <w:divBdr>
            <w:top w:val="none" w:sz="0" w:space="0" w:color="auto"/>
            <w:left w:val="none" w:sz="0" w:space="0" w:color="auto"/>
            <w:bottom w:val="none" w:sz="0" w:space="0" w:color="auto"/>
            <w:right w:val="none" w:sz="0" w:space="0" w:color="auto"/>
          </w:divBdr>
        </w:div>
        <w:div w:id="294218496">
          <w:marLeft w:val="640"/>
          <w:marRight w:val="0"/>
          <w:marTop w:val="0"/>
          <w:marBottom w:val="0"/>
          <w:divBdr>
            <w:top w:val="none" w:sz="0" w:space="0" w:color="auto"/>
            <w:left w:val="none" w:sz="0" w:space="0" w:color="auto"/>
            <w:bottom w:val="none" w:sz="0" w:space="0" w:color="auto"/>
            <w:right w:val="none" w:sz="0" w:space="0" w:color="auto"/>
          </w:divBdr>
        </w:div>
        <w:div w:id="348796186">
          <w:marLeft w:val="640"/>
          <w:marRight w:val="0"/>
          <w:marTop w:val="0"/>
          <w:marBottom w:val="0"/>
          <w:divBdr>
            <w:top w:val="none" w:sz="0" w:space="0" w:color="auto"/>
            <w:left w:val="none" w:sz="0" w:space="0" w:color="auto"/>
            <w:bottom w:val="none" w:sz="0" w:space="0" w:color="auto"/>
            <w:right w:val="none" w:sz="0" w:space="0" w:color="auto"/>
          </w:divBdr>
        </w:div>
        <w:div w:id="809632962">
          <w:marLeft w:val="640"/>
          <w:marRight w:val="0"/>
          <w:marTop w:val="0"/>
          <w:marBottom w:val="0"/>
          <w:divBdr>
            <w:top w:val="none" w:sz="0" w:space="0" w:color="auto"/>
            <w:left w:val="none" w:sz="0" w:space="0" w:color="auto"/>
            <w:bottom w:val="none" w:sz="0" w:space="0" w:color="auto"/>
            <w:right w:val="none" w:sz="0" w:space="0" w:color="auto"/>
          </w:divBdr>
        </w:div>
        <w:div w:id="2116318670">
          <w:marLeft w:val="640"/>
          <w:marRight w:val="0"/>
          <w:marTop w:val="0"/>
          <w:marBottom w:val="0"/>
          <w:divBdr>
            <w:top w:val="none" w:sz="0" w:space="0" w:color="auto"/>
            <w:left w:val="none" w:sz="0" w:space="0" w:color="auto"/>
            <w:bottom w:val="none" w:sz="0" w:space="0" w:color="auto"/>
            <w:right w:val="none" w:sz="0" w:space="0" w:color="auto"/>
          </w:divBdr>
        </w:div>
        <w:div w:id="322508333">
          <w:marLeft w:val="640"/>
          <w:marRight w:val="0"/>
          <w:marTop w:val="0"/>
          <w:marBottom w:val="0"/>
          <w:divBdr>
            <w:top w:val="none" w:sz="0" w:space="0" w:color="auto"/>
            <w:left w:val="none" w:sz="0" w:space="0" w:color="auto"/>
            <w:bottom w:val="none" w:sz="0" w:space="0" w:color="auto"/>
            <w:right w:val="none" w:sz="0" w:space="0" w:color="auto"/>
          </w:divBdr>
        </w:div>
        <w:div w:id="976301366">
          <w:marLeft w:val="640"/>
          <w:marRight w:val="0"/>
          <w:marTop w:val="0"/>
          <w:marBottom w:val="0"/>
          <w:divBdr>
            <w:top w:val="none" w:sz="0" w:space="0" w:color="auto"/>
            <w:left w:val="none" w:sz="0" w:space="0" w:color="auto"/>
            <w:bottom w:val="none" w:sz="0" w:space="0" w:color="auto"/>
            <w:right w:val="none" w:sz="0" w:space="0" w:color="auto"/>
          </w:divBdr>
        </w:div>
        <w:div w:id="317419939">
          <w:marLeft w:val="640"/>
          <w:marRight w:val="0"/>
          <w:marTop w:val="0"/>
          <w:marBottom w:val="0"/>
          <w:divBdr>
            <w:top w:val="none" w:sz="0" w:space="0" w:color="auto"/>
            <w:left w:val="none" w:sz="0" w:space="0" w:color="auto"/>
            <w:bottom w:val="none" w:sz="0" w:space="0" w:color="auto"/>
            <w:right w:val="none" w:sz="0" w:space="0" w:color="auto"/>
          </w:divBdr>
        </w:div>
        <w:div w:id="412165151">
          <w:marLeft w:val="640"/>
          <w:marRight w:val="0"/>
          <w:marTop w:val="0"/>
          <w:marBottom w:val="0"/>
          <w:divBdr>
            <w:top w:val="none" w:sz="0" w:space="0" w:color="auto"/>
            <w:left w:val="none" w:sz="0" w:space="0" w:color="auto"/>
            <w:bottom w:val="none" w:sz="0" w:space="0" w:color="auto"/>
            <w:right w:val="none" w:sz="0" w:space="0" w:color="auto"/>
          </w:divBdr>
        </w:div>
        <w:div w:id="1263150634">
          <w:marLeft w:val="640"/>
          <w:marRight w:val="0"/>
          <w:marTop w:val="0"/>
          <w:marBottom w:val="0"/>
          <w:divBdr>
            <w:top w:val="none" w:sz="0" w:space="0" w:color="auto"/>
            <w:left w:val="none" w:sz="0" w:space="0" w:color="auto"/>
            <w:bottom w:val="none" w:sz="0" w:space="0" w:color="auto"/>
            <w:right w:val="none" w:sz="0" w:space="0" w:color="auto"/>
          </w:divBdr>
        </w:div>
        <w:div w:id="486438144">
          <w:marLeft w:val="640"/>
          <w:marRight w:val="0"/>
          <w:marTop w:val="0"/>
          <w:marBottom w:val="0"/>
          <w:divBdr>
            <w:top w:val="none" w:sz="0" w:space="0" w:color="auto"/>
            <w:left w:val="none" w:sz="0" w:space="0" w:color="auto"/>
            <w:bottom w:val="none" w:sz="0" w:space="0" w:color="auto"/>
            <w:right w:val="none" w:sz="0" w:space="0" w:color="auto"/>
          </w:divBdr>
        </w:div>
        <w:div w:id="868763432">
          <w:marLeft w:val="640"/>
          <w:marRight w:val="0"/>
          <w:marTop w:val="0"/>
          <w:marBottom w:val="0"/>
          <w:divBdr>
            <w:top w:val="none" w:sz="0" w:space="0" w:color="auto"/>
            <w:left w:val="none" w:sz="0" w:space="0" w:color="auto"/>
            <w:bottom w:val="none" w:sz="0" w:space="0" w:color="auto"/>
            <w:right w:val="none" w:sz="0" w:space="0" w:color="auto"/>
          </w:divBdr>
        </w:div>
        <w:div w:id="1569729357">
          <w:marLeft w:val="640"/>
          <w:marRight w:val="0"/>
          <w:marTop w:val="0"/>
          <w:marBottom w:val="0"/>
          <w:divBdr>
            <w:top w:val="none" w:sz="0" w:space="0" w:color="auto"/>
            <w:left w:val="none" w:sz="0" w:space="0" w:color="auto"/>
            <w:bottom w:val="none" w:sz="0" w:space="0" w:color="auto"/>
            <w:right w:val="none" w:sz="0" w:space="0" w:color="auto"/>
          </w:divBdr>
        </w:div>
        <w:div w:id="1179657234">
          <w:marLeft w:val="640"/>
          <w:marRight w:val="0"/>
          <w:marTop w:val="0"/>
          <w:marBottom w:val="0"/>
          <w:divBdr>
            <w:top w:val="none" w:sz="0" w:space="0" w:color="auto"/>
            <w:left w:val="none" w:sz="0" w:space="0" w:color="auto"/>
            <w:bottom w:val="none" w:sz="0" w:space="0" w:color="auto"/>
            <w:right w:val="none" w:sz="0" w:space="0" w:color="auto"/>
          </w:divBdr>
        </w:div>
        <w:div w:id="1448549042">
          <w:marLeft w:val="640"/>
          <w:marRight w:val="0"/>
          <w:marTop w:val="0"/>
          <w:marBottom w:val="0"/>
          <w:divBdr>
            <w:top w:val="none" w:sz="0" w:space="0" w:color="auto"/>
            <w:left w:val="none" w:sz="0" w:space="0" w:color="auto"/>
            <w:bottom w:val="none" w:sz="0" w:space="0" w:color="auto"/>
            <w:right w:val="none" w:sz="0" w:space="0" w:color="auto"/>
          </w:divBdr>
        </w:div>
        <w:div w:id="700014037">
          <w:marLeft w:val="640"/>
          <w:marRight w:val="0"/>
          <w:marTop w:val="0"/>
          <w:marBottom w:val="0"/>
          <w:divBdr>
            <w:top w:val="none" w:sz="0" w:space="0" w:color="auto"/>
            <w:left w:val="none" w:sz="0" w:space="0" w:color="auto"/>
            <w:bottom w:val="none" w:sz="0" w:space="0" w:color="auto"/>
            <w:right w:val="none" w:sz="0" w:space="0" w:color="auto"/>
          </w:divBdr>
        </w:div>
        <w:div w:id="1697542060">
          <w:marLeft w:val="640"/>
          <w:marRight w:val="0"/>
          <w:marTop w:val="0"/>
          <w:marBottom w:val="0"/>
          <w:divBdr>
            <w:top w:val="none" w:sz="0" w:space="0" w:color="auto"/>
            <w:left w:val="none" w:sz="0" w:space="0" w:color="auto"/>
            <w:bottom w:val="none" w:sz="0" w:space="0" w:color="auto"/>
            <w:right w:val="none" w:sz="0" w:space="0" w:color="auto"/>
          </w:divBdr>
        </w:div>
        <w:div w:id="1245334071">
          <w:marLeft w:val="640"/>
          <w:marRight w:val="0"/>
          <w:marTop w:val="0"/>
          <w:marBottom w:val="0"/>
          <w:divBdr>
            <w:top w:val="none" w:sz="0" w:space="0" w:color="auto"/>
            <w:left w:val="none" w:sz="0" w:space="0" w:color="auto"/>
            <w:bottom w:val="none" w:sz="0" w:space="0" w:color="auto"/>
            <w:right w:val="none" w:sz="0" w:space="0" w:color="auto"/>
          </w:divBdr>
        </w:div>
        <w:div w:id="843589651">
          <w:marLeft w:val="640"/>
          <w:marRight w:val="0"/>
          <w:marTop w:val="0"/>
          <w:marBottom w:val="0"/>
          <w:divBdr>
            <w:top w:val="none" w:sz="0" w:space="0" w:color="auto"/>
            <w:left w:val="none" w:sz="0" w:space="0" w:color="auto"/>
            <w:bottom w:val="none" w:sz="0" w:space="0" w:color="auto"/>
            <w:right w:val="none" w:sz="0" w:space="0" w:color="auto"/>
          </w:divBdr>
        </w:div>
        <w:div w:id="1660376961">
          <w:marLeft w:val="640"/>
          <w:marRight w:val="0"/>
          <w:marTop w:val="0"/>
          <w:marBottom w:val="0"/>
          <w:divBdr>
            <w:top w:val="none" w:sz="0" w:space="0" w:color="auto"/>
            <w:left w:val="none" w:sz="0" w:space="0" w:color="auto"/>
            <w:bottom w:val="none" w:sz="0" w:space="0" w:color="auto"/>
            <w:right w:val="none" w:sz="0" w:space="0" w:color="auto"/>
          </w:divBdr>
        </w:div>
        <w:div w:id="52895166">
          <w:marLeft w:val="640"/>
          <w:marRight w:val="0"/>
          <w:marTop w:val="0"/>
          <w:marBottom w:val="0"/>
          <w:divBdr>
            <w:top w:val="none" w:sz="0" w:space="0" w:color="auto"/>
            <w:left w:val="none" w:sz="0" w:space="0" w:color="auto"/>
            <w:bottom w:val="none" w:sz="0" w:space="0" w:color="auto"/>
            <w:right w:val="none" w:sz="0" w:space="0" w:color="auto"/>
          </w:divBdr>
        </w:div>
        <w:div w:id="109515168">
          <w:marLeft w:val="640"/>
          <w:marRight w:val="0"/>
          <w:marTop w:val="0"/>
          <w:marBottom w:val="0"/>
          <w:divBdr>
            <w:top w:val="none" w:sz="0" w:space="0" w:color="auto"/>
            <w:left w:val="none" w:sz="0" w:space="0" w:color="auto"/>
            <w:bottom w:val="none" w:sz="0" w:space="0" w:color="auto"/>
            <w:right w:val="none" w:sz="0" w:space="0" w:color="auto"/>
          </w:divBdr>
        </w:div>
        <w:div w:id="733115933">
          <w:marLeft w:val="640"/>
          <w:marRight w:val="0"/>
          <w:marTop w:val="0"/>
          <w:marBottom w:val="0"/>
          <w:divBdr>
            <w:top w:val="none" w:sz="0" w:space="0" w:color="auto"/>
            <w:left w:val="none" w:sz="0" w:space="0" w:color="auto"/>
            <w:bottom w:val="none" w:sz="0" w:space="0" w:color="auto"/>
            <w:right w:val="none" w:sz="0" w:space="0" w:color="auto"/>
          </w:divBdr>
        </w:div>
        <w:div w:id="1866215460">
          <w:marLeft w:val="640"/>
          <w:marRight w:val="0"/>
          <w:marTop w:val="0"/>
          <w:marBottom w:val="0"/>
          <w:divBdr>
            <w:top w:val="none" w:sz="0" w:space="0" w:color="auto"/>
            <w:left w:val="none" w:sz="0" w:space="0" w:color="auto"/>
            <w:bottom w:val="none" w:sz="0" w:space="0" w:color="auto"/>
            <w:right w:val="none" w:sz="0" w:space="0" w:color="auto"/>
          </w:divBdr>
        </w:div>
        <w:div w:id="1711343787">
          <w:marLeft w:val="640"/>
          <w:marRight w:val="0"/>
          <w:marTop w:val="0"/>
          <w:marBottom w:val="0"/>
          <w:divBdr>
            <w:top w:val="none" w:sz="0" w:space="0" w:color="auto"/>
            <w:left w:val="none" w:sz="0" w:space="0" w:color="auto"/>
            <w:bottom w:val="none" w:sz="0" w:space="0" w:color="auto"/>
            <w:right w:val="none" w:sz="0" w:space="0" w:color="auto"/>
          </w:divBdr>
        </w:div>
        <w:div w:id="150416711">
          <w:marLeft w:val="640"/>
          <w:marRight w:val="0"/>
          <w:marTop w:val="0"/>
          <w:marBottom w:val="0"/>
          <w:divBdr>
            <w:top w:val="none" w:sz="0" w:space="0" w:color="auto"/>
            <w:left w:val="none" w:sz="0" w:space="0" w:color="auto"/>
            <w:bottom w:val="none" w:sz="0" w:space="0" w:color="auto"/>
            <w:right w:val="none" w:sz="0" w:space="0" w:color="auto"/>
          </w:divBdr>
        </w:div>
        <w:div w:id="292836367">
          <w:marLeft w:val="640"/>
          <w:marRight w:val="0"/>
          <w:marTop w:val="0"/>
          <w:marBottom w:val="0"/>
          <w:divBdr>
            <w:top w:val="none" w:sz="0" w:space="0" w:color="auto"/>
            <w:left w:val="none" w:sz="0" w:space="0" w:color="auto"/>
            <w:bottom w:val="none" w:sz="0" w:space="0" w:color="auto"/>
            <w:right w:val="none" w:sz="0" w:space="0" w:color="auto"/>
          </w:divBdr>
        </w:div>
        <w:div w:id="1879852701">
          <w:marLeft w:val="640"/>
          <w:marRight w:val="0"/>
          <w:marTop w:val="0"/>
          <w:marBottom w:val="0"/>
          <w:divBdr>
            <w:top w:val="none" w:sz="0" w:space="0" w:color="auto"/>
            <w:left w:val="none" w:sz="0" w:space="0" w:color="auto"/>
            <w:bottom w:val="none" w:sz="0" w:space="0" w:color="auto"/>
            <w:right w:val="none" w:sz="0" w:space="0" w:color="auto"/>
          </w:divBdr>
        </w:div>
        <w:div w:id="313728063">
          <w:marLeft w:val="640"/>
          <w:marRight w:val="0"/>
          <w:marTop w:val="0"/>
          <w:marBottom w:val="0"/>
          <w:divBdr>
            <w:top w:val="none" w:sz="0" w:space="0" w:color="auto"/>
            <w:left w:val="none" w:sz="0" w:space="0" w:color="auto"/>
            <w:bottom w:val="none" w:sz="0" w:space="0" w:color="auto"/>
            <w:right w:val="none" w:sz="0" w:space="0" w:color="auto"/>
          </w:divBdr>
        </w:div>
        <w:div w:id="806361886">
          <w:marLeft w:val="640"/>
          <w:marRight w:val="0"/>
          <w:marTop w:val="0"/>
          <w:marBottom w:val="0"/>
          <w:divBdr>
            <w:top w:val="none" w:sz="0" w:space="0" w:color="auto"/>
            <w:left w:val="none" w:sz="0" w:space="0" w:color="auto"/>
            <w:bottom w:val="none" w:sz="0" w:space="0" w:color="auto"/>
            <w:right w:val="none" w:sz="0" w:space="0" w:color="auto"/>
          </w:divBdr>
        </w:div>
        <w:div w:id="1482963754">
          <w:marLeft w:val="640"/>
          <w:marRight w:val="0"/>
          <w:marTop w:val="0"/>
          <w:marBottom w:val="0"/>
          <w:divBdr>
            <w:top w:val="none" w:sz="0" w:space="0" w:color="auto"/>
            <w:left w:val="none" w:sz="0" w:space="0" w:color="auto"/>
            <w:bottom w:val="none" w:sz="0" w:space="0" w:color="auto"/>
            <w:right w:val="none" w:sz="0" w:space="0" w:color="auto"/>
          </w:divBdr>
        </w:div>
      </w:divsChild>
    </w:div>
    <w:div w:id="1520000200">
      <w:bodyDiv w:val="1"/>
      <w:marLeft w:val="0"/>
      <w:marRight w:val="0"/>
      <w:marTop w:val="0"/>
      <w:marBottom w:val="0"/>
      <w:divBdr>
        <w:top w:val="none" w:sz="0" w:space="0" w:color="auto"/>
        <w:left w:val="none" w:sz="0" w:space="0" w:color="auto"/>
        <w:bottom w:val="none" w:sz="0" w:space="0" w:color="auto"/>
        <w:right w:val="none" w:sz="0" w:space="0" w:color="auto"/>
      </w:divBdr>
      <w:divsChild>
        <w:div w:id="1014499989">
          <w:marLeft w:val="640"/>
          <w:marRight w:val="0"/>
          <w:marTop w:val="0"/>
          <w:marBottom w:val="0"/>
          <w:divBdr>
            <w:top w:val="none" w:sz="0" w:space="0" w:color="auto"/>
            <w:left w:val="none" w:sz="0" w:space="0" w:color="auto"/>
            <w:bottom w:val="none" w:sz="0" w:space="0" w:color="auto"/>
            <w:right w:val="none" w:sz="0" w:space="0" w:color="auto"/>
          </w:divBdr>
        </w:div>
        <w:div w:id="183789627">
          <w:marLeft w:val="640"/>
          <w:marRight w:val="0"/>
          <w:marTop w:val="0"/>
          <w:marBottom w:val="0"/>
          <w:divBdr>
            <w:top w:val="none" w:sz="0" w:space="0" w:color="auto"/>
            <w:left w:val="none" w:sz="0" w:space="0" w:color="auto"/>
            <w:bottom w:val="none" w:sz="0" w:space="0" w:color="auto"/>
            <w:right w:val="none" w:sz="0" w:space="0" w:color="auto"/>
          </w:divBdr>
        </w:div>
        <w:div w:id="1081176747">
          <w:marLeft w:val="640"/>
          <w:marRight w:val="0"/>
          <w:marTop w:val="0"/>
          <w:marBottom w:val="0"/>
          <w:divBdr>
            <w:top w:val="none" w:sz="0" w:space="0" w:color="auto"/>
            <w:left w:val="none" w:sz="0" w:space="0" w:color="auto"/>
            <w:bottom w:val="none" w:sz="0" w:space="0" w:color="auto"/>
            <w:right w:val="none" w:sz="0" w:space="0" w:color="auto"/>
          </w:divBdr>
        </w:div>
        <w:div w:id="1199440048">
          <w:marLeft w:val="640"/>
          <w:marRight w:val="0"/>
          <w:marTop w:val="0"/>
          <w:marBottom w:val="0"/>
          <w:divBdr>
            <w:top w:val="none" w:sz="0" w:space="0" w:color="auto"/>
            <w:left w:val="none" w:sz="0" w:space="0" w:color="auto"/>
            <w:bottom w:val="none" w:sz="0" w:space="0" w:color="auto"/>
            <w:right w:val="none" w:sz="0" w:space="0" w:color="auto"/>
          </w:divBdr>
        </w:div>
        <w:div w:id="1715815045">
          <w:marLeft w:val="640"/>
          <w:marRight w:val="0"/>
          <w:marTop w:val="0"/>
          <w:marBottom w:val="0"/>
          <w:divBdr>
            <w:top w:val="none" w:sz="0" w:space="0" w:color="auto"/>
            <w:left w:val="none" w:sz="0" w:space="0" w:color="auto"/>
            <w:bottom w:val="none" w:sz="0" w:space="0" w:color="auto"/>
            <w:right w:val="none" w:sz="0" w:space="0" w:color="auto"/>
          </w:divBdr>
        </w:div>
        <w:div w:id="332881778">
          <w:marLeft w:val="640"/>
          <w:marRight w:val="0"/>
          <w:marTop w:val="0"/>
          <w:marBottom w:val="0"/>
          <w:divBdr>
            <w:top w:val="none" w:sz="0" w:space="0" w:color="auto"/>
            <w:left w:val="none" w:sz="0" w:space="0" w:color="auto"/>
            <w:bottom w:val="none" w:sz="0" w:space="0" w:color="auto"/>
            <w:right w:val="none" w:sz="0" w:space="0" w:color="auto"/>
          </w:divBdr>
        </w:div>
        <w:div w:id="968247850">
          <w:marLeft w:val="640"/>
          <w:marRight w:val="0"/>
          <w:marTop w:val="0"/>
          <w:marBottom w:val="0"/>
          <w:divBdr>
            <w:top w:val="none" w:sz="0" w:space="0" w:color="auto"/>
            <w:left w:val="none" w:sz="0" w:space="0" w:color="auto"/>
            <w:bottom w:val="none" w:sz="0" w:space="0" w:color="auto"/>
            <w:right w:val="none" w:sz="0" w:space="0" w:color="auto"/>
          </w:divBdr>
        </w:div>
        <w:div w:id="1153257158">
          <w:marLeft w:val="640"/>
          <w:marRight w:val="0"/>
          <w:marTop w:val="0"/>
          <w:marBottom w:val="0"/>
          <w:divBdr>
            <w:top w:val="none" w:sz="0" w:space="0" w:color="auto"/>
            <w:left w:val="none" w:sz="0" w:space="0" w:color="auto"/>
            <w:bottom w:val="none" w:sz="0" w:space="0" w:color="auto"/>
            <w:right w:val="none" w:sz="0" w:space="0" w:color="auto"/>
          </w:divBdr>
        </w:div>
        <w:div w:id="740520329">
          <w:marLeft w:val="640"/>
          <w:marRight w:val="0"/>
          <w:marTop w:val="0"/>
          <w:marBottom w:val="0"/>
          <w:divBdr>
            <w:top w:val="none" w:sz="0" w:space="0" w:color="auto"/>
            <w:left w:val="none" w:sz="0" w:space="0" w:color="auto"/>
            <w:bottom w:val="none" w:sz="0" w:space="0" w:color="auto"/>
            <w:right w:val="none" w:sz="0" w:space="0" w:color="auto"/>
          </w:divBdr>
        </w:div>
        <w:div w:id="1125081670">
          <w:marLeft w:val="640"/>
          <w:marRight w:val="0"/>
          <w:marTop w:val="0"/>
          <w:marBottom w:val="0"/>
          <w:divBdr>
            <w:top w:val="none" w:sz="0" w:space="0" w:color="auto"/>
            <w:left w:val="none" w:sz="0" w:space="0" w:color="auto"/>
            <w:bottom w:val="none" w:sz="0" w:space="0" w:color="auto"/>
            <w:right w:val="none" w:sz="0" w:space="0" w:color="auto"/>
          </w:divBdr>
        </w:div>
        <w:div w:id="1259945636">
          <w:marLeft w:val="640"/>
          <w:marRight w:val="0"/>
          <w:marTop w:val="0"/>
          <w:marBottom w:val="0"/>
          <w:divBdr>
            <w:top w:val="none" w:sz="0" w:space="0" w:color="auto"/>
            <w:left w:val="none" w:sz="0" w:space="0" w:color="auto"/>
            <w:bottom w:val="none" w:sz="0" w:space="0" w:color="auto"/>
            <w:right w:val="none" w:sz="0" w:space="0" w:color="auto"/>
          </w:divBdr>
        </w:div>
        <w:div w:id="611320976">
          <w:marLeft w:val="640"/>
          <w:marRight w:val="0"/>
          <w:marTop w:val="0"/>
          <w:marBottom w:val="0"/>
          <w:divBdr>
            <w:top w:val="none" w:sz="0" w:space="0" w:color="auto"/>
            <w:left w:val="none" w:sz="0" w:space="0" w:color="auto"/>
            <w:bottom w:val="none" w:sz="0" w:space="0" w:color="auto"/>
            <w:right w:val="none" w:sz="0" w:space="0" w:color="auto"/>
          </w:divBdr>
        </w:div>
        <w:div w:id="536283890">
          <w:marLeft w:val="640"/>
          <w:marRight w:val="0"/>
          <w:marTop w:val="0"/>
          <w:marBottom w:val="0"/>
          <w:divBdr>
            <w:top w:val="none" w:sz="0" w:space="0" w:color="auto"/>
            <w:left w:val="none" w:sz="0" w:space="0" w:color="auto"/>
            <w:bottom w:val="none" w:sz="0" w:space="0" w:color="auto"/>
            <w:right w:val="none" w:sz="0" w:space="0" w:color="auto"/>
          </w:divBdr>
        </w:div>
        <w:div w:id="2003921808">
          <w:marLeft w:val="640"/>
          <w:marRight w:val="0"/>
          <w:marTop w:val="0"/>
          <w:marBottom w:val="0"/>
          <w:divBdr>
            <w:top w:val="none" w:sz="0" w:space="0" w:color="auto"/>
            <w:left w:val="none" w:sz="0" w:space="0" w:color="auto"/>
            <w:bottom w:val="none" w:sz="0" w:space="0" w:color="auto"/>
            <w:right w:val="none" w:sz="0" w:space="0" w:color="auto"/>
          </w:divBdr>
        </w:div>
        <w:div w:id="230700600">
          <w:marLeft w:val="640"/>
          <w:marRight w:val="0"/>
          <w:marTop w:val="0"/>
          <w:marBottom w:val="0"/>
          <w:divBdr>
            <w:top w:val="none" w:sz="0" w:space="0" w:color="auto"/>
            <w:left w:val="none" w:sz="0" w:space="0" w:color="auto"/>
            <w:bottom w:val="none" w:sz="0" w:space="0" w:color="auto"/>
            <w:right w:val="none" w:sz="0" w:space="0" w:color="auto"/>
          </w:divBdr>
        </w:div>
        <w:div w:id="535511270">
          <w:marLeft w:val="640"/>
          <w:marRight w:val="0"/>
          <w:marTop w:val="0"/>
          <w:marBottom w:val="0"/>
          <w:divBdr>
            <w:top w:val="none" w:sz="0" w:space="0" w:color="auto"/>
            <w:left w:val="none" w:sz="0" w:space="0" w:color="auto"/>
            <w:bottom w:val="none" w:sz="0" w:space="0" w:color="auto"/>
            <w:right w:val="none" w:sz="0" w:space="0" w:color="auto"/>
          </w:divBdr>
        </w:div>
        <w:div w:id="1089082758">
          <w:marLeft w:val="640"/>
          <w:marRight w:val="0"/>
          <w:marTop w:val="0"/>
          <w:marBottom w:val="0"/>
          <w:divBdr>
            <w:top w:val="none" w:sz="0" w:space="0" w:color="auto"/>
            <w:left w:val="none" w:sz="0" w:space="0" w:color="auto"/>
            <w:bottom w:val="none" w:sz="0" w:space="0" w:color="auto"/>
            <w:right w:val="none" w:sz="0" w:space="0" w:color="auto"/>
          </w:divBdr>
        </w:div>
        <w:div w:id="971595547">
          <w:marLeft w:val="640"/>
          <w:marRight w:val="0"/>
          <w:marTop w:val="0"/>
          <w:marBottom w:val="0"/>
          <w:divBdr>
            <w:top w:val="none" w:sz="0" w:space="0" w:color="auto"/>
            <w:left w:val="none" w:sz="0" w:space="0" w:color="auto"/>
            <w:bottom w:val="none" w:sz="0" w:space="0" w:color="auto"/>
            <w:right w:val="none" w:sz="0" w:space="0" w:color="auto"/>
          </w:divBdr>
        </w:div>
        <w:div w:id="1097600916">
          <w:marLeft w:val="640"/>
          <w:marRight w:val="0"/>
          <w:marTop w:val="0"/>
          <w:marBottom w:val="0"/>
          <w:divBdr>
            <w:top w:val="none" w:sz="0" w:space="0" w:color="auto"/>
            <w:left w:val="none" w:sz="0" w:space="0" w:color="auto"/>
            <w:bottom w:val="none" w:sz="0" w:space="0" w:color="auto"/>
            <w:right w:val="none" w:sz="0" w:space="0" w:color="auto"/>
          </w:divBdr>
        </w:div>
        <w:div w:id="824200860">
          <w:marLeft w:val="640"/>
          <w:marRight w:val="0"/>
          <w:marTop w:val="0"/>
          <w:marBottom w:val="0"/>
          <w:divBdr>
            <w:top w:val="none" w:sz="0" w:space="0" w:color="auto"/>
            <w:left w:val="none" w:sz="0" w:space="0" w:color="auto"/>
            <w:bottom w:val="none" w:sz="0" w:space="0" w:color="auto"/>
            <w:right w:val="none" w:sz="0" w:space="0" w:color="auto"/>
          </w:divBdr>
        </w:div>
        <w:div w:id="1580364189">
          <w:marLeft w:val="640"/>
          <w:marRight w:val="0"/>
          <w:marTop w:val="0"/>
          <w:marBottom w:val="0"/>
          <w:divBdr>
            <w:top w:val="none" w:sz="0" w:space="0" w:color="auto"/>
            <w:left w:val="none" w:sz="0" w:space="0" w:color="auto"/>
            <w:bottom w:val="none" w:sz="0" w:space="0" w:color="auto"/>
            <w:right w:val="none" w:sz="0" w:space="0" w:color="auto"/>
          </w:divBdr>
        </w:div>
        <w:div w:id="1348096247">
          <w:marLeft w:val="640"/>
          <w:marRight w:val="0"/>
          <w:marTop w:val="0"/>
          <w:marBottom w:val="0"/>
          <w:divBdr>
            <w:top w:val="none" w:sz="0" w:space="0" w:color="auto"/>
            <w:left w:val="none" w:sz="0" w:space="0" w:color="auto"/>
            <w:bottom w:val="none" w:sz="0" w:space="0" w:color="auto"/>
            <w:right w:val="none" w:sz="0" w:space="0" w:color="auto"/>
          </w:divBdr>
        </w:div>
        <w:div w:id="1143430858">
          <w:marLeft w:val="640"/>
          <w:marRight w:val="0"/>
          <w:marTop w:val="0"/>
          <w:marBottom w:val="0"/>
          <w:divBdr>
            <w:top w:val="none" w:sz="0" w:space="0" w:color="auto"/>
            <w:left w:val="none" w:sz="0" w:space="0" w:color="auto"/>
            <w:bottom w:val="none" w:sz="0" w:space="0" w:color="auto"/>
            <w:right w:val="none" w:sz="0" w:space="0" w:color="auto"/>
          </w:divBdr>
        </w:div>
        <w:div w:id="312175383">
          <w:marLeft w:val="640"/>
          <w:marRight w:val="0"/>
          <w:marTop w:val="0"/>
          <w:marBottom w:val="0"/>
          <w:divBdr>
            <w:top w:val="none" w:sz="0" w:space="0" w:color="auto"/>
            <w:left w:val="none" w:sz="0" w:space="0" w:color="auto"/>
            <w:bottom w:val="none" w:sz="0" w:space="0" w:color="auto"/>
            <w:right w:val="none" w:sz="0" w:space="0" w:color="auto"/>
          </w:divBdr>
        </w:div>
        <w:div w:id="159539362">
          <w:marLeft w:val="640"/>
          <w:marRight w:val="0"/>
          <w:marTop w:val="0"/>
          <w:marBottom w:val="0"/>
          <w:divBdr>
            <w:top w:val="none" w:sz="0" w:space="0" w:color="auto"/>
            <w:left w:val="none" w:sz="0" w:space="0" w:color="auto"/>
            <w:bottom w:val="none" w:sz="0" w:space="0" w:color="auto"/>
            <w:right w:val="none" w:sz="0" w:space="0" w:color="auto"/>
          </w:divBdr>
        </w:div>
        <w:div w:id="1319534432">
          <w:marLeft w:val="640"/>
          <w:marRight w:val="0"/>
          <w:marTop w:val="0"/>
          <w:marBottom w:val="0"/>
          <w:divBdr>
            <w:top w:val="none" w:sz="0" w:space="0" w:color="auto"/>
            <w:left w:val="none" w:sz="0" w:space="0" w:color="auto"/>
            <w:bottom w:val="none" w:sz="0" w:space="0" w:color="auto"/>
            <w:right w:val="none" w:sz="0" w:space="0" w:color="auto"/>
          </w:divBdr>
        </w:div>
        <w:div w:id="1031608195">
          <w:marLeft w:val="640"/>
          <w:marRight w:val="0"/>
          <w:marTop w:val="0"/>
          <w:marBottom w:val="0"/>
          <w:divBdr>
            <w:top w:val="none" w:sz="0" w:space="0" w:color="auto"/>
            <w:left w:val="none" w:sz="0" w:space="0" w:color="auto"/>
            <w:bottom w:val="none" w:sz="0" w:space="0" w:color="auto"/>
            <w:right w:val="none" w:sz="0" w:space="0" w:color="auto"/>
          </w:divBdr>
        </w:div>
        <w:div w:id="350303452">
          <w:marLeft w:val="640"/>
          <w:marRight w:val="0"/>
          <w:marTop w:val="0"/>
          <w:marBottom w:val="0"/>
          <w:divBdr>
            <w:top w:val="none" w:sz="0" w:space="0" w:color="auto"/>
            <w:left w:val="none" w:sz="0" w:space="0" w:color="auto"/>
            <w:bottom w:val="none" w:sz="0" w:space="0" w:color="auto"/>
            <w:right w:val="none" w:sz="0" w:space="0" w:color="auto"/>
          </w:divBdr>
        </w:div>
        <w:div w:id="2101291376">
          <w:marLeft w:val="640"/>
          <w:marRight w:val="0"/>
          <w:marTop w:val="0"/>
          <w:marBottom w:val="0"/>
          <w:divBdr>
            <w:top w:val="none" w:sz="0" w:space="0" w:color="auto"/>
            <w:left w:val="none" w:sz="0" w:space="0" w:color="auto"/>
            <w:bottom w:val="none" w:sz="0" w:space="0" w:color="auto"/>
            <w:right w:val="none" w:sz="0" w:space="0" w:color="auto"/>
          </w:divBdr>
        </w:div>
        <w:div w:id="1012687378">
          <w:marLeft w:val="640"/>
          <w:marRight w:val="0"/>
          <w:marTop w:val="0"/>
          <w:marBottom w:val="0"/>
          <w:divBdr>
            <w:top w:val="none" w:sz="0" w:space="0" w:color="auto"/>
            <w:left w:val="none" w:sz="0" w:space="0" w:color="auto"/>
            <w:bottom w:val="none" w:sz="0" w:space="0" w:color="auto"/>
            <w:right w:val="none" w:sz="0" w:space="0" w:color="auto"/>
          </w:divBdr>
        </w:div>
        <w:div w:id="1776899996">
          <w:marLeft w:val="640"/>
          <w:marRight w:val="0"/>
          <w:marTop w:val="0"/>
          <w:marBottom w:val="0"/>
          <w:divBdr>
            <w:top w:val="none" w:sz="0" w:space="0" w:color="auto"/>
            <w:left w:val="none" w:sz="0" w:space="0" w:color="auto"/>
            <w:bottom w:val="none" w:sz="0" w:space="0" w:color="auto"/>
            <w:right w:val="none" w:sz="0" w:space="0" w:color="auto"/>
          </w:divBdr>
        </w:div>
        <w:div w:id="446193799">
          <w:marLeft w:val="640"/>
          <w:marRight w:val="0"/>
          <w:marTop w:val="0"/>
          <w:marBottom w:val="0"/>
          <w:divBdr>
            <w:top w:val="none" w:sz="0" w:space="0" w:color="auto"/>
            <w:left w:val="none" w:sz="0" w:space="0" w:color="auto"/>
            <w:bottom w:val="none" w:sz="0" w:space="0" w:color="auto"/>
            <w:right w:val="none" w:sz="0" w:space="0" w:color="auto"/>
          </w:divBdr>
        </w:div>
        <w:div w:id="971835789">
          <w:marLeft w:val="640"/>
          <w:marRight w:val="0"/>
          <w:marTop w:val="0"/>
          <w:marBottom w:val="0"/>
          <w:divBdr>
            <w:top w:val="none" w:sz="0" w:space="0" w:color="auto"/>
            <w:left w:val="none" w:sz="0" w:space="0" w:color="auto"/>
            <w:bottom w:val="none" w:sz="0" w:space="0" w:color="auto"/>
            <w:right w:val="none" w:sz="0" w:space="0" w:color="auto"/>
          </w:divBdr>
        </w:div>
        <w:div w:id="1691838411">
          <w:marLeft w:val="640"/>
          <w:marRight w:val="0"/>
          <w:marTop w:val="0"/>
          <w:marBottom w:val="0"/>
          <w:divBdr>
            <w:top w:val="none" w:sz="0" w:space="0" w:color="auto"/>
            <w:left w:val="none" w:sz="0" w:space="0" w:color="auto"/>
            <w:bottom w:val="none" w:sz="0" w:space="0" w:color="auto"/>
            <w:right w:val="none" w:sz="0" w:space="0" w:color="auto"/>
          </w:divBdr>
        </w:div>
        <w:div w:id="2053729910">
          <w:marLeft w:val="640"/>
          <w:marRight w:val="0"/>
          <w:marTop w:val="0"/>
          <w:marBottom w:val="0"/>
          <w:divBdr>
            <w:top w:val="none" w:sz="0" w:space="0" w:color="auto"/>
            <w:left w:val="none" w:sz="0" w:space="0" w:color="auto"/>
            <w:bottom w:val="none" w:sz="0" w:space="0" w:color="auto"/>
            <w:right w:val="none" w:sz="0" w:space="0" w:color="auto"/>
          </w:divBdr>
        </w:div>
        <w:div w:id="1347052684">
          <w:marLeft w:val="640"/>
          <w:marRight w:val="0"/>
          <w:marTop w:val="0"/>
          <w:marBottom w:val="0"/>
          <w:divBdr>
            <w:top w:val="none" w:sz="0" w:space="0" w:color="auto"/>
            <w:left w:val="none" w:sz="0" w:space="0" w:color="auto"/>
            <w:bottom w:val="none" w:sz="0" w:space="0" w:color="auto"/>
            <w:right w:val="none" w:sz="0" w:space="0" w:color="auto"/>
          </w:divBdr>
        </w:div>
        <w:div w:id="1718553993">
          <w:marLeft w:val="640"/>
          <w:marRight w:val="0"/>
          <w:marTop w:val="0"/>
          <w:marBottom w:val="0"/>
          <w:divBdr>
            <w:top w:val="none" w:sz="0" w:space="0" w:color="auto"/>
            <w:left w:val="none" w:sz="0" w:space="0" w:color="auto"/>
            <w:bottom w:val="none" w:sz="0" w:space="0" w:color="auto"/>
            <w:right w:val="none" w:sz="0" w:space="0" w:color="auto"/>
          </w:divBdr>
        </w:div>
        <w:div w:id="1152451630">
          <w:marLeft w:val="640"/>
          <w:marRight w:val="0"/>
          <w:marTop w:val="0"/>
          <w:marBottom w:val="0"/>
          <w:divBdr>
            <w:top w:val="none" w:sz="0" w:space="0" w:color="auto"/>
            <w:left w:val="none" w:sz="0" w:space="0" w:color="auto"/>
            <w:bottom w:val="none" w:sz="0" w:space="0" w:color="auto"/>
            <w:right w:val="none" w:sz="0" w:space="0" w:color="auto"/>
          </w:divBdr>
        </w:div>
        <w:div w:id="1619877688">
          <w:marLeft w:val="640"/>
          <w:marRight w:val="0"/>
          <w:marTop w:val="0"/>
          <w:marBottom w:val="0"/>
          <w:divBdr>
            <w:top w:val="none" w:sz="0" w:space="0" w:color="auto"/>
            <w:left w:val="none" w:sz="0" w:space="0" w:color="auto"/>
            <w:bottom w:val="none" w:sz="0" w:space="0" w:color="auto"/>
            <w:right w:val="none" w:sz="0" w:space="0" w:color="auto"/>
          </w:divBdr>
        </w:div>
        <w:div w:id="150175483">
          <w:marLeft w:val="640"/>
          <w:marRight w:val="0"/>
          <w:marTop w:val="0"/>
          <w:marBottom w:val="0"/>
          <w:divBdr>
            <w:top w:val="none" w:sz="0" w:space="0" w:color="auto"/>
            <w:left w:val="none" w:sz="0" w:space="0" w:color="auto"/>
            <w:bottom w:val="none" w:sz="0" w:space="0" w:color="auto"/>
            <w:right w:val="none" w:sz="0" w:space="0" w:color="auto"/>
          </w:divBdr>
        </w:div>
        <w:div w:id="275068155">
          <w:marLeft w:val="640"/>
          <w:marRight w:val="0"/>
          <w:marTop w:val="0"/>
          <w:marBottom w:val="0"/>
          <w:divBdr>
            <w:top w:val="none" w:sz="0" w:space="0" w:color="auto"/>
            <w:left w:val="none" w:sz="0" w:space="0" w:color="auto"/>
            <w:bottom w:val="none" w:sz="0" w:space="0" w:color="auto"/>
            <w:right w:val="none" w:sz="0" w:space="0" w:color="auto"/>
          </w:divBdr>
        </w:div>
        <w:div w:id="680162585">
          <w:marLeft w:val="640"/>
          <w:marRight w:val="0"/>
          <w:marTop w:val="0"/>
          <w:marBottom w:val="0"/>
          <w:divBdr>
            <w:top w:val="none" w:sz="0" w:space="0" w:color="auto"/>
            <w:left w:val="none" w:sz="0" w:space="0" w:color="auto"/>
            <w:bottom w:val="none" w:sz="0" w:space="0" w:color="auto"/>
            <w:right w:val="none" w:sz="0" w:space="0" w:color="auto"/>
          </w:divBdr>
        </w:div>
        <w:div w:id="1681278487">
          <w:marLeft w:val="640"/>
          <w:marRight w:val="0"/>
          <w:marTop w:val="0"/>
          <w:marBottom w:val="0"/>
          <w:divBdr>
            <w:top w:val="none" w:sz="0" w:space="0" w:color="auto"/>
            <w:left w:val="none" w:sz="0" w:space="0" w:color="auto"/>
            <w:bottom w:val="none" w:sz="0" w:space="0" w:color="auto"/>
            <w:right w:val="none" w:sz="0" w:space="0" w:color="auto"/>
          </w:divBdr>
        </w:div>
        <w:div w:id="194079931">
          <w:marLeft w:val="640"/>
          <w:marRight w:val="0"/>
          <w:marTop w:val="0"/>
          <w:marBottom w:val="0"/>
          <w:divBdr>
            <w:top w:val="none" w:sz="0" w:space="0" w:color="auto"/>
            <w:left w:val="none" w:sz="0" w:space="0" w:color="auto"/>
            <w:bottom w:val="none" w:sz="0" w:space="0" w:color="auto"/>
            <w:right w:val="none" w:sz="0" w:space="0" w:color="auto"/>
          </w:divBdr>
        </w:div>
        <w:div w:id="2020236790">
          <w:marLeft w:val="640"/>
          <w:marRight w:val="0"/>
          <w:marTop w:val="0"/>
          <w:marBottom w:val="0"/>
          <w:divBdr>
            <w:top w:val="none" w:sz="0" w:space="0" w:color="auto"/>
            <w:left w:val="none" w:sz="0" w:space="0" w:color="auto"/>
            <w:bottom w:val="none" w:sz="0" w:space="0" w:color="auto"/>
            <w:right w:val="none" w:sz="0" w:space="0" w:color="auto"/>
          </w:divBdr>
        </w:div>
        <w:div w:id="963197009">
          <w:marLeft w:val="640"/>
          <w:marRight w:val="0"/>
          <w:marTop w:val="0"/>
          <w:marBottom w:val="0"/>
          <w:divBdr>
            <w:top w:val="none" w:sz="0" w:space="0" w:color="auto"/>
            <w:left w:val="none" w:sz="0" w:space="0" w:color="auto"/>
            <w:bottom w:val="none" w:sz="0" w:space="0" w:color="auto"/>
            <w:right w:val="none" w:sz="0" w:space="0" w:color="auto"/>
          </w:divBdr>
        </w:div>
        <w:div w:id="324474292">
          <w:marLeft w:val="640"/>
          <w:marRight w:val="0"/>
          <w:marTop w:val="0"/>
          <w:marBottom w:val="0"/>
          <w:divBdr>
            <w:top w:val="none" w:sz="0" w:space="0" w:color="auto"/>
            <w:left w:val="none" w:sz="0" w:space="0" w:color="auto"/>
            <w:bottom w:val="none" w:sz="0" w:space="0" w:color="auto"/>
            <w:right w:val="none" w:sz="0" w:space="0" w:color="auto"/>
          </w:divBdr>
        </w:div>
        <w:div w:id="822623869">
          <w:marLeft w:val="640"/>
          <w:marRight w:val="0"/>
          <w:marTop w:val="0"/>
          <w:marBottom w:val="0"/>
          <w:divBdr>
            <w:top w:val="none" w:sz="0" w:space="0" w:color="auto"/>
            <w:left w:val="none" w:sz="0" w:space="0" w:color="auto"/>
            <w:bottom w:val="none" w:sz="0" w:space="0" w:color="auto"/>
            <w:right w:val="none" w:sz="0" w:space="0" w:color="auto"/>
          </w:divBdr>
        </w:div>
        <w:div w:id="1656101371">
          <w:marLeft w:val="640"/>
          <w:marRight w:val="0"/>
          <w:marTop w:val="0"/>
          <w:marBottom w:val="0"/>
          <w:divBdr>
            <w:top w:val="none" w:sz="0" w:space="0" w:color="auto"/>
            <w:left w:val="none" w:sz="0" w:space="0" w:color="auto"/>
            <w:bottom w:val="none" w:sz="0" w:space="0" w:color="auto"/>
            <w:right w:val="none" w:sz="0" w:space="0" w:color="auto"/>
          </w:divBdr>
        </w:div>
        <w:div w:id="1221134809">
          <w:marLeft w:val="640"/>
          <w:marRight w:val="0"/>
          <w:marTop w:val="0"/>
          <w:marBottom w:val="0"/>
          <w:divBdr>
            <w:top w:val="none" w:sz="0" w:space="0" w:color="auto"/>
            <w:left w:val="none" w:sz="0" w:space="0" w:color="auto"/>
            <w:bottom w:val="none" w:sz="0" w:space="0" w:color="auto"/>
            <w:right w:val="none" w:sz="0" w:space="0" w:color="auto"/>
          </w:divBdr>
        </w:div>
      </w:divsChild>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1939629733">
      <w:bodyDiv w:val="1"/>
      <w:marLeft w:val="0"/>
      <w:marRight w:val="0"/>
      <w:marTop w:val="0"/>
      <w:marBottom w:val="0"/>
      <w:divBdr>
        <w:top w:val="none" w:sz="0" w:space="0" w:color="auto"/>
        <w:left w:val="none" w:sz="0" w:space="0" w:color="auto"/>
        <w:bottom w:val="none" w:sz="0" w:space="0" w:color="auto"/>
        <w:right w:val="none" w:sz="0" w:space="0" w:color="auto"/>
      </w:divBdr>
      <w:divsChild>
        <w:div w:id="1643459074">
          <w:marLeft w:val="640"/>
          <w:marRight w:val="0"/>
          <w:marTop w:val="0"/>
          <w:marBottom w:val="0"/>
          <w:divBdr>
            <w:top w:val="none" w:sz="0" w:space="0" w:color="auto"/>
            <w:left w:val="none" w:sz="0" w:space="0" w:color="auto"/>
            <w:bottom w:val="none" w:sz="0" w:space="0" w:color="auto"/>
            <w:right w:val="none" w:sz="0" w:space="0" w:color="auto"/>
          </w:divBdr>
        </w:div>
        <w:div w:id="464542635">
          <w:marLeft w:val="640"/>
          <w:marRight w:val="0"/>
          <w:marTop w:val="0"/>
          <w:marBottom w:val="0"/>
          <w:divBdr>
            <w:top w:val="none" w:sz="0" w:space="0" w:color="auto"/>
            <w:left w:val="none" w:sz="0" w:space="0" w:color="auto"/>
            <w:bottom w:val="none" w:sz="0" w:space="0" w:color="auto"/>
            <w:right w:val="none" w:sz="0" w:space="0" w:color="auto"/>
          </w:divBdr>
        </w:div>
        <w:div w:id="1303804602">
          <w:marLeft w:val="640"/>
          <w:marRight w:val="0"/>
          <w:marTop w:val="0"/>
          <w:marBottom w:val="0"/>
          <w:divBdr>
            <w:top w:val="none" w:sz="0" w:space="0" w:color="auto"/>
            <w:left w:val="none" w:sz="0" w:space="0" w:color="auto"/>
            <w:bottom w:val="none" w:sz="0" w:space="0" w:color="auto"/>
            <w:right w:val="none" w:sz="0" w:space="0" w:color="auto"/>
          </w:divBdr>
        </w:div>
        <w:div w:id="1460027798">
          <w:marLeft w:val="640"/>
          <w:marRight w:val="0"/>
          <w:marTop w:val="0"/>
          <w:marBottom w:val="0"/>
          <w:divBdr>
            <w:top w:val="none" w:sz="0" w:space="0" w:color="auto"/>
            <w:left w:val="none" w:sz="0" w:space="0" w:color="auto"/>
            <w:bottom w:val="none" w:sz="0" w:space="0" w:color="auto"/>
            <w:right w:val="none" w:sz="0" w:space="0" w:color="auto"/>
          </w:divBdr>
        </w:div>
        <w:div w:id="997420265">
          <w:marLeft w:val="640"/>
          <w:marRight w:val="0"/>
          <w:marTop w:val="0"/>
          <w:marBottom w:val="0"/>
          <w:divBdr>
            <w:top w:val="none" w:sz="0" w:space="0" w:color="auto"/>
            <w:left w:val="none" w:sz="0" w:space="0" w:color="auto"/>
            <w:bottom w:val="none" w:sz="0" w:space="0" w:color="auto"/>
            <w:right w:val="none" w:sz="0" w:space="0" w:color="auto"/>
          </w:divBdr>
        </w:div>
        <w:div w:id="1559167057">
          <w:marLeft w:val="640"/>
          <w:marRight w:val="0"/>
          <w:marTop w:val="0"/>
          <w:marBottom w:val="0"/>
          <w:divBdr>
            <w:top w:val="none" w:sz="0" w:space="0" w:color="auto"/>
            <w:left w:val="none" w:sz="0" w:space="0" w:color="auto"/>
            <w:bottom w:val="none" w:sz="0" w:space="0" w:color="auto"/>
            <w:right w:val="none" w:sz="0" w:space="0" w:color="auto"/>
          </w:divBdr>
        </w:div>
        <w:div w:id="599679375">
          <w:marLeft w:val="640"/>
          <w:marRight w:val="0"/>
          <w:marTop w:val="0"/>
          <w:marBottom w:val="0"/>
          <w:divBdr>
            <w:top w:val="none" w:sz="0" w:space="0" w:color="auto"/>
            <w:left w:val="none" w:sz="0" w:space="0" w:color="auto"/>
            <w:bottom w:val="none" w:sz="0" w:space="0" w:color="auto"/>
            <w:right w:val="none" w:sz="0" w:space="0" w:color="auto"/>
          </w:divBdr>
        </w:div>
        <w:div w:id="1134636356">
          <w:marLeft w:val="640"/>
          <w:marRight w:val="0"/>
          <w:marTop w:val="0"/>
          <w:marBottom w:val="0"/>
          <w:divBdr>
            <w:top w:val="none" w:sz="0" w:space="0" w:color="auto"/>
            <w:left w:val="none" w:sz="0" w:space="0" w:color="auto"/>
            <w:bottom w:val="none" w:sz="0" w:space="0" w:color="auto"/>
            <w:right w:val="none" w:sz="0" w:space="0" w:color="auto"/>
          </w:divBdr>
        </w:div>
        <w:div w:id="272058070">
          <w:marLeft w:val="640"/>
          <w:marRight w:val="0"/>
          <w:marTop w:val="0"/>
          <w:marBottom w:val="0"/>
          <w:divBdr>
            <w:top w:val="none" w:sz="0" w:space="0" w:color="auto"/>
            <w:left w:val="none" w:sz="0" w:space="0" w:color="auto"/>
            <w:bottom w:val="none" w:sz="0" w:space="0" w:color="auto"/>
            <w:right w:val="none" w:sz="0" w:space="0" w:color="auto"/>
          </w:divBdr>
        </w:div>
        <w:div w:id="243733800">
          <w:marLeft w:val="640"/>
          <w:marRight w:val="0"/>
          <w:marTop w:val="0"/>
          <w:marBottom w:val="0"/>
          <w:divBdr>
            <w:top w:val="none" w:sz="0" w:space="0" w:color="auto"/>
            <w:left w:val="none" w:sz="0" w:space="0" w:color="auto"/>
            <w:bottom w:val="none" w:sz="0" w:space="0" w:color="auto"/>
            <w:right w:val="none" w:sz="0" w:space="0" w:color="auto"/>
          </w:divBdr>
        </w:div>
        <w:div w:id="510267970">
          <w:marLeft w:val="640"/>
          <w:marRight w:val="0"/>
          <w:marTop w:val="0"/>
          <w:marBottom w:val="0"/>
          <w:divBdr>
            <w:top w:val="none" w:sz="0" w:space="0" w:color="auto"/>
            <w:left w:val="none" w:sz="0" w:space="0" w:color="auto"/>
            <w:bottom w:val="none" w:sz="0" w:space="0" w:color="auto"/>
            <w:right w:val="none" w:sz="0" w:space="0" w:color="auto"/>
          </w:divBdr>
        </w:div>
        <w:div w:id="1841386147">
          <w:marLeft w:val="640"/>
          <w:marRight w:val="0"/>
          <w:marTop w:val="0"/>
          <w:marBottom w:val="0"/>
          <w:divBdr>
            <w:top w:val="none" w:sz="0" w:space="0" w:color="auto"/>
            <w:left w:val="none" w:sz="0" w:space="0" w:color="auto"/>
            <w:bottom w:val="none" w:sz="0" w:space="0" w:color="auto"/>
            <w:right w:val="none" w:sz="0" w:space="0" w:color="auto"/>
          </w:divBdr>
        </w:div>
        <w:div w:id="1776752162">
          <w:marLeft w:val="640"/>
          <w:marRight w:val="0"/>
          <w:marTop w:val="0"/>
          <w:marBottom w:val="0"/>
          <w:divBdr>
            <w:top w:val="none" w:sz="0" w:space="0" w:color="auto"/>
            <w:left w:val="none" w:sz="0" w:space="0" w:color="auto"/>
            <w:bottom w:val="none" w:sz="0" w:space="0" w:color="auto"/>
            <w:right w:val="none" w:sz="0" w:space="0" w:color="auto"/>
          </w:divBdr>
        </w:div>
        <w:div w:id="885678140">
          <w:marLeft w:val="640"/>
          <w:marRight w:val="0"/>
          <w:marTop w:val="0"/>
          <w:marBottom w:val="0"/>
          <w:divBdr>
            <w:top w:val="none" w:sz="0" w:space="0" w:color="auto"/>
            <w:left w:val="none" w:sz="0" w:space="0" w:color="auto"/>
            <w:bottom w:val="none" w:sz="0" w:space="0" w:color="auto"/>
            <w:right w:val="none" w:sz="0" w:space="0" w:color="auto"/>
          </w:divBdr>
        </w:div>
        <w:div w:id="313803155">
          <w:marLeft w:val="640"/>
          <w:marRight w:val="0"/>
          <w:marTop w:val="0"/>
          <w:marBottom w:val="0"/>
          <w:divBdr>
            <w:top w:val="none" w:sz="0" w:space="0" w:color="auto"/>
            <w:left w:val="none" w:sz="0" w:space="0" w:color="auto"/>
            <w:bottom w:val="none" w:sz="0" w:space="0" w:color="auto"/>
            <w:right w:val="none" w:sz="0" w:space="0" w:color="auto"/>
          </w:divBdr>
        </w:div>
        <w:div w:id="1173449210">
          <w:marLeft w:val="640"/>
          <w:marRight w:val="0"/>
          <w:marTop w:val="0"/>
          <w:marBottom w:val="0"/>
          <w:divBdr>
            <w:top w:val="none" w:sz="0" w:space="0" w:color="auto"/>
            <w:left w:val="none" w:sz="0" w:space="0" w:color="auto"/>
            <w:bottom w:val="none" w:sz="0" w:space="0" w:color="auto"/>
            <w:right w:val="none" w:sz="0" w:space="0" w:color="auto"/>
          </w:divBdr>
        </w:div>
        <w:div w:id="1260337640">
          <w:marLeft w:val="640"/>
          <w:marRight w:val="0"/>
          <w:marTop w:val="0"/>
          <w:marBottom w:val="0"/>
          <w:divBdr>
            <w:top w:val="none" w:sz="0" w:space="0" w:color="auto"/>
            <w:left w:val="none" w:sz="0" w:space="0" w:color="auto"/>
            <w:bottom w:val="none" w:sz="0" w:space="0" w:color="auto"/>
            <w:right w:val="none" w:sz="0" w:space="0" w:color="auto"/>
          </w:divBdr>
        </w:div>
        <w:div w:id="609433032">
          <w:marLeft w:val="640"/>
          <w:marRight w:val="0"/>
          <w:marTop w:val="0"/>
          <w:marBottom w:val="0"/>
          <w:divBdr>
            <w:top w:val="none" w:sz="0" w:space="0" w:color="auto"/>
            <w:left w:val="none" w:sz="0" w:space="0" w:color="auto"/>
            <w:bottom w:val="none" w:sz="0" w:space="0" w:color="auto"/>
            <w:right w:val="none" w:sz="0" w:space="0" w:color="auto"/>
          </w:divBdr>
        </w:div>
        <w:div w:id="1499735768">
          <w:marLeft w:val="640"/>
          <w:marRight w:val="0"/>
          <w:marTop w:val="0"/>
          <w:marBottom w:val="0"/>
          <w:divBdr>
            <w:top w:val="none" w:sz="0" w:space="0" w:color="auto"/>
            <w:left w:val="none" w:sz="0" w:space="0" w:color="auto"/>
            <w:bottom w:val="none" w:sz="0" w:space="0" w:color="auto"/>
            <w:right w:val="none" w:sz="0" w:space="0" w:color="auto"/>
          </w:divBdr>
        </w:div>
        <w:div w:id="1208950516">
          <w:marLeft w:val="640"/>
          <w:marRight w:val="0"/>
          <w:marTop w:val="0"/>
          <w:marBottom w:val="0"/>
          <w:divBdr>
            <w:top w:val="none" w:sz="0" w:space="0" w:color="auto"/>
            <w:left w:val="none" w:sz="0" w:space="0" w:color="auto"/>
            <w:bottom w:val="none" w:sz="0" w:space="0" w:color="auto"/>
            <w:right w:val="none" w:sz="0" w:space="0" w:color="auto"/>
          </w:divBdr>
        </w:div>
        <w:div w:id="2055154222">
          <w:marLeft w:val="640"/>
          <w:marRight w:val="0"/>
          <w:marTop w:val="0"/>
          <w:marBottom w:val="0"/>
          <w:divBdr>
            <w:top w:val="none" w:sz="0" w:space="0" w:color="auto"/>
            <w:left w:val="none" w:sz="0" w:space="0" w:color="auto"/>
            <w:bottom w:val="none" w:sz="0" w:space="0" w:color="auto"/>
            <w:right w:val="none" w:sz="0" w:space="0" w:color="auto"/>
          </w:divBdr>
        </w:div>
        <w:div w:id="1224830740">
          <w:marLeft w:val="640"/>
          <w:marRight w:val="0"/>
          <w:marTop w:val="0"/>
          <w:marBottom w:val="0"/>
          <w:divBdr>
            <w:top w:val="none" w:sz="0" w:space="0" w:color="auto"/>
            <w:left w:val="none" w:sz="0" w:space="0" w:color="auto"/>
            <w:bottom w:val="none" w:sz="0" w:space="0" w:color="auto"/>
            <w:right w:val="none" w:sz="0" w:space="0" w:color="auto"/>
          </w:divBdr>
        </w:div>
        <w:div w:id="2019310333">
          <w:marLeft w:val="640"/>
          <w:marRight w:val="0"/>
          <w:marTop w:val="0"/>
          <w:marBottom w:val="0"/>
          <w:divBdr>
            <w:top w:val="none" w:sz="0" w:space="0" w:color="auto"/>
            <w:left w:val="none" w:sz="0" w:space="0" w:color="auto"/>
            <w:bottom w:val="none" w:sz="0" w:space="0" w:color="auto"/>
            <w:right w:val="none" w:sz="0" w:space="0" w:color="auto"/>
          </w:divBdr>
        </w:div>
        <w:div w:id="167595643">
          <w:marLeft w:val="640"/>
          <w:marRight w:val="0"/>
          <w:marTop w:val="0"/>
          <w:marBottom w:val="0"/>
          <w:divBdr>
            <w:top w:val="none" w:sz="0" w:space="0" w:color="auto"/>
            <w:left w:val="none" w:sz="0" w:space="0" w:color="auto"/>
            <w:bottom w:val="none" w:sz="0" w:space="0" w:color="auto"/>
            <w:right w:val="none" w:sz="0" w:space="0" w:color="auto"/>
          </w:divBdr>
        </w:div>
        <w:div w:id="1406607948">
          <w:marLeft w:val="640"/>
          <w:marRight w:val="0"/>
          <w:marTop w:val="0"/>
          <w:marBottom w:val="0"/>
          <w:divBdr>
            <w:top w:val="none" w:sz="0" w:space="0" w:color="auto"/>
            <w:left w:val="none" w:sz="0" w:space="0" w:color="auto"/>
            <w:bottom w:val="none" w:sz="0" w:space="0" w:color="auto"/>
            <w:right w:val="none" w:sz="0" w:space="0" w:color="auto"/>
          </w:divBdr>
        </w:div>
        <w:div w:id="1141652360">
          <w:marLeft w:val="640"/>
          <w:marRight w:val="0"/>
          <w:marTop w:val="0"/>
          <w:marBottom w:val="0"/>
          <w:divBdr>
            <w:top w:val="none" w:sz="0" w:space="0" w:color="auto"/>
            <w:left w:val="none" w:sz="0" w:space="0" w:color="auto"/>
            <w:bottom w:val="none" w:sz="0" w:space="0" w:color="auto"/>
            <w:right w:val="none" w:sz="0" w:space="0" w:color="auto"/>
          </w:divBdr>
        </w:div>
        <w:div w:id="1799565315">
          <w:marLeft w:val="640"/>
          <w:marRight w:val="0"/>
          <w:marTop w:val="0"/>
          <w:marBottom w:val="0"/>
          <w:divBdr>
            <w:top w:val="none" w:sz="0" w:space="0" w:color="auto"/>
            <w:left w:val="none" w:sz="0" w:space="0" w:color="auto"/>
            <w:bottom w:val="none" w:sz="0" w:space="0" w:color="auto"/>
            <w:right w:val="none" w:sz="0" w:space="0" w:color="auto"/>
          </w:divBdr>
        </w:div>
        <w:div w:id="1762336641">
          <w:marLeft w:val="640"/>
          <w:marRight w:val="0"/>
          <w:marTop w:val="0"/>
          <w:marBottom w:val="0"/>
          <w:divBdr>
            <w:top w:val="none" w:sz="0" w:space="0" w:color="auto"/>
            <w:left w:val="none" w:sz="0" w:space="0" w:color="auto"/>
            <w:bottom w:val="none" w:sz="0" w:space="0" w:color="auto"/>
            <w:right w:val="none" w:sz="0" w:space="0" w:color="auto"/>
          </w:divBdr>
        </w:div>
        <w:div w:id="936837628">
          <w:marLeft w:val="640"/>
          <w:marRight w:val="0"/>
          <w:marTop w:val="0"/>
          <w:marBottom w:val="0"/>
          <w:divBdr>
            <w:top w:val="none" w:sz="0" w:space="0" w:color="auto"/>
            <w:left w:val="none" w:sz="0" w:space="0" w:color="auto"/>
            <w:bottom w:val="none" w:sz="0" w:space="0" w:color="auto"/>
            <w:right w:val="none" w:sz="0" w:space="0" w:color="auto"/>
          </w:divBdr>
        </w:div>
        <w:div w:id="710887880">
          <w:marLeft w:val="640"/>
          <w:marRight w:val="0"/>
          <w:marTop w:val="0"/>
          <w:marBottom w:val="0"/>
          <w:divBdr>
            <w:top w:val="none" w:sz="0" w:space="0" w:color="auto"/>
            <w:left w:val="none" w:sz="0" w:space="0" w:color="auto"/>
            <w:bottom w:val="none" w:sz="0" w:space="0" w:color="auto"/>
            <w:right w:val="none" w:sz="0" w:space="0" w:color="auto"/>
          </w:divBdr>
        </w:div>
        <w:div w:id="146021758">
          <w:marLeft w:val="640"/>
          <w:marRight w:val="0"/>
          <w:marTop w:val="0"/>
          <w:marBottom w:val="0"/>
          <w:divBdr>
            <w:top w:val="none" w:sz="0" w:space="0" w:color="auto"/>
            <w:left w:val="none" w:sz="0" w:space="0" w:color="auto"/>
            <w:bottom w:val="none" w:sz="0" w:space="0" w:color="auto"/>
            <w:right w:val="none" w:sz="0" w:space="0" w:color="auto"/>
          </w:divBdr>
        </w:div>
        <w:div w:id="1861427589">
          <w:marLeft w:val="640"/>
          <w:marRight w:val="0"/>
          <w:marTop w:val="0"/>
          <w:marBottom w:val="0"/>
          <w:divBdr>
            <w:top w:val="none" w:sz="0" w:space="0" w:color="auto"/>
            <w:left w:val="none" w:sz="0" w:space="0" w:color="auto"/>
            <w:bottom w:val="none" w:sz="0" w:space="0" w:color="auto"/>
            <w:right w:val="none" w:sz="0" w:space="0" w:color="auto"/>
          </w:divBdr>
        </w:div>
        <w:div w:id="73475967">
          <w:marLeft w:val="640"/>
          <w:marRight w:val="0"/>
          <w:marTop w:val="0"/>
          <w:marBottom w:val="0"/>
          <w:divBdr>
            <w:top w:val="none" w:sz="0" w:space="0" w:color="auto"/>
            <w:left w:val="none" w:sz="0" w:space="0" w:color="auto"/>
            <w:bottom w:val="none" w:sz="0" w:space="0" w:color="auto"/>
            <w:right w:val="none" w:sz="0" w:space="0" w:color="auto"/>
          </w:divBdr>
        </w:div>
        <w:div w:id="1125344601">
          <w:marLeft w:val="640"/>
          <w:marRight w:val="0"/>
          <w:marTop w:val="0"/>
          <w:marBottom w:val="0"/>
          <w:divBdr>
            <w:top w:val="none" w:sz="0" w:space="0" w:color="auto"/>
            <w:left w:val="none" w:sz="0" w:space="0" w:color="auto"/>
            <w:bottom w:val="none" w:sz="0" w:space="0" w:color="auto"/>
            <w:right w:val="none" w:sz="0" w:space="0" w:color="auto"/>
          </w:divBdr>
        </w:div>
        <w:div w:id="500897740">
          <w:marLeft w:val="640"/>
          <w:marRight w:val="0"/>
          <w:marTop w:val="0"/>
          <w:marBottom w:val="0"/>
          <w:divBdr>
            <w:top w:val="none" w:sz="0" w:space="0" w:color="auto"/>
            <w:left w:val="none" w:sz="0" w:space="0" w:color="auto"/>
            <w:bottom w:val="none" w:sz="0" w:space="0" w:color="auto"/>
            <w:right w:val="none" w:sz="0" w:space="0" w:color="auto"/>
          </w:divBdr>
        </w:div>
        <w:div w:id="1803843170">
          <w:marLeft w:val="640"/>
          <w:marRight w:val="0"/>
          <w:marTop w:val="0"/>
          <w:marBottom w:val="0"/>
          <w:divBdr>
            <w:top w:val="none" w:sz="0" w:space="0" w:color="auto"/>
            <w:left w:val="none" w:sz="0" w:space="0" w:color="auto"/>
            <w:bottom w:val="none" w:sz="0" w:space="0" w:color="auto"/>
            <w:right w:val="none" w:sz="0" w:space="0" w:color="auto"/>
          </w:divBdr>
        </w:div>
        <w:div w:id="990867804">
          <w:marLeft w:val="640"/>
          <w:marRight w:val="0"/>
          <w:marTop w:val="0"/>
          <w:marBottom w:val="0"/>
          <w:divBdr>
            <w:top w:val="none" w:sz="0" w:space="0" w:color="auto"/>
            <w:left w:val="none" w:sz="0" w:space="0" w:color="auto"/>
            <w:bottom w:val="none" w:sz="0" w:space="0" w:color="auto"/>
            <w:right w:val="none" w:sz="0" w:space="0" w:color="auto"/>
          </w:divBdr>
        </w:div>
        <w:div w:id="1858615010">
          <w:marLeft w:val="640"/>
          <w:marRight w:val="0"/>
          <w:marTop w:val="0"/>
          <w:marBottom w:val="0"/>
          <w:divBdr>
            <w:top w:val="none" w:sz="0" w:space="0" w:color="auto"/>
            <w:left w:val="none" w:sz="0" w:space="0" w:color="auto"/>
            <w:bottom w:val="none" w:sz="0" w:space="0" w:color="auto"/>
            <w:right w:val="none" w:sz="0" w:space="0" w:color="auto"/>
          </w:divBdr>
        </w:div>
        <w:div w:id="334844129">
          <w:marLeft w:val="640"/>
          <w:marRight w:val="0"/>
          <w:marTop w:val="0"/>
          <w:marBottom w:val="0"/>
          <w:divBdr>
            <w:top w:val="none" w:sz="0" w:space="0" w:color="auto"/>
            <w:left w:val="none" w:sz="0" w:space="0" w:color="auto"/>
            <w:bottom w:val="none" w:sz="0" w:space="0" w:color="auto"/>
            <w:right w:val="none" w:sz="0" w:space="0" w:color="auto"/>
          </w:divBdr>
        </w:div>
        <w:div w:id="1596356702">
          <w:marLeft w:val="640"/>
          <w:marRight w:val="0"/>
          <w:marTop w:val="0"/>
          <w:marBottom w:val="0"/>
          <w:divBdr>
            <w:top w:val="none" w:sz="0" w:space="0" w:color="auto"/>
            <w:left w:val="none" w:sz="0" w:space="0" w:color="auto"/>
            <w:bottom w:val="none" w:sz="0" w:space="0" w:color="auto"/>
            <w:right w:val="none" w:sz="0" w:space="0" w:color="auto"/>
          </w:divBdr>
        </w:div>
        <w:div w:id="1657800815">
          <w:marLeft w:val="640"/>
          <w:marRight w:val="0"/>
          <w:marTop w:val="0"/>
          <w:marBottom w:val="0"/>
          <w:divBdr>
            <w:top w:val="none" w:sz="0" w:space="0" w:color="auto"/>
            <w:left w:val="none" w:sz="0" w:space="0" w:color="auto"/>
            <w:bottom w:val="none" w:sz="0" w:space="0" w:color="auto"/>
            <w:right w:val="none" w:sz="0" w:space="0" w:color="auto"/>
          </w:divBdr>
        </w:div>
        <w:div w:id="286199898">
          <w:marLeft w:val="640"/>
          <w:marRight w:val="0"/>
          <w:marTop w:val="0"/>
          <w:marBottom w:val="0"/>
          <w:divBdr>
            <w:top w:val="none" w:sz="0" w:space="0" w:color="auto"/>
            <w:left w:val="none" w:sz="0" w:space="0" w:color="auto"/>
            <w:bottom w:val="none" w:sz="0" w:space="0" w:color="auto"/>
            <w:right w:val="none" w:sz="0" w:space="0" w:color="auto"/>
          </w:divBdr>
        </w:div>
        <w:div w:id="1252276622">
          <w:marLeft w:val="640"/>
          <w:marRight w:val="0"/>
          <w:marTop w:val="0"/>
          <w:marBottom w:val="0"/>
          <w:divBdr>
            <w:top w:val="none" w:sz="0" w:space="0" w:color="auto"/>
            <w:left w:val="none" w:sz="0" w:space="0" w:color="auto"/>
            <w:bottom w:val="none" w:sz="0" w:space="0" w:color="auto"/>
            <w:right w:val="none" w:sz="0" w:space="0" w:color="auto"/>
          </w:divBdr>
        </w:div>
        <w:div w:id="420831486">
          <w:marLeft w:val="640"/>
          <w:marRight w:val="0"/>
          <w:marTop w:val="0"/>
          <w:marBottom w:val="0"/>
          <w:divBdr>
            <w:top w:val="none" w:sz="0" w:space="0" w:color="auto"/>
            <w:left w:val="none" w:sz="0" w:space="0" w:color="auto"/>
            <w:bottom w:val="none" w:sz="0" w:space="0" w:color="auto"/>
            <w:right w:val="none" w:sz="0" w:space="0" w:color="auto"/>
          </w:divBdr>
        </w:div>
        <w:div w:id="261186349">
          <w:marLeft w:val="640"/>
          <w:marRight w:val="0"/>
          <w:marTop w:val="0"/>
          <w:marBottom w:val="0"/>
          <w:divBdr>
            <w:top w:val="none" w:sz="0" w:space="0" w:color="auto"/>
            <w:left w:val="none" w:sz="0" w:space="0" w:color="auto"/>
            <w:bottom w:val="none" w:sz="0" w:space="0" w:color="auto"/>
            <w:right w:val="none" w:sz="0" w:space="0" w:color="auto"/>
          </w:divBdr>
        </w:div>
        <w:div w:id="1584988254">
          <w:marLeft w:val="640"/>
          <w:marRight w:val="0"/>
          <w:marTop w:val="0"/>
          <w:marBottom w:val="0"/>
          <w:divBdr>
            <w:top w:val="none" w:sz="0" w:space="0" w:color="auto"/>
            <w:left w:val="none" w:sz="0" w:space="0" w:color="auto"/>
            <w:bottom w:val="none" w:sz="0" w:space="0" w:color="auto"/>
            <w:right w:val="none" w:sz="0" w:space="0" w:color="auto"/>
          </w:divBdr>
        </w:div>
        <w:div w:id="603925067">
          <w:marLeft w:val="640"/>
          <w:marRight w:val="0"/>
          <w:marTop w:val="0"/>
          <w:marBottom w:val="0"/>
          <w:divBdr>
            <w:top w:val="none" w:sz="0" w:space="0" w:color="auto"/>
            <w:left w:val="none" w:sz="0" w:space="0" w:color="auto"/>
            <w:bottom w:val="none" w:sz="0" w:space="0" w:color="auto"/>
            <w:right w:val="none" w:sz="0" w:space="0" w:color="auto"/>
          </w:divBdr>
        </w:div>
        <w:div w:id="338309699">
          <w:marLeft w:val="640"/>
          <w:marRight w:val="0"/>
          <w:marTop w:val="0"/>
          <w:marBottom w:val="0"/>
          <w:divBdr>
            <w:top w:val="none" w:sz="0" w:space="0" w:color="auto"/>
            <w:left w:val="none" w:sz="0" w:space="0" w:color="auto"/>
            <w:bottom w:val="none" w:sz="0" w:space="0" w:color="auto"/>
            <w:right w:val="none" w:sz="0" w:space="0" w:color="auto"/>
          </w:divBdr>
        </w:div>
        <w:div w:id="1134175081">
          <w:marLeft w:val="640"/>
          <w:marRight w:val="0"/>
          <w:marTop w:val="0"/>
          <w:marBottom w:val="0"/>
          <w:divBdr>
            <w:top w:val="none" w:sz="0" w:space="0" w:color="auto"/>
            <w:left w:val="none" w:sz="0" w:space="0" w:color="auto"/>
            <w:bottom w:val="none" w:sz="0" w:space="0" w:color="auto"/>
            <w:right w:val="none" w:sz="0" w:space="0" w:color="auto"/>
          </w:divBdr>
        </w:div>
        <w:div w:id="56905509">
          <w:marLeft w:val="640"/>
          <w:marRight w:val="0"/>
          <w:marTop w:val="0"/>
          <w:marBottom w:val="0"/>
          <w:divBdr>
            <w:top w:val="none" w:sz="0" w:space="0" w:color="auto"/>
            <w:left w:val="none" w:sz="0" w:space="0" w:color="auto"/>
            <w:bottom w:val="none" w:sz="0" w:space="0" w:color="auto"/>
            <w:right w:val="none" w:sz="0" w:space="0" w:color="auto"/>
          </w:divBdr>
        </w:div>
        <w:div w:id="1737361997">
          <w:marLeft w:val="640"/>
          <w:marRight w:val="0"/>
          <w:marTop w:val="0"/>
          <w:marBottom w:val="0"/>
          <w:divBdr>
            <w:top w:val="none" w:sz="0" w:space="0" w:color="auto"/>
            <w:left w:val="none" w:sz="0" w:space="0" w:color="auto"/>
            <w:bottom w:val="none" w:sz="0" w:space="0" w:color="auto"/>
            <w:right w:val="none" w:sz="0" w:space="0" w:color="auto"/>
          </w:divBdr>
        </w:div>
        <w:div w:id="660960601">
          <w:marLeft w:val="640"/>
          <w:marRight w:val="0"/>
          <w:marTop w:val="0"/>
          <w:marBottom w:val="0"/>
          <w:divBdr>
            <w:top w:val="none" w:sz="0" w:space="0" w:color="auto"/>
            <w:left w:val="none" w:sz="0" w:space="0" w:color="auto"/>
            <w:bottom w:val="none" w:sz="0" w:space="0" w:color="auto"/>
            <w:right w:val="none" w:sz="0" w:space="0" w:color="auto"/>
          </w:divBdr>
        </w:div>
        <w:div w:id="1954244240">
          <w:marLeft w:val="640"/>
          <w:marRight w:val="0"/>
          <w:marTop w:val="0"/>
          <w:marBottom w:val="0"/>
          <w:divBdr>
            <w:top w:val="none" w:sz="0" w:space="0" w:color="auto"/>
            <w:left w:val="none" w:sz="0" w:space="0" w:color="auto"/>
            <w:bottom w:val="none" w:sz="0" w:space="0" w:color="auto"/>
            <w:right w:val="none" w:sz="0" w:space="0" w:color="auto"/>
          </w:divBdr>
        </w:div>
        <w:div w:id="1397319229">
          <w:marLeft w:val="640"/>
          <w:marRight w:val="0"/>
          <w:marTop w:val="0"/>
          <w:marBottom w:val="0"/>
          <w:divBdr>
            <w:top w:val="none" w:sz="0" w:space="0" w:color="auto"/>
            <w:left w:val="none" w:sz="0" w:space="0" w:color="auto"/>
            <w:bottom w:val="none" w:sz="0" w:space="0" w:color="auto"/>
            <w:right w:val="none" w:sz="0" w:space="0" w:color="auto"/>
          </w:divBdr>
        </w:div>
        <w:div w:id="1296989613">
          <w:marLeft w:val="640"/>
          <w:marRight w:val="0"/>
          <w:marTop w:val="0"/>
          <w:marBottom w:val="0"/>
          <w:divBdr>
            <w:top w:val="none" w:sz="0" w:space="0" w:color="auto"/>
            <w:left w:val="none" w:sz="0" w:space="0" w:color="auto"/>
            <w:bottom w:val="none" w:sz="0" w:space="0" w:color="auto"/>
            <w:right w:val="none" w:sz="0" w:space="0" w:color="auto"/>
          </w:divBdr>
        </w:div>
        <w:div w:id="2126658831">
          <w:marLeft w:val="640"/>
          <w:marRight w:val="0"/>
          <w:marTop w:val="0"/>
          <w:marBottom w:val="0"/>
          <w:divBdr>
            <w:top w:val="none" w:sz="0" w:space="0" w:color="auto"/>
            <w:left w:val="none" w:sz="0" w:space="0" w:color="auto"/>
            <w:bottom w:val="none" w:sz="0" w:space="0" w:color="auto"/>
            <w:right w:val="none" w:sz="0" w:space="0" w:color="auto"/>
          </w:divBdr>
        </w:div>
        <w:div w:id="41713192">
          <w:marLeft w:val="640"/>
          <w:marRight w:val="0"/>
          <w:marTop w:val="0"/>
          <w:marBottom w:val="0"/>
          <w:divBdr>
            <w:top w:val="none" w:sz="0" w:space="0" w:color="auto"/>
            <w:left w:val="none" w:sz="0" w:space="0" w:color="auto"/>
            <w:bottom w:val="none" w:sz="0" w:space="0" w:color="auto"/>
            <w:right w:val="none" w:sz="0" w:space="0" w:color="auto"/>
          </w:divBdr>
        </w:div>
        <w:div w:id="79832211">
          <w:marLeft w:val="640"/>
          <w:marRight w:val="0"/>
          <w:marTop w:val="0"/>
          <w:marBottom w:val="0"/>
          <w:divBdr>
            <w:top w:val="none" w:sz="0" w:space="0" w:color="auto"/>
            <w:left w:val="none" w:sz="0" w:space="0" w:color="auto"/>
            <w:bottom w:val="none" w:sz="0" w:space="0" w:color="auto"/>
            <w:right w:val="none" w:sz="0" w:space="0" w:color="auto"/>
          </w:divBdr>
        </w:div>
        <w:div w:id="603536417">
          <w:marLeft w:val="640"/>
          <w:marRight w:val="0"/>
          <w:marTop w:val="0"/>
          <w:marBottom w:val="0"/>
          <w:divBdr>
            <w:top w:val="none" w:sz="0" w:space="0" w:color="auto"/>
            <w:left w:val="none" w:sz="0" w:space="0" w:color="auto"/>
            <w:bottom w:val="none" w:sz="0" w:space="0" w:color="auto"/>
            <w:right w:val="none" w:sz="0" w:space="0" w:color="auto"/>
          </w:divBdr>
        </w:div>
        <w:div w:id="1666862067">
          <w:marLeft w:val="640"/>
          <w:marRight w:val="0"/>
          <w:marTop w:val="0"/>
          <w:marBottom w:val="0"/>
          <w:divBdr>
            <w:top w:val="none" w:sz="0" w:space="0" w:color="auto"/>
            <w:left w:val="none" w:sz="0" w:space="0" w:color="auto"/>
            <w:bottom w:val="none" w:sz="0" w:space="0" w:color="auto"/>
            <w:right w:val="none" w:sz="0" w:space="0" w:color="auto"/>
          </w:divBdr>
        </w:div>
        <w:div w:id="1214931050">
          <w:marLeft w:val="640"/>
          <w:marRight w:val="0"/>
          <w:marTop w:val="0"/>
          <w:marBottom w:val="0"/>
          <w:divBdr>
            <w:top w:val="none" w:sz="0" w:space="0" w:color="auto"/>
            <w:left w:val="none" w:sz="0" w:space="0" w:color="auto"/>
            <w:bottom w:val="none" w:sz="0" w:space="0" w:color="auto"/>
            <w:right w:val="none" w:sz="0" w:space="0" w:color="auto"/>
          </w:divBdr>
        </w:div>
        <w:div w:id="1697540179">
          <w:marLeft w:val="640"/>
          <w:marRight w:val="0"/>
          <w:marTop w:val="0"/>
          <w:marBottom w:val="0"/>
          <w:divBdr>
            <w:top w:val="none" w:sz="0" w:space="0" w:color="auto"/>
            <w:left w:val="none" w:sz="0" w:space="0" w:color="auto"/>
            <w:bottom w:val="none" w:sz="0" w:space="0" w:color="auto"/>
            <w:right w:val="none" w:sz="0" w:space="0" w:color="auto"/>
          </w:divBdr>
        </w:div>
        <w:div w:id="1441684856">
          <w:marLeft w:val="640"/>
          <w:marRight w:val="0"/>
          <w:marTop w:val="0"/>
          <w:marBottom w:val="0"/>
          <w:divBdr>
            <w:top w:val="none" w:sz="0" w:space="0" w:color="auto"/>
            <w:left w:val="none" w:sz="0" w:space="0" w:color="auto"/>
            <w:bottom w:val="none" w:sz="0" w:space="0" w:color="auto"/>
            <w:right w:val="none" w:sz="0" w:space="0" w:color="auto"/>
          </w:divBdr>
        </w:div>
      </w:divsChild>
    </w:div>
    <w:div w:id="1944996787">
      <w:bodyDiv w:val="1"/>
      <w:marLeft w:val="0"/>
      <w:marRight w:val="0"/>
      <w:marTop w:val="0"/>
      <w:marBottom w:val="0"/>
      <w:divBdr>
        <w:top w:val="none" w:sz="0" w:space="0" w:color="auto"/>
        <w:left w:val="none" w:sz="0" w:space="0" w:color="auto"/>
        <w:bottom w:val="none" w:sz="0" w:space="0" w:color="auto"/>
        <w:right w:val="none" w:sz="0" w:space="0" w:color="auto"/>
      </w:divBdr>
      <w:divsChild>
        <w:div w:id="1350060829">
          <w:marLeft w:val="640"/>
          <w:marRight w:val="0"/>
          <w:marTop w:val="0"/>
          <w:marBottom w:val="0"/>
          <w:divBdr>
            <w:top w:val="none" w:sz="0" w:space="0" w:color="auto"/>
            <w:left w:val="none" w:sz="0" w:space="0" w:color="auto"/>
            <w:bottom w:val="none" w:sz="0" w:space="0" w:color="auto"/>
            <w:right w:val="none" w:sz="0" w:space="0" w:color="auto"/>
          </w:divBdr>
        </w:div>
        <w:div w:id="1051466105">
          <w:marLeft w:val="640"/>
          <w:marRight w:val="0"/>
          <w:marTop w:val="0"/>
          <w:marBottom w:val="0"/>
          <w:divBdr>
            <w:top w:val="none" w:sz="0" w:space="0" w:color="auto"/>
            <w:left w:val="none" w:sz="0" w:space="0" w:color="auto"/>
            <w:bottom w:val="none" w:sz="0" w:space="0" w:color="auto"/>
            <w:right w:val="none" w:sz="0" w:space="0" w:color="auto"/>
          </w:divBdr>
        </w:div>
        <w:div w:id="981085167">
          <w:marLeft w:val="640"/>
          <w:marRight w:val="0"/>
          <w:marTop w:val="0"/>
          <w:marBottom w:val="0"/>
          <w:divBdr>
            <w:top w:val="none" w:sz="0" w:space="0" w:color="auto"/>
            <w:left w:val="none" w:sz="0" w:space="0" w:color="auto"/>
            <w:bottom w:val="none" w:sz="0" w:space="0" w:color="auto"/>
            <w:right w:val="none" w:sz="0" w:space="0" w:color="auto"/>
          </w:divBdr>
        </w:div>
        <w:div w:id="2042778777">
          <w:marLeft w:val="640"/>
          <w:marRight w:val="0"/>
          <w:marTop w:val="0"/>
          <w:marBottom w:val="0"/>
          <w:divBdr>
            <w:top w:val="none" w:sz="0" w:space="0" w:color="auto"/>
            <w:left w:val="none" w:sz="0" w:space="0" w:color="auto"/>
            <w:bottom w:val="none" w:sz="0" w:space="0" w:color="auto"/>
            <w:right w:val="none" w:sz="0" w:space="0" w:color="auto"/>
          </w:divBdr>
        </w:div>
        <w:div w:id="483276605">
          <w:marLeft w:val="640"/>
          <w:marRight w:val="0"/>
          <w:marTop w:val="0"/>
          <w:marBottom w:val="0"/>
          <w:divBdr>
            <w:top w:val="none" w:sz="0" w:space="0" w:color="auto"/>
            <w:left w:val="none" w:sz="0" w:space="0" w:color="auto"/>
            <w:bottom w:val="none" w:sz="0" w:space="0" w:color="auto"/>
            <w:right w:val="none" w:sz="0" w:space="0" w:color="auto"/>
          </w:divBdr>
        </w:div>
        <w:div w:id="790982101">
          <w:marLeft w:val="640"/>
          <w:marRight w:val="0"/>
          <w:marTop w:val="0"/>
          <w:marBottom w:val="0"/>
          <w:divBdr>
            <w:top w:val="none" w:sz="0" w:space="0" w:color="auto"/>
            <w:left w:val="none" w:sz="0" w:space="0" w:color="auto"/>
            <w:bottom w:val="none" w:sz="0" w:space="0" w:color="auto"/>
            <w:right w:val="none" w:sz="0" w:space="0" w:color="auto"/>
          </w:divBdr>
        </w:div>
        <w:div w:id="689986706">
          <w:marLeft w:val="640"/>
          <w:marRight w:val="0"/>
          <w:marTop w:val="0"/>
          <w:marBottom w:val="0"/>
          <w:divBdr>
            <w:top w:val="none" w:sz="0" w:space="0" w:color="auto"/>
            <w:left w:val="none" w:sz="0" w:space="0" w:color="auto"/>
            <w:bottom w:val="none" w:sz="0" w:space="0" w:color="auto"/>
            <w:right w:val="none" w:sz="0" w:space="0" w:color="auto"/>
          </w:divBdr>
        </w:div>
        <w:div w:id="1702974146">
          <w:marLeft w:val="640"/>
          <w:marRight w:val="0"/>
          <w:marTop w:val="0"/>
          <w:marBottom w:val="0"/>
          <w:divBdr>
            <w:top w:val="none" w:sz="0" w:space="0" w:color="auto"/>
            <w:left w:val="none" w:sz="0" w:space="0" w:color="auto"/>
            <w:bottom w:val="none" w:sz="0" w:space="0" w:color="auto"/>
            <w:right w:val="none" w:sz="0" w:space="0" w:color="auto"/>
          </w:divBdr>
        </w:div>
        <w:div w:id="2072380527">
          <w:marLeft w:val="640"/>
          <w:marRight w:val="0"/>
          <w:marTop w:val="0"/>
          <w:marBottom w:val="0"/>
          <w:divBdr>
            <w:top w:val="none" w:sz="0" w:space="0" w:color="auto"/>
            <w:left w:val="none" w:sz="0" w:space="0" w:color="auto"/>
            <w:bottom w:val="none" w:sz="0" w:space="0" w:color="auto"/>
            <w:right w:val="none" w:sz="0" w:space="0" w:color="auto"/>
          </w:divBdr>
        </w:div>
        <w:div w:id="248125316">
          <w:marLeft w:val="640"/>
          <w:marRight w:val="0"/>
          <w:marTop w:val="0"/>
          <w:marBottom w:val="0"/>
          <w:divBdr>
            <w:top w:val="none" w:sz="0" w:space="0" w:color="auto"/>
            <w:left w:val="none" w:sz="0" w:space="0" w:color="auto"/>
            <w:bottom w:val="none" w:sz="0" w:space="0" w:color="auto"/>
            <w:right w:val="none" w:sz="0" w:space="0" w:color="auto"/>
          </w:divBdr>
        </w:div>
        <w:div w:id="774446122">
          <w:marLeft w:val="640"/>
          <w:marRight w:val="0"/>
          <w:marTop w:val="0"/>
          <w:marBottom w:val="0"/>
          <w:divBdr>
            <w:top w:val="none" w:sz="0" w:space="0" w:color="auto"/>
            <w:left w:val="none" w:sz="0" w:space="0" w:color="auto"/>
            <w:bottom w:val="none" w:sz="0" w:space="0" w:color="auto"/>
            <w:right w:val="none" w:sz="0" w:space="0" w:color="auto"/>
          </w:divBdr>
        </w:div>
        <w:div w:id="165829147">
          <w:marLeft w:val="640"/>
          <w:marRight w:val="0"/>
          <w:marTop w:val="0"/>
          <w:marBottom w:val="0"/>
          <w:divBdr>
            <w:top w:val="none" w:sz="0" w:space="0" w:color="auto"/>
            <w:left w:val="none" w:sz="0" w:space="0" w:color="auto"/>
            <w:bottom w:val="none" w:sz="0" w:space="0" w:color="auto"/>
            <w:right w:val="none" w:sz="0" w:space="0" w:color="auto"/>
          </w:divBdr>
        </w:div>
        <w:div w:id="1701278496">
          <w:marLeft w:val="640"/>
          <w:marRight w:val="0"/>
          <w:marTop w:val="0"/>
          <w:marBottom w:val="0"/>
          <w:divBdr>
            <w:top w:val="none" w:sz="0" w:space="0" w:color="auto"/>
            <w:left w:val="none" w:sz="0" w:space="0" w:color="auto"/>
            <w:bottom w:val="none" w:sz="0" w:space="0" w:color="auto"/>
            <w:right w:val="none" w:sz="0" w:space="0" w:color="auto"/>
          </w:divBdr>
        </w:div>
        <w:div w:id="1208951281">
          <w:marLeft w:val="640"/>
          <w:marRight w:val="0"/>
          <w:marTop w:val="0"/>
          <w:marBottom w:val="0"/>
          <w:divBdr>
            <w:top w:val="none" w:sz="0" w:space="0" w:color="auto"/>
            <w:left w:val="none" w:sz="0" w:space="0" w:color="auto"/>
            <w:bottom w:val="none" w:sz="0" w:space="0" w:color="auto"/>
            <w:right w:val="none" w:sz="0" w:space="0" w:color="auto"/>
          </w:divBdr>
        </w:div>
        <w:div w:id="465700277">
          <w:marLeft w:val="640"/>
          <w:marRight w:val="0"/>
          <w:marTop w:val="0"/>
          <w:marBottom w:val="0"/>
          <w:divBdr>
            <w:top w:val="none" w:sz="0" w:space="0" w:color="auto"/>
            <w:left w:val="none" w:sz="0" w:space="0" w:color="auto"/>
            <w:bottom w:val="none" w:sz="0" w:space="0" w:color="auto"/>
            <w:right w:val="none" w:sz="0" w:space="0" w:color="auto"/>
          </w:divBdr>
        </w:div>
        <w:div w:id="204409851">
          <w:marLeft w:val="640"/>
          <w:marRight w:val="0"/>
          <w:marTop w:val="0"/>
          <w:marBottom w:val="0"/>
          <w:divBdr>
            <w:top w:val="none" w:sz="0" w:space="0" w:color="auto"/>
            <w:left w:val="none" w:sz="0" w:space="0" w:color="auto"/>
            <w:bottom w:val="none" w:sz="0" w:space="0" w:color="auto"/>
            <w:right w:val="none" w:sz="0" w:space="0" w:color="auto"/>
          </w:divBdr>
        </w:div>
        <w:div w:id="362217723">
          <w:marLeft w:val="640"/>
          <w:marRight w:val="0"/>
          <w:marTop w:val="0"/>
          <w:marBottom w:val="0"/>
          <w:divBdr>
            <w:top w:val="none" w:sz="0" w:space="0" w:color="auto"/>
            <w:left w:val="none" w:sz="0" w:space="0" w:color="auto"/>
            <w:bottom w:val="none" w:sz="0" w:space="0" w:color="auto"/>
            <w:right w:val="none" w:sz="0" w:space="0" w:color="auto"/>
          </w:divBdr>
        </w:div>
        <w:div w:id="372314266">
          <w:marLeft w:val="640"/>
          <w:marRight w:val="0"/>
          <w:marTop w:val="0"/>
          <w:marBottom w:val="0"/>
          <w:divBdr>
            <w:top w:val="none" w:sz="0" w:space="0" w:color="auto"/>
            <w:left w:val="none" w:sz="0" w:space="0" w:color="auto"/>
            <w:bottom w:val="none" w:sz="0" w:space="0" w:color="auto"/>
            <w:right w:val="none" w:sz="0" w:space="0" w:color="auto"/>
          </w:divBdr>
        </w:div>
        <w:div w:id="53046582">
          <w:marLeft w:val="640"/>
          <w:marRight w:val="0"/>
          <w:marTop w:val="0"/>
          <w:marBottom w:val="0"/>
          <w:divBdr>
            <w:top w:val="none" w:sz="0" w:space="0" w:color="auto"/>
            <w:left w:val="none" w:sz="0" w:space="0" w:color="auto"/>
            <w:bottom w:val="none" w:sz="0" w:space="0" w:color="auto"/>
            <w:right w:val="none" w:sz="0" w:space="0" w:color="auto"/>
          </w:divBdr>
        </w:div>
        <w:div w:id="1679769727">
          <w:marLeft w:val="640"/>
          <w:marRight w:val="0"/>
          <w:marTop w:val="0"/>
          <w:marBottom w:val="0"/>
          <w:divBdr>
            <w:top w:val="none" w:sz="0" w:space="0" w:color="auto"/>
            <w:left w:val="none" w:sz="0" w:space="0" w:color="auto"/>
            <w:bottom w:val="none" w:sz="0" w:space="0" w:color="auto"/>
            <w:right w:val="none" w:sz="0" w:space="0" w:color="auto"/>
          </w:divBdr>
        </w:div>
        <w:div w:id="1774787531">
          <w:marLeft w:val="640"/>
          <w:marRight w:val="0"/>
          <w:marTop w:val="0"/>
          <w:marBottom w:val="0"/>
          <w:divBdr>
            <w:top w:val="none" w:sz="0" w:space="0" w:color="auto"/>
            <w:left w:val="none" w:sz="0" w:space="0" w:color="auto"/>
            <w:bottom w:val="none" w:sz="0" w:space="0" w:color="auto"/>
            <w:right w:val="none" w:sz="0" w:space="0" w:color="auto"/>
          </w:divBdr>
        </w:div>
        <w:div w:id="988826010">
          <w:marLeft w:val="640"/>
          <w:marRight w:val="0"/>
          <w:marTop w:val="0"/>
          <w:marBottom w:val="0"/>
          <w:divBdr>
            <w:top w:val="none" w:sz="0" w:space="0" w:color="auto"/>
            <w:left w:val="none" w:sz="0" w:space="0" w:color="auto"/>
            <w:bottom w:val="none" w:sz="0" w:space="0" w:color="auto"/>
            <w:right w:val="none" w:sz="0" w:space="0" w:color="auto"/>
          </w:divBdr>
        </w:div>
        <w:div w:id="1033648448">
          <w:marLeft w:val="640"/>
          <w:marRight w:val="0"/>
          <w:marTop w:val="0"/>
          <w:marBottom w:val="0"/>
          <w:divBdr>
            <w:top w:val="none" w:sz="0" w:space="0" w:color="auto"/>
            <w:left w:val="none" w:sz="0" w:space="0" w:color="auto"/>
            <w:bottom w:val="none" w:sz="0" w:space="0" w:color="auto"/>
            <w:right w:val="none" w:sz="0" w:space="0" w:color="auto"/>
          </w:divBdr>
        </w:div>
        <w:div w:id="1823040668">
          <w:marLeft w:val="640"/>
          <w:marRight w:val="0"/>
          <w:marTop w:val="0"/>
          <w:marBottom w:val="0"/>
          <w:divBdr>
            <w:top w:val="none" w:sz="0" w:space="0" w:color="auto"/>
            <w:left w:val="none" w:sz="0" w:space="0" w:color="auto"/>
            <w:bottom w:val="none" w:sz="0" w:space="0" w:color="auto"/>
            <w:right w:val="none" w:sz="0" w:space="0" w:color="auto"/>
          </w:divBdr>
        </w:div>
        <w:div w:id="1212303548">
          <w:marLeft w:val="640"/>
          <w:marRight w:val="0"/>
          <w:marTop w:val="0"/>
          <w:marBottom w:val="0"/>
          <w:divBdr>
            <w:top w:val="none" w:sz="0" w:space="0" w:color="auto"/>
            <w:left w:val="none" w:sz="0" w:space="0" w:color="auto"/>
            <w:bottom w:val="none" w:sz="0" w:space="0" w:color="auto"/>
            <w:right w:val="none" w:sz="0" w:space="0" w:color="auto"/>
          </w:divBdr>
        </w:div>
        <w:div w:id="1850945048">
          <w:marLeft w:val="640"/>
          <w:marRight w:val="0"/>
          <w:marTop w:val="0"/>
          <w:marBottom w:val="0"/>
          <w:divBdr>
            <w:top w:val="none" w:sz="0" w:space="0" w:color="auto"/>
            <w:left w:val="none" w:sz="0" w:space="0" w:color="auto"/>
            <w:bottom w:val="none" w:sz="0" w:space="0" w:color="auto"/>
            <w:right w:val="none" w:sz="0" w:space="0" w:color="auto"/>
          </w:divBdr>
        </w:div>
        <w:div w:id="1809202175">
          <w:marLeft w:val="640"/>
          <w:marRight w:val="0"/>
          <w:marTop w:val="0"/>
          <w:marBottom w:val="0"/>
          <w:divBdr>
            <w:top w:val="none" w:sz="0" w:space="0" w:color="auto"/>
            <w:left w:val="none" w:sz="0" w:space="0" w:color="auto"/>
            <w:bottom w:val="none" w:sz="0" w:space="0" w:color="auto"/>
            <w:right w:val="none" w:sz="0" w:space="0" w:color="auto"/>
          </w:divBdr>
        </w:div>
        <w:div w:id="1337920335">
          <w:marLeft w:val="640"/>
          <w:marRight w:val="0"/>
          <w:marTop w:val="0"/>
          <w:marBottom w:val="0"/>
          <w:divBdr>
            <w:top w:val="none" w:sz="0" w:space="0" w:color="auto"/>
            <w:left w:val="none" w:sz="0" w:space="0" w:color="auto"/>
            <w:bottom w:val="none" w:sz="0" w:space="0" w:color="auto"/>
            <w:right w:val="none" w:sz="0" w:space="0" w:color="auto"/>
          </w:divBdr>
        </w:div>
        <w:div w:id="1928297074">
          <w:marLeft w:val="640"/>
          <w:marRight w:val="0"/>
          <w:marTop w:val="0"/>
          <w:marBottom w:val="0"/>
          <w:divBdr>
            <w:top w:val="none" w:sz="0" w:space="0" w:color="auto"/>
            <w:left w:val="none" w:sz="0" w:space="0" w:color="auto"/>
            <w:bottom w:val="none" w:sz="0" w:space="0" w:color="auto"/>
            <w:right w:val="none" w:sz="0" w:space="0" w:color="auto"/>
          </w:divBdr>
        </w:div>
        <w:div w:id="289828323">
          <w:marLeft w:val="640"/>
          <w:marRight w:val="0"/>
          <w:marTop w:val="0"/>
          <w:marBottom w:val="0"/>
          <w:divBdr>
            <w:top w:val="none" w:sz="0" w:space="0" w:color="auto"/>
            <w:left w:val="none" w:sz="0" w:space="0" w:color="auto"/>
            <w:bottom w:val="none" w:sz="0" w:space="0" w:color="auto"/>
            <w:right w:val="none" w:sz="0" w:space="0" w:color="auto"/>
          </w:divBdr>
        </w:div>
        <w:div w:id="1300115033">
          <w:marLeft w:val="640"/>
          <w:marRight w:val="0"/>
          <w:marTop w:val="0"/>
          <w:marBottom w:val="0"/>
          <w:divBdr>
            <w:top w:val="none" w:sz="0" w:space="0" w:color="auto"/>
            <w:left w:val="none" w:sz="0" w:space="0" w:color="auto"/>
            <w:bottom w:val="none" w:sz="0" w:space="0" w:color="auto"/>
            <w:right w:val="none" w:sz="0" w:space="0" w:color="auto"/>
          </w:divBdr>
        </w:div>
        <w:div w:id="403652253">
          <w:marLeft w:val="640"/>
          <w:marRight w:val="0"/>
          <w:marTop w:val="0"/>
          <w:marBottom w:val="0"/>
          <w:divBdr>
            <w:top w:val="none" w:sz="0" w:space="0" w:color="auto"/>
            <w:left w:val="none" w:sz="0" w:space="0" w:color="auto"/>
            <w:bottom w:val="none" w:sz="0" w:space="0" w:color="auto"/>
            <w:right w:val="none" w:sz="0" w:space="0" w:color="auto"/>
          </w:divBdr>
        </w:div>
        <w:div w:id="886648571">
          <w:marLeft w:val="640"/>
          <w:marRight w:val="0"/>
          <w:marTop w:val="0"/>
          <w:marBottom w:val="0"/>
          <w:divBdr>
            <w:top w:val="none" w:sz="0" w:space="0" w:color="auto"/>
            <w:left w:val="none" w:sz="0" w:space="0" w:color="auto"/>
            <w:bottom w:val="none" w:sz="0" w:space="0" w:color="auto"/>
            <w:right w:val="none" w:sz="0" w:space="0" w:color="auto"/>
          </w:divBdr>
        </w:div>
        <w:div w:id="1992295614">
          <w:marLeft w:val="640"/>
          <w:marRight w:val="0"/>
          <w:marTop w:val="0"/>
          <w:marBottom w:val="0"/>
          <w:divBdr>
            <w:top w:val="none" w:sz="0" w:space="0" w:color="auto"/>
            <w:left w:val="none" w:sz="0" w:space="0" w:color="auto"/>
            <w:bottom w:val="none" w:sz="0" w:space="0" w:color="auto"/>
            <w:right w:val="none" w:sz="0" w:space="0" w:color="auto"/>
          </w:divBdr>
        </w:div>
        <w:div w:id="84880774">
          <w:marLeft w:val="640"/>
          <w:marRight w:val="0"/>
          <w:marTop w:val="0"/>
          <w:marBottom w:val="0"/>
          <w:divBdr>
            <w:top w:val="none" w:sz="0" w:space="0" w:color="auto"/>
            <w:left w:val="none" w:sz="0" w:space="0" w:color="auto"/>
            <w:bottom w:val="none" w:sz="0" w:space="0" w:color="auto"/>
            <w:right w:val="none" w:sz="0" w:space="0" w:color="auto"/>
          </w:divBdr>
        </w:div>
        <w:div w:id="2126728824">
          <w:marLeft w:val="640"/>
          <w:marRight w:val="0"/>
          <w:marTop w:val="0"/>
          <w:marBottom w:val="0"/>
          <w:divBdr>
            <w:top w:val="none" w:sz="0" w:space="0" w:color="auto"/>
            <w:left w:val="none" w:sz="0" w:space="0" w:color="auto"/>
            <w:bottom w:val="none" w:sz="0" w:space="0" w:color="auto"/>
            <w:right w:val="none" w:sz="0" w:space="0" w:color="auto"/>
          </w:divBdr>
        </w:div>
        <w:div w:id="2136360876">
          <w:marLeft w:val="640"/>
          <w:marRight w:val="0"/>
          <w:marTop w:val="0"/>
          <w:marBottom w:val="0"/>
          <w:divBdr>
            <w:top w:val="none" w:sz="0" w:space="0" w:color="auto"/>
            <w:left w:val="none" w:sz="0" w:space="0" w:color="auto"/>
            <w:bottom w:val="none" w:sz="0" w:space="0" w:color="auto"/>
            <w:right w:val="none" w:sz="0" w:space="0" w:color="auto"/>
          </w:divBdr>
        </w:div>
        <w:div w:id="746197673">
          <w:marLeft w:val="640"/>
          <w:marRight w:val="0"/>
          <w:marTop w:val="0"/>
          <w:marBottom w:val="0"/>
          <w:divBdr>
            <w:top w:val="none" w:sz="0" w:space="0" w:color="auto"/>
            <w:left w:val="none" w:sz="0" w:space="0" w:color="auto"/>
            <w:bottom w:val="none" w:sz="0" w:space="0" w:color="auto"/>
            <w:right w:val="none" w:sz="0" w:space="0" w:color="auto"/>
          </w:divBdr>
        </w:div>
        <w:div w:id="1824614253">
          <w:marLeft w:val="640"/>
          <w:marRight w:val="0"/>
          <w:marTop w:val="0"/>
          <w:marBottom w:val="0"/>
          <w:divBdr>
            <w:top w:val="none" w:sz="0" w:space="0" w:color="auto"/>
            <w:left w:val="none" w:sz="0" w:space="0" w:color="auto"/>
            <w:bottom w:val="none" w:sz="0" w:space="0" w:color="auto"/>
            <w:right w:val="none" w:sz="0" w:space="0" w:color="auto"/>
          </w:divBdr>
        </w:div>
        <w:div w:id="1624724318">
          <w:marLeft w:val="640"/>
          <w:marRight w:val="0"/>
          <w:marTop w:val="0"/>
          <w:marBottom w:val="0"/>
          <w:divBdr>
            <w:top w:val="none" w:sz="0" w:space="0" w:color="auto"/>
            <w:left w:val="none" w:sz="0" w:space="0" w:color="auto"/>
            <w:bottom w:val="none" w:sz="0" w:space="0" w:color="auto"/>
            <w:right w:val="none" w:sz="0" w:space="0" w:color="auto"/>
          </w:divBdr>
        </w:div>
        <w:div w:id="1682970539">
          <w:marLeft w:val="640"/>
          <w:marRight w:val="0"/>
          <w:marTop w:val="0"/>
          <w:marBottom w:val="0"/>
          <w:divBdr>
            <w:top w:val="none" w:sz="0" w:space="0" w:color="auto"/>
            <w:left w:val="none" w:sz="0" w:space="0" w:color="auto"/>
            <w:bottom w:val="none" w:sz="0" w:space="0" w:color="auto"/>
            <w:right w:val="none" w:sz="0" w:space="0" w:color="auto"/>
          </w:divBdr>
        </w:div>
        <w:div w:id="431053826">
          <w:marLeft w:val="640"/>
          <w:marRight w:val="0"/>
          <w:marTop w:val="0"/>
          <w:marBottom w:val="0"/>
          <w:divBdr>
            <w:top w:val="none" w:sz="0" w:space="0" w:color="auto"/>
            <w:left w:val="none" w:sz="0" w:space="0" w:color="auto"/>
            <w:bottom w:val="none" w:sz="0" w:space="0" w:color="auto"/>
            <w:right w:val="none" w:sz="0" w:space="0" w:color="auto"/>
          </w:divBdr>
        </w:div>
        <w:div w:id="1596522881">
          <w:marLeft w:val="640"/>
          <w:marRight w:val="0"/>
          <w:marTop w:val="0"/>
          <w:marBottom w:val="0"/>
          <w:divBdr>
            <w:top w:val="none" w:sz="0" w:space="0" w:color="auto"/>
            <w:left w:val="none" w:sz="0" w:space="0" w:color="auto"/>
            <w:bottom w:val="none" w:sz="0" w:space="0" w:color="auto"/>
            <w:right w:val="none" w:sz="0" w:space="0" w:color="auto"/>
          </w:divBdr>
        </w:div>
        <w:div w:id="967315909">
          <w:marLeft w:val="640"/>
          <w:marRight w:val="0"/>
          <w:marTop w:val="0"/>
          <w:marBottom w:val="0"/>
          <w:divBdr>
            <w:top w:val="none" w:sz="0" w:space="0" w:color="auto"/>
            <w:left w:val="none" w:sz="0" w:space="0" w:color="auto"/>
            <w:bottom w:val="none" w:sz="0" w:space="0" w:color="auto"/>
            <w:right w:val="none" w:sz="0" w:space="0" w:color="auto"/>
          </w:divBdr>
        </w:div>
        <w:div w:id="1198616458">
          <w:marLeft w:val="640"/>
          <w:marRight w:val="0"/>
          <w:marTop w:val="0"/>
          <w:marBottom w:val="0"/>
          <w:divBdr>
            <w:top w:val="none" w:sz="0" w:space="0" w:color="auto"/>
            <w:left w:val="none" w:sz="0" w:space="0" w:color="auto"/>
            <w:bottom w:val="none" w:sz="0" w:space="0" w:color="auto"/>
            <w:right w:val="none" w:sz="0" w:space="0" w:color="auto"/>
          </w:divBdr>
        </w:div>
        <w:div w:id="1017854856">
          <w:marLeft w:val="640"/>
          <w:marRight w:val="0"/>
          <w:marTop w:val="0"/>
          <w:marBottom w:val="0"/>
          <w:divBdr>
            <w:top w:val="none" w:sz="0" w:space="0" w:color="auto"/>
            <w:left w:val="none" w:sz="0" w:space="0" w:color="auto"/>
            <w:bottom w:val="none" w:sz="0" w:space="0" w:color="auto"/>
            <w:right w:val="none" w:sz="0" w:space="0" w:color="auto"/>
          </w:divBdr>
        </w:div>
        <w:div w:id="1966962463">
          <w:marLeft w:val="640"/>
          <w:marRight w:val="0"/>
          <w:marTop w:val="0"/>
          <w:marBottom w:val="0"/>
          <w:divBdr>
            <w:top w:val="none" w:sz="0" w:space="0" w:color="auto"/>
            <w:left w:val="none" w:sz="0" w:space="0" w:color="auto"/>
            <w:bottom w:val="none" w:sz="0" w:space="0" w:color="auto"/>
            <w:right w:val="none" w:sz="0" w:space="0" w:color="auto"/>
          </w:divBdr>
        </w:div>
        <w:div w:id="162747799">
          <w:marLeft w:val="640"/>
          <w:marRight w:val="0"/>
          <w:marTop w:val="0"/>
          <w:marBottom w:val="0"/>
          <w:divBdr>
            <w:top w:val="none" w:sz="0" w:space="0" w:color="auto"/>
            <w:left w:val="none" w:sz="0" w:space="0" w:color="auto"/>
            <w:bottom w:val="none" w:sz="0" w:space="0" w:color="auto"/>
            <w:right w:val="none" w:sz="0" w:space="0" w:color="auto"/>
          </w:divBdr>
        </w:div>
        <w:div w:id="465469366">
          <w:marLeft w:val="640"/>
          <w:marRight w:val="0"/>
          <w:marTop w:val="0"/>
          <w:marBottom w:val="0"/>
          <w:divBdr>
            <w:top w:val="none" w:sz="0" w:space="0" w:color="auto"/>
            <w:left w:val="none" w:sz="0" w:space="0" w:color="auto"/>
            <w:bottom w:val="none" w:sz="0" w:space="0" w:color="auto"/>
            <w:right w:val="none" w:sz="0" w:space="0" w:color="auto"/>
          </w:divBdr>
        </w:div>
        <w:div w:id="421337059">
          <w:marLeft w:val="640"/>
          <w:marRight w:val="0"/>
          <w:marTop w:val="0"/>
          <w:marBottom w:val="0"/>
          <w:divBdr>
            <w:top w:val="none" w:sz="0" w:space="0" w:color="auto"/>
            <w:left w:val="none" w:sz="0" w:space="0" w:color="auto"/>
            <w:bottom w:val="none" w:sz="0" w:space="0" w:color="auto"/>
            <w:right w:val="none" w:sz="0" w:space="0" w:color="auto"/>
          </w:divBdr>
        </w:div>
        <w:div w:id="1902985887">
          <w:marLeft w:val="640"/>
          <w:marRight w:val="0"/>
          <w:marTop w:val="0"/>
          <w:marBottom w:val="0"/>
          <w:divBdr>
            <w:top w:val="none" w:sz="0" w:space="0" w:color="auto"/>
            <w:left w:val="none" w:sz="0" w:space="0" w:color="auto"/>
            <w:bottom w:val="none" w:sz="0" w:space="0" w:color="auto"/>
            <w:right w:val="none" w:sz="0" w:space="0" w:color="auto"/>
          </w:divBdr>
        </w:div>
        <w:div w:id="1775049674">
          <w:marLeft w:val="640"/>
          <w:marRight w:val="0"/>
          <w:marTop w:val="0"/>
          <w:marBottom w:val="0"/>
          <w:divBdr>
            <w:top w:val="none" w:sz="0" w:space="0" w:color="auto"/>
            <w:left w:val="none" w:sz="0" w:space="0" w:color="auto"/>
            <w:bottom w:val="none" w:sz="0" w:space="0" w:color="auto"/>
            <w:right w:val="none" w:sz="0" w:space="0" w:color="auto"/>
          </w:divBdr>
        </w:div>
        <w:div w:id="859776843">
          <w:marLeft w:val="640"/>
          <w:marRight w:val="0"/>
          <w:marTop w:val="0"/>
          <w:marBottom w:val="0"/>
          <w:divBdr>
            <w:top w:val="none" w:sz="0" w:space="0" w:color="auto"/>
            <w:left w:val="none" w:sz="0" w:space="0" w:color="auto"/>
            <w:bottom w:val="none" w:sz="0" w:space="0" w:color="auto"/>
            <w:right w:val="none" w:sz="0" w:space="0" w:color="auto"/>
          </w:divBdr>
        </w:div>
        <w:div w:id="1961836228">
          <w:marLeft w:val="640"/>
          <w:marRight w:val="0"/>
          <w:marTop w:val="0"/>
          <w:marBottom w:val="0"/>
          <w:divBdr>
            <w:top w:val="none" w:sz="0" w:space="0" w:color="auto"/>
            <w:left w:val="none" w:sz="0" w:space="0" w:color="auto"/>
            <w:bottom w:val="none" w:sz="0" w:space="0" w:color="auto"/>
            <w:right w:val="none" w:sz="0" w:space="0" w:color="auto"/>
          </w:divBdr>
        </w:div>
        <w:div w:id="157423732">
          <w:marLeft w:val="640"/>
          <w:marRight w:val="0"/>
          <w:marTop w:val="0"/>
          <w:marBottom w:val="0"/>
          <w:divBdr>
            <w:top w:val="none" w:sz="0" w:space="0" w:color="auto"/>
            <w:left w:val="none" w:sz="0" w:space="0" w:color="auto"/>
            <w:bottom w:val="none" w:sz="0" w:space="0" w:color="auto"/>
            <w:right w:val="none" w:sz="0" w:space="0" w:color="auto"/>
          </w:divBdr>
        </w:div>
        <w:div w:id="613050737">
          <w:marLeft w:val="640"/>
          <w:marRight w:val="0"/>
          <w:marTop w:val="0"/>
          <w:marBottom w:val="0"/>
          <w:divBdr>
            <w:top w:val="none" w:sz="0" w:space="0" w:color="auto"/>
            <w:left w:val="none" w:sz="0" w:space="0" w:color="auto"/>
            <w:bottom w:val="none" w:sz="0" w:space="0" w:color="auto"/>
            <w:right w:val="none" w:sz="0" w:space="0" w:color="auto"/>
          </w:divBdr>
        </w:div>
        <w:div w:id="1259564707">
          <w:marLeft w:val="640"/>
          <w:marRight w:val="0"/>
          <w:marTop w:val="0"/>
          <w:marBottom w:val="0"/>
          <w:divBdr>
            <w:top w:val="none" w:sz="0" w:space="0" w:color="auto"/>
            <w:left w:val="none" w:sz="0" w:space="0" w:color="auto"/>
            <w:bottom w:val="none" w:sz="0" w:space="0" w:color="auto"/>
            <w:right w:val="none" w:sz="0" w:space="0" w:color="auto"/>
          </w:divBdr>
        </w:div>
        <w:div w:id="341082021">
          <w:marLeft w:val="640"/>
          <w:marRight w:val="0"/>
          <w:marTop w:val="0"/>
          <w:marBottom w:val="0"/>
          <w:divBdr>
            <w:top w:val="none" w:sz="0" w:space="0" w:color="auto"/>
            <w:left w:val="none" w:sz="0" w:space="0" w:color="auto"/>
            <w:bottom w:val="none" w:sz="0" w:space="0" w:color="auto"/>
            <w:right w:val="none" w:sz="0" w:space="0" w:color="auto"/>
          </w:divBdr>
        </w:div>
        <w:div w:id="501550045">
          <w:marLeft w:val="640"/>
          <w:marRight w:val="0"/>
          <w:marTop w:val="0"/>
          <w:marBottom w:val="0"/>
          <w:divBdr>
            <w:top w:val="none" w:sz="0" w:space="0" w:color="auto"/>
            <w:left w:val="none" w:sz="0" w:space="0" w:color="auto"/>
            <w:bottom w:val="none" w:sz="0" w:space="0" w:color="auto"/>
            <w:right w:val="none" w:sz="0" w:space="0" w:color="auto"/>
          </w:divBdr>
        </w:div>
        <w:div w:id="711922313">
          <w:marLeft w:val="640"/>
          <w:marRight w:val="0"/>
          <w:marTop w:val="0"/>
          <w:marBottom w:val="0"/>
          <w:divBdr>
            <w:top w:val="none" w:sz="0" w:space="0" w:color="auto"/>
            <w:left w:val="none" w:sz="0" w:space="0" w:color="auto"/>
            <w:bottom w:val="none" w:sz="0" w:space="0" w:color="auto"/>
            <w:right w:val="none" w:sz="0" w:space="0" w:color="auto"/>
          </w:divBdr>
        </w:div>
        <w:div w:id="554506639">
          <w:marLeft w:val="640"/>
          <w:marRight w:val="0"/>
          <w:marTop w:val="0"/>
          <w:marBottom w:val="0"/>
          <w:divBdr>
            <w:top w:val="none" w:sz="0" w:space="0" w:color="auto"/>
            <w:left w:val="none" w:sz="0" w:space="0" w:color="auto"/>
            <w:bottom w:val="none" w:sz="0" w:space="0" w:color="auto"/>
            <w:right w:val="none" w:sz="0" w:space="0" w:color="auto"/>
          </w:divBdr>
        </w:div>
        <w:div w:id="18505291">
          <w:marLeft w:val="640"/>
          <w:marRight w:val="0"/>
          <w:marTop w:val="0"/>
          <w:marBottom w:val="0"/>
          <w:divBdr>
            <w:top w:val="none" w:sz="0" w:space="0" w:color="auto"/>
            <w:left w:val="none" w:sz="0" w:space="0" w:color="auto"/>
            <w:bottom w:val="none" w:sz="0" w:space="0" w:color="auto"/>
            <w:right w:val="none" w:sz="0" w:space="0" w:color="auto"/>
          </w:divBdr>
        </w:div>
        <w:div w:id="45682839">
          <w:marLeft w:val="640"/>
          <w:marRight w:val="0"/>
          <w:marTop w:val="0"/>
          <w:marBottom w:val="0"/>
          <w:divBdr>
            <w:top w:val="none" w:sz="0" w:space="0" w:color="auto"/>
            <w:left w:val="none" w:sz="0" w:space="0" w:color="auto"/>
            <w:bottom w:val="none" w:sz="0" w:space="0" w:color="auto"/>
            <w:right w:val="none" w:sz="0" w:space="0" w:color="auto"/>
          </w:divBdr>
        </w:div>
      </w:divsChild>
    </w:div>
    <w:div w:id="1978606609">
      <w:bodyDiv w:val="1"/>
      <w:marLeft w:val="0"/>
      <w:marRight w:val="0"/>
      <w:marTop w:val="0"/>
      <w:marBottom w:val="0"/>
      <w:divBdr>
        <w:top w:val="none" w:sz="0" w:space="0" w:color="auto"/>
        <w:left w:val="none" w:sz="0" w:space="0" w:color="auto"/>
        <w:bottom w:val="none" w:sz="0" w:space="0" w:color="auto"/>
        <w:right w:val="none" w:sz="0" w:space="0" w:color="auto"/>
      </w:divBdr>
      <w:divsChild>
        <w:div w:id="954945389">
          <w:marLeft w:val="640"/>
          <w:marRight w:val="0"/>
          <w:marTop w:val="0"/>
          <w:marBottom w:val="0"/>
          <w:divBdr>
            <w:top w:val="none" w:sz="0" w:space="0" w:color="auto"/>
            <w:left w:val="none" w:sz="0" w:space="0" w:color="auto"/>
            <w:bottom w:val="none" w:sz="0" w:space="0" w:color="auto"/>
            <w:right w:val="none" w:sz="0" w:space="0" w:color="auto"/>
          </w:divBdr>
        </w:div>
        <w:div w:id="708725887">
          <w:marLeft w:val="640"/>
          <w:marRight w:val="0"/>
          <w:marTop w:val="0"/>
          <w:marBottom w:val="0"/>
          <w:divBdr>
            <w:top w:val="none" w:sz="0" w:space="0" w:color="auto"/>
            <w:left w:val="none" w:sz="0" w:space="0" w:color="auto"/>
            <w:bottom w:val="none" w:sz="0" w:space="0" w:color="auto"/>
            <w:right w:val="none" w:sz="0" w:space="0" w:color="auto"/>
          </w:divBdr>
        </w:div>
        <w:div w:id="1122265506">
          <w:marLeft w:val="640"/>
          <w:marRight w:val="0"/>
          <w:marTop w:val="0"/>
          <w:marBottom w:val="0"/>
          <w:divBdr>
            <w:top w:val="none" w:sz="0" w:space="0" w:color="auto"/>
            <w:left w:val="none" w:sz="0" w:space="0" w:color="auto"/>
            <w:bottom w:val="none" w:sz="0" w:space="0" w:color="auto"/>
            <w:right w:val="none" w:sz="0" w:space="0" w:color="auto"/>
          </w:divBdr>
        </w:div>
        <w:div w:id="29453079">
          <w:marLeft w:val="640"/>
          <w:marRight w:val="0"/>
          <w:marTop w:val="0"/>
          <w:marBottom w:val="0"/>
          <w:divBdr>
            <w:top w:val="none" w:sz="0" w:space="0" w:color="auto"/>
            <w:left w:val="none" w:sz="0" w:space="0" w:color="auto"/>
            <w:bottom w:val="none" w:sz="0" w:space="0" w:color="auto"/>
            <w:right w:val="none" w:sz="0" w:space="0" w:color="auto"/>
          </w:divBdr>
        </w:div>
        <w:div w:id="2004116814">
          <w:marLeft w:val="640"/>
          <w:marRight w:val="0"/>
          <w:marTop w:val="0"/>
          <w:marBottom w:val="0"/>
          <w:divBdr>
            <w:top w:val="none" w:sz="0" w:space="0" w:color="auto"/>
            <w:left w:val="none" w:sz="0" w:space="0" w:color="auto"/>
            <w:bottom w:val="none" w:sz="0" w:space="0" w:color="auto"/>
            <w:right w:val="none" w:sz="0" w:space="0" w:color="auto"/>
          </w:divBdr>
        </w:div>
        <w:div w:id="218369516">
          <w:marLeft w:val="640"/>
          <w:marRight w:val="0"/>
          <w:marTop w:val="0"/>
          <w:marBottom w:val="0"/>
          <w:divBdr>
            <w:top w:val="none" w:sz="0" w:space="0" w:color="auto"/>
            <w:left w:val="none" w:sz="0" w:space="0" w:color="auto"/>
            <w:bottom w:val="none" w:sz="0" w:space="0" w:color="auto"/>
            <w:right w:val="none" w:sz="0" w:space="0" w:color="auto"/>
          </w:divBdr>
        </w:div>
        <w:div w:id="572859203">
          <w:marLeft w:val="640"/>
          <w:marRight w:val="0"/>
          <w:marTop w:val="0"/>
          <w:marBottom w:val="0"/>
          <w:divBdr>
            <w:top w:val="none" w:sz="0" w:space="0" w:color="auto"/>
            <w:left w:val="none" w:sz="0" w:space="0" w:color="auto"/>
            <w:bottom w:val="none" w:sz="0" w:space="0" w:color="auto"/>
            <w:right w:val="none" w:sz="0" w:space="0" w:color="auto"/>
          </w:divBdr>
        </w:div>
        <w:div w:id="1346520736">
          <w:marLeft w:val="640"/>
          <w:marRight w:val="0"/>
          <w:marTop w:val="0"/>
          <w:marBottom w:val="0"/>
          <w:divBdr>
            <w:top w:val="none" w:sz="0" w:space="0" w:color="auto"/>
            <w:left w:val="none" w:sz="0" w:space="0" w:color="auto"/>
            <w:bottom w:val="none" w:sz="0" w:space="0" w:color="auto"/>
            <w:right w:val="none" w:sz="0" w:space="0" w:color="auto"/>
          </w:divBdr>
        </w:div>
        <w:div w:id="1913004449">
          <w:marLeft w:val="640"/>
          <w:marRight w:val="0"/>
          <w:marTop w:val="0"/>
          <w:marBottom w:val="0"/>
          <w:divBdr>
            <w:top w:val="none" w:sz="0" w:space="0" w:color="auto"/>
            <w:left w:val="none" w:sz="0" w:space="0" w:color="auto"/>
            <w:bottom w:val="none" w:sz="0" w:space="0" w:color="auto"/>
            <w:right w:val="none" w:sz="0" w:space="0" w:color="auto"/>
          </w:divBdr>
        </w:div>
        <w:div w:id="1116408133">
          <w:marLeft w:val="640"/>
          <w:marRight w:val="0"/>
          <w:marTop w:val="0"/>
          <w:marBottom w:val="0"/>
          <w:divBdr>
            <w:top w:val="none" w:sz="0" w:space="0" w:color="auto"/>
            <w:left w:val="none" w:sz="0" w:space="0" w:color="auto"/>
            <w:bottom w:val="none" w:sz="0" w:space="0" w:color="auto"/>
            <w:right w:val="none" w:sz="0" w:space="0" w:color="auto"/>
          </w:divBdr>
        </w:div>
        <w:div w:id="867833847">
          <w:marLeft w:val="640"/>
          <w:marRight w:val="0"/>
          <w:marTop w:val="0"/>
          <w:marBottom w:val="0"/>
          <w:divBdr>
            <w:top w:val="none" w:sz="0" w:space="0" w:color="auto"/>
            <w:left w:val="none" w:sz="0" w:space="0" w:color="auto"/>
            <w:bottom w:val="none" w:sz="0" w:space="0" w:color="auto"/>
            <w:right w:val="none" w:sz="0" w:space="0" w:color="auto"/>
          </w:divBdr>
        </w:div>
        <w:div w:id="1735198369">
          <w:marLeft w:val="640"/>
          <w:marRight w:val="0"/>
          <w:marTop w:val="0"/>
          <w:marBottom w:val="0"/>
          <w:divBdr>
            <w:top w:val="none" w:sz="0" w:space="0" w:color="auto"/>
            <w:left w:val="none" w:sz="0" w:space="0" w:color="auto"/>
            <w:bottom w:val="none" w:sz="0" w:space="0" w:color="auto"/>
            <w:right w:val="none" w:sz="0" w:space="0" w:color="auto"/>
          </w:divBdr>
        </w:div>
        <w:div w:id="1533226980">
          <w:marLeft w:val="640"/>
          <w:marRight w:val="0"/>
          <w:marTop w:val="0"/>
          <w:marBottom w:val="0"/>
          <w:divBdr>
            <w:top w:val="none" w:sz="0" w:space="0" w:color="auto"/>
            <w:left w:val="none" w:sz="0" w:space="0" w:color="auto"/>
            <w:bottom w:val="none" w:sz="0" w:space="0" w:color="auto"/>
            <w:right w:val="none" w:sz="0" w:space="0" w:color="auto"/>
          </w:divBdr>
        </w:div>
        <w:div w:id="1484656623">
          <w:marLeft w:val="640"/>
          <w:marRight w:val="0"/>
          <w:marTop w:val="0"/>
          <w:marBottom w:val="0"/>
          <w:divBdr>
            <w:top w:val="none" w:sz="0" w:space="0" w:color="auto"/>
            <w:left w:val="none" w:sz="0" w:space="0" w:color="auto"/>
            <w:bottom w:val="none" w:sz="0" w:space="0" w:color="auto"/>
            <w:right w:val="none" w:sz="0" w:space="0" w:color="auto"/>
          </w:divBdr>
        </w:div>
        <w:div w:id="1119837817">
          <w:marLeft w:val="640"/>
          <w:marRight w:val="0"/>
          <w:marTop w:val="0"/>
          <w:marBottom w:val="0"/>
          <w:divBdr>
            <w:top w:val="none" w:sz="0" w:space="0" w:color="auto"/>
            <w:left w:val="none" w:sz="0" w:space="0" w:color="auto"/>
            <w:bottom w:val="none" w:sz="0" w:space="0" w:color="auto"/>
            <w:right w:val="none" w:sz="0" w:space="0" w:color="auto"/>
          </w:divBdr>
        </w:div>
        <w:div w:id="1895264828">
          <w:marLeft w:val="640"/>
          <w:marRight w:val="0"/>
          <w:marTop w:val="0"/>
          <w:marBottom w:val="0"/>
          <w:divBdr>
            <w:top w:val="none" w:sz="0" w:space="0" w:color="auto"/>
            <w:left w:val="none" w:sz="0" w:space="0" w:color="auto"/>
            <w:bottom w:val="none" w:sz="0" w:space="0" w:color="auto"/>
            <w:right w:val="none" w:sz="0" w:space="0" w:color="auto"/>
          </w:divBdr>
        </w:div>
        <w:div w:id="393045427">
          <w:marLeft w:val="640"/>
          <w:marRight w:val="0"/>
          <w:marTop w:val="0"/>
          <w:marBottom w:val="0"/>
          <w:divBdr>
            <w:top w:val="none" w:sz="0" w:space="0" w:color="auto"/>
            <w:left w:val="none" w:sz="0" w:space="0" w:color="auto"/>
            <w:bottom w:val="none" w:sz="0" w:space="0" w:color="auto"/>
            <w:right w:val="none" w:sz="0" w:space="0" w:color="auto"/>
          </w:divBdr>
        </w:div>
        <w:div w:id="455606430">
          <w:marLeft w:val="640"/>
          <w:marRight w:val="0"/>
          <w:marTop w:val="0"/>
          <w:marBottom w:val="0"/>
          <w:divBdr>
            <w:top w:val="none" w:sz="0" w:space="0" w:color="auto"/>
            <w:left w:val="none" w:sz="0" w:space="0" w:color="auto"/>
            <w:bottom w:val="none" w:sz="0" w:space="0" w:color="auto"/>
            <w:right w:val="none" w:sz="0" w:space="0" w:color="auto"/>
          </w:divBdr>
        </w:div>
        <w:div w:id="929654900">
          <w:marLeft w:val="640"/>
          <w:marRight w:val="0"/>
          <w:marTop w:val="0"/>
          <w:marBottom w:val="0"/>
          <w:divBdr>
            <w:top w:val="none" w:sz="0" w:space="0" w:color="auto"/>
            <w:left w:val="none" w:sz="0" w:space="0" w:color="auto"/>
            <w:bottom w:val="none" w:sz="0" w:space="0" w:color="auto"/>
            <w:right w:val="none" w:sz="0" w:space="0" w:color="auto"/>
          </w:divBdr>
        </w:div>
        <w:div w:id="1339699487">
          <w:marLeft w:val="640"/>
          <w:marRight w:val="0"/>
          <w:marTop w:val="0"/>
          <w:marBottom w:val="0"/>
          <w:divBdr>
            <w:top w:val="none" w:sz="0" w:space="0" w:color="auto"/>
            <w:left w:val="none" w:sz="0" w:space="0" w:color="auto"/>
            <w:bottom w:val="none" w:sz="0" w:space="0" w:color="auto"/>
            <w:right w:val="none" w:sz="0" w:space="0" w:color="auto"/>
          </w:divBdr>
        </w:div>
        <w:div w:id="453596637">
          <w:marLeft w:val="640"/>
          <w:marRight w:val="0"/>
          <w:marTop w:val="0"/>
          <w:marBottom w:val="0"/>
          <w:divBdr>
            <w:top w:val="none" w:sz="0" w:space="0" w:color="auto"/>
            <w:left w:val="none" w:sz="0" w:space="0" w:color="auto"/>
            <w:bottom w:val="none" w:sz="0" w:space="0" w:color="auto"/>
            <w:right w:val="none" w:sz="0" w:space="0" w:color="auto"/>
          </w:divBdr>
        </w:div>
        <w:div w:id="832454964">
          <w:marLeft w:val="640"/>
          <w:marRight w:val="0"/>
          <w:marTop w:val="0"/>
          <w:marBottom w:val="0"/>
          <w:divBdr>
            <w:top w:val="none" w:sz="0" w:space="0" w:color="auto"/>
            <w:left w:val="none" w:sz="0" w:space="0" w:color="auto"/>
            <w:bottom w:val="none" w:sz="0" w:space="0" w:color="auto"/>
            <w:right w:val="none" w:sz="0" w:space="0" w:color="auto"/>
          </w:divBdr>
        </w:div>
        <w:div w:id="2011567359">
          <w:marLeft w:val="640"/>
          <w:marRight w:val="0"/>
          <w:marTop w:val="0"/>
          <w:marBottom w:val="0"/>
          <w:divBdr>
            <w:top w:val="none" w:sz="0" w:space="0" w:color="auto"/>
            <w:left w:val="none" w:sz="0" w:space="0" w:color="auto"/>
            <w:bottom w:val="none" w:sz="0" w:space="0" w:color="auto"/>
            <w:right w:val="none" w:sz="0" w:space="0" w:color="auto"/>
          </w:divBdr>
        </w:div>
        <w:div w:id="67654867">
          <w:marLeft w:val="640"/>
          <w:marRight w:val="0"/>
          <w:marTop w:val="0"/>
          <w:marBottom w:val="0"/>
          <w:divBdr>
            <w:top w:val="none" w:sz="0" w:space="0" w:color="auto"/>
            <w:left w:val="none" w:sz="0" w:space="0" w:color="auto"/>
            <w:bottom w:val="none" w:sz="0" w:space="0" w:color="auto"/>
            <w:right w:val="none" w:sz="0" w:space="0" w:color="auto"/>
          </w:divBdr>
        </w:div>
        <w:div w:id="882593788">
          <w:marLeft w:val="640"/>
          <w:marRight w:val="0"/>
          <w:marTop w:val="0"/>
          <w:marBottom w:val="0"/>
          <w:divBdr>
            <w:top w:val="none" w:sz="0" w:space="0" w:color="auto"/>
            <w:left w:val="none" w:sz="0" w:space="0" w:color="auto"/>
            <w:bottom w:val="none" w:sz="0" w:space="0" w:color="auto"/>
            <w:right w:val="none" w:sz="0" w:space="0" w:color="auto"/>
          </w:divBdr>
        </w:div>
        <w:div w:id="94516545">
          <w:marLeft w:val="640"/>
          <w:marRight w:val="0"/>
          <w:marTop w:val="0"/>
          <w:marBottom w:val="0"/>
          <w:divBdr>
            <w:top w:val="none" w:sz="0" w:space="0" w:color="auto"/>
            <w:left w:val="none" w:sz="0" w:space="0" w:color="auto"/>
            <w:bottom w:val="none" w:sz="0" w:space="0" w:color="auto"/>
            <w:right w:val="none" w:sz="0" w:space="0" w:color="auto"/>
          </w:divBdr>
        </w:div>
        <w:div w:id="579024120">
          <w:marLeft w:val="640"/>
          <w:marRight w:val="0"/>
          <w:marTop w:val="0"/>
          <w:marBottom w:val="0"/>
          <w:divBdr>
            <w:top w:val="none" w:sz="0" w:space="0" w:color="auto"/>
            <w:left w:val="none" w:sz="0" w:space="0" w:color="auto"/>
            <w:bottom w:val="none" w:sz="0" w:space="0" w:color="auto"/>
            <w:right w:val="none" w:sz="0" w:space="0" w:color="auto"/>
          </w:divBdr>
        </w:div>
        <w:div w:id="445083427">
          <w:marLeft w:val="640"/>
          <w:marRight w:val="0"/>
          <w:marTop w:val="0"/>
          <w:marBottom w:val="0"/>
          <w:divBdr>
            <w:top w:val="none" w:sz="0" w:space="0" w:color="auto"/>
            <w:left w:val="none" w:sz="0" w:space="0" w:color="auto"/>
            <w:bottom w:val="none" w:sz="0" w:space="0" w:color="auto"/>
            <w:right w:val="none" w:sz="0" w:space="0" w:color="auto"/>
          </w:divBdr>
        </w:div>
        <w:div w:id="770852310">
          <w:marLeft w:val="640"/>
          <w:marRight w:val="0"/>
          <w:marTop w:val="0"/>
          <w:marBottom w:val="0"/>
          <w:divBdr>
            <w:top w:val="none" w:sz="0" w:space="0" w:color="auto"/>
            <w:left w:val="none" w:sz="0" w:space="0" w:color="auto"/>
            <w:bottom w:val="none" w:sz="0" w:space="0" w:color="auto"/>
            <w:right w:val="none" w:sz="0" w:space="0" w:color="auto"/>
          </w:divBdr>
        </w:div>
        <w:div w:id="1029263121">
          <w:marLeft w:val="640"/>
          <w:marRight w:val="0"/>
          <w:marTop w:val="0"/>
          <w:marBottom w:val="0"/>
          <w:divBdr>
            <w:top w:val="none" w:sz="0" w:space="0" w:color="auto"/>
            <w:left w:val="none" w:sz="0" w:space="0" w:color="auto"/>
            <w:bottom w:val="none" w:sz="0" w:space="0" w:color="auto"/>
            <w:right w:val="none" w:sz="0" w:space="0" w:color="auto"/>
          </w:divBdr>
        </w:div>
        <w:div w:id="1758937049">
          <w:marLeft w:val="640"/>
          <w:marRight w:val="0"/>
          <w:marTop w:val="0"/>
          <w:marBottom w:val="0"/>
          <w:divBdr>
            <w:top w:val="none" w:sz="0" w:space="0" w:color="auto"/>
            <w:left w:val="none" w:sz="0" w:space="0" w:color="auto"/>
            <w:bottom w:val="none" w:sz="0" w:space="0" w:color="auto"/>
            <w:right w:val="none" w:sz="0" w:space="0" w:color="auto"/>
          </w:divBdr>
        </w:div>
        <w:div w:id="137573630">
          <w:marLeft w:val="640"/>
          <w:marRight w:val="0"/>
          <w:marTop w:val="0"/>
          <w:marBottom w:val="0"/>
          <w:divBdr>
            <w:top w:val="none" w:sz="0" w:space="0" w:color="auto"/>
            <w:left w:val="none" w:sz="0" w:space="0" w:color="auto"/>
            <w:bottom w:val="none" w:sz="0" w:space="0" w:color="auto"/>
            <w:right w:val="none" w:sz="0" w:space="0" w:color="auto"/>
          </w:divBdr>
        </w:div>
        <w:div w:id="131412803">
          <w:marLeft w:val="640"/>
          <w:marRight w:val="0"/>
          <w:marTop w:val="0"/>
          <w:marBottom w:val="0"/>
          <w:divBdr>
            <w:top w:val="none" w:sz="0" w:space="0" w:color="auto"/>
            <w:left w:val="none" w:sz="0" w:space="0" w:color="auto"/>
            <w:bottom w:val="none" w:sz="0" w:space="0" w:color="auto"/>
            <w:right w:val="none" w:sz="0" w:space="0" w:color="auto"/>
          </w:divBdr>
        </w:div>
        <w:div w:id="857162509">
          <w:marLeft w:val="640"/>
          <w:marRight w:val="0"/>
          <w:marTop w:val="0"/>
          <w:marBottom w:val="0"/>
          <w:divBdr>
            <w:top w:val="none" w:sz="0" w:space="0" w:color="auto"/>
            <w:left w:val="none" w:sz="0" w:space="0" w:color="auto"/>
            <w:bottom w:val="none" w:sz="0" w:space="0" w:color="auto"/>
            <w:right w:val="none" w:sz="0" w:space="0" w:color="auto"/>
          </w:divBdr>
        </w:div>
        <w:div w:id="1566646404">
          <w:marLeft w:val="640"/>
          <w:marRight w:val="0"/>
          <w:marTop w:val="0"/>
          <w:marBottom w:val="0"/>
          <w:divBdr>
            <w:top w:val="none" w:sz="0" w:space="0" w:color="auto"/>
            <w:left w:val="none" w:sz="0" w:space="0" w:color="auto"/>
            <w:bottom w:val="none" w:sz="0" w:space="0" w:color="auto"/>
            <w:right w:val="none" w:sz="0" w:space="0" w:color="auto"/>
          </w:divBdr>
        </w:div>
        <w:div w:id="2031953449">
          <w:marLeft w:val="640"/>
          <w:marRight w:val="0"/>
          <w:marTop w:val="0"/>
          <w:marBottom w:val="0"/>
          <w:divBdr>
            <w:top w:val="none" w:sz="0" w:space="0" w:color="auto"/>
            <w:left w:val="none" w:sz="0" w:space="0" w:color="auto"/>
            <w:bottom w:val="none" w:sz="0" w:space="0" w:color="auto"/>
            <w:right w:val="none" w:sz="0" w:space="0" w:color="auto"/>
          </w:divBdr>
        </w:div>
        <w:div w:id="193856126">
          <w:marLeft w:val="640"/>
          <w:marRight w:val="0"/>
          <w:marTop w:val="0"/>
          <w:marBottom w:val="0"/>
          <w:divBdr>
            <w:top w:val="none" w:sz="0" w:space="0" w:color="auto"/>
            <w:left w:val="none" w:sz="0" w:space="0" w:color="auto"/>
            <w:bottom w:val="none" w:sz="0" w:space="0" w:color="auto"/>
            <w:right w:val="none" w:sz="0" w:space="0" w:color="auto"/>
          </w:divBdr>
        </w:div>
        <w:div w:id="883634663">
          <w:marLeft w:val="640"/>
          <w:marRight w:val="0"/>
          <w:marTop w:val="0"/>
          <w:marBottom w:val="0"/>
          <w:divBdr>
            <w:top w:val="none" w:sz="0" w:space="0" w:color="auto"/>
            <w:left w:val="none" w:sz="0" w:space="0" w:color="auto"/>
            <w:bottom w:val="none" w:sz="0" w:space="0" w:color="auto"/>
            <w:right w:val="none" w:sz="0" w:space="0" w:color="auto"/>
          </w:divBdr>
        </w:div>
        <w:div w:id="2099254732">
          <w:marLeft w:val="640"/>
          <w:marRight w:val="0"/>
          <w:marTop w:val="0"/>
          <w:marBottom w:val="0"/>
          <w:divBdr>
            <w:top w:val="none" w:sz="0" w:space="0" w:color="auto"/>
            <w:left w:val="none" w:sz="0" w:space="0" w:color="auto"/>
            <w:bottom w:val="none" w:sz="0" w:space="0" w:color="auto"/>
            <w:right w:val="none" w:sz="0" w:space="0" w:color="auto"/>
          </w:divBdr>
        </w:div>
        <w:div w:id="1141658633">
          <w:marLeft w:val="640"/>
          <w:marRight w:val="0"/>
          <w:marTop w:val="0"/>
          <w:marBottom w:val="0"/>
          <w:divBdr>
            <w:top w:val="none" w:sz="0" w:space="0" w:color="auto"/>
            <w:left w:val="none" w:sz="0" w:space="0" w:color="auto"/>
            <w:bottom w:val="none" w:sz="0" w:space="0" w:color="auto"/>
            <w:right w:val="none" w:sz="0" w:space="0" w:color="auto"/>
          </w:divBdr>
        </w:div>
        <w:div w:id="1965234241">
          <w:marLeft w:val="640"/>
          <w:marRight w:val="0"/>
          <w:marTop w:val="0"/>
          <w:marBottom w:val="0"/>
          <w:divBdr>
            <w:top w:val="none" w:sz="0" w:space="0" w:color="auto"/>
            <w:left w:val="none" w:sz="0" w:space="0" w:color="auto"/>
            <w:bottom w:val="none" w:sz="0" w:space="0" w:color="auto"/>
            <w:right w:val="none" w:sz="0" w:space="0" w:color="auto"/>
          </w:divBdr>
        </w:div>
        <w:div w:id="2126264721">
          <w:marLeft w:val="640"/>
          <w:marRight w:val="0"/>
          <w:marTop w:val="0"/>
          <w:marBottom w:val="0"/>
          <w:divBdr>
            <w:top w:val="none" w:sz="0" w:space="0" w:color="auto"/>
            <w:left w:val="none" w:sz="0" w:space="0" w:color="auto"/>
            <w:bottom w:val="none" w:sz="0" w:space="0" w:color="auto"/>
            <w:right w:val="none" w:sz="0" w:space="0" w:color="auto"/>
          </w:divBdr>
        </w:div>
        <w:div w:id="464351767">
          <w:marLeft w:val="640"/>
          <w:marRight w:val="0"/>
          <w:marTop w:val="0"/>
          <w:marBottom w:val="0"/>
          <w:divBdr>
            <w:top w:val="none" w:sz="0" w:space="0" w:color="auto"/>
            <w:left w:val="none" w:sz="0" w:space="0" w:color="auto"/>
            <w:bottom w:val="none" w:sz="0" w:space="0" w:color="auto"/>
            <w:right w:val="none" w:sz="0" w:space="0" w:color="auto"/>
          </w:divBdr>
        </w:div>
        <w:div w:id="46220288">
          <w:marLeft w:val="640"/>
          <w:marRight w:val="0"/>
          <w:marTop w:val="0"/>
          <w:marBottom w:val="0"/>
          <w:divBdr>
            <w:top w:val="none" w:sz="0" w:space="0" w:color="auto"/>
            <w:left w:val="none" w:sz="0" w:space="0" w:color="auto"/>
            <w:bottom w:val="none" w:sz="0" w:space="0" w:color="auto"/>
            <w:right w:val="none" w:sz="0" w:space="0" w:color="auto"/>
          </w:divBdr>
        </w:div>
        <w:div w:id="1467240028">
          <w:marLeft w:val="640"/>
          <w:marRight w:val="0"/>
          <w:marTop w:val="0"/>
          <w:marBottom w:val="0"/>
          <w:divBdr>
            <w:top w:val="none" w:sz="0" w:space="0" w:color="auto"/>
            <w:left w:val="none" w:sz="0" w:space="0" w:color="auto"/>
            <w:bottom w:val="none" w:sz="0" w:space="0" w:color="auto"/>
            <w:right w:val="none" w:sz="0" w:space="0" w:color="auto"/>
          </w:divBdr>
        </w:div>
        <w:div w:id="1318650696">
          <w:marLeft w:val="640"/>
          <w:marRight w:val="0"/>
          <w:marTop w:val="0"/>
          <w:marBottom w:val="0"/>
          <w:divBdr>
            <w:top w:val="none" w:sz="0" w:space="0" w:color="auto"/>
            <w:left w:val="none" w:sz="0" w:space="0" w:color="auto"/>
            <w:bottom w:val="none" w:sz="0" w:space="0" w:color="auto"/>
            <w:right w:val="none" w:sz="0" w:space="0" w:color="auto"/>
          </w:divBdr>
        </w:div>
        <w:div w:id="1688756113">
          <w:marLeft w:val="640"/>
          <w:marRight w:val="0"/>
          <w:marTop w:val="0"/>
          <w:marBottom w:val="0"/>
          <w:divBdr>
            <w:top w:val="none" w:sz="0" w:space="0" w:color="auto"/>
            <w:left w:val="none" w:sz="0" w:space="0" w:color="auto"/>
            <w:bottom w:val="none" w:sz="0" w:space="0" w:color="auto"/>
            <w:right w:val="none" w:sz="0" w:space="0" w:color="auto"/>
          </w:divBdr>
        </w:div>
        <w:div w:id="1554465212">
          <w:marLeft w:val="640"/>
          <w:marRight w:val="0"/>
          <w:marTop w:val="0"/>
          <w:marBottom w:val="0"/>
          <w:divBdr>
            <w:top w:val="none" w:sz="0" w:space="0" w:color="auto"/>
            <w:left w:val="none" w:sz="0" w:space="0" w:color="auto"/>
            <w:bottom w:val="none" w:sz="0" w:space="0" w:color="auto"/>
            <w:right w:val="none" w:sz="0" w:space="0" w:color="auto"/>
          </w:divBdr>
        </w:div>
        <w:div w:id="1376154828">
          <w:marLeft w:val="640"/>
          <w:marRight w:val="0"/>
          <w:marTop w:val="0"/>
          <w:marBottom w:val="0"/>
          <w:divBdr>
            <w:top w:val="none" w:sz="0" w:space="0" w:color="auto"/>
            <w:left w:val="none" w:sz="0" w:space="0" w:color="auto"/>
            <w:bottom w:val="none" w:sz="0" w:space="0" w:color="auto"/>
            <w:right w:val="none" w:sz="0" w:space="0" w:color="auto"/>
          </w:divBdr>
        </w:div>
        <w:div w:id="1369182233">
          <w:marLeft w:val="640"/>
          <w:marRight w:val="0"/>
          <w:marTop w:val="0"/>
          <w:marBottom w:val="0"/>
          <w:divBdr>
            <w:top w:val="none" w:sz="0" w:space="0" w:color="auto"/>
            <w:left w:val="none" w:sz="0" w:space="0" w:color="auto"/>
            <w:bottom w:val="none" w:sz="0" w:space="0" w:color="auto"/>
            <w:right w:val="none" w:sz="0" w:space="0" w:color="auto"/>
          </w:divBdr>
        </w:div>
        <w:div w:id="531111996">
          <w:marLeft w:val="640"/>
          <w:marRight w:val="0"/>
          <w:marTop w:val="0"/>
          <w:marBottom w:val="0"/>
          <w:divBdr>
            <w:top w:val="none" w:sz="0" w:space="0" w:color="auto"/>
            <w:left w:val="none" w:sz="0" w:space="0" w:color="auto"/>
            <w:bottom w:val="none" w:sz="0" w:space="0" w:color="auto"/>
            <w:right w:val="none" w:sz="0" w:space="0" w:color="auto"/>
          </w:divBdr>
        </w:div>
        <w:div w:id="893004369">
          <w:marLeft w:val="640"/>
          <w:marRight w:val="0"/>
          <w:marTop w:val="0"/>
          <w:marBottom w:val="0"/>
          <w:divBdr>
            <w:top w:val="none" w:sz="0" w:space="0" w:color="auto"/>
            <w:left w:val="none" w:sz="0" w:space="0" w:color="auto"/>
            <w:bottom w:val="none" w:sz="0" w:space="0" w:color="auto"/>
            <w:right w:val="none" w:sz="0" w:space="0" w:color="auto"/>
          </w:divBdr>
        </w:div>
        <w:div w:id="118687658">
          <w:marLeft w:val="640"/>
          <w:marRight w:val="0"/>
          <w:marTop w:val="0"/>
          <w:marBottom w:val="0"/>
          <w:divBdr>
            <w:top w:val="none" w:sz="0" w:space="0" w:color="auto"/>
            <w:left w:val="none" w:sz="0" w:space="0" w:color="auto"/>
            <w:bottom w:val="none" w:sz="0" w:space="0" w:color="auto"/>
            <w:right w:val="none" w:sz="0" w:space="0" w:color="auto"/>
          </w:divBdr>
        </w:div>
        <w:div w:id="301891393">
          <w:marLeft w:val="640"/>
          <w:marRight w:val="0"/>
          <w:marTop w:val="0"/>
          <w:marBottom w:val="0"/>
          <w:divBdr>
            <w:top w:val="none" w:sz="0" w:space="0" w:color="auto"/>
            <w:left w:val="none" w:sz="0" w:space="0" w:color="auto"/>
            <w:bottom w:val="none" w:sz="0" w:space="0" w:color="auto"/>
            <w:right w:val="none" w:sz="0" w:space="0" w:color="auto"/>
          </w:divBdr>
        </w:div>
        <w:div w:id="2127311992">
          <w:marLeft w:val="640"/>
          <w:marRight w:val="0"/>
          <w:marTop w:val="0"/>
          <w:marBottom w:val="0"/>
          <w:divBdr>
            <w:top w:val="none" w:sz="0" w:space="0" w:color="auto"/>
            <w:left w:val="none" w:sz="0" w:space="0" w:color="auto"/>
            <w:bottom w:val="none" w:sz="0" w:space="0" w:color="auto"/>
            <w:right w:val="none" w:sz="0" w:space="0" w:color="auto"/>
          </w:divBdr>
        </w:div>
        <w:div w:id="1769233052">
          <w:marLeft w:val="640"/>
          <w:marRight w:val="0"/>
          <w:marTop w:val="0"/>
          <w:marBottom w:val="0"/>
          <w:divBdr>
            <w:top w:val="none" w:sz="0" w:space="0" w:color="auto"/>
            <w:left w:val="none" w:sz="0" w:space="0" w:color="auto"/>
            <w:bottom w:val="none" w:sz="0" w:space="0" w:color="auto"/>
            <w:right w:val="none" w:sz="0" w:space="0" w:color="auto"/>
          </w:divBdr>
        </w:div>
        <w:div w:id="1204634989">
          <w:marLeft w:val="640"/>
          <w:marRight w:val="0"/>
          <w:marTop w:val="0"/>
          <w:marBottom w:val="0"/>
          <w:divBdr>
            <w:top w:val="none" w:sz="0" w:space="0" w:color="auto"/>
            <w:left w:val="none" w:sz="0" w:space="0" w:color="auto"/>
            <w:bottom w:val="none" w:sz="0" w:space="0" w:color="auto"/>
            <w:right w:val="none" w:sz="0" w:space="0" w:color="auto"/>
          </w:divBdr>
        </w:div>
        <w:div w:id="264387088">
          <w:marLeft w:val="640"/>
          <w:marRight w:val="0"/>
          <w:marTop w:val="0"/>
          <w:marBottom w:val="0"/>
          <w:divBdr>
            <w:top w:val="none" w:sz="0" w:space="0" w:color="auto"/>
            <w:left w:val="none" w:sz="0" w:space="0" w:color="auto"/>
            <w:bottom w:val="none" w:sz="0" w:space="0" w:color="auto"/>
            <w:right w:val="none" w:sz="0" w:space="0" w:color="auto"/>
          </w:divBdr>
        </w:div>
        <w:div w:id="425157741">
          <w:marLeft w:val="640"/>
          <w:marRight w:val="0"/>
          <w:marTop w:val="0"/>
          <w:marBottom w:val="0"/>
          <w:divBdr>
            <w:top w:val="none" w:sz="0" w:space="0" w:color="auto"/>
            <w:left w:val="none" w:sz="0" w:space="0" w:color="auto"/>
            <w:bottom w:val="none" w:sz="0" w:space="0" w:color="auto"/>
            <w:right w:val="none" w:sz="0" w:space="0" w:color="auto"/>
          </w:divBdr>
        </w:div>
        <w:div w:id="1626882940">
          <w:marLeft w:val="640"/>
          <w:marRight w:val="0"/>
          <w:marTop w:val="0"/>
          <w:marBottom w:val="0"/>
          <w:divBdr>
            <w:top w:val="none" w:sz="0" w:space="0" w:color="auto"/>
            <w:left w:val="none" w:sz="0" w:space="0" w:color="auto"/>
            <w:bottom w:val="none" w:sz="0" w:space="0" w:color="auto"/>
            <w:right w:val="none" w:sz="0" w:space="0" w:color="auto"/>
          </w:divBdr>
        </w:div>
        <w:div w:id="300424561">
          <w:marLeft w:val="640"/>
          <w:marRight w:val="0"/>
          <w:marTop w:val="0"/>
          <w:marBottom w:val="0"/>
          <w:divBdr>
            <w:top w:val="none" w:sz="0" w:space="0" w:color="auto"/>
            <w:left w:val="none" w:sz="0" w:space="0" w:color="auto"/>
            <w:bottom w:val="none" w:sz="0" w:space="0" w:color="auto"/>
            <w:right w:val="none" w:sz="0" w:space="0" w:color="auto"/>
          </w:divBdr>
        </w:div>
        <w:div w:id="1994262151">
          <w:marLeft w:val="640"/>
          <w:marRight w:val="0"/>
          <w:marTop w:val="0"/>
          <w:marBottom w:val="0"/>
          <w:divBdr>
            <w:top w:val="none" w:sz="0" w:space="0" w:color="auto"/>
            <w:left w:val="none" w:sz="0" w:space="0" w:color="auto"/>
            <w:bottom w:val="none" w:sz="0" w:space="0" w:color="auto"/>
            <w:right w:val="none" w:sz="0" w:space="0" w:color="auto"/>
          </w:divBdr>
        </w:div>
        <w:div w:id="2106992579">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373666C1704DCBB9293A79E50A4EC9"/>
        <w:category>
          <w:name w:val="Obecné"/>
          <w:gallery w:val="placeholder"/>
        </w:category>
        <w:types>
          <w:type w:val="bbPlcHdr"/>
        </w:types>
        <w:behaviors>
          <w:behavior w:val="content"/>
        </w:behaviors>
        <w:guid w:val="{B9C275A5-9420-408D-A399-A925054EB6A7}"/>
      </w:docPartPr>
      <w:docPartBody>
        <w:p w:rsidR="002A3615" w:rsidRDefault="00EF6FF2" w:rsidP="00EF6FF2">
          <w:pPr>
            <w:pStyle w:val="BB373666C1704DCBB9293A79E50A4EC9"/>
          </w:pPr>
          <w:r w:rsidRPr="00AA67FA">
            <w:rPr>
              <w:rStyle w:val="Zstupntext"/>
            </w:rPr>
            <w:t>Klikněte nebo klepněte sem a zadejte text.</w:t>
          </w:r>
        </w:p>
      </w:docPartBody>
    </w:docPart>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
      <w:docPartPr>
        <w:name w:val="535341AF60234381AE00F4CBA135D172"/>
        <w:category>
          <w:name w:val="Obecné"/>
          <w:gallery w:val="placeholder"/>
        </w:category>
        <w:types>
          <w:type w:val="bbPlcHdr"/>
        </w:types>
        <w:behaviors>
          <w:behavior w:val="content"/>
        </w:behaviors>
        <w:guid w:val="{48D1DEF9-27D5-41AF-8560-2959B4576CF1}"/>
      </w:docPartPr>
      <w:docPartBody>
        <w:p w:rsidR="004605F5" w:rsidRDefault="003157D5" w:rsidP="003157D5">
          <w:pPr>
            <w:pStyle w:val="535341AF60234381AE00F4CBA135D172"/>
          </w:pPr>
          <w:r w:rsidRPr="00AA67FA">
            <w:rPr>
              <w:rStyle w:val="Zstupntext"/>
            </w:rPr>
            <w:t>Klikněte nebo klepněte sem a zadejte text.</w:t>
          </w:r>
        </w:p>
      </w:docPartBody>
    </w:docPart>
    <w:docPart>
      <w:docPartPr>
        <w:name w:val="DBDF773B81814567B332788FD9235E12"/>
        <w:category>
          <w:name w:val="Obecné"/>
          <w:gallery w:val="placeholder"/>
        </w:category>
        <w:types>
          <w:type w:val="bbPlcHdr"/>
        </w:types>
        <w:behaviors>
          <w:behavior w:val="content"/>
        </w:behaviors>
        <w:guid w:val="{745DBC08-B219-421C-A6C0-FD270B93AD6A}"/>
      </w:docPartPr>
      <w:docPartBody>
        <w:p w:rsidR="004605F5" w:rsidRDefault="003157D5" w:rsidP="003157D5">
          <w:pPr>
            <w:pStyle w:val="DBDF773B81814567B332788FD9235E12"/>
          </w:pPr>
          <w:r w:rsidRPr="00AA67FA">
            <w:rPr>
              <w:rStyle w:val="Zstupntext"/>
            </w:rPr>
            <w:t>Klikněte nebo klepněte sem a zadejte text.</w:t>
          </w:r>
        </w:p>
      </w:docPartBody>
    </w:docPart>
    <w:docPart>
      <w:docPartPr>
        <w:name w:val="0E661FD5423341339D494F7FFF6DB55E"/>
        <w:category>
          <w:name w:val="Obecné"/>
          <w:gallery w:val="placeholder"/>
        </w:category>
        <w:types>
          <w:type w:val="bbPlcHdr"/>
        </w:types>
        <w:behaviors>
          <w:behavior w:val="content"/>
        </w:behaviors>
        <w:guid w:val="{67CA85CA-7096-4254-A35B-141840FC903C}"/>
      </w:docPartPr>
      <w:docPartBody>
        <w:p w:rsidR="004605F5" w:rsidRDefault="003157D5" w:rsidP="003157D5">
          <w:pPr>
            <w:pStyle w:val="0E661FD5423341339D494F7FFF6DB55E"/>
          </w:pPr>
          <w:r w:rsidRPr="00AA67FA">
            <w:rPr>
              <w:rStyle w:val="Zstupntext"/>
            </w:rPr>
            <w:t>Klikněte nebo klepněte sem a zadejte text.</w:t>
          </w:r>
        </w:p>
      </w:docPartBody>
    </w:docPart>
    <w:docPart>
      <w:docPartPr>
        <w:name w:val="60875BA00BD24659A6587C9C4FD95A75"/>
        <w:category>
          <w:name w:val="Obecné"/>
          <w:gallery w:val="placeholder"/>
        </w:category>
        <w:types>
          <w:type w:val="bbPlcHdr"/>
        </w:types>
        <w:behaviors>
          <w:behavior w:val="content"/>
        </w:behaviors>
        <w:guid w:val="{9018A912-0240-47B3-AEA5-82BB6382BEA2}"/>
      </w:docPartPr>
      <w:docPartBody>
        <w:p w:rsidR="004605F5" w:rsidRDefault="003157D5" w:rsidP="003157D5">
          <w:pPr>
            <w:pStyle w:val="60875BA00BD24659A6587C9C4FD95A75"/>
          </w:pPr>
          <w:r w:rsidRPr="00AA67FA">
            <w:rPr>
              <w:rStyle w:val="Zstupntext"/>
            </w:rPr>
            <w:t>Klikněte nebo klepněte sem a zadejte text.</w:t>
          </w:r>
        </w:p>
      </w:docPartBody>
    </w:docPart>
    <w:docPart>
      <w:docPartPr>
        <w:name w:val="AA044B2DEDEC407CAE9E23C8ED714FCB"/>
        <w:category>
          <w:name w:val="Obecné"/>
          <w:gallery w:val="placeholder"/>
        </w:category>
        <w:types>
          <w:type w:val="bbPlcHdr"/>
        </w:types>
        <w:behaviors>
          <w:behavior w:val="content"/>
        </w:behaviors>
        <w:guid w:val="{CB123883-3961-4322-9A54-B9042AD6F675}"/>
      </w:docPartPr>
      <w:docPartBody>
        <w:p w:rsidR="004605F5" w:rsidRDefault="003157D5" w:rsidP="003157D5">
          <w:pPr>
            <w:pStyle w:val="AA044B2DEDEC407CAE9E23C8ED714FCB"/>
          </w:pPr>
          <w:r w:rsidRPr="00AA67FA">
            <w:rPr>
              <w:rStyle w:val="Zstupntext"/>
            </w:rPr>
            <w:t>Klikněte nebo klepněte sem a zadejte text.</w:t>
          </w:r>
        </w:p>
      </w:docPartBody>
    </w:docPart>
    <w:docPart>
      <w:docPartPr>
        <w:name w:val="4DA41001A43A4DB4A499A6494D943713"/>
        <w:category>
          <w:name w:val="Obecné"/>
          <w:gallery w:val="placeholder"/>
        </w:category>
        <w:types>
          <w:type w:val="bbPlcHdr"/>
        </w:types>
        <w:behaviors>
          <w:behavior w:val="content"/>
        </w:behaviors>
        <w:guid w:val="{53DB62BD-34D2-48FE-94BC-6ECF57DB12F5}"/>
      </w:docPartPr>
      <w:docPartBody>
        <w:p w:rsidR="004605F5" w:rsidRDefault="003157D5" w:rsidP="003157D5">
          <w:pPr>
            <w:pStyle w:val="4DA41001A43A4DB4A499A6494D943713"/>
          </w:pPr>
          <w:r w:rsidRPr="00AA67FA">
            <w:rPr>
              <w:rStyle w:val="Zstupntext"/>
            </w:rPr>
            <w:t>Klikněte nebo klepněte sem a zadejte text.</w:t>
          </w:r>
        </w:p>
      </w:docPartBody>
    </w:docPart>
    <w:docPart>
      <w:docPartPr>
        <w:name w:val="9765F1F83E1B478FB73F201245BFFA56"/>
        <w:category>
          <w:name w:val="Obecné"/>
          <w:gallery w:val="placeholder"/>
        </w:category>
        <w:types>
          <w:type w:val="bbPlcHdr"/>
        </w:types>
        <w:behaviors>
          <w:behavior w:val="content"/>
        </w:behaviors>
        <w:guid w:val="{FD42B5A6-5742-4C80-8827-84611B20B910}"/>
      </w:docPartPr>
      <w:docPartBody>
        <w:p w:rsidR="004605F5" w:rsidRDefault="003157D5" w:rsidP="003157D5">
          <w:pPr>
            <w:pStyle w:val="9765F1F83E1B478FB73F201245BFFA56"/>
          </w:pPr>
          <w:r w:rsidRPr="00AA67FA">
            <w:rPr>
              <w:rStyle w:val="Zstupntext"/>
            </w:rPr>
            <w:t>Klikněte nebo klepněte sem a zadejte text.</w:t>
          </w:r>
        </w:p>
      </w:docPartBody>
    </w:docPart>
    <w:docPart>
      <w:docPartPr>
        <w:name w:val="BFEA65A2A58B41288A2329B08D071253"/>
        <w:category>
          <w:name w:val="Obecné"/>
          <w:gallery w:val="placeholder"/>
        </w:category>
        <w:types>
          <w:type w:val="bbPlcHdr"/>
        </w:types>
        <w:behaviors>
          <w:behavior w:val="content"/>
        </w:behaviors>
        <w:guid w:val="{10DA581A-B8D6-4C52-A3A4-CE089E6DFBD1}"/>
      </w:docPartPr>
      <w:docPartBody>
        <w:p w:rsidR="004605F5" w:rsidRDefault="003157D5" w:rsidP="003157D5">
          <w:pPr>
            <w:pStyle w:val="BFEA65A2A58B41288A2329B08D071253"/>
          </w:pPr>
          <w:r w:rsidRPr="00AA67FA">
            <w:rPr>
              <w:rStyle w:val="Zstupntext"/>
            </w:rPr>
            <w:t>Klikněte nebo klepněte sem a zadejte text.</w:t>
          </w:r>
        </w:p>
      </w:docPartBody>
    </w:docPart>
    <w:docPart>
      <w:docPartPr>
        <w:name w:val="4028A8910A45455492B155B7957363B1"/>
        <w:category>
          <w:name w:val="Obecné"/>
          <w:gallery w:val="placeholder"/>
        </w:category>
        <w:types>
          <w:type w:val="bbPlcHdr"/>
        </w:types>
        <w:behaviors>
          <w:behavior w:val="content"/>
        </w:behaviors>
        <w:guid w:val="{773D0C80-1912-48CF-9CB0-71FEDE2350C5}"/>
      </w:docPartPr>
      <w:docPartBody>
        <w:p w:rsidR="004605F5" w:rsidRDefault="003157D5" w:rsidP="003157D5">
          <w:pPr>
            <w:pStyle w:val="4028A8910A45455492B155B7957363B1"/>
          </w:pPr>
          <w:r w:rsidRPr="00AA67FA">
            <w:rPr>
              <w:rStyle w:val="Zstupntext"/>
            </w:rPr>
            <w:t>Klikněte nebo klepněte sem a zadejte text.</w:t>
          </w:r>
        </w:p>
      </w:docPartBody>
    </w:docPart>
    <w:docPart>
      <w:docPartPr>
        <w:name w:val="7B3B5A15834644DDAA672B884A1E167D"/>
        <w:category>
          <w:name w:val="Obecné"/>
          <w:gallery w:val="placeholder"/>
        </w:category>
        <w:types>
          <w:type w:val="bbPlcHdr"/>
        </w:types>
        <w:behaviors>
          <w:behavior w:val="content"/>
        </w:behaviors>
        <w:guid w:val="{0020E49F-9C2D-436A-833B-4139EE0C042F}"/>
      </w:docPartPr>
      <w:docPartBody>
        <w:p w:rsidR="004605F5" w:rsidRDefault="003157D5" w:rsidP="003157D5">
          <w:pPr>
            <w:pStyle w:val="7B3B5A15834644DDAA672B884A1E167D"/>
          </w:pPr>
          <w:r w:rsidRPr="00AA67FA">
            <w:rPr>
              <w:rStyle w:val="Zstupntext"/>
            </w:rPr>
            <w:t>Klikněte nebo klepněte sem a zadejte text.</w:t>
          </w:r>
        </w:p>
      </w:docPartBody>
    </w:docPart>
    <w:docPart>
      <w:docPartPr>
        <w:name w:val="D6583E24FA6446809D20DC736AE6C277"/>
        <w:category>
          <w:name w:val="Obecné"/>
          <w:gallery w:val="placeholder"/>
        </w:category>
        <w:types>
          <w:type w:val="bbPlcHdr"/>
        </w:types>
        <w:behaviors>
          <w:behavior w:val="content"/>
        </w:behaviors>
        <w:guid w:val="{78061D1A-E80E-4874-B8E5-3B801A6B8CD6}"/>
      </w:docPartPr>
      <w:docPartBody>
        <w:p w:rsidR="004605F5" w:rsidRDefault="003157D5" w:rsidP="003157D5">
          <w:pPr>
            <w:pStyle w:val="D6583E24FA6446809D20DC736AE6C277"/>
          </w:pPr>
          <w:r w:rsidRPr="00AA67FA">
            <w:rPr>
              <w:rStyle w:val="Zstupntext"/>
            </w:rPr>
            <w:t>Klikněte nebo klepněte sem a zadejte text.</w:t>
          </w:r>
        </w:p>
      </w:docPartBody>
    </w:docPart>
    <w:docPart>
      <w:docPartPr>
        <w:name w:val="8419AC39BB1E49EB9D0F92731E86B72D"/>
        <w:category>
          <w:name w:val="Obecné"/>
          <w:gallery w:val="placeholder"/>
        </w:category>
        <w:types>
          <w:type w:val="bbPlcHdr"/>
        </w:types>
        <w:behaviors>
          <w:behavior w:val="content"/>
        </w:behaviors>
        <w:guid w:val="{97562AAD-3B2A-40D3-AD0C-7204779892FD}"/>
      </w:docPartPr>
      <w:docPartBody>
        <w:p w:rsidR="004605F5" w:rsidRDefault="003157D5" w:rsidP="003157D5">
          <w:pPr>
            <w:pStyle w:val="8419AC39BB1E49EB9D0F92731E86B72D"/>
          </w:pPr>
          <w:r w:rsidRPr="00AA67FA">
            <w:rPr>
              <w:rStyle w:val="Zstupntext"/>
            </w:rPr>
            <w:t>Klikněte nebo klepněte sem a zadejte text.</w:t>
          </w:r>
        </w:p>
      </w:docPartBody>
    </w:docPart>
    <w:docPart>
      <w:docPartPr>
        <w:name w:val="508B92F20315489C8BB348F1B21D7ACD"/>
        <w:category>
          <w:name w:val="Obecné"/>
          <w:gallery w:val="placeholder"/>
        </w:category>
        <w:types>
          <w:type w:val="bbPlcHdr"/>
        </w:types>
        <w:behaviors>
          <w:behavior w:val="content"/>
        </w:behaviors>
        <w:guid w:val="{EB095A46-1414-42BE-8D7A-4FE9B842CA00}"/>
      </w:docPartPr>
      <w:docPartBody>
        <w:p w:rsidR="004605F5" w:rsidRDefault="003157D5" w:rsidP="003157D5">
          <w:pPr>
            <w:pStyle w:val="508B92F20315489C8BB348F1B21D7ACD"/>
          </w:pPr>
          <w:r w:rsidRPr="00AA67FA">
            <w:rPr>
              <w:rStyle w:val="Zstupntext"/>
            </w:rPr>
            <w:t>Klikněte nebo klepněte sem a zadejte text.</w:t>
          </w:r>
        </w:p>
      </w:docPartBody>
    </w:docPart>
    <w:docPart>
      <w:docPartPr>
        <w:name w:val="C1E34354E57A4389BA488F012785A7F6"/>
        <w:category>
          <w:name w:val="Obecné"/>
          <w:gallery w:val="placeholder"/>
        </w:category>
        <w:types>
          <w:type w:val="bbPlcHdr"/>
        </w:types>
        <w:behaviors>
          <w:behavior w:val="content"/>
        </w:behaviors>
        <w:guid w:val="{668F7D2E-DDE7-4C12-AD20-574DB39DEB19}"/>
      </w:docPartPr>
      <w:docPartBody>
        <w:p w:rsidR="004605F5" w:rsidRDefault="003157D5" w:rsidP="003157D5">
          <w:pPr>
            <w:pStyle w:val="C1E34354E57A4389BA488F012785A7F6"/>
          </w:pPr>
          <w:r w:rsidRPr="00AA67FA">
            <w:rPr>
              <w:rStyle w:val="Zstupntext"/>
            </w:rPr>
            <w:t>Klikněte nebo klepněte sem a zadejte text.</w:t>
          </w:r>
        </w:p>
      </w:docPartBody>
    </w:docPart>
    <w:docPart>
      <w:docPartPr>
        <w:name w:val="9ABEF22CE17344FD90FEABE8396F9704"/>
        <w:category>
          <w:name w:val="Obecné"/>
          <w:gallery w:val="placeholder"/>
        </w:category>
        <w:types>
          <w:type w:val="bbPlcHdr"/>
        </w:types>
        <w:behaviors>
          <w:behavior w:val="content"/>
        </w:behaviors>
        <w:guid w:val="{23CCA3FA-A984-4ECA-B02F-3206DD92E3B4}"/>
      </w:docPartPr>
      <w:docPartBody>
        <w:p w:rsidR="004605F5" w:rsidRDefault="003157D5" w:rsidP="003157D5">
          <w:pPr>
            <w:pStyle w:val="9ABEF22CE17344FD90FEABE8396F9704"/>
          </w:pPr>
          <w:r w:rsidRPr="00AA67FA">
            <w:rPr>
              <w:rStyle w:val="Zstupntext"/>
            </w:rPr>
            <w:t>Klikněte nebo klepněte sem a zadejte text.</w:t>
          </w:r>
        </w:p>
      </w:docPartBody>
    </w:docPart>
    <w:docPart>
      <w:docPartPr>
        <w:name w:val="AA7047264658457EA98A2A7B69E07060"/>
        <w:category>
          <w:name w:val="Obecné"/>
          <w:gallery w:val="placeholder"/>
        </w:category>
        <w:types>
          <w:type w:val="bbPlcHdr"/>
        </w:types>
        <w:behaviors>
          <w:behavior w:val="content"/>
        </w:behaviors>
        <w:guid w:val="{A2BB1366-0F5B-4350-9535-AB03A862267F}"/>
      </w:docPartPr>
      <w:docPartBody>
        <w:p w:rsidR="004605F5" w:rsidRDefault="003157D5" w:rsidP="003157D5">
          <w:pPr>
            <w:pStyle w:val="AA7047264658457EA98A2A7B69E07060"/>
          </w:pPr>
          <w:r w:rsidRPr="00AA67FA">
            <w:rPr>
              <w:rStyle w:val="Zstupntext"/>
            </w:rPr>
            <w:t>Klikněte nebo klepněte sem a zadejte text.</w:t>
          </w:r>
        </w:p>
      </w:docPartBody>
    </w:docPart>
    <w:docPart>
      <w:docPartPr>
        <w:name w:val="67FC28DB4DFD48888C49639B696951B2"/>
        <w:category>
          <w:name w:val="Obecné"/>
          <w:gallery w:val="placeholder"/>
        </w:category>
        <w:types>
          <w:type w:val="bbPlcHdr"/>
        </w:types>
        <w:behaviors>
          <w:behavior w:val="content"/>
        </w:behaviors>
        <w:guid w:val="{CA4B511B-6B8D-4808-B68B-CEF18227CCE6}"/>
      </w:docPartPr>
      <w:docPartBody>
        <w:p w:rsidR="004605F5" w:rsidRDefault="003157D5" w:rsidP="003157D5">
          <w:pPr>
            <w:pStyle w:val="67FC28DB4DFD48888C49639B696951B2"/>
          </w:pPr>
          <w:r w:rsidRPr="00AA67FA">
            <w:rPr>
              <w:rStyle w:val="Zstupntext"/>
            </w:rPr>
            <w:t>Klikněte nebo klepněte sem a zadejte text.</w:t>
          </w:r>
        </w:p>
      </w:docPartBody>
    </w:docPart>
    <w:docPart>
      <w:docPartPr>
        <w:name w:val="52A844024FB748E39E0F2692B5B94E27"/>
        <w:category>
          <w:name w:val="Obecné"/>
          <w:gallery w:val="placeholder"/>
        </w:category>
        <w:types>
          <w:type w:val="bbPlcHdr"/>
        </w:types>
        <w:behaviors>
          <w:behavior w:val="content"/>
        </w:behaviors>
        <w:guid w:val="{EDF8B1E1-7F92-4F3D-9EDC-63554618235E}"/>
      </w:docPartPr>
      <w:docPartBody>
        <w:p w:rsidR="004605F5" w:rsidRDefault="003157D5" w:rsidP="003157D5">
          <w:pPr>
            <w:pStyle w:val="52A844024FB748E39E0F2692B5B94E27"/>
          </w:pPr>
          <w:r w:rsidRPr="00AA67FA">
            <w:rPr>
              <w:rStyle w:val="Zstupntext"/>
            </w:rPr>
            <w:t>Klikněte nebo klepněte sem a zadejte text.</w:t>
          </w:r>
        </w:p>
      </w:docPartBody>
    </w:docPart>
    <w:docPart>
      <w:docPartPr>
        <w:name w:val="82E9EE4147314DC08235A0799130B911"/>
        <w:category>
          <w:name w:val="Obecné"/>
          <w:gallery w:val="placeholder"/>
        </w:category>
        <w:types>
          <w:type w:val="bbPlcHdr"/>
        </w:types>
        <w:behaviors>
          <w:behavior w:val="content"/>
        </w:behaviors>
        <w:guid w:val="{1F374327-6F1E-4FC6-82C7-B6E907B576C6}"/>
      </w:docPartPr>
      <w:docPartBody>
        <w:p w:rsidR="004605F5" w:rsidRDefault="003157D5" w:rsidP="003157D5">
          <w:pPr>
            <w:pStyle w:val="82E9EE4147314DC08235A0799130B911"/>
          </w:pPr>
          <w:r w:rsidRPr="00AA67FA">
            <w:rPr>
              <w:rStyle w:val="Zstupntext"/>
            </w:rPr>
            <w:t>Klikněte nebo klepněte sem a zadejte text.</w:t>
          </w:r>
        </w:p>
      </w:docPartBody>
    </w:docPart>
    <w:docPart>
      <w:docPartPr>
        <w:name w:val="B00E304EAC98403CB50C41C48843772E"/>
        <w:category>
          <w:name w:val="Obecné"/>
          <w:gallery w:val="placeholder"/>
        </w:category>
        <w:types>
          <w:type w:val="bbPlcHdr"/>
        </w:types>
        <w:behaviors>
          <w:behavior w:val="content"/>
        </w:behaviors>
        <w:guid w:val="{0F4E4882-01BC-4E2C-AB5D-79986B35E4E7}"/>
      </w:docPartPr>
      <w:docPartBody>
        <w:p w:rsidR="004605F5" w:rsidRDefault="003157D5" w:rsidP="003157D5">
          <w:pPr>
            <w:pStyle w:val="B00E304EAC98403CB50C41C48843772E"/>
          </w:pPr>
          <w:r w:rsidRPr="00AA67FA">
            <w:rPr>
              <w:rStyle w:val="Zstupntext"/>
            </w:rPr>
            <w:t>Klikněte nebo klepněte sem a zadejte text.</w:t>
          </w:r>
        </w:p>
      </w:docPartBody>
    </w:docPart>
    <w:docPart>
      <w:docPartPr>
        <w:name w:val="22413ADCA50344E5891817BF427EEC5B"/>
        <w:category>
          <w:name w:val="Obecné"/>
          <w:gallery w:val="placeholder"/>
        </w:category>
        <w:types>
          <w:type w:val="bbPlcHdr"/>
        </w:types>
        <w:behaviors>
          <w:behavior w:val="content"/>
        </w:behaviors>
        <w:guid w:val="{7848439D-30F3-48AE-8530-6CAC0FC7D4A7}"/>
      </w:docPartPr>
      <w:docPartBody>
        <w:p w:rsidR="004605F5" w:rsidRDefault="003157D5" w:rsidP="003157D5">
          <w:pPr>
            <w:pStyle w:val="22413ADCA50344E5891817BF427EEC5B"/>
          </w:pPr>
          <w:r w:rsidRPr="00AA67FA">
            <w:rPr>
              <w:rStyle w:val="Zstupntext"/>
            </w:rPr>
            <w:t>Klikněte nebo klepněte sem a zadejte text.</w:t>
          </w:r>
        </w:p>
      </w:docPartBody>
    </w:docPart>
    <w:docPart>
      <w:docPartPr>
        <w:name w:val="68F61DA298D04C26863D3F3CEE0A3789"/>
        <w:category>
          <w:name w:val="Obecné"/>
          <w:gallery w:val="placeholder"/>
        </w:category>
        <w:types>
          <w:type w:val="bbPlcHdr"/>
        </w:types>
        <w:behaviors>
          <w:behavior w:val="content"/>
        </w:behaviors>
        <w:guid w:val="{869D1604-51CA-46B3-A80E-4C5C06171657}"/>
      </w:docPartPr>
      <w:docPartBody>
        <w:p w:rsidR="004605F5" w:rsidRDefault="003157D5" w:rsidP="003157D5">
          <w:pPr>
            <w:pStyle w:val="68F61DA298D04C26863D3F3CEE0A3789"/>
          </w:pPr>
          <w:r w:rsidRPr="00AA67FA">
            <w:rPr>
              <w:rStyle w:val="Zstupntext"/>
            </w:rPr>
            <w:t>Klikněte nebo klepněte sem a zadejte text.</w:t>
          </w:r>
        </w:p>
      </w:docPartBody>
    </w:docPart>
    <w:docPart>
      <w:docPartPr>
        <w:name w:val="DAE48445889B492686042867D3E97ED9"/>
        <w:category>
          <w:name w:val="Obecné"/>
          <w:gallery w:val="placeholder"/>
        </w:category>
        <w:types>
          <w:type w:val="bbPlcHdr"/>
        </w:types>
        <w:behaviors>
          <w:behavior w:val="content"/>
        </w:behaviors>
        <w:guid w:val="{E0EE92A9-516B-4A4C-8C7B-3BA5F27C8B7F}"/>
      </w:docPartPr>
      <w:docPartBody>
        <w:p w:rsidR="004605F5" w:rsidRDefault="003157D5" w:rsidP="003157D5">
          <w:pPr>
            <w:pStyle w:val="DAE48445889B492686042867D3E97ED9"/>
          </w:pPr>
          <w:r w:rsidRPr="00AA67FA">
            <w:rPr>
              <w:rStyle w:val="Zstupntext"/>
            </w:rPr>
            <w:t>Klikněte nebo klepněte sem a zadejte text.</w:t>
          </w:r>
        </w:p>
      </w:docPartBody>
    </w:docPart>
    <w:docPart>
      <w:docPartPr>
        <w:name w:val="607DD84925F54024B3BC3054683D96FE"/>
        <w:category>
          <w:name w:val="Obecné"/>
          <w:gallery w:val="placeholder"/>
        </w:category>
        <w:types>
          <w:type w:val="bbPlcHdr"/>
        </w:types>
        <w:behaviors>
          <w:behavior w:val="content"/>
        </w:behaviors>
        <w:guid w:val="{6BB0FBF5-4187-4028-B92F-BB2F1A405AAD}"/>
      </w:docPartPr>
      <w:docPartBody>
        <w:p w:rsidR="004605F5" w:rsidRDefault="003157D5" w:rsidP="003157D5">
          <w:pPr>
            <w:pStyle w:val="607DD84925F54024B3BC3054683D96FE"/>
          </w:pPr>
          <w:r w:rsidRPr="00AA67FA">
            <w:rPr>
              <w:rStyle w:val="Zstupntext"/>
            </w:rPr>
            <w:t>Klikněte nebo klepněte sem a zadejte text.</w:t>
          </w:r>
        </w:p>
      </w:docPartBody>
    </w:docPart>
    <w:docPart>
      <w:docPartPr>
        <w:name w:val="59CA69BD3F9542A1AA3D0FA47BCEC3DF"/>
        <w:category>
          <w:name w:val="Obecné"/>
          <w:gallery w:val="placeholder"/>
        </w:category>
        <w:types>
          <w:type w:val="bbPlcHdr"/>
        </w:types>
        <w:behaviors>
          <w:behavior w:val="content"/>
        </w:behaviors>
        <w:guid w:val="{556D98F7-5927-4580-813B-9857517AE841}"/>
      </w:docPartPr>
      <w:docPartBody>
        <w:p w:rsidR="004605F5" w:rsidRDefault="003157D5" w:rsidP="003157D5">
          <w:pPr>
            <w:pStyle w:val="59CA69BD3F9542A1AA3D0FA47BCEC3DF"/>
          </w:pPr>
          <w:r w:rsidRPr="00AA67FA">
            <w:rPr>
              <w:rStyle w:val="Zstupntext"/>
            </w:rPr>
            <w:t>Klikněte nebo klepněte sem a zadejte text.</w:t>
          </w:r>
        </w:p>
      </w:docPartBody>
    </w:docPart>
    <w:docPart>
      <w:docPartPr>
        <w:name w:val="1926B4B363C9412FA1EF48E266B9F5CB"/>
        <w:category>
          <w:name w:val="Obecné"/>
          <w:gallery w:val="placeholder"/>
        </w:category>
        <w:types>
          <w:type w:val="bbPlcHdr"/>
        </w:types>
        <w:behaviors>
          <w:behavior w:val="content"/>
        </w:behaviors>
        <w:guid w:val="{15DBA0C0-9A0C-4619-811F-4947C78B1C92}"/>
      </w:docPartPr>
      <w:docPartBody>
        <w:p w:rsidR="004605F5" w:rsidRDefault="003157D5" w:rsidP="003157D5">
          <w:pPr>
            <w:pStyle w:val="1926B4B363C9412FA1EF48E266B9F5CB"/>
          </w:pPr>
          <w:r w:rsidRPr="00AA67FA">
            <w:rPr>
              <w:rStyle w:val="Zstupntext"/>
            </w:rPr>
            <w:t>Klikněte nebo klepněte sem a zadejte text.</w:t>
          </w:r>
        </w:p>
      </w:docPartBody>
    </w:docPart>
    <w:docPart>
      <w:docPartPr>
        <w:name w:val="0FE5C71F47BD4FB0AAF33EC93CBEFD56"/>
        <w:category>
          <w:name w:val="Obecné"/>
          <w:gallery w:val="placeholder"/>
        </w:category>
        <w:types>
          <w:type w:val="bbPlcHdr"/>
        </w:types>
        <w:behaviors>
          <w:behavior w:val="content"/>
        </w:behaviors>
        <w:guid w:val="{E50B3CE9-CC80-4702-BF2C-84A22C3B1ADF}"/>
      </w:docPartPr>
      <w:docPartBody>
        <w:p w:rsidR="004605F5" w:rsidRDefault="003157D5" w:rsidP="003157D5">
          <w:pPr>
            <w:pStyle w:val="0FE5C71F47BD4FB0AAF33EC93CBEFD56"/>
          </w:pPr>
          <w:r w:rsidRPr="00AA67FA">
            <w:rPr>
              <w:rStyle w:val="Zstupntext"/>
            </w:rPr>
            <w:t>Klikněte nebo klepněte sem a zadejte text.</w:t>
          </w:r>
        </w:p>
      </w:docPartBody>
    </w:docPart>
    <w:docPart>
      <w:docPartPr>
        <w:name w:val="B9B894A7237C459F8B53BAABC799F70D"/>
        <w:category>
          <w:name w:val="Obecné"/>
          <w:gallery w:val="placeholder"/>
        </w:category>
        <w:types>
          <w:type w:val="bbPlcHdr"/>
        </w:types>
        <w:behaviors>
          <w:behavior w:val="content"/>
        </w:behaviors>
        <w:guid w:val="{CF024FEE-F05F-4003-8F2C-DB083906ABBF}"/>
      </w:docPartPr>
      <w:docPartBody>
        <w:p w:rsidR="004605F5" w:rsidRDefault="003157D5" w:rsidP="003157D5">
          <w:pPr>
            <w:pStyle w:val="B9B894A7237C459F8B53BAABC799F70D"/>
          </w:pPr>
          <w:r w:rsidRPr="00AA67FA">
            <w:rPr>
              <w:rStyle w:val="Zstupntext"/>
            </w:rPr>
            <w:t>Klikněte nebo klepněte sem a zadejte text.</w:t>
          </w:r>
        </w:p>
      </w:docPartBody>
    </w:docPart>
    <w:docPart>
      <w:docPartPr>
        <w:name w:val="0C26D8DDA9504427A6BC07A171171254"/>
        <w:category>
          <w:name w:val="Obecné"/>
          <w:gallery w:val="placeholder"/>
        </w:category>
        <w:types>
          <w:type w:val="bbPlcHdr"/>
        </w:types>
        <w:behaviors>
          <w:behavior w:val="content"/>
        </w:behaviors>
        <w:guid w:val="{CC0AF667-8934-45D6-9B1E-D0BAC437A1A7}"/>
      </w:docPartPr>
      <w:docPartBody>
        <w:p w:rsidR="004605F5" w:rsidRDefault="003157D5" w:rsidP="003157D5">
          <w:pPr>
            <w:pStyle w:val="0C26D8DDA9504427A6BC07A171171254"/>
          </w:pPr>
          <w:r w:rsidRPr="00AA67FA">
            <w:rPr>
              <w:rStyle w:val="Zstupntext"/>
            </w:rPr>
            <w:t>Klikněte nebo klepněte sem a zadejte text.</w:t>
          </w:r>
        </w:p>
      </w:docPartBody>
    </w:docPart>
    <w:docPart>
      <w:docPartPr>
        <w:name w:val="FF609B17311F440A8E5E4797542F6DB2"/>
        <w:category>
          <w:name w:val="Obecné"/>
          <w:gallery w:val="placeholder"/>
        </w:category>
        <w:types>
          <w:type w:val="bbPlcHdr"/>
        </w:types>
        <w:behaviors>
          <w:behavior w:val="content"/>
        </w:behaviors>
        <w:guid w:val="{079E1E5E-0A84-43C6-B20B-BF3E8F554868}"/>
      </w:docPartPr>
      <w:docPartBody>
        <w:p w:rsidR="00036DE5" w:rsidRDefault="004605F5" w:rsidP="004605F5">
          <w:pPr>
            <w:pStyle w:val="FF609B17311F440A8E5E4797542F6DB2"/>
          </w:pPr>
          <w:r w:rsidRPr="00AA67FA">
            <w:rPr>
              <w:rStyle w:val="Zstupntext"/>
            </w:rPr>
            <w:t>Klikněte nebo klepněte sem a zadejte text.</w:t>
          </w:r>
        </w:p>
      </w:docPartBody>
    </w:docPart>
    <w:docPart>
      <w:docPartPr>
        <w:name w:val="E779AAAF1B264BFBA940832C0AF591BE"/>
        <w:category>
          <w:name w:val="Obecné"/>
          <w:gallery w:val="placeholder"/>
        </w:category>
        <w:types>
          <w:type w:val="bbPlcHdr"/>
        </w:types>
        <w:behaviors>
          <w:behavior w:val="content"/>
        </w:behaviors>
        <w:guid w:val="{5B57E285-55A2-4631-9034-2538F79F7853}"/>
      </w:docPartPr>
      <w:docPartBody>
        <w:p w:rsidR="0061776D" w:rsidRDefault="006A6B5D" w:rsidP="006A6B5D">
          <w:pPr>
            <w:pStyle w:val="E779AAAF1B264BFBA940832C0AF591BE"/>
          </w:pPr>
          <w:r w:rsidRPr="00AA67FA">
            <w:rPr>
              <w:rStyle w:val="Zstupntext"/>
            </w:rPr>
            <w:t>Klikněte nebo klepněte sem a zadejte text.</w:t>
          </w:r>
        </w:p>
      </w:docPartBody>
    </w:docPart>
    <w:docPart>
      <w:docPartPr>
        <w:name w:val="6E2F4B5BBA014396A21E92E15360F6EF"/>
        <w:category>
          <w:name w:val="Obecné"/>
          <w:gallery w:val="placeholder"/>
        </w:category>
        <w:types>
          <w:type w:val="bbPlcHdr"/>
        </w:types>
        <w:behaviors>
          <w:behavior w:val="content"/>
        </w:behaviors>
        <w:guid w:val="{794BC236-BA47-4935-B78E-3B51909D3732}"/>
      </w:docPartPr>
      <w:docPartBody>
        <w:p w:rsidR="0061776D" w:rsidRDefault="006A6B5D" w:rsidP="006A6B5D">
          <w:pPr>
            <w:pStyle w:val="6E2F4B5BBA014396A21E92E15360F6EF"/>
          </w:pPr>
          <w:r w:rsidRPr="00AA67FA">
            <w:rPr>
              <w:rStyle w:val="Zstupntext"/>
            </w:rPr>
            <w:t>Klikněte nebo klepněte sem a zadejte text.</w:t>
          </w:r>
        </w:p>
      </w:docPartBody>
    </w:docPart>
    <w:docPart>
      <w:docPartPr>
        <w:name w:val="D4429A775E1443C78ED664E9B14B0A49"/>
        <w:category>
          <w:name w:val="Obecné"/>
          <w:gallery w:val="placeholder"/>
        </w:category>
        <w:types>
          <w:type w:val="bbPlcHdr"/>
        </w:types>
        <w:behaviors>
          <w:behavior w:val="content"/>
        </w:behaviors>
        <w:guid w:val="{725E3994-EE9D-4A28-A02D-06070A920C2A}"/>
      </w:docPartPr>
      <w:docPartBody>
        <w:p w:rsidR="00000000" w:rsidRDefault="0061776D" w:rsidP="0061776D">
          <w:pPr>
            <w:pStyle w:val="D4429A775E1443C78ED664E9B14B0A49"/>
          </w:pPr>
          <w:r w:rsidRPr="00AA67FA">
            <w:rPr>
              <w:rStyle w:val="Zstupntext"/>
            </w:rPr>
            <w:t>Klikněte nebo klepněte sem a zadejte text.</w:t>
          </w:r>
        </w:p>
      </w:docPartBody>
    </w:docPart>
    <w:docPart>
      <w:docPartPr>
        <w:name w:val="552069CA65BD4BF485BE5BB556B8581D"/>
        <w:category>
          <w:name w:val="Obecné"/>
          <w:gallery w:val="placeholder"/>
        </w:category>
        <w:types>
          <w:type w:val="bbPlcHdr"/>
        </w:types>
        <w:behaviors>
          <w:behavior w:val="content"/>
        </w:behaviors>
        <w:guid w:val="{779C22E3-94BA-4D2B-8BB4-9C865A0A0D83}"/>
      </w:docPartPr>
      <w:docPartBody>
        <w:p w:rsidR="00000000" w:rsidRDefault="0061776D" w:rsidP="0061776D">
          <w:pPr>
            <w:pStyle w:val="552069CA65BD4BF485BE5BB556B8581D"/>
          </w:pPr>
          <w:r w:rsidRPr="00AA67FA">
            <w:rPr>
              <w:rStyle w:val="Zstupntext"/>
            </w:rPr>
            <w:t>Klikněte nebo klepněte sem a zadejte text.</w:t>
          </w:r>
        </w:p>
      </w:docPartBody>
    </w:docPart>
    <w:docPart>
      <w:docPartPr>
        <w:name w:val="AD7FA1232B4048A68395E94E8A206A20"/>
        <w:category>
          <w:name w:val="Obecné"/>
          <w:gallery w:val="placeholder"/>
        </w:category>
        <w:types>
          <w:type w:val="bbPlcHdr"/>
        </w:types>
        <w:behaviors>
          <w:behavior w:val="content"/>
        </w:behaviors>
        <w:guid w:val="{C081B291-0DBD-45B8-94A7-645810E70B9E}"/>
      </w:docPartPr>
      <w:docPartBody>
        <w:p w:rsidR="00000000" w:rsidRDefault="0061776D" w:rsidP="0061776D">
          <w:pPr>
            <w:pStyle w:val="AD7FA1232B4048A68395E94E8A206A20"/>
          </w:pPr>
          <w:r w:rsidRPr="00AA67FA">
            <w:rPr>
              <w:rStyle w:val="Zstupntext"/>
            </w:rPr>
            <w:t>Klikněte nebo klepněte sem a zadejte text.</w:t>
          </w:r>
        </w:p>
      </w:docPartBody>
    </w:docPart>
    <w:docPart>
      <w:docPartPr>
        <w:name w:val="6ACAEC289CEE445EBAB597E86BD5B646"/>
        <w:category>
          <w:name w:val="Obecné"/>
          <w:gallery w:val="placeholder"/>
        </w:category>
        <w:types>
          <w:type w:val="bbPlcHdr"/>
        </w:types>
        <w:behaviors>
          <w:behavior w:val="content"/>
        </w:behaviors>
        <w:guid w:val="{FC244D2F-0F9F-444D-919F-A6EAA7B71C76}"/>
      </w:docPartPr>
      <w:docPartBody>
        <w:p w:rsidR="00000000" w:rsidRDefault="0061776D" w:rsidP="0061776D">
          <w:pPr>
            <w:pStyle w:val="6ACAEC289CEE445EBAB597E86BD5B646"/>
          </w:pPr>
          <w:r w:rsidRPr="00AA67FA">
            <w:rPr>
              <w:rStyle w:val="Zstupntext"/>
            </w:rPr>
            <w:t>Klikněte nebo klepněte sem a zadejte text.</w:t>
          </w:r>
        </w:p>
      </w:docPartBody>
    </w:docPart>
    <w:docPart>
      <w:docPartPr>
        <w:name w:val="BC27AE3725AB42D8B0D92CD8145B7566"/>
        <w:category>
          <w:name w:val="Obecné"/>
          <w:gallery w:val="placeholder"/>
        </w:category>
        <w:types>
          <w:type w:val="bbPlcHdr"/>
        </w:types>
        <w:behaviors>
          <w:behavior w:val="content"/>
        </w:behaviors>
        <w:guid w:val="{22EB39B5-8337-4666-9582-4B8F81BB53E2}"/>
      </w:docPartPr>
      <w:docPartBody>
        <w:p w:rsidR="00000000" w:rsidRDefault="0061776D" w:rsidP="0061776D">
          <w:pPr>
            <w:pStyle w:val="BC27AE3725AB42D8B0D92CD8145B7566"/>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036DE5"/>
    <w:rsid w:val="000705D6"/>
    <w:rsid w:val="00261680"/>
    <w:rsid w:val="002A3615"/>
    <w:rsid w:val="003157D5"/>
    <w:rsid w:val="004605F5"/>
    <w:rsid w:val="004C790F"/>
    <w:rsid w:val="0061776D"/>
    <w:rsid w:val="0065283F"/>
    <w:rsid w:val="006A6B5D"/>
    <w:rsid w:val="006C7219"/>
    <w:rsid w:val="007F37CA"/>
    <w:rsid w:val="008F1562"/>
    <w:rsid w:val="00CB72C9"/>
    <w:rsid w:val="00EF6FF2"/>
    <w:rsid w:val="00F66F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1776D"/>
    <w:rPr>
      <w:color w:val="808080"/>
    </w:rPr>
  </w:style>
  <w:style w:type="paragraph" w:customStyle="1" w:styleId="BB373666C1704DCBB9293A79E50A4EC9">
    <w:name w:val="BB373666C1704DCBB9293A79E50A4EC9"/>
    <w:rsid w:val="00EF6FF2"/>
  </w:style>
  <w:style w:type="paragraph" w:customStyle="1" w:styleId="535341AF60234381AE00F4CBA135D172">
    <w:name w:val="535341AF60234381AE00F4CBA135D172"/>
    <w:rsid w:val="003157D5"/>
  </w:style>
  <w:style w:type="paragraph" w:customStyle="1" w:styleId="DBDF773B81814567B332788FD9235E12">
    <w:name w:val="DBDF773B81814567B332788FD9235E12"/>
    <w:rsid w:val="003157D5"/>
  </w:style>
  <w:style w:type="paragraph" w:customStyle="1" w:styleId="0E661FD5423341339D494F7FFF6DB55E">
    <w:name w:val="0E661FD5423341339D494F7FFF6DB55E"/>
    <w:rsid w:val="003157D5"/>
  </w:style>
  <w:style w:type="paragraph" w:customStyle="1" w:styleId="60875BA00BD24659A6587C9C4FD95A75">
    <w:name w:val="60875BA00BD24659A6587C9C4FD95A75"/>
    <w:rsid w:val="003157D5"/>
  </w:style>
  <w:style w:type="paragraph" w:customStyle="1" w:styleId="AA044B2DEDEC407CAE9E23C8ED714FCB">
    <w:name w:val="AA044B2DEDEC407CAE9E23C8ED714FCB"/>
    <w:rsid w:val="003157D5"/>
  </w:style>
  <w:style w:type="paragraph" w:customStyle="1" w:styleId="4DA41001A43A4DB4A499A6494D943713">
    <w:name w:val="4DA41001A43A4DB4A499A6494D943713"/>
    <w:rsid w:val="003157D5"/>
  </w:style>
  <w:style w:type="paragraph" w:customStyle="1" w:styleId="9765F1F83E1B478FB73F201245BFFA56">
    <w:name w:val="9765F1F83E1B478FB73F201245BFFA56"/>
    <w:rsid w:val="003157D5"/>
  </w:style>
  <w:style w:type="paragraph" w:customStyle="1" w:styleId="BFEA65A2A58B41288A2329B08D071253">
    <w:name w:val="BFEA65A2A58B41288A2329B08D071253"/>
    <w:rsid w:val="003157D5"/>
  </w:style>
  <w:style w:type="paragraph" w:customStyle="1" w:styleId="4028A8910A45455492B155B7957363B1">
    <w:name w:val="4028A8910A45455492B155B7957363B1"/>
    <w:rsid w:val="003157D5"/>
  </w:style>
  <w:style w:type="paragraph" w:customStyle="1" w:styleId="7B3B5A15834644DDAA672B884A1E167D">
    <w:name w:val="7B3B5A15834644DDAA672B884A1E167D"/>
    <w:rsid w:val="003157D5"/>
  </w:style>
  <w:style w:type="paragraph" w:customStyle="1" w:styleId="D6583E24FA6446809D20DC736AE6C277">
    <w:name w:val="D6583E24FA6446809D20DC736AE6C277"/>
    <w:rsid w:val="003157D5"/>
  </w:style>
  <w:style w:type="paragraph" w:customStyle="1" w:styleId="8419AC39BB1E49EB9D0F92731E86B72D">
    <w:name w:val="8419AC39BB1E49EB9D0F92731E86B72D"/>
    <w:rsid w:val="003157D5"/>
  </w:style>
  <w:style w:type="paragraph" w:customStyle="1" w:styleId="508B92F20315489C8BB348F1B21D7ACD">
    <w:name w:val="508B92F20315489C8BB348F1B21D7ACD"/>
    <w:rsid w:val="003157D5"/>
  </w:style>
  <w:style w:type="paragraph" w:customStyle="1" w:styleId="C1E34354E57A4389BA488F012785A7F6">
    <w:name w:val="C1E34354E57A4389BA488F012785A7F6"/>
    <w:rsid w:val="003157D5"/>
  </w:style>
  <w:style w:type="paragraph" w:customStyle="1" w:styleId="9ABEF22CE17344FD90FEABE8396F9704">
    <w:name w:val="9ABEF22CE17344FD90FEABE8396F9704"/>
    <w:rsid w:val="003157D5"/>
  </w:style>
  <w:style w:type="paragraph" w:customStyle="1" w:styleId="AA7047264658457EA98A2A7B69E07060">
    <w:name w:val="AA7047264658457EA98A2A7B69E07060"/>
    <w:rsid w:val="003157D5"/>
  </w:style>
  <w:style w:type="paragraph" w:customStyle="1" w:styleId="67FC28DB4DFD48888C49639B696951B2">
    <w:name w:val="67FC28DB4DFD48888C49639B696951B2"/>
    <w:rsid w:val="003157D5"/>
  </w:style>
  <w:style w:type="paragraph" w:customStyle="1" w:styleId="52A844024FB748E39E0F2692B5B94E27">
    <w:name w:val="52A844024FB748E39E0F2692B5B94E27"/>
    <w:rsid w:val="003157D5"/>
  </w:style>
  <w:style w:type="paragraph" w:customStyle="1" w:styleId="82E9EE4147314DC08235A0799130B911">
    <w:name w:val="82E9EE4147314DC08235A0799130B911"/>
    <w:rsid w:val="003157D5"/>
  </w:style>
  <w:style w:type="paragraph" w:customStyle="1" w:styleId="B00E304EAC98403CB50C41C48843772E">
    <w:name w:val="B00E304EAC98403CB50C41C48843772E"/>
    <w:rsid w:val="003157D5"/>
  </w:style>
  <w:style w:type="paragraph" w:customStyle="1" w:styleId="22413ADCA50344E5891817BF427EEC5B">
    <w:name w:val="22413ADCA50344E5891817BF427EEC5B"/>
    <w:rsid w:val="003157D5"/>
  </w:style>
  <w:style w:type="paragraph" w:customStyle="1" w:styleId="68F61DA298D04C26863D3F3CEE0A3789">
    <w:name w:val="68F61DA298D04C26863D3F3CEE0A3789"/>
    <w:rsid w:val="003157D5"/>
  </w:style>
  <w:style w:type="paragraph" w:customStyle="1" w:styleId="DAE48445889B492686042867D3E97ED9">
    <w:name w:val="DAE48445889B492686042867D3E97ED9"/>
    <w:rsid w:val="003157D5"/>
  </w:style>
  <w:style w:type="paragraph" w:customStyle="1" w:styleId="607DD84925F54024B3BC3054683D96FE">
    <w:name w:val="607DD84925F54024B3BC3054683D96FE"/>
    <w:rsid w:val="003157D5"/>
  </w:style>
  <w:style w:type="paragraph" w:customStyle="1" w:styleId="59CA69BD3F9542A1AA3D0FA47BCEC3DF">
    <w:name w:val="59CA69BD3F9542A1AA3D0FA47BCEC3DF"/>
    <w:rsid w:val="003157D5"/>
  </w:style>
  <w:style w:type="paragraph" w:customStyle="1" w:styleId="1926B4B363C9412FA1EF48E266B9F5CB">
    <w:name w:val="1926B4B363C9412FA1EF48E266B9F5CB"/>
    <w:rsid w:val="003157D5"/>
  </w:style>
  <w:style w:type="paragraph" w:customStyle="1" w:styleId="0FE5C71F47BD4FB0AAF33EC93CBEFD56">
    <w:name w:val="0FE5C71F47BD4FB0AAF33EC93CBEFD56"/>
    <w:rsid w:val="003157D5"/>
  </w:style>
  <w:style w:type="paragraph" w:customStyle="1" w:styleId="B9B894A7237C459F8B53BAABC799F70D">
    <w:name w:val="B9B894A7237C459F8B53BAABC799F70D"/>
    <w:rsid w:val="003157D5"/>
  </w:style>
  <w:style w:type="paragraph" w:customStyle="1" w:styleId="0C26D8DDA9504427A6BC07A171171254">
    <w:name w:val="0C26D8DDA9504427A6BC07A171171254"/>
    <w:rsid w:val="003157D5"/>
  </w:style>
  <w:style w:type="paragraph" w:customStyle="1" w:styleId="FF609B17311F440A8E5E4797542F6DB2">
    <w:name w:val="FF609B17311F440A8E5E4797542F6DB2"/>
    <w:rsid w:val="004605F5"/>
  </w:style>
  <w:style w:type="paragraph" w:customStyle="1" w:styleId="E779AAAF1B264BFBA940832C0AF591BE">
    <w:name w:val="E779AAAF1B264BFBA940832C0AF591BE"/>
    <w:rsid w:val="006A6B5D"/>
  </w:style>
  <w:style w:type="paragraph" w:customStyle="1" w:styleId="6E2F4B5BBA014396A21E92E15360F6EF">
    <w:name w:val="6E2F4B5BBA014396A21E92E15360F6EF"/>
    <w:rsid w:val="006A6B5D"/>
  </w:style>
  <w:style w:type="paragraph" w:customStyle="1" w:styleId="D4429A775E1443C78ED664E9B14B0A49">
    <w:name w:val="D4429A775E1443C78ED664E9B14B0A49"/>
    <w:rsid w:val="0061776D"/>
  </w:style>
  <w:style w:type="paragraph" w:customStyle="1" w:styleId="552069CA65BD4BF485BE5BB556B8581D">
    <w:name w:val="552069CA65BD4BF485BE5BB556B8581D"/>
    <w:rsid w:val="0061776D"/>
  </w:style>
  <w:style w:type="paragraph" w:customStyle="1" w:styleId="AD7FA1232B4048A68395E94E8A206A20">
    <w:name w:val="AD7FA1232B4048A68395E94E8A206A20"/>
    <w:rsid w:val="0061776D"/>
  </w:style>
  <w:style w:type="paragraph" w:customStyle="1" w:styleId="6ACAEC289CEE445EBAB597E86BD5B646">
    <w:name w:val="6ACAEC289CEE445EBAB597E86BD5B646"/>
    <w:rsid w:val="0061776D"/>
  </w:style>
  <w:style w:type="paragraph" w:customStyle="1" w:styleId="BC27AE3725AB42D8B0D92CD8145B7566">
    <w:name w:val="BC27AE3725AB42D8B0D92CD8145B7566"/>
    <w:rsid w:val="00617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472b9e26-fcdb-4265-a1f4-2de5177fbc2d&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container-title-short&quot;:&quot;&quot;},&quot;uris&quot;:[&quot;http://www.mendeley.com/documents/?uuid=c183f9b3-f1d0-4781-b63c-4eced9d2780b&quot;],&quot;isTemporary&quot;:false,&quot;legacyDesktopId&quot;:&quot;c183f9b3-f1d0-4781-b63c-4eced9d2780b&quot;}]},{&quot;citationID&quot;:&quot;MENDELEY_CITATION_093488ec-2d6d-4823-bf42-f411562eafce&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container-title-short&quot;:&quot;&quot;},&quot;uris&quot;:[&quot;http://www.mendeley.com/documents/?uuid=b702f208-586e-301b-bc89-9517d16da062&quot;],&quot;isTemporary&quot;:false,&quot;legacyDesktopId&quot;:&quot;b702f208-586e-301b-bc89-9517d16da062&quot;}]},{&quot;citationID&quot;:&quot;MENDELEY_CITATION_65784941-3cdd-4560-b0f3-4971458fe56a&quot;,&quot;properties&quot;:{&quot;noteIndex&quot;:0},&quot;isEdited&quot;:false,&quot;manualOverride&quot;:{&quot;citeprocText&quot;:&quot;[5]&quot;,&quot;isManuallyOverridden&quot;:false,&quot;manualOverrideText&quot;:&quot;&quot;},&quot;citationTag&quot;:&quot;MENDELEY_CITATION_v3_eyJjaXRhdGlvbklEIjoiTUVOREVMRVlfQ0lUQVRJT05fNjU3ODQ5NDEtM2NkZC00NTYwLWIwZjMtNDk3MTQ1OGZlNTZhIiwicHJvcGVydGllcyI6eyJub3RlSW5kZXgiOjB9LCJpc0VkaXRlZCI6ZmFsc2UsIm1hbnVhbE92ZXJyaWRlIjp7ImNpdGVwcm9jVGV4dCI6Ils1XSIsImlzTWFudWFsbHlPdmVycmlkZGVuIjpmYWxzZSwibWFudWFsT3ZlcnJpZGVUZXh0IjoiIn0sImNpdGF0aW9uSXRlbXMiOlt7ImlkIjoiYjIxODBlNTQtODk3MC0zN2ZhLTkwMjYtMzE2Y2IwMDdiYzAyIiwiaXRlbURhdGEiOnsidHlwZSI6IndlYnBhZ2UiLCJpZCI6ImIyMTgwZTU0LTg5NzAtMzdmYS05MDI2LTMxNmNiMDA3YmMwMiIsInRpdGxlIjoiU3Ryb3VzdHJ1cDogRkFRLW11bHRpcGFyYWRpZ20iLCJhdXRob3IiOlt7ImZhbWlseSI6IlN0cm91c3RydXAiLCJnaXZlbiI6IkJqYXJuZSIsInBhcnNlLW5hbWVzIjpmYWxzZSwiZHJvcHBpbmctcGFydGljbGUiOiIiLCJub24tZHJvcHBpbmctcGFydGljbGUiOiIifV0sImFjY2Vzc2VkIjp7ImRhdGUtcGFydHMiOltbMjAyMSw3LDIyXV19LCJVUkwiOiJodHRwczovL3d3dy5zdHJvdXN0cnVwLmNvbS9ic19mYXEuaHRtbCNtdWx0aXBhcmFkaWdtIiwiY29udGFpbmVyLXRpdGxlLXNob3J0IjoiIn0sInVyaXMiOlsiaHR0cDovL3d3dy5tZW5kZWxleS5jb20vZG9jdW1lbnRzLz91dWlkPWIyMTgwZTU0LTg5NzAtMzdmYS05MDI2LTMxNmNiMDA3YmMwMiJdLCJpc1RlbXBvcmFyeSI6ZmFsc2UsImxlZ2FjeURlc2t0b3BJZCI6ImIyMTgwZTU0LTg5NzAtMzdmYS05MDI2LTMxNmNiMDA3YmMwMiJ9XX0=&quot;,&quot;citationItems&quot;:[{&quot;id&quot;:&quot;b2180e54-8970-37fa-9026-316cb007bc02&quot;,&quot;itemData&quot;:{&quot;type&quot;:&quot;webpage&quot;,&quot;id&quot;:&quot;b2180e54-8970-37fa-9026-316cb007bc02&quot;,&quot;title&quot;:&quot;Stroustrup: FAQ-multiparadigm&quot;,&quot;author&quot;:[{&quot;family&quot;:&quot;Stroustrup&quot;,&quot;given&quot;:&quot;Bjarne&quot;,&quot;parse-names&quot;:false,&quot;dropping-particle&quot;:&quot;&quot;,&quot;non-dropping-particle&quot;:&quot;&quot;}],&quot;accessed&quot;:{&quot;date-parts&quot;:[[2021,7,22]]},&quot;URL&quot;:&quot;https://www.stroustrup.com/bs_faq.html#multiparadigm&quot;,&quot;container-title-short&quot;:&quot;&quot;},&quot;uris&quot;:[&quot;http://www.mendeley.com/documents/?uuid=b2180e54-8970-37fa-9026-316cb007bc02&quot;],&quot;isTemporary&quot;:false,&quot;legacyDesktopId&quot;:&quot;b2180e54-8970-37fa-9026-316cb007bc02&quot;}]},{&quot;citationID&quot;:&quot;MENDELEY_CITATION_01c4aee3-22d6-446b-918e-1e8fc67dcd0f&quot;,&quot;properties&quot;:{&quot;noteIndex&quot;:0},&quot;isEdited&quot;:false,&quot;manualOverride&quot;:{&quot;citeprocText&quot;:&quot;[6]&quot;,&quot;isManuallyOverridden&quot;:false,&quot;manualOverrideText&quot;:&quot;&quot;},&quot;citationTag&quot;:&quot;MENDELEY_CITATION_v3_eyJjaXRhdGlvbklEIjoiTUVOREVMRVlfQ0lUQVRJT05fMDFjNGFlZTMtMjJkNi00NDZiLTkxOGUtMWU4ZmM2N2RjZDBmIiwicHJvcGVydGllcyI6eyJub3RlSW5kZXgiOjB9LCJpc0VkaXRlZCI6ZmFsc2UsIm1hbnVhbE92ZXJyaWRlIjp7ImNpdGVwcm9jVGV4dCI6Ils2XSIsImlzTWFudWFsbHlPdmVycmlkZGVuIjpmYWxzZSwibWFudWFsT3ZlcnJpZGVUZXh0IjoiIn0sImNpdGF0aW9uSXRlbXMiOlt7ImlkIjoiNWQzNjE3NmEtYmVjNC0zN2JhLWFiMTEtN2FlMGI5ZTFmMmY1IiwiaXRlbURhdGEiOnsidHlwZSI6ImFydGljbGUtam91cm5hbCIsImlkIjoiNWQzNjE3NmEtYmVjNC0zN2JhLWFiMTEtN2FlMGI5ZTFmMmY1IiwidGl0bGUiOiJGcm9tIFRoZSBIYW5kYm9vayBvZiBPYmplY3QgVGVjaG5vbG9neSAoRWRpdG9yOiBTYWJhIFphbWlyKSIsImF1dGhvciI6W3siZmFtaWx5IjoiU3Ryb3VzdHJ1cCIsImdpdmVuIjoiQmphcm5lIiwicGFyc2UtbmFtZXMiOmZhbHNlLCJkcm9wcGluZy1wYXJ0aWNsZSI6IiIsIm5vbi1kcm9wcGluZy1wYXJ0aWNsZSI6IiJ9XSwiYWNjZXNzZWQiOnsiZGF0ZS1wYXJ0cyI6W1syMDIxLDcsMThdXX0sIklTQk4iOiIwODQ5MzMxMzU4IiwiVVJMIjoiaHR0cHM6Ly93d3cuc3Ryb3VzdHJ1cC5jb20vY3JjLnBkZiIsImlzc3VlZCI6eyJkYXRlLXBhcnRzIjpbWzE5OTldXX0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nB1Ymxpc2hlciI6IkNSQyBQcmVzcyBMTEMiLCJjb250YWluZXItdGl0bGUtc2hvcnQiOiIifSwidXJpcyI6WyJodHRwOi8vd3d3Lm1lbmRlbGV5LmNvbS9kb2N1bWVudHMvP3V1aWQ9NWQzNjE3NmEtYmVjNC0zN2JhLWFiMTEtN2FlMGI5ZTFmMmY1Il0sImlzVGVtcG9yYXJ5IjpmYWxzZSwibGVnYWN5RGVza3RvcElkIjoiNWQzNjE3NmEtYmVjNC0zN2JhLWFiMTEtN2FlMGI5ZTFmMmY1In1dfQ==&quot;,&quot;citationItems&quot;:[{&quot;id&quot;:&quot;5d36176a-bec4-37ba-ab11-7ae0b9e1f2f5&quot;,&quot;itemData&quot;:{&quot;type&quot;:&quot;article-journal&quot;,&quot;id&quot;:&quot;5d36176a-bec4-37ba-ab11-7ae0b9e1f2f5&quot;,&quot;title&quot;:&quot;From The Handbook of Object Technology (Editor: Saba Zamir)&quot;,&quot;author&quot;:[{&quot;family&quot;:&quot;Stroustrup&quot;,&quot;given&quot;:&quot;Bjarne&quot;,&quot;parse-names&quot;:false,&quot;dropping-particle&quot;:&quot;&quot;,&quot;non-dropping-particle&quot;:&quot;&quot;}],&quot;accessed&quot;:{&quot;date-parts&quot;:[[2021,7,18]]},&quot;ISBN&quot;:&quot;0849331358&quot;,&quot;URL&quot;:&quot;https://www.stroustrup.com/crc.pdf&quot;,&quot;issued&quot;:{&quot;date-parts&quot;:[[1999]]},&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publisher&quot;:&quot;CRC Press LLC&quot;,&quot;container-title-short&quot;:&quot;&quot;},&quot;uris&quot;:[&quot;http://www.mendeley.com/documents/?uuid=5d36176a-bec4-37ba-ab11-7ae0b9e1f2f5&quot;],&quot;isTemporary&quot;:false,&quot;legacyDesktopId&quot;:&quot;5d36176a-bec4-37ba-ab11-7ae0b9e1f2f5&quot;}]},{&quot;citationID&quot;:&quot;MENDELEY_CITATION_9d187f48-7e49-457e-aba1-8ca195636904&quot;,&quot;properties&quot;:{&quot;noteIndex&quot;:0},&quot;isEdited&quot;:false,&quot;manualOverride&quot;:{&quot;citeprocText&quot;:&quot;[7]&quot;,&quot;isManuallyOverridden&quot;:false,&quot;manualOverrideText&quot;:&quot;&quot;},&quot;citationTag&quot;:&quot;MENDELEY_CITATION_v3_eyJjaXRhdGlvbklEIjoiTUVOREVMRVlfQ0lUQVRJT05fOWQxODdmNDgtN2U0OS00NTdlLWFiYTEtOGNhMTk1NjM2OTA0IiwicHJvcGVydGllcyI6eyJub3RlSW5kZXgiOjB9LCJpc0VkaXRlZCI6ZmFsc2UsIm1hbnVhbE92ZXJyaWRlIjp7ImNpdGVwcm9jVGV4dCI6Ils3XSIsImlzTWFudWFsbHlPdmVycmlkZGVuIjpmYWxzZSwibWFudWFsT3ZlcnJpZGVUZXh0IjoiIn0sImNpdGF0aW9uSXRlbXMiOlt7ImlkIjoiMzgwMjBiYzYtOTkyZS0zNDI2LWE2ZTQtM2NjYTYxYzEzNmUwIiwiaXRlbURhdGEiOnsidHlwZSI6IndlYnBhZ2UiLCJpZCI6IjM4MDIwYmM2LTk5MmUtMzQyNi1hNmU0LTNjY2E2MWMxMzZlMCIsInRpdGxlIjoiU3Ryb3VzdHJ1cDogRkFRLUMgc3Vic2V0IG9mIEMrKyIsImF1dGhvciI6W3siZmFtaWx5IjoiU3Ryb3VzdHJ1cCIsImdpdmVuIjoiQmphcm5lIiwicGFyc2UtbmFtZXMiOmZhbHNlLCJkcm9wcGluZy1wYXJ0aWNsZSI6IiIsIm5vbi1kcm9wcGluZy1wYXJ0aWNsZSI6IiJ9XSwiYWNjZXNzZWQiOnsiZGF0ZS1wYXJ0cyI6W1syMDIxLDcsMjBdXX0sIlVSTCI6Imh0dHBzOi8vd3d3LnN0cm91c3RydXAuY29tL2JzX2ZhcS5odG1sI0MtaXMtc3Vic2V0IiwiY29udGFpbmVyLXRpdGxlLXNob3J0IjoiIn0sInVyaXMiOlsiaHR0cDovL3d3dy5tZW5kZWxleS5jb20vZG9jdW1lbnRzLz91dWlkPTM4MDIwYmM2LTk5MmUtMzQyNi1hNmU0LTNjY2E2MWMxMzZlMCJdLCJpc1RlbXBvcmFyeSI6ZmFsc2UsImxlZ2FjeURlc2t0b3BJZCI6IjM4MDIwYmM2LTk5MmUtMzQyNi1hNmU0LTNjY2E2MWMxMzZlMCJ9XX0=&quot;,&quot;citationItems&quot;:[{&quot;id&quot;:&quot;38020bc6-992e-3426-a6e4-3cca61c136e0&quot;,&quot;itemData&quot;:{&quot;type&quot;:&quot;webpage&quot;,&quot;id&quot;:&quot;38020bc6-992e-3426-a6e4-3cca61c136e0&quot;,&quot;title&quot;:&quot;Stroustrup: FAQ-C subset of C++&quot;,&quot;author&quot;:[{&quot;family&quot;:&quot;Stroustrup&quot;,&quot;given&quot;:&quot;Bjarne&quot;,&quot;parse-names&quot;:false,&quot;dropping-particle&quot;:&quot;&quot;,&quot;non-dropping-particle&quot;:&quot;&quot;}],&quot;accessed&quot;:{&quot;date-parts&quot;:[[2021,7,20]]},&quot;URL&quot;:&quot;https://www.stroustrup.com/bs_faq.html#C-is-subset&quot;,&quot;container-title-short&quot;:&quot;&quot;},&quot;uris&quot;:[&quot;http://www.mendeley.com/documents/?uuid=38020bc6-992e-3426-a6e4-3cca61c136e0&quot;],&quot;isTemporary&quot;:false,&quot;legacyDesktopId&quot;:&quot;38020bc6-992e-3426-a6e4-3cca61c136e0&quot;}]},{&quot;citationID&quot;:&quot;MENDELEY_CITATION_b67f283c-757a-42a3-aebf-68629c937c9f&quot;,&quot;properties&quot;:{&quot;noteIndex&quot;:0},&quot;isEdited&quot;:false,&quot;manualOverride&quot;:{&quot;citeprocText&quot;:&quot;[8]&quot;,&quot;isManuallyOverridden&quot;:false,&quot;manualOverrideText&quot;:&quot;&quot;},&quot;citationTag&quot;:&quot;MENDELEY_CITATION_v3_eyJjaXRhdGlvbklEIjoiTUVOREVMRVlfQ0lUQVRJT05fYjY3ZjI4M2MtNzU3YS00MmEzLWFlYmYtNjg2MjljOTM3Yzlm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9611258f-a9cd-46aa-bbc4-543f2a45b496&quot;,&quot;properties&quot;:{&quot;noteIndex&quot;:0},&quot;isEdited&quot;:false,&quot;manualOverride&quot;:{&quot;citeprocText&quot;:&quot;[9, 10]&quot;,&quot;isManuallyOverridden&quot;:false,&quot;manualOverrideText&quot;:&quot;&quot;},&quot;citationTag&quot;:&quot;MENDELEY_CITATION_v3_eyJjaXRhdGlvbklEIjoiTUVOREVMRVlfQ0lUQVRJT05fOTYxMTI1OGYtYTljZC00NmFhLWJiYzQtNTQzZjJhNDViNDk2IiwicHJvcGVydGllcyI6eyJub3RlSW5kZXgiOjB9LCJpc0VkaXRlZCI6ZmFsc2UsIm1hbnVhbE92ZXJyaWRlIjp7ImNpdGVwcm9jVGV4dCI6Ils5LCAxMF0iLCJpc01hbnVhbGx5T3ZlcnJpZGRlbiI6ZmFsc2UsIm1hbnVhbE92ZXJyaWRlVGV4dCI6IiJ9LCJjaXRhdGlvbkl0ZW1zIjpb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LCJjb250YWluZXItdGl0bGUtc2hvcnQiOiI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nR5cGUiOiJ3ZWJwYWdlIiwiaWQiOiIwMTkzM2EyZC04M2EyLTM3NzYtYjI2Zi1mYzMyMjJmMmI4ZDEiLCJ0aXRsZSI6IldoYXQgaXMgeDg2IEFyY2hpdGVjdHVyZSBhbmQgaXRzIGRpZmZlcmVuY2UgYmV0d2VlbiB4NjQ/IC0gTGF0ZXN0IG9wZW4gdGVjaCBmcm9tIHNlZWVkIHN0dWRpbyIsImFjY2Vzc2VkIjp7ImRhdGUtcGFydHMiOltbMjAyMSw3LDIxXV19LCJVUkwiOiJodHRwczovL3d3dy5zZWVlZHN0dWRpby5jb20vYmxvZy8yMDIwLzAyLzI0L3doYXQtaXMteDg2LWFyY2hpdGVjdHVyZS1hbmQtaXRzLWRpZmZlcmVuY2UtYmV0d2Vlbi14NjQvIiwiY29udGFpbmVyLXRpdGxlLXNob3J0IjoiIn0sInVyaXMiOlsiaHR0cDovL3d3dy5tZW5kZWxleS5jb20vZG9jdW1lbnRzLz91dWlkPTAxOTMzYTJkLTgzYTItMzc3Ni1iMjZmLWZjMzIyMmYyYjhkMSJdLCJpc1RlbXBvcmFyeSI6ZmFsc2UsImxlZ2FjeURlc2t0b3BJZCI6IjAxOTMzYTJkLTgzYTItMzc3Ni1iMjZmLWZjMzIyMmYyYjhkMSJ9XX0=&quot;,&quot;citationItems&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uris&quot;:[&quot;http://www.mendeley.com/documents/?uuid=e480cfea-3688-30bf-9103-845f5adf89f9&quot;],&quot;isTemporary&quot;:false,&quot;legacyDesktopId&quot;:&quot;e480cfea-3688-30bf-9103-845f5adf89f9&quot;},{&quot;id&quot;:&quot;01933a2d-83a2-3776-b26f-fc3222f2b8d1&quot;,&quot;itemData&quot;:{&quot;type&quot;:&quot;webpage&quot;,&quot;id&quot;:&quot;01933a2d-83a2-3776-b26f-fc3222f2b8d1&quot;,&quot;title&quot;:&quot;What is x86 Architecture and its difference between x64? - Latest open tech from seeed studio&quot;,&quot;accessed&quot;:{&quot;date-parts&quot;:[[2021,7,21]]},&quot;URL&quot;:&quot;https://www.seeedstudio.com/blog/2020/02/24/what-is-x86-architecture-and-its-difference-between-x64/&quot;,&quot;container-title-short&quot;:&quot;&quot;},&quot;uris&quot;:[&quot;http://www.mendeley.com/documents/?uuid=01933a2d-83a2-3776-b26f-fc3222f2b8d1&quot;],&quot;isTemporary&quot;:false,&quot;legacyDesktopId&quot;:&quot;01933a2d-83a2-3776-b26f-fc3222f2b8d1&quot;}]},{&quot;citationID&quot;:&quot;MENDELEY_CITATION_ecb96c03-4a9b-4656-a7e8-8d45078e6dd7&quot;,&quot;properties&quot;:{&quot;noteIndex&quot;:0},&quot;isEdited&quot;:false,&quot;manualOverride&quot;:{&quot;citeprocText&quot;:&quot;[11]&quot;,&quot;isManuallyOverridden&quot;:false,&quot;manualOverrideText&quot;:&quot;&quot;},&quot;citationTag&quot;:&quot;MENDELEY_CITATION_v3_eyJjaXRhdGlvbklEIjoiTUVOREVMRVlfQ0lUQVRJT05fZWNiOTZjMDMtNGE5Yi00NjU2LWE3ZTgtOGQ0NTA3OGU2ZGQ3IiwicHJvcGVydGllcyI6eyJub3RlSW5kZXgiOjB9LCJpc0VkaXRlZCI6ZmFsc2UsIm1hbnVhbE92ZXJyaWRlIjp7ImNpdGVwcm9jVGV4dCI6IlsxMV0iLCJpc01hbnVhbGx5T3ZlcnJpZGRlbiI6ZmFsc2UsIm1hbnVhbE92ZXJyaWRlVGV4dCI6IiJ9LCJjaXRhdGlvbkl0ZW1zIjpb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nVyaXMiOlsiaHR0cDovL3d3dy5tZW5kZWxleS5jb20vZG9jdW1lbnRzLz91dWlkPTM0OTYyMmI0LTczZmEtNDFlOC04YjVjLTkxZTkwOTM3NzlhMCJdLCJpc1RlbXBvcmFyeSI6ZmFsc2UsImxlZ2FjeURlc2t0b3BJZCI6IjM0OTYyMmI0LTczZmEtNDFlOC04YjVjLTkxZTkwOTM3NzlhMCJ9XX0=&quot;,&quot;citationItems&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uris&quot;:[&quot;http://www.mendeley.com/documents/?uuid=349622b4-73fa-41e8-8b5c-91e9093779a0&quot;],&quot;isTemporary&quot;:false,&quot;legacyDesktopId&quot;:&quot;349622b4-73fa-41e8-8b5c-91e9093779a0&quot;}]},{&quot;citationID&quot;:&quot;MENDELEY_CITATION_88d654a1-2db5-41f6-9059-7d7fc78e7258&quot;,&quot;properties&quot;:{&quot;noteIndex&quot;:0},&quot;isEdited&quot;:false,&quot;manualOverride&quot;:{&quot;citeprocText&quot;:&quot;[12–14]&quot;,&quot;isManuallyOverridden&quot;:false,&quot;manualOverrideText&quot;:&quot;&quot;},&quot;citationTag&quot;:&quot;MENDELEY_CITATION_v3_eyJjaXRhdGlvbklEIjoiTUVOREVMRVlfQ0lUQVRJT05fODhkNjU0YTEtMmRiNS00MWY2LTkwNTktN2Q3ZmM3OGU3MjU4IiwicHJvcGVydGllcyI6eyJub3RlSW5kZXgiOjB9LCJpc0VkaXRlZCI6ZmFsc2UsIm1hbnVhbE92ZXJyaWRlIjp7ImNpdGVwcm9jVGV4dCI6IlsxMuKAkzE0XSIsImlzTWFudWFsbHlPdmVycmlkZGVuIjpmYWxzZSwibWFudWFsT3ZlcnJpZGVUZXh0IjoiIn0sImNpdGF0aW9uSXRlbXMiOlt7ImlkIjoiNDk1MGYyZDItNzYwYS0zODFiLWE2NWQtMzM1MjYyNGYwYmVkIiwiaXRlbURhdGEiOnsidHlwZSI6IndlYnBhZ2UiLCJpZCI6IjQ5NTBmMmQyLTc2MGEtMzgxYi1hNjVkLTMzNTI2MjRmMGJlZCIsInRpdGxlIjoiQysrIEFwcGxpY2F0aW9ucyIsImF1dGhvciI6W3siZmFtaWx5IjoiU3Ryb3VzdHJ1cCIsImdpdmVuIjoiQmphcm5lIiwicGFyc2UtbmFtZXMiOmZhbHNlLCJkcm9wcGluZy1wYXJ0aWNsZSI6IiIsIm5vbi1kcm9wcGluZy1wYXJ0aWNsZSI6IiJ9XSwiYWNjZXNzZWQiOnsiZGF0ZS1wYXJ0cyI6W1syMDIxLDcsMjBdXX0sIlVSTCI6Imh0dHBzOi8vd3d3LnN0cm91c3RydXAuY29tL2FwcGxpY2F0aW9ucy5odG1sIiwiY29udGFpbmVyLXRpdGxlLXNob3J0IjoiIn0sInVyaXMiOlsiaHR0cDovL3d3dy5tZW5kZWxleS5jb20vZG9jdW1lbnRzLz91dWlkPTQ5NTBmMmQyLTc2MGEtMzgxYi1hNjVkLTMzNTI2MjRmMGJlZCJdLCJpc1RlbXBvcmFyeSI6ZmFsc2UsImxlZ2FjeURlc2t0b3BJZCI6IjQ5NTBmMmQyLTc2MGEtMzgxYi1hNjVkLTMzNTI2MjRmMGJlZCJ9LHsiaWQiOiI1MjZiNGUyNS1hMjg1LTM5OWUtYjI1ZS05ODllOTEzZmQ4YzMiLCJpdGVtRGF0YSI6eyJ0eXBlIjoid2VicGFnZSIsImlkIjoiNTI2YjRlMjUtYTI4NS0zOTllLWIyNWUtOTg5ZTkxM2ZkOGMzIiwidGl0bGUiOiJTdHJvdXN0cnVwOiBGQVE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0cnVlIiwiY29udGFpbmVyLXRpdGxlLXNob3J0IjoiIn0sInVyaXMiOlsiaHR0cDovL3d3dy5tZW5kZWxleS5jb20vZG9jdW1lbnRzLz91dWlkPTUyNmI0ZTI1LWEyODUtMzk5ZS1iMjVlLTk4OWU5MTNmZDhjMyJdLCJpc1RlbXBvcmFyeSI6ZmFsc2UsImxlZ2FjeURlc2t0b3BJZCI6IjUyNmI0ZTI1LWEyODUtMzk5ZS1iMjVlLTk4OWU5MTNmZDhjMyJ9LHsiaWQiOiJkNWI0NzBkNS0wYzlkLTNjZjctODA3My0xMGM5ZmMzYjA5N2UiLCJpdGVtRGF0YSI6eyJ0eXBlIjoid2VicGFnZSIsImlkIjoiZDViNDcwZDUtMGM5ZC0zY2Y3LTgwNzMtMTBjOWZjM2IwOTdlIiwidGl0bGUiOiJTdHJvdXN0cnVwOiBGQVEtdW5zYWZl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dW5zYWZlIiwiY29udGFpbmVyLXRpdGxlLXNob3J0IjoiIn0sImlzVGVtcG9yYXJ5IjpmYWxzZX1dfQ==&quot;,&quot;citationItems&quot;:[{&quot;id&quot;:&quot;4950f2d2-760a-381b-a65d-3352624f0bed&quot;,&quot;itemData&quot;:{&quot;type&quot;:&quot;webpage&quot;,&quot;id&quot;:&quot;4950f2d2-760a-381b-a65d-3352624f0bed&quot;,&quot;title&quot;:&quot;C++ Applications&quot;,&quot;author&quot;:[{&quot;family&quot;:&quot;Stroustrup&quot;,&quot;given&quot;:&quot;Bjarne&quot;,&quot;parse-names&quot;:false,&quot;dropping-particle&quot;:&quot;&quot;,&quot;non-dropping-particle&quot;:&quot;&quot;}],&quot;accessed&quot;:{&quot;date-parts&quot;:[[2021,7,20]]},&quot;URL&quot;:&quot;https://www.stroustrup.com/applications.html&quot;,&quot;container-title-short&quot;:&quot;&quot;},&quot;uris&quot;:[&quot;http://www.mendeley.com/documents/?uuid=4950f2d2-760a-381b-a65d-3352624f0bed&quot;],&quot;isTemporary&quot;:false,&quot;legacyDesktopId&quot;:&quot;4950f2d2-760a-381b-a65d-3352624f0bed&quot;},{&quot;id&quot;:&quot;526b4e25-a285-399e-b25e-989e913fd8c3&quot;,&quot;itemData&quot;:{&quot;type&quot;:&quot;webpage&quot;,&quot;id&quot;:&quot;526b4e25-a285-399e-b25e-989e913fd8c3&quot;,&quot;title&quot;:&quot;Stroustrup: FAQ&quot;,&quot;author&quot;:[{&quot;family&quot;:&quot;Stroustrup&quot;,&quot;given&quot;:&quot;Bjarne&quot;,&quot;parse-names&quot;:false,&quot;dropping-particle&quot;:&quot;&quot;,&quot;non-dropping-particle&quot;:&quot;&quot;}],&quot;accessed&quot;:{&quot;date-parts&quot;:[[2021,7,20]]},&quot;URL&quot;:&quot;https://www.stroustrup.com/bs_faq.html#true&quot;,&quot;container-title-short&quot;:&quot;&quot;},&quot;uris&quot;:[&quot;http://www.mendeley.com/documents/?uuid=526b4e25-a285-399e-b25e-989e913fd8c3&quot;],&quot;isTemporary&quot;:false,&quot;legacyDesktopId&quot;:&quot;526b4e25-a285-399e-b25e-989e913fd8c3&quot;},{&quot;id&quot;:&quot;d5b470d5-0c9d-3cf7-8073-10c9fc3b097e&quot;,&quot;itemData&quot;:{&quot;type&quot;:&quot;webpage&quot;,&quot;id&quot;:&quot;d5b470d5-0c9d-3cf7-8073-10c9fc3b097e&quot;,&quot;title&quot;:&quot;Stroustrup: FAQ-unsafe&quot;,&quot;author&quot;:[{&quot;family&quot;:&quot;Stroustrup&quot;,&quot;given&quot;:&quot;Bjarne&quot;,&quot;parse-names&quot;:false,&quot;dropping-particle&quot;:&quot;&quot;,&quot;non-dropping-particle&quot;:&quot;&quot;}],&quot;accessed&quot;:{&quot;date-parts&quot;:[[2021,7,20]]},&quot;URL&quot;:&quot;https://www.stroustrup.com/bs_faq.html#unsafe&quot;,&quot;container-title-short&quot;:&quot;&quot;},&quot;isTemporary&quot;:false}]},{&quot;citationID&quot;:&quot;MENDELEY_CITATION_79cfbd89-adf4-41e9-bbb3-0442b5d74065&quot;,&quot;properties&quot;:{&quot;noteIndex&quot;:0},&quot;isEdited&quot;:false,&quot;manualOverride&quot;:{&quot;citeprocText&quot;:&quot;[8]&quot;,&quot;isManuallyOverridden&quot;:false,&quot;manualOverrideText&quot;:&quot;&quot;},&quot;citationTag&quot;:&quot;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7835d886-1106-4b9e-9a96-e69dcad37103&quot;,&quot;properties&quot;:{&quot;noteIndex&quot;:0},&quot;isEdited&quot;:false,&quot;manualOverride&quot;:{&quot;citeprocText&quot;:&quot;[15]&quot;,&quot;isManuallyOverridden&quot;:false,&quot;manualOverrideText&quot;:&quot;&quot;},&quot;citationTag&quot;:&quot;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b92dc402-721f-4f43-a289-1ac2cb7de01c&quot;,&quot;properties&quot;:{&quot;noteIndex&quot;:0},&quot;isEdited&quot;:false,&quot;manualOverride&quot;:{&quot;citeprocText&quot;:&quot;[16]&quot;,&quot;isManuallyOverridden&quot;:false,&quot;manualOverrideText&quot;:&quot;&quot;},&quot;citationTag&quot;:&quot;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nR5cGUiOiJ3ZWJwYWdlIiwiaWQiOiIyNDdjYTk4Zi02YjAxLTNiYzgtODIzMi0wOTJhOWY0NTg5MDciLCJ0aXRsZSI6IlN0cm91c3RydXA6IEZBUS1HVUk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dWkiLCJjb250YWluZXItdGl0bGUtc2hvcnQiOiIifSwidXJpcyI6WyJodHRwOi8vd3d3Lm1lbmRlbGV5LmNvbS9kb2N1bWVudHMvP3V1aWQ9MjQ3Y2E5OGYtNmIwMS0zYmM4LTgyMzItMDkyYTlmNDU4OTA3Il0sImlzVGVtcG9yYXJ5IjpmYWxzZSwibGVnYWN5RGVza3RvcElkIjoiMjQ3Y2E5OGYtNmIwMS0zYmM4LTgyMzItMDkyYTlmNDU4OTA3In1dfQ==&quot;,&quot;citationItems&quot;:[{&quot;id&quot;:&quot;247ca98f-6b01-3bc8-8232-092a9f458907&quot;,&quot;itemData&quot;:{&quot;type&quot;:&quot;webpage&quot;,&quot;id&quot;:&quot;247ca98f-6b01-3bc8-8232-092a9f458907&quot;,&quot;title&quot;:&quot;Stroustrup: FAQ-GUI&quot;,&quot;author&quot;:[{&quot;family&quot;:&quot;Stroustrup&quot;,&quot;given&quot;:&quot;Bjarne&quot;,&quot;parse-names&quot;:false,&quot;dropping-particle&quot;:&quot;&quot;,&quot;non-dropping-particle&quot;:&quot;&quot;}],&quot;accessed&quot;:{&quot;date-parts&quot;:[[2021,7,20]]},&quot;URL&quot;:&quot;https://www.stroustrup.com/bs_faq.html#gui&quot;,&quot;container-title-short&quot;:&quot;&quot;},&quot;uris&quot;:[&quot;http://www.mendeley.com/documents/?uuid=247ca98f-6b01-3bc8-8232-092a9f458907&quot;],&quot;isTemporary&quot;:false,&quot;legacyDesktopId&quot;:&quot;247ca98f-6b01-3bc8-8232-092a9f458907&quot;}]},{&quot;citationID&quot;:&quot;MENDELEY_CITATION_00c90856-c7a7-4d24-93cb-55c3bb15835c&quot;,&quot;properties&quot;:{&quot;noteIndex&quot;:0},&quot;isEdited&quot;:false,&quot;manualOverride&quot;:{&quot;isManuallyOverridden&quot;:false,&quot;citeprocText&quot;:&quot;[17]&quot;,&quot;manualOverrideText&quot;:&quot;&quot;},&quot;citationTag&quot;:&quot;MENDELEY_CITATION_v3_eyJjaXRhdGlvbklEIjoiTUVOREVMRVlfQ0lUQVRJT05fMDBjOTA4NTYtYzdhNy00ZDI0LTkzY2ItNTVjM2JiMTU4MzVjIiwicHJvcGVydGllcyI6eyJub3RlSW5kZXgiOjB9LCJpc0VkaXRlZCI6ZmFsc2UsIm1hbnVhbE92ZXJyaWRlIjp7ImlzTWFudWFsbHlPdmVycmlkZGVuIjpmYWxzZSwiY2l0ZXByb2NUZXh0IjoiWzE3XSIsIm1hbnVhbE92ZXJyaWRlVGV4dCI6IiJ9LCJjaXRhdGlvbkl0ZW1zIjpbeyJpZCI6ImU4ZTMzOThiLTE2MzYtMzE1MS1hMTExLWM3YzlhODk3YjhjYyIsIml0ZW1EYXRhIjp7InR5cGUiOiJ3ZWJwYWdlIiwiaWQiOiJlOGUzMzk4Yi0xNjM2LTMxNTEtYTExMS1jN2M5YTg5N2I4Y2MiLCJ0aXRsZSI6IlRoZSBKYXZhIExhbmd1YWdlIEVudmlyb25tZW50IiwiYXV0aG9yIjpbeyJmYW1pbHkiOiJPcmFjbGUiLCJnaXZlbiI6IiIsInBhcnNlLW5hbWVzIjpmYWxzZSwiZHJvcHBpbmctcGFydGljbGUiOiIiLCJub24tZHJvcHBpbmctcGFydGljbGUiOiIifV0sImFjY2Vzc2VkIjp7ImRhdGUtcGFydHMiOltbMjAyMywyLDEwXV19LCJVUkwiOiJodHRwczovL3d3dy5vcmFjbGUuY29tL2phdmEvdGVjaG5vbG9naWVzL2ludHJvZHVjdGlvbi10by1qYXZhLmh0bWwiLCJjb250YWluZXItdGl0bGUtc2hvcnQiOiIifSwiaXNUZW1wb3JhcnkiOmZhbHNlfV19&quot;,&quot;citationItems&quot;:[{&quot;id&quot;:&quot;e8e3398b-1636-3151-a111-c7c9a897b8cc&quot;,&quot;itemData&quot;:{&quot;type&quot;:&quot;webpage&quot;,&quot;id&quot;:&quot;e8e3398b-1636-3151-a111-c7c9a897b8cc&quot;,&quot;title&quot;:&quot;The Java Language Environment&quot;,&quot;author&quot;:[{&quot;family&quot;:&quot;Oracle&quot;,&quot;given&quot;:&quot;&quot;,&quot;parse-names&quot;:false,&quot;dropping-particle&quot;:&quot;&quot;,&quot;non-dropping-particle&quot;:&quot;&quot;}],&quot;accessed&quot;:{&quot;date-parts&quot;:[[2023,2,10]]},&quot;URL&quot;:&quot;https://www.oracle.com/java/technologies/introduction-to-java.html&quot;,&quot;container-title-short&quot;:&quot;&quot;},&quot;isTemporary&quot;:false}]},{&quot;citationID&quot;:&quot;MENDELEY_CITATION_bea066dc-0212-4e0a-9f44-c8676800d7e9&quot;,&quot;properties&quot;:{&quot;noteIndex&quot;:0},&quot;isEdited&quot;:false,&quot;manualOverride&quot;:{&quot;citeprocText&quot;:&quot;[18, 19]&quot;,&quot;isManuallyOverridden&quot;:false,&quot;manualOverrideText&quot;:&quot;&quot;},&quot;citationTag&quot;:&quot;MENDELEY_CITATION_v3_eyJjaXRhdGlvbklEIjoiTUVOREVMRVlfQ0lUQVRJT05fYmVhMDY2ZGMtMDIxMi00ZTBhLTlmNDQtYzg2NzY4MDBkN2U5IiwicHJvcGVydGllcyI6eyJub3RlSW5kZXgiOjB9LCJpc0VkaXRlZCI6ZmFsc2UsIm1hbnVhbE92ZXJyaWRlIjp7ImNpdGVwcm9jVGV4dCI6IlsxOCwgMTldIiwiaXNNYW51YWxseU92ZXJyaWRkZW4iOmZhbHNlLCJtYW51YWxPdmVycmlkZVRleHQiOiIifSwiY2l0YXRpb25JdGVtcyI6W3siaWQiOiJkMDBjZWY5NS1kMWQ2LTM0OWQtYWU5Zi03ZDJhYmQ5NmJmOGYiLCJpdGVtRGF0YSI6eyJ0eXBlIjoid2VicGFnZSIsImlkIjoiZDAwY2VmOTUtZDFkNi0zNDlkLWFlOWYtN2QyYWJkOTZiZjhmIiwidGl0bGUiOiJEaWZmZXJlbmNlIGJldHdlZW4gTWV0aG9kcyBhbmQgRnVuY3Rpb25zIGluIEphdmFTY3JpcHQgLSBHZWVrc2ZvckdlZWtzIiwiYWNjZXNzZWQiOnsiZGF0ZS1wYXJ0cyI6W1syMDIxLDcsMjJdXX0sIlVSTCI6Imh0dHBzOi8vd3d3LmdlZWtzZm9yZ2Vla3Mub3JnL2RpZmZlcmVuY2UtYmV0d2Vlbi1tZXRob2RzLWFuZC1mdW5jdGlvbnMtaW4tamF2YXNjcmlwdC8iLCJjb250YWluZXItdGl0bGUtc2hvcnQiOiIifSwidXJpcyI6WyJodHRwOi8vd3d3Lm1lbmRlbGV5LmNvbS9kb2N1bWVudHMvP3V1aWQ9ZDAwY2VmOTUtZDFkNi0zNDlkLWFlOWYtN2QyYWJkOTZiZjhmIl0sImlzVGVtcG9yYXJ5IjpmYWxzZSwibGVnYWN5RGVza3RvcElkIjoiZDAwY2VmOTUtZDFkNi0zNDlkLWFlOWYtN2QyYWJkOTZiZjhmIn0s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d00cef95-d1d6-349d-ae9f-7d2abd96bf8f&quot;,&quot;itemData&quot;:{&quot;type&quot;:&quot;webpage&quot;,&quot;id&quot;:&quot;d00cef95-d1d6-349d-ae9f-7d2abd96bf8f&quot;,&quot;title&quot;:&quot;Difference between Methods and Functions in JavaScript - GeeksforGeeks&quot;,&quot;accessed&quot;:{&quot;date-parts&quot;:[[2021,7,22]]},&quot;URL&quot;:&quot;https://www.geeksforgeeks.org/difference-between-methods-and-functions-in-javascript/&quot;,&quot;container-title-short&quot;:&quot;&quot;},&quot;uris&quot;:[&quot;http://www.mendeley.com/documents/?uuid=d00cef95-d1d6-349d-ae9f-7d2abd96bf8f&quot;],&quot;isTemporary&quot;:false,&quot;legacyDesktopId&quot;:&quot;d00cef95-d1d6-349d-ae9f-7d2abd96bf8f&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a8fb2745-cc97-40c6-a8e3-9e7c5d9ec604&quot;,&quot;properties&quot;:{&quot;noteIndex&quot;:0},&quot;isEdited&quot;:false,&quot;manualOverride&quot;:{&quot;citeprocText&quot;:&quot;[9]&quot;,&quot;isManuallyOverridden&quot;:false,&quot;manualOverrideText&quot;:&quot;&quot;},&quot;citationTag&quot;:&quot;MENDELEY_CITATION_v3_eyJjaXRhdGlvbklEIjoiTUVOREVMRVlfQ0lUQVRJT05fYThmYjI3NDUtY2M5Ny00MGM2LWE4ZTMtOWU3YzVkOWVjNjA0IiwicHJvcGVydGllcyI6eyJub3RlSW5kZXgiOjB9LCJpc0VkaXRlZCI6ZmFsc2UsIm1hbnVhbE92ZXJyaWRlIjp7ImNpdGVwcm9jVGV4dCI6Ils5XSIsImlzTWFudWFsbHlPdmVycmlkZGVuIjpmYWxzZSwibWFudWFsT3ZlcnJpZGVUZXh0IjoiIn0sImNpdGF0aW9uSXRlbXMiOlt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1cmlzIjpbImh0dHA6Ly93d3cubWVuZGVsZXkuY29tL2RvY3VtZW50cy8/dXVpZD1lNDgwY2ZlYS0zNjg4LTMwYmYtOTEwMy04NDVmNWFkZjg5ZjkiXSwiaXNUZW1wb3JhcnkiOmZhbHNlLCJsZWdhY3lEZXNrdG9wSWQiOiJlNDgwY2ZlYS0zNjg4LTMwYmYtOTEwMy04NDVmNWFkZjg5ZjkifV19&quot;,&quot;citationItems&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uris&quot;:[&quot;http://www.mendeley.com/documents/?uuid=e480cfea-3688-30bf-9103-845f5adf89f9&quot;],&quot;isTemporary&quot;:false,&quot;legacyDesktopId&quot;:&quot;e480cfea-3688-30bf-9103-845f5adf89f9&quot;}]},{&quot;citationID&quot;:&quot;MENDELEY_CITATION_c6e1a657-2c92-4782-8233-b9b92459fad2&quot;,&quot;properties&quot;:{&quot;noteIndex&quot;:0},&quot;isEdited&quot;:false,&quot;manualOverride&quot;:{&quot;citeprocText&quot;:&quot;[20]&quot;,&quot;isManuallyOverridden&quot;:false,&quot;manualOverrideText&quot;:&quot;&quot;},&quot;citationTag&quot;:&quot;MENDELEY_CITATION_v3_eyJjaXRhdGlvbklEIjoiTUVOREVMRVlfQ0lUQVRJT05fYzZlMWE2NTctMmM5Mi00NzgyLTgyMzMtYjliOTI0NTlmYWQyIiwicHJvcGVydGllcyI6eyJub3RlSW5kZXgiOjB9LCJpc0VkaXRlZCI6ZmFsc2UsIm1hbnVhbE92ZXJyaWRlIjp7ImNpdGVwcm9jVGV4dCI6Ils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1dfQ==&quot;,&quot;citationItems&quot;:[{&quot;id&quot;:&quot;10fb55ee-fe40-3194-a07d-c1430c94d1f3&quot;,&quot;itemData&quot;:{&quot;type&quot;:&quot;webpage&quot;,&quot;id&quot;:&quot;10fb55ee-fe40-3194-a07d-c1430c94d1f3&quot;,&quot;title&quot;:&quot;Is Java slow? Compared to C++, it's faster than you think&quot;,&quot;accessed&quot;:{&quot;date-parts&quot;:[[2021,7,22]]},&quot;URL&quot;:&quot;https://www.theserverside.com/opinion/Is-Java-slow-Compared-to-C-its-faster-than-you-think&quot;,&quot;container-title-short&quot;:&quot;&quot;},&quot;uris&quot;:[&quot;http://www.mendeley.com/documents/?uuid=10fb55ee-fe40-3194-a07d-c1430c94d1f3&quot;],&quot;isTemporary&quot;:false,&quot;legacyDesktopId&quot;:&quot;10fb55ee-fe40-3194-a07d-c1430c94d1f3&quot;}]},{&quot;citationID&quot;:&quot;MENDELEY_CITATION_900372b8-998f-4d60-91b3-56ce0bde0053&quot;,&quot;properties&quot;:{&quot;noteIndex&quot;:0},&quot;isEdited&quot;:false,&quot;manualOverride&quot;:{&quot;citeprocText&quot;:&quot;[19]&quot;,&quot;isManuallyOverridden&quot;:false,&quot;manualOverrideText&quot;:&quot;&quot;},&quot;citationTag&quot;:&quot;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185ed7e-5904-4cf8-ac59-7f52d7d5cdf5&quot;,&quot;properties&quot;:{&quot;noteIndex&quot;:0},&quot;isEdited&quot;:false,&quot;manualOverride&quot;:{&quot;citeprocText&quot;:&quot;[21]&quot;,&quot;isManuallyOverridden&quot;:false,&quot;manualOverrideText&quot;:&quot;&quot;},&quot;citationTag&quot;:&quot;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quot;,&quot;citationItems&quot;:[{&quot;id&quot;:&quot;dfa0075c-b413-3437-b2be-070cb6555033&quot;,&quot;itemData&quot;:{&quot;type&quot;:&quot;book&quot;,&quot;id&quot;:&quot;dfa0075c-b413-3437-b2be-070cb6555033&quot;,&quot;title&quot;:&quot;Learning C# by Programming Games&quot;,&quot;author&quot;:[{&quot;family&quot;:&quot;Egges&quot;,&quot;given&quot;:&quot;Arjan&quot;,&quot;parse-names&quot;:false,&quot;dropping-particle&quot;:&quot;&quot;,&quot;non-dropping-particle&quot;:&quot;&quot;},{&quot;family&quot;:&quot;Fokker&quot;,&quot;given&quot;:&quot;Jeroen D.&quot;,&quot;parse-names&quot;:false,&quot;dropping-particle&quot;:&quot;&quot;,&quot;non-dropping-particle&quot;:&quot;&quot;},{&quot;family&quot;:&quot;Overmars&quot;,&quot;given&quot;:&quot;Mark H.&quot;,&quot;parse-names&quot;:false,&quot;dropping-particle&quot;:&quot;&quot;,&quot;non-dropping-particle&quot;:&quot;&quot;}],&quot;container-title&quot;:&quot;Learning C# by Programming Games&quot;,&quot;DOI&quot;:&quot;10.1007/978-3-642-36580-5&quot;,&quot;ISBN&quot;:&quot;3642365795&quot;,&quot;URL&quot;:&quot;https://play.google.com/books/reader?id=TWFIAAAAQBAJ&amp;pg=GBS.PA10&amp;hl=cs&quot;,&quot;issued&quot;:{&quot;date-parts&quot;:[[2013]]},&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container-title-short&quot;:&quot;&quot;},&quot;uris&quot;:[&quot;http://www.mendeley.com/documents/?uuid=dfa0075c-b413-3437-b2be-070cb6555033&quot;],&quot;isTemporary&quot;:false,&quot;legacyDesktopId&quot;:&quot;dfa0075c-b413-3437-b2be-070cb6555033&quot;}]},{&quot;citationID&quot;:&quot;MENDELEY_CITATION_dd266f3c-5b4e-4cf7-af0c-d538abafe6d3&quot;,&quot;properties&quot;:{&quot;noteIndex&quot;:0},&quot;isEdited&quot;:false,&quot;manualOverride&quot;:{&quot;citeprocText&quot;:&quot;[22]&quot;,&quot;isManuallyOverridden&quot;:false,&quot;manualOverrideText&quot;:&quot;&quot;},&quot;citationTag&quot;:&quot;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quot;,&quot;citationItems&quot;:[{&quot;id&quot;:&quot;fc26adbb-6535-3b14-81f6-af7905eab7ae&quot;,&quot;itemData&quot;:{&quot;type&quot;:&quot;webpage&quot;,&quot;id&quot;:&quot;fc26adbb-6535-3b14-81f6-af7905eab7ae&quot;,&quot;title&quot;:&quot;Oracle Java ME Embedded Getting Started&quot;,&quot;author&quot;:[{&quot;family&quot;:&quot;Oracle&quot;,&quot;given&quot;:&quot;&quot;,&quot;parse-names&quot;:false,&quot;dropping-particle&quot;:&quot;&quot;,&quot;non-dropping-particle&quot;:&quot;&quot;}],&quot;accessed&quot;:{&quot;date-parts&quot;:[[2021,7,22]]},&quot;URL&quot;:&quot;https://www.oracle.com/java/technologies/javame-embedded/javame-embedded-getstarted.html&quot;,&quot;container-title-short&quot;:&quot;&quot;},&quot;uris&quot;:[&quot;http://www.mendeley.com/documents/?uuid=fc26adbb-6535-3b14-81f6-af7905eab7ae&quot;],&quot;isTemporary&quot;:false,&quot;legacyDesktopId&quot;:&quot;fc26adbb-6535-3b14-81f6-af7905eab7ae&quot;}]},{&quot;citationID&quot;:&quot;MENDELEY_CITATION_c4545092-0629-47c7-8de5-5f219bf3a3d5&quot;,&quot;properties&quot;:{&quot;noteIndex&quot;:0},&quot;isEdited&quot;:false,&quot;manualOverride&quot;:{&quot;citeprocText&quot;:&quot;[23]&quot;,&quot;isManuallyOverridden&quot;:false,&quot;manualOverrideText&quot;:&quot;&quot;},&quot;citationTag&quot;:&quot;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quot;,&quot;citationItems&quot;:[{&quot;id&quot;:&quot;2c3f21bd-0913-32d1-b010-7326c82d6090&quot;,&quot;itemData&quot;:{&quot;type&quot;:&quot;webpage&quot;,&quot;id&quot;:&quot;2c3f21bd-0913-32d1-b010-7326c82d6090&quot;,&quot;title&quot;:&quot;Garbage Collection in Java – What is GC and How it Works in the JVM&quot;,&quot;author&quot;:[{&quot;family&quot;:&quot;FreeCodeCamp.org&quot;,&quot;given&quot;:&quot;&quot;,&quot;parse-names&quot;:false,&quot;dropping-particle&quot;:&quot;&quot;,&quot;non-dropping-particle&quot;:&quot;&quot;}],&quot;accessed&quot;:{&quot;date-parts&quot;:[[2021,7,21]]},&quot;URL&quot;:&quot;https://www.freecodecamp.org/news/garbage-collection-in-java-what-is-gc-and-how-it-works-in-the-jvm/&quot;,&quot;container-title-short&quot;:&quot;&quot;},&quot;uris&quot;:[&quot;http://www.mendeley.com/documents/?uuid=2c3f21bd-0913-32d1-b010-7326c82d6090&quot;],&quot;isTemporary&quot;:false,&quot;legacyDesktopId&quot;:&quot;2c3f21bd-0913-32d1-b010-7326c82d6090&quot;}]},{&quot;citationID&quot;:&quot;MENDELEY_CITATION_152f0154-a875-4157-8345-40e26913c84d&quot;,&quot;properties&quot;:{&quot;noteIndex&quot;:0},&quot;isEdited&quot;:false,&quot;manualOverride&quot;:{&quot;citeprocText&quot;:&quot;[24, 25]&quot;,&quot;isManuallyOverridden&quot;:false,&quot;manualOverrideText&quot;:&quot;&quot;},&quot;citationTag&quot;:&quot;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quot;,&quot;citationItems&quot;:[{&quot;id&quot;:&quot;5b23a06a-d818-3e1b-895c-d3a17d0a0ae5&quot;,&quot;itemData&quot;:{&quot;type&quot;:&quot;webpage&quot;,&quot;id&quot;:&quot;5b23a06a-d818-3e1b-895c-d3a17d0a0ae5&quot;,&quot;title&quot;:&quot;Garbage collection impacts to Java performance - IBM Documentation&quot;,&quot;author&quot;:[{&quot;family&quot;:&quot;IBM&quot;,&quot;given&quot;:&quot;&quot;,&quot;parse-names&quot;:false,&quot;dropping-particle&quot;:&quot;&quot;,&quot;non-dropping-particle&quot;:&quot;&quot;}],&quot;accessed&quot;:{&quot;date-parts&quot;:[[2021,7,21]]},&quot;URL&quot;:&quot;https://www.ibm.com/docs/en/aix/7.1?topic=monitoring-garbage-collection-impacts-java-performance&quot;,&quot;container-title-short&quot;:&quot;&quot;},&quot;uris&quot;:[&quot;http://www.mendeley.com/documents/?uuid=5b23a06a-d818-3e1b-895c-d3a17d0a0ae5&quot;],&quot;isTemporary&quot;:false,&quot;legacyDesktopId&quot;:&quot;5b23a06a-d818-3e1b-895c-d3a17d0a0ae5&quot;},{&quot;id&quot;:&quot;7c11b1df-bbba-3af7-89b4-814aca5b6528&quot;,&quot;itemData&quot;:{&quot;type&quot;:&quot;webpage&quot;,&quot;id&quot;:&quot;7c11b1df-bbba-3af7-89b4-814aca5b6528&quot;,&quot;title&quot;:&quot;Java SE 6 HotSpot[tm] Virtual Machine Garbage Collection Tuning&quot;,&quot;author&quot;:[{&quot;family&quot;:&quot;Oracle&quot;,&quot;given&quot;:&quot;&quot;,&quot;parse-names&quot;:false,&quot;dropping-particle&quot;:&quot;&quot;,&quot;non-dropping-particle&quot;:&quot;&quot;}],&quot;accessed&quot;:{&quot;date-parts&quot;:[[2021,7,22]]},&quot;URL&quot;:&quot;https://www.oracle.com/java/technologies/javase/gc-tuning-6.html&quot;,&quot;container-title-short&quot;:&quot;&quot;},&quot;uris&quot;:[&quot;http://www.mendeley.com/documents/?uuid=7c11b1df-bbba-3af7-89b4-814aca5b6528&quot;],&quot;isTemporary&quot;:false,&quot;legacyDesktopId&quot;:&quot;7c11b1df-bbba-3af7-89b4-814aca5b6528&quot;}]},{&quot;citationID&quot;:&quot;MENDELEY_CITATION_3c7b40bd-fced-425f-9c3f-310067c4036a&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quot;,&quot;citationItems&quot;:[{&quot;id&quot;:&quot;75d4062a-b685-3e5e-b7ae-848011580d09&quot;,&quot;itemData&quot;:{&quot;type&quot;:&quot;webpage&quot;,&quot;id&quot;:&quot;75d4062a-b685-3e5e-b7ae-848011580d09&quot;,&quot;title&quot;:&quot;java.awt (Java Platform SE 7 )&quot;,&quot;author&quot;:[{&quot;family&quot;:&quot;Docs.oracle.com&quot;,&quot;given&quot;:&quot;&quot;,&quot;parse-names&quot;:false,&quot;dropping-particle&quot;:&quot;&quot;,&quot;non-dropping-particle&quot;:&quot;&quot;}],&quot;accessed&quot;:{&quot;date-parts&quot;:[[2021,7,26]]},&quot;URL&quot;:&quot;https://docs.oracle.com/javase/7/docs/api/java/awt/package-summary.html&quot;,&quot;container-title-short&quot;:&quot;&quot;},&quot;uris&quot;:[&quot;http://www.mendeley.com/documents/?uuid=75d4062a-b685-3e5e-b7ae-848011580d09&quot;],&quot;isTemporary&quot;:false,&quot;legacyDesktopId&quot;:&quot;75d4062a-b685-3e5e-b7ae-848011580d09&quot;},{&quot;id&quot;:&quot;46887a22-91d0-377b-ac21-2f9ce26ede68&quot;,&quot;itemData&quot;:{&quot;type&quot;:&quot;webpage&quot;,&quot;id&quot;:&quot;46887a22-91d0-377b-ac21-2f9ce26ede68&quot;,&quot;title&quot;:&quot;javax.swing (Java Platform SE 7 )&quot;,&quot;author&quot;:[{&quot;family&quot;:&quot;Docs.oracle.com&quot;,&quot;given&quot;:&quot;&quot;,&quot;parse-names&quot;:false,&quot;dropping-particle&quot;:&quot;&quot;,&quot;non-dropping-particle&quot;:&quot;&quot;}],&quot;accessed&quot;:{&quot;date-parts&quot;:[[2021,7,26]]},&quot;URL&quot;:&quot;https://docs.oracle.com/javase/7/docs/api/javax/swing/package-summary.html&quot;,&quot;container-title-short&quot;:&quot;&quot;},&quot;uris&quot;:[&quot;http://www.mendeley.com/documents/?uuid=46887a22-91d0-377b-ac21-2f9ce26ede68&quot;],&quot;isTemporary&quot;:false,&quot;legacyDesktopId&quot;:&quot;46887a22-91d0-377b-ac21-2f9ce26ede68&quot;}]},{&quot;citationID&quot;:&quot;MENDELEY_CITATION_a387e31b-b2ba-4725-a425-3aabc2928530&quot;,&quot;properties&quot;:{&quot;noteIndex&quot;:0},&quot;isEdited&quot;:false,&quot;manualOverride&quot;:{&quot;citeprocText&quot;:&quot;[19]&quot;,&quot;isManuallyOverridden&quot;:false,&quot;manualOverrideText&quot;:&quot;&quot;},&quot;citationTag&quot;:&quot;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b1ddfc88-a1c4-49cd-9865-93f2902efabd&quot;,&quot;properties&quot;:{&quot;noteIndex&quot;:0},&quot;isEdited&quot;:false,&quot;manualOverride&quot;:{&quot;citeprocText&quot;:&quot;[28]&quot;,&quot;isManuallyOverridden&quot;:false,&quot;manualOverrideText&quot;:&quot;&quot;},&quot;citationTag&quot;:&quot;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quot;,&quot;citationItems&quot;:[{&quot;id&quot;:&quot;c6a783f4-014c-3a35-aa8a-2ecc03fd9e0c&quot;,&quot;itemData&quot;:{&quot;type&quot;:&quot;webpage&quot;,&quot;id&quot;:&quot;c6a783f4-014c-3a35-aa8a-2ecc03fd9e0c&quot;,&quot;title&quot;:&quot;Lekce 3 - Seznam (List) pomocí pole v Javě&quot;,&quot;author&quot;:[{&quot;family&quot;:&quot;Itnetwork.cz&quot;,&quot;given&quot;:&quot;&quot;,&quot;parse-names&quot;:false,&quot;dropping-particle&quot;:&quot;&quot;,&quot;non-dropping-particle&quot;:&quot;&quot;}],&quot;accessed&quot;:{&quot;date-parts&quot;:[[2021,7,22]]},&quot;URL&quot;:&quot;https://www.itnetwork.cz/java/kolekce-a-proudy/java-tutorial-seznamy-kolekce-list&quot;,&quot;container-title-short&quot;:&quot;&quot;},&quot;uris&quot;:[&quot;http://www.mendeley.com/documents/?uuid=c6a783f4-014c-3a35-aa8a-2ecc03fd9e0c&quot;],&quot;isTemporary&quot;:false,&quot;legacyDesktopId&quot;:&quot;c6a783f4-014c-3a35-aa8a-2ecc03fd9e0c&quot;}]},{&quot;citationID&quot;:&quot;MENDELEY_CITATION_a952f968-f1fd-45dd-a4b4-5a9dd6ddeb5b&quot;,&quot;properties&quot;:{&quot;noteIndex&quot;:0},&quot;isEdited&quot;:false,&quot;manualOverride&quot;:{&quot;citeprocText&quot;:&quot;[19]&quot;,&quot;isManuallyOverridden&quot;:false,&quot;manualOverrideText&quot;:&quot;&quot;},&quot;citationTag&quot;:&quot;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9d9f2d4-15a7-44c7-8e28-fa4101bfcb4a&quot;,&quot;properties&quot;:{&quot;noteIndex&quot;:0},&quot;isEdited&quot;:false,&quot;manualOverride&quot;:{&quot;citeprocText&quot;:&quot;[11, 29, 30]&quot;,&quot;isManuallyOverridden&quot;:false,&quot;manualOverrideText&quot;:&quot;&quot;},&quot;citationTag&quot;:&quot;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5237edae-5e84-42fc-8136-cf9e4fe91e29&quot;,&quot;properties&quot;:{&quot;noteIndex&quot;:0},&quot;isEdited&quot;:false,&quot;manualOverride&quot;:{&quot;isManuallyOverridden&quot;:false,&quot;citeprocText&quot;:&quot;[30]&quot;,&quot;manualOverrideText&quot;:&quot;&quot;},&quot;citationTag&quot;:&quot;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a3bfbcb9-94fc-4451-871a-de3453b6bdce&quot;,&quot;properties&quot;:{&quot;noteIndex&quot;:0},&quot;isEdited&quot;:false,&quot;manualOverride&quot;:{&quot;isManuallyOverridden&quot;:false,&quot;citeprocText&quot;:&quot;[31]&quot;,&quot;manualOverrideText&quot;:&quot;&quot;},&quot;citationTag&quot;:&quot;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quot;,&quot;citationItems&quot;:[{&quot;id&quot;:&quot;9fe17b0b-bcb8-33a0-811c-d45fc9ea28e0&quot;,&quot;itemData&quot;:{&quot;type&quot;:&quot;webpage&quot;,&quot;id&quot;:&quot;9fe17b0b-bcb8-33a0-811c-d45fc9ea28e0&quot;,&quot;title&quot;:&quot;ReadyToRun deployment overview - .NET | Microsoft Learn&quot;,&quot;accessed&quot;:{&quot;date-parts&quot;:[[2023,2,7]]},&quot;URL&quot;:&quot;https://learn.microsoft.com/en-us/dotnet/core/deploying/ready-to-run&quot;,&quot;container-title-short&quot;:&quot;&quot;},&quot;isTemporary&quot;:false}]},{&quot;citationID&quot;:&quot;MENDELEY_CITATION_e4403a48-f2f6-4669-8c40-bba930ef31e1&quot;,&quot;properties&quot;:{&quot;noteIndex&quot;:0},&quot;isEdited&quot;:false,&quot;manualOverride&quot;:{&quot;isManuallyOverridden&quot;:false,&quot;citeprocText&quot;:&quot;[11, 32, 33]&quot;,&quot;manualOverrideText&quot;:&quot;&quot;},&quot;citationTag&quot;:&quot;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quot;,&quot;citationItems&quot;:[{&quot;id&quot;:&quot;bbd8bf34-107a-3ddb-ba61-f328e0a44456&quot;,&quot;itemData&quot;:{&quot;type&quot;:&quot;article-journal&quot;,&quot;id&quot;:&quot;bbd8bf34-107a-3ddb-ba61-f328e0a44456&quot;,&quot;title&quot;:&quot;Conversation about crossgen2 - .NET Blog&quot;,&quot;author&quot;:[{&quot;family&quot;:&quot;Richard Lander&quot;,&quot;given&quot;:&quot;&quot;,&quot;parse-names&quot;:false,&quot;dropping-particle&quot;:&quot;&quot;,&quot;non-dropping-particle&quot;:&quot;&quot;}],&quot;container-title&quot;:&quot;.NET Blog&quot;,&quot;accessed&quot;:{&quot;date-parts&quot;:[[2023,2,7]]},&quot;URL&quot;:&quot;https://devblogs.microsoft.com/dotnet/conversation-about-crossgen2/&quot;,&quot;issued&quot;:{&quot;date-parts&quot;:[[2021]]},&quot;container-title-short&quot;:&quot;&quot;},&quot;isTemporary&quot;:false},{&quot;id&quot;:&quot;514d5021-3fa5-3c00-ad80-394fddacc28c&quot;,&quot;itemData&quot;:{&quot;type&quot;:&quot;webpage&quot;,&quot;id&quot;:&quot;514d5021-3fa5-3c00-ad80-394fddacc28c&quot;,&quot;title&quot;:&quot;Ngen.exe (Native Image Generator) | Microsoft Docs&quot;,&quot;author&quot;:[{&quot;family&quot;:&quot;Docs.microsoft.com&quot;,&quot;given&quot;:&quot;&quot;,&quot;parse-names&quot;:false,&quot;dropping-particle&quot;:&quot;&quot;,&quot;non-dropping-particle&quot;:&quot;&quot;}],&quot;accessed&quot;:{&quot;date-parts&quot;:[[2021,8,6]]},&quot;URL&quot;:&quot;https://docs.microsoft.com/en-us/dotnet/framework/tools/ngen-exe-native-image-generator&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citationID&quot;:&quot;MENDELEY_CITATION_c00adc91-3240-4d8d-a078-8bc86915c87c&quot;,&quot;properties&quot;:{&quot;noteIndex&quot;:0},&quot;isEdited&quot;:false,&quot;manualOverride&quot;:{&quot;isManuallyOverridden&quot;:false,&quot;citeprocText&quot;:&quot;[34]&quot;,&quot;manualOverrideText&quot;:&quot;&quot;},&quot;citationTag&quot;:&quot;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quot;,&quot;citationItems&quot;:[{&quot;id&quot;:&quot;fce728de-76ff-3e43-84ee-72485b7534c4&quot;,&quot;itemData&quot;:{&quot;type&quot;:&quot;webpage&quot;,&quot;id&quot;:&quot;fce728de-76ff-3e43-84ee-72485b7534c4&quot;,&quot;title&quot;:&quot;.NET Glossary | Microsoft Learn&quot;,&quot;author&quot;:[{&quot;family&quot;:&quot;Microsoft&quot;,&quot;given&quot;:&quot;&quot;,&quot;parse-names&quot;:false,&quot;dropping-particle&quot;:&quot;&quot;,&quot;non-dropping-particle&quot;:&quot;&quot;}],&quot;accessed&quot;:{&quot;date-parts&quot;:[[2023,1,29]]},&quot;URL&quot;:&quot;https://learn.microsoft.com/en-us/dotnet/standard/glossary#implementation-of-net&quot;,&quot;container-title-short&quot;:&quot;&quot;},&quot;isTemporary&quot;:false}]},{&quot;citationID&quot;:&quot;MENDELEY_CITATION_01d1af9d-b7e8-4195-88fe-9513c5358e8e&quot;,&quot;properties&quot;:{&quot;noteIndex&quot;:0},&quot;isEdited&quot;:false,&quot;manualOverride&quot;:{&quot;isManuallyOverridden&quot;:false,&quot;citeprocText&quot;:&quot;[35]&quot;,&quot;manualOverrideText&quot;:&quot;&quot;},&quot;citationTag&quot;:&quot;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quot;,&quot;citationItems&quot;:[{&quot;id&quot;:&quot;810f54cd-034e-3516-bd22-b6fbace18baf&quot;,&quot;itemData&quot;:{&quot;type&quot;:&quot;webpage&quot;,&quot;id&quot;:&quot;810f54cd-034e-3516-bd22-b6fbace18baf&quot;,&quot;title&quot;:&quot;.NET Framework versions and dependencies&quot;,&quot;author&quot;:[{&quot;family&quot;:&quot;Docs.microsoft.com&quot;,&quot;given&quot;:&quot;&quot;,&quot;parse-names&quot;:false,&quot;dropping-particle&quot;:&quot;&quot;,&quot;non-dropping-particle&quot;:&quot;&quot;}],&quot;accessed&quot;:{&quot;date-parts&quot;:[[2021,6,5]]},&quot;URL&quot;:&quot;https://docs.microsoft.com/en-us/dotnet/framework/migration-guide/versions-and-dependencies?redirectedfrom=MSDN#net-framework-30&quot;,&quot;container-title-short&quot;:&quot;&quot;},&quot;isTemporary&quot;:false}]},{&quot;citationID&quot;:&quot;MENDELEY_CITATION_36ba4f02-6441-4eef-80c6-a37dd3485e37&quot;,&quot;properties&quot;:{&quot;noteIndex&quot;:0},&quot;isEdited&quot;:false,&quot;manualOverride&quot;:{&quot;isManuallyOverridden&quot;:false,&quot;citeprocText&quot;:&quot;[30]&quot;,&quot;manualOverrideText&quot;:&quot;&quot;},&quot;citationTag&quot;:&quot;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815590c0-d760-4b3c-abfd-d4b1e79b2971&quot;,&quot;properties&quot;:{&quot;noteIndex&quot;:0},&quot;isEdited&quot;:false,&quot;manualOverride&quot;:{&quot;citeprocText&quot;:&quot;[36]&quot;,&quot;isManuallyOverridden&quot;:false,&quot;manualOverrideText&quot;:&quot;&quot;},&quot;citationTag&quot;:&quot;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quot;,&quot;citationItems&quot;:[{&quot;id&quot;:&quot;079dc684-7886-3796-8fe5-63db7fc3e2db&quot;,&quot;itemData&quot;:{&quot;type&quot;:&quot;webpage&quot;,&quot;id&quot;:&quot;079dc684-7886-3796-8fe5-63db7fc3e2db&quot;,&quot;title&quot;:&quot;What is .NET MAUI? - .NET MAUI | Microsoft Docs&quot;,&quot;author&quot;:[{&quot;family&quot;:&quot;docs.microsoft.com&quot;,&quot;given&quot;:&quot;&quot;,&quot;parse-names&quot;:false,&quot;dropping-particle&quot;:&quot;&quot;,&quot;non-dropping-particle&quot;:&quot;&quot;}],&quot;accessed&quot;:{&quot;date-parts&quot;:[[2021,9,23]]},&quot;URL&quot;:&quot;https://docs.microsoft.com/cs-cz/dotnet/maui/what-is-maui&quot;,&quot;container-title-short&quot;:&quot;&quot;},&quot;uris&quot;:[&quot;http://www.mendeley.com/documents/?uuid=079dc684-7886-3796-8fe5-63db7fc3e2db&quot;],&quot;isTemporary&quot;:false,&quot;legacyDesktopId&quot;:&quot;079dc684-7886-3796-8fe5-63db7fc3e2db&quot;}]},{&quot;citationID&quot;:&quot;MENDELEY_CITATION_8bb4eb06-38e1-4acb-bd40-30a027fa81ac&quot;,&quot;properties&quot;:{&quot;noteIndex&quot;:0},&quot;isEdited&quot;:false,&quot;manualOverride&quot;:{&quot;citeprocText&quot;:&quot;[37]&quot;,&quot;isManuallyOverridden&quot;:false,&quot;manualOverrideText&quot;:&quot;&quot;},&quot;citationTag&quot;:&quot;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675f424b-7627-4482-b840-7bf1785f67a2&quot;,&quot;properties&quot;:{&quot;noteIndex&quot;:0},&quot;isEdited&quot;:false,&quot;manualOverride&quot;:{&quot;citeprocText&quot;:&quot;[38, 39]&quot;,&quot;isManuallyOverridden&quot;:false,&quot;manualOverrideText&quot;:&quot;&quot;},&quot;citationTag&quot;:&quot;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quot;,&quot;citationItems&quot;:[{&quot;id&quot;:&quot;57e91eac-33d9-39f1-bca3-d180c5608bac&quot;,&quot;itemData&quot;:{&quot;type&quot;:&quot;webpage&quot;,&quot;id&quot;:&quot;57e91eac-33d9-39f1-bca3-d180c5608bac&quot;,&quot;title&quot;:&quot;VisualMicro - Arduino IDE For Visual Studio&quot;,&quot;accessed&quot;:{&quot;date-parts&quot;:[[2021,7,23]]},&quot;URL&quot;:&quot;https://www.visualmicro.com/#&quot;,&quot;container-title-short&quot;:&quot;&quot;},&quot;uris&quot;:[&quot;http://www.mendeley.com/documents/?uuid=57e91eac-33d9-39f1-bca3-d180c5608bac&quot;],&quot;isTemporary&quot;:false,&quot;legacyDesktopId&quot;:&quot;57e91eac-33d9-39f1-bca3-d180c5608bac&quot;},{&quot;id&quot;:&quot;1be39d0c-c5ef-38ec-b37a-8752e6393a36&quot;,&quot;itemData&quot;:{&quot;type&quot;:&quot;webpage&quot;,&quot;id&quot;:&quot;1be39d0c-c5ef-38ec-b37a-8752e6393a36&quot;,&quot;title&quot;:&quot;.NET nanoFramework VS2019 Extension - Visual Studio Marketplace&quot;,&quot;accessed&quot;:{&quot;date-parts&quot;:[[2021,7,23]]},&quot;URL&quot;:&quot;https://marketplace.visualstudio.com/items?itemName=nanoframework.nanoFramework-VS2019-Extension&quot;,&quot;container-title-short&quot;:&quot;&quot;},&quot;uris&quot;:[&quot;http://www.mendeley.com/documents/?uuid=1be39d0c-c5ef-38ec-b37a-8752e6393a36&quot;],&quot;isTemporary&quot;:false,&quot;legacyDesktopId&quot;:&quot;1be39d0c-c5ef-38ec-b37a-8752e6393a36&quot;}]},{&quot;citationID&quot;:&quot;MENDELEY_CITATION_06dfc085-3268-406a-9e9a-682413c6778b&quot;,&quot;properties&quot;:{&quot;noteIndex&quot;:0},&quot;isEdited&quot;:false,&quot;manualOverride&quot;:{&quot;citeprocText&quot;:&quot;[40]&quot;,&quot;isManuallyOverridden&quot;:false,&quot;manualOverrideText&quot;:&quot;&quot;},&quot;citationTag&quot;:&quot;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quot;,&quot;citationItems&quot;:[{&quot;id&quot;:&quot;f56705d8-6fe5-37c0-b4ab-df9879019cae&quot;,&quot;itemData&quot;:{&quot;type&quot;:&quot;webpage&quot;,&quot;id&quot;:&quot;f56705d8-6fe5-37c0-b4ab-df9879019cae&quot;,&quot;title&quot;:&quot;C# | Method Overloading - GeeksforGeeks&quot;,&quot;accessed&quot;:{&quot;date-parts&quot;:[[2021,7,23]]},&quot;URL&quot;:&quot;https://www.geeksforgeeks.org/c-sharp-method-overloading/&quot;,&quot;container-title-short&quot;:&quot;&quot;},&quot;uris&quot;:[&quot;http://www.mendeley.com/documents/?uuid=f56705d8-6fe5-37c0-b4ab-df9879019cae&quot;],&quot;isTemporary&quot;:false,&quot;legacyDesktopId&quot;:&quot;f56705d8-6fe5-37c0-b4ab-df9879019cae&quot;}]},{&quot;citationID&quot;:&quot;MENDELEY_CITATION_60a2928c-50e5-4d75-89e6-7f950147b493&quot;,&quot;properties&quot;:{&quot;noteIndex&quot;:0},&quot;isEdited&quot;:false,&quot;manualOverride&quot;:{&quot;citeprocText&quot;:&quot;[29]&quot;,&quot;isManuallyOverridden&quot;:false,&quot;manualOverrideText&quot;:&quot;&quot;},&quot;citationTag&quot;:&quot;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citationID&quot;:&quot;MENDELEY_CITATION_323d7a8f-69de-4434-ac81-2e48f757b7d9&quot;,&quot;properties&quot;:{&quot;noteIndex&quot;:0},&quot;isEdited&quot;:false,&quot;manualOverride&quot;:{&quot;citeprocText&quot;:&quot;[41, 42]&quot;,&quot;isManuallyOverridden&quot;:false,&quot;manualOverrideText&quot;:&quot;&quot;},&quot;citationTag&quot;:&quot;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quot;,&quot;citationItems&quot;:[{&quot;id&quot;:&quot;5b9266c1-2f72-35fc-9851-720cdfcaa919&quot;,&quot;itemData&quot;:{&quot;type&quot;:&quot;webpage&quot;,&quot;id&quot;:&quot;5b9266c1-2f72-35fc-9851-720cdfcaa919&quot;,&quot;title&quot;:&quot;Fundamentals of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fundamentals&quot;,&quot;container-title-short&quot;:&quot;&quot;},&quot;uris&quot;:[&quot;http://www.mendeley.com/documents/?uuid=5b9266c1-2f72-35fc-9851-720cdfcaa919&quot;],&quot;isTemporary&quot;:false,&quot;legacyDesktopId&quot;:&quot;5b9266c1-2f72-35fc-9851-720cdfcaa919&quot;},{&quot;id&quot;:&quot;c8113ab5-5492-3977-b2d5-a65a4829960e&quot;,&quot;itemData&quot;:{&quot;type&quot;:&quot;webpage&quot;,&quot;id&quot;:&quot;c8113ab5-5492-3977-b2d5-a65a4829960e&quot;,&quot;title&quot;:&quot;.NET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quot;,&quot;container-title-short&quot;:&quot;&quot;},&quot;isTemporary&quot;:false}]},{&quot;citationID&quot;:&quot;MENDELEY_CITATION_caf4c9b4-7284-4cd5-ad49-0f5e534c4cb1&quot;,&quot;properties&quot;:{&quot;noteIndex&quot;:0},&quot;isEdited&quot;:false,&quot;manualOverride&quot;:{&quot;citeprocText&quot;:&quot;[37]&quot;,&quot;isManuallyOverridden&quot;:false,&quot;manualOverrideText&quot;:&quot;&quot;},&quot;citationTag&quot;:&quot;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aa85827e-ad38-48f0-ab69-283e365b5c22&quot;,&quot;properties&quot;:{&quot;noteIndex&quot;:0},&quot;isEdited&quot;:false,&quot;manualOverride&quot;:{&quot;citeprocText&quot;:&quot;[43–45]&quot;,&quot;isManuallyOverridden&quot;:false,&quot;manualOverrideText&quot;:&quot;&quot;},&quot;citationTag&quot;:&quot;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quot;,&quot;citationItems&quot;:[{&quot;id&quot;:&quot;1d7d20b3-1ae4-3af4-a8ba-708af334a28c&quot;,&quot;itemData&quot;:{&quot;type&quot;:&quot;webpage&quot;,&quot;id&quot;:&quot;1d7d20b3-1ae4-3af4-a8ba-708af334a28c&quot;,&quot;title&quot;:&quot;MulticastDelegate Class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multicastdelegate?view=net-5.0#code-try-3&quot;,&quot;container-title-short&quot;:&quot;&quot;},&quot;uris&quot;:[&quot;http://www.mendeley.com/documents/?uuid=1d7d20b3-1ae4-3af4-a8ba-708af334a28c&quot;],&quot;isTemporary&quot;:false,&quot;legacyDesktopId&quot;:&quot;1d7d20b3-1ae4-3af4-a8ba-708af334a28c&quot;},{&quot;id&quot;:&quot;04c09fb7-2cd1-35bc-a5b0-018c33294b4e&quot;,&quot;itemData&quot;:{&quot;type&quot;:&quot;webpage&quot;,&quot;id&quot;:&quot;04c09fb7-2cd1-35bc-a5b0-018c33294b4e&quot;,&quot;title&quot;:&quot;Poznáváme C# a Microsoft.NET 15. díl – delegáty – Živě.cz&quot;,&quot;author&quot;:[{&quot;family&quot;:&quot;Živě.cz&quot;,&quot;given&quot;:&quot;&quot;,&quot;parse-names&quot;:false,&quot;dropping-particle&quot;:&quot;&quot;,&quot;non-dropping-particle&quot;:&quot;&quot;}],&quot;accessed&quot;:{&quot;date-parts&quot;:[[2021,7,25]]},&quot;URL&quot;:&quot;https://www.zive.cz/clanky/poznavame-c-a-microsoftnet-15-dil--delegaty/sc-3-a-123479/default.aspx&quot;,&quot;container-title-short&quot;:&quot;&quot;},&quot;uris&quot;:[&quot;http://www.mendeley.com/documents/?uuid=04c09fb7-2cd1-35bc-a5b0-018c33294b4e&quot;],&quot;isTemporary&quot;:false,&quot;legacyDesktopId&quot;:&quot;04c09fb7-2cd1-35bc-a5b0-018c33294b4e&quot;},{&quot;id&quot;:&quot;ef59fcac-6885-3b65-8abe-560a67285f82&quot;,&quot;itemData&quot;:{&quot;type&quot;:&quot;webpage&quot;,&quot;id&quot;:&quot;ef59fcac-6885-3b65-8abe-560a67285f82&quot;,&quot;title&quot;:&quot;Delegates - C# Programming Guide | Microsoft Docs&quot;,&quot;author&quot;:[{&quot;family&quot;:&quot;Docs.microsoft.com&quot;,&quot;given&quot;:&quot;&quot;,&quot;parse-names&quot;:false,&quot;dropping-particle&quot;:&quot;&quot;,&quot;non-dropping-particle&quot;:&quot;&quot;}],&quot;accessed&quot;:{&quot;date-parts&quot;:[[2021,7,25]]},&quot;URL&quot;:&quot;https://docs.microsoft.com/en-us/dotnet/csharp/programming-guide/delegates/&quot;,&quot;container-title-short&quot;:&quot;&quot;},&quot;uris&quot;:[&quot;http://www.mendeley.com/documents/?uuid=ef59fcac-6885-3b65-8abe-560a67285f82&quot;],&quot;isTemporary&quot;:false,&quot;legacyDesktopId&quot;:&quot;ef59fcac-6885-3b65-8abe-560a67285f82&quot;}]},{&quot;citationID&quot;:&quot;MENDELEY_CITATION_013c494d-62ac-41d0-8265-370e73db11b7&quot;,&quot;properties&quot;:{&quot;noteIndex&quot;:0},&quot;isEdited&quot;:false,&quot;manualOverride&quot;:{&quot;citeprocText&quot;:&quot;[46, 47]&quot;,&quot;isManuallyOverridden&quot;:false,&quot;manualOverrideText&quot;:&quot;&quot;},&quot;citationTag&quot;:&quot;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quot;,&quot;citationItems&quot;:[{&quot;id&quot;:&quot;75a0eec7-eb07-3965-832e-78d38f76fec5&quot;,&quot;itemData&quot;:{&quot;type&quot;:&quot;webpage&quot;,&quot;id&quot;:&quot;75a0eec7-eb07-3965-832e-78d38f76fec5&quot;,&quot;title&quot;:&quot;Handling and Raising Events | Microsoft Docs&quot;,&quot;author&quot;:[{&quot;family&quot;:&quot;Docs.microsoft.com&quot;,&quot;given&quot;:&quot;&quot;,&quot;parse-names&quot;:false,&quot;dropping-particle&quot;:&quot;&quot;,&quot;non-dropping-particle&quot;:&quot;&quot;}],&quot;accessed&quot;:{&quot;date-parts&quot;:[[2021,7,25]]},&quot;URL&quot;:&quot;https://docs.microsoft.com/en-us/dotnet/standard/events/&quot;,&quot;container-title-short&quot;:&quot;&quot;},&quot;uris&quot;:[&quot;http://www.mendeley.com/documents/?uuid=75a0eec7-eb07-3965-832e-78d38f76fec5&quot;],&quot;isTemporary&quot;:false,&quot;legacyDesktopId&quot;:&quot;75a0eec7-eb07-3965-832e-78d38f76fec5&quot;},{&quot;id&quot;:&quot;c071f232-426c-3ee3-b5eb-7e37efbf69a5&quot;,&quot;itemData&quot;:{&quot;type&quot;:&quot;webpage&quot;,&quot;id&quot;:&quot;c071f232-426c-3ee3-b5eb-7e37efbf69a5&quot;,&quot;title&quot;:&quot;EventHandler Delegate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eventhandler?view=net-5.0&quot;,&quot;container-title-short&quot;:&quot;&quot;},&quot;uris&quot;:[&quot;http://www.mendeley.com/documents/?uuid=c071f232-426c-3ee3-b5eb-7e37efbf69a5&quot;],&quot;isTemporary&quot;:false,&quot;legacyDesktopId&quot;:&quot;c071f232-426c-3ee3-b5eb-7e37efbf69a5&quot;}]},{&quot;citationID&quot;:&quot;MENDELEY_CITATION_9cecee7e-2174-41bc-9cb5-5340eea3db11&quot;,&quot;properties&quot;:{&quot;noteIndex&quot;:0},&quot;isEdited&quot;:false,&quot;manualOverride&quot;:{&quot;citeprocText&quot;:&quot;[48]&quot;,&quot;isManuallyOverridden&quot;:false,&quot;manualOverrideText&quot;:&quot;&quot;},&quot;citationTag&quot;:&quot;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quot;,&quot;citationItems&quot;:[{&quot;id&quot;:&quot;b7107970-b700-3131-87bc-3b0fed11c072&quot;,&quot;itemData&quot;:{&quot;type&quot;:&quot;webpage&quot;,&quot;id&quot;:&quot;b7107970-b700-3131-87bc-3b0fed11c072&quot;,&quot;title&quot;:&quot;out parameter modifier - C# Reference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keywords/out-parameter-modifier&quot;,&quot;container-title-short&quot;:&quot;&quot;},&quot;uris&quot;:[&quot;http://www.mendeley.com/documents/?uuid=b7107970-b700-3131-87bc-3b0fed11c072&quot;],&quot;isTemporary&quot;:false,&quot;legacyDesktopId&quot;:&quot;b7107970-b700-3131-87bc-3b0fed11c072&quot;}]},{&quot;citationID&quot;:&quot;MENDELEY_CITATION_259ae50b-131b-4073-9085-b943a23d945d&quot;,&quot;properties&quot;:{&quot;noteIndex&quot;:0},&quot;isEdited&quot;:false,&quot;manualOverride&quot;:{&quot;citeprocText&quot;:&quot;[49]&quot;,&quot;isManuallyOverridden&quot;:false,&quot;manualOverrideText&quot;:&quot;&quot;},&quot;citationTag&quot;:&quot;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quot;,&quot;citationItems&quot;:[{&quot;id&quot;:&quot;662f62d3-f848-31fd-974b-77d86b4a6447&quot;,&quot;itemData&quot;:{&quot;type&quot;:&quot;webpage&quot;,&quot;id&quot;:&quot;662f62d3-f848-31fd-974b-77d86b4a6447&quot;,&quot;title&quot;:&quot;Properties - C# Programming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programming-guide/classes-and-structs/properties&quot;,&quot;container-title-short&quot;:&quot;&quot;},&quot;uris&quot;:[&quot;http://www.mendeley.com/documents/?uuid=662f62d3-f848-31fd-974b-77d86b4a6447&quot;],&quot;isTemporary&quot;:false,&quot;legacyDesktopId&quot;:&quot;662f62d3-f848-31fd-974b-77d86b4a6447&quot;}]},{&quot;citationID&quot;:&quot;MENDELEY_CITATION_8273c5d7-a381-426c-91aa-c30093a138c0&quot;,&quot;properties&quot;:{&quot;noteIndex&quot;:0},&quot;isEdited&quot;:false,&quot;manualOverride&quot;:{&quot;citeprocText&quot;:&quot;[50]&quot;,&quot;isManuallyOverridden&quot;:false,&quot;manualOverrideText&quot;:&quot;&quot;},&quot;citationTag&quot;:&quot;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quot;,&quot;citationItems&quot;:[{&quot;id&quot;:&quot;fe670c12-948e-331f-b7a1-248a96ae7f8d&quot;,&quot;itemData&quot;:{&quot;type&quot;:&quot;webpage&quot;,&quot;id&quot;:&quot;fe670c12-948e-331f-b7a1-248a96ae7f8d&quot;,&quot;title&quot;:&quot;Partial Classes and Methods - C# Programming Guide | Microsoft Docs&quot;,&quot;author&quot;:[{&quot;family&quot;:&quot;Docs.microsoft.com&quot;,&quot;given&quot;:&quot;&quot;,&quot;parse-names&quot;:false,&quot;dropping-particle&quot;:&quot;&quot;,&quot;non-dropping-particle&quot;:&quot;&quot;}],&quot;accessed&quot;:{&quot;date-parts&quot;:[[2021,7,24]]},&quot;URL&quot;:&quot;https://docs.microsoft.com/en-us/dotnet/csharp/programming-guide/classes-and-structs/partial-classes-and-methods&quot;,&quot;container-title-short&quot;:&quot;&quot;},&quot;uris&quot;:[&quot;http://www.mendeley.com/documents/?uuid=fe670c12-948e-331f-b7a1-248a96ae7f8d&quot;],&quot;isTemporary&quot;:false,&quot;legacyDesktopId&quot;:&quot;fe670c12-948e-331f-b7a1-248a96ae7f8d&quot;}]},{&quot;citationID&quot;:&quot;MENDELEY_CITATION_33529279-430f-454d-aa2e-822e0f158463&quot;,&quot;properties&quot;:{&quot;noteIndex&quot;:0},&quot;isEdited&quot;:false,&quot;manualOverride&quot;:{&quot;citeprocText&quot;:&quot;[15]&quot;,&quot;isManuallyOverridden&quot;:false,&quot;manualOverrideText&quot;:&quot;&quot;},&quot;citationTag&quot;:&quot;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cb727f94-379c-44c5-89c8-11be1ae50263&quot;,&quot;properties&quot;:{&quot;noteIndex&quot;:0},&quot;isEdited&quot;:false,&quot;manualOverride&quot;:{&quot;citeprocText&quot;:&quot;[51]&quot;,&quot;isManuallyOverridden&quot;:false,&quot;manualOverrideText&quot;:&quot;&quot;},&quot;citationTag&quot;:&quot;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kb2NzLm1pY3Jvc29mdC5jb20vZW4tdXMvY3BwL2NwcC9ldmVudC1oYW5kbGluZy1pbi1uYXRpdmUtY3BwP3ZpZXc9bXN2Yy0xNjAjOn46dGV4dD0gRXZlbnQgaGFuZGxpbmcgaW4gbmF0aXZlIEMlMkIlMkIgIDEseW91IHVzZSB0aGUgaW50cmluc2ljIGZ1bmN0aW9uIF9faG9vay4uLiBNb3JlIiwiY29udGFpbmVyLXRpdGxlLXNob3J0IjoiIn0sInVyaXMiOlsiaHR0cDovL3d3dy5tZW5kZWxleS5jb20vZG9jdW1lbnRzLz91dWlkPWI3OTI2NzYxLTU2ODgtNDVhOS1iMWM1LWFkYTc4ZTNjYTliYyJdLCJpc1RlbXBvcmFyeSI6ZmFsc2UsImxlZ2FjeURlc2t0b3BJZCI6ImI3OTI2NzYxLTU2ODgtNDVhOS1iMWM1LWFkYTc4ZTNjYTliYyJ9XX0=&quot;,&quot;citationItems&quot;:[{&quot;id&quot;:&quot;e5b65990-aeb2-3a45-b2de-6c904bd861ca&quot;,&quot;itemData&quot;:{&quot;type&quot;:&quot;webpage&quot;,&quot;id&quot;:&quot;e5b65990-aeb2-3a45-b2de-6c904bd861ca&quot;,&quot;title&quot;:&quot;Event handling in native C++&quot;,&quot;author&quot;:[{&quot;family&quot;:&quot;Docs.microsoft.com&quot;,&quot;given&quot;:&quot;&quot;,&quot;parse-names&quot;:false,&quot;dropping-particle&quot;:&quot;&quot;,&quot;non-dropping-particle&quot;:&quot;&quot;}],&quot;accessed&quot;:{&quot;date-parts&quot;:[[2021,6,6]]},&quot;URL&quot;:&quot;https://docs.microsoft.com/en-us/cpp/cpp/event-handling-in-native-cpp?view=msvc-160#:~:text= Event handling in native C%2B%2B  1,you use the intrinsic function __hook... More&quot;,&quot;container-title-short&quot;:&quot;&quot;},&quot;uris&quot;:[&quot;http://www.mendeley.com/documents/?uuid=b7926761-5688-45a9-b1c5-ada78e3ca9bc&quot;],&quot;isTemporary&quot;:false,&quot;legacyDesktopId&quot;:&quot;b7926761-5688-45a9-b1c5-ada78e3ca9bc&quot;}]},{&quot;citationID&quot;:&quot;MENDELEY_CITATION_3b17ef0c-2deb-4114-8e92-c53691d4c0bf&quot;,&quot;properties&quot;:{&quot;noteIndex&quot;:0},&quot;isEdited&quot;:false,&quot;manualOverride&quot;:{&quot;citeprocText&quot;:&quot;[52]&quot;,&quot;isManuallyOverridden&quot;:false,&quot;manualOverrideText&quot;:&quot;&quot;},&quot;citationTag&quot;:&quot;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quot;,&quot;citationItems&quot;:[{&quot;id&quot;:&quot;fb4333a1-4688-37d3-aef8-9510ba7d1fe0&quot;,&quot;itemData&quot;:{&quot;type&quot;:&quot;webpage&quot;,&quot;id&quot;:&quot;fb4333a1-4688-37d3-aef8-9510ba7d1fe0&quot;,&quot;title&quot;:&quot;libGDX features&quot;,&quot;author&quot;:[{&quot;family&quot;:&quot;LibGDX&quot;,&quot;given&quot;:&quot;&quot;,&quot;parse-names&quot;:false,&quot;dropping-particle&quot;:&quot;&quot;,&quot;non-dropping-particle&quot;:&quot;&quot;}],&quot;accessed&quot;:{&quot;date-parts&quot;:[[2021,6,5]]},&quot;URL&quot;:&quot;https://libgdx.com/features/&quot;,&quot;container-title-short&quot;:&quot;&quot;},&quot;uris&quot;:[&quot;http://www.mendeley.com/documents/?uuid=e7490b6e-caa9-492c-bf16-8d864efa6464&quot;],&quot;isTemporary&quot;:false,&quot;legacyDesktopId&quot;:&quot;e7490b6e-caa9-492c-bf16-8d864efa6464&quot;}]},{&quot;citationID&quot;:&quot;MENDELEY_CITATION_32967e21-84c9-46a9-98fd-52dea83ebcd9&quot;,&quot;properties&quot;:{&quot;noteIndex&quot;:0},&quot;isEdited&quot;:false,&quot;manualOverride&quot;:{&quot;citeprocText&quot;:&quot;[53]&quot;,&quot;isManuallyOverridden&quot;:false,&quot;manualOverrideText&quot;:&quot;&quot;},&quot;citationTag&quot;:&quot;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quot;,&quot;citationItems&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f819e2fa-3b16-427e-a27a-ac1e0f77cddc&quot;,&quot;properties&quot;:{&quot;noteIndex&quot;:0},&quot;isEdited&quot;:false,&quot;manualOverride&quot;:{&quot;citeprocText&quot;:&quot;[54–57]&quot;,&quot;isManuallyOverridden&quot;:false,&quot;manualOverrideText&quot;:&quot;&quot;},&quot;citationTag&quot;:&quot;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quot;,&quot;citationItems&quot;:[{&quot;id&quot;:&quot;2df03420-f6a8-3f2e-9492-9979012a923a&quot;,&quot;itemData&quot;:{&quot;type&quot;:&quot;webpage&quot;,&quot;id&quot;:&quot;2df03420-f6a8-3f2e-9492-9979012a923a&quot;,&quot;title&quot;:&quot;Hra na PC Assassins Creed Odyssey - PC DIGITAL | Hra na PC na Alza.cz&quot;,&quot;accessed&quot;:{&quot;date-parts&quot;:[[2021,8,24]]},&quot;URL&quot;:&quot;https://www.alza.cz/media/assassins-creed-odyssey-pc-digital-d6222907.htm?o=3&quot;,&quot;container-title-short&quot;:&quot;&quot;},&quot;uris&quot;:[&quot;http://www.mendeley.com/documents/?uuid=2df03420-f6a8-3f2e-9492-9979012a923a&quot;],&quot;isTemporary&quot;:false,&quot;legacyDesktopId&quot;:&quot;2df03420-f6a8-3f2e-9492-9979012a923a&quot;},{&quot;id&quot;:&quot;e866d85c-44cc-36ab-a335-b2bb13e94e23&quot;,&quot;itemData&quot;:{&quot;type&quot;:&quot;webpage&quot;,&quot;id&quot;:&quot;e866d85c-44cc-36ab-a335-b2bb13e94e23&quot;,&quot;title&quot;:&quot;Ušetřete 75% na produktu Assassin's Creed® Odyssey ve službě Steam&quot;,&quot;accessed&quot;:{&quot;date-parts&quot;:[[2021,8,24]]},&quot;URL&quot;:&quot;https://store.steampowered.com/app/812140/Assassins_Creed_Odyssey/&quot;,&quot;container-title-short&quot;:&quot;&quot;},&quot;uris&quot;:[&quot;http://www.mendeley.com/documents/?uuid=e866d85c-44cc-36ab-a335-b2bb13e94e23&quot;],&quot;isTemporary&quot;:false,&quot;legacyDesktopId&quot;:&quot;e866d85c-44cc-36ab-a335-b2bb13e94e23&quot;},{&quot;id&quot;:&quot;35162994-418d-386f-a62e-257cbdfb4f4a&quot;,&quot;itemData&quot;:{&quot;type&quot;:&quot;webpage&quot;,&quot;id&quot;:&quot;35162994-418d-386f-a62e-257cbdfb4f4a&quot;,&quot;title&quot;:&quot;Assassin's Creed Odyssey | Download and Buy Today - Epic Games Store&quot;,&quot;accessed&quot;:{&quot;date-parts&quot;:[[2021,8,24]]},&quot;URL&quot;:&quot;https://www.epicgames.com/store/en-US/p/assassins-creed-odyssey&quot;,&quot;container-title-short&quot;:&quot;&quot;},&quot;uris&quot;:[&quot;http://www.mendeley.com/documents/?uuid=35162994-418d-386f-a62e-257cbdfb4f4a&quot;],&quot;isTemporary&quot;:false,&quot;legacyDesktopId&quot;:&quot;35162994-418d-386f-a62e-257cbdfb4f4a&quot;},{&quot;id&quot;:&quot;3a7cdf6c-a735-3a0d-95f0-dee54be734ca&quot;,&quot;itemData&quot;:{&quot;type&quot;:&quot;webpage&quot;,&quot;id&quot;:&quot;3a7cdf6c-a735-3a0d-95f0-dee54be734ca&quot;,&quot;title&quot;:&quot;Assassin's Creed Odyssey on PS4, Xbox One, PC | Ubisoft (UK)&quot;,&quot;accessed&quot;:{&quot;date-parts&quot;:[[2021,8,24]]},&quot;URL&quot;:&quot;https://www.ubisoft.com/en-gb/game/assassins-creed/odyssey&quot;,&quot;container-title-short&quot;:&quot;&quot;},&quot;uris&quot;:[&quot;http://www.mendeley.com/documents/?uuid=3a7cdf6c-a735-3a0d-95f0-dee54be734ca&quot;],&quot;isTemporary&quot;:false,&quot;legacyDesktopId&quot;:&quot;3a7cdf6c-a735-3a0d-95f0-dee54be734ca&quot;}]},{&quot;citationID&quot;:&quot;MENDELEY_CITATION_4b945903-3bf5-40b7-95b2-00d55b2127bc&quot;,&quot;properties&quot;:{&quot;noteIndex&quot;:0},&quot;isEdited&quot;:false,&quot;manualOverride&quot;:{&quot;citeprocText&quot;:&quot;[58, 59]&quot;,&quot;isManuallyOverridden&quot;:false,&quot;manualOverrideText&quot;:&quot;&quot;},&quot;citationTag&quot;:&quot;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quot;,&quot;citationItems&quot;:[{&quot;id&quot;:&quot;8d2e722f-87ec-359f-baa7-136f65235c37&quot;,&quot;itemData&quot;:{&quot;type&quot;:&quot;webpage&quot;,&quot;id&quot;:&quot;8d2e722f-87ec-359f-baa7-136f65235c37&quot;,&quot;title&quot;:&quot;Baldur's Gate II: Enhanced Edition ve službě Steam&quot;,&quot;accessed&quot;:{&quot;date-parts&quot;:[[2021,8,26]]},&quot;URL&quot;:&quot;https://store.steampowered.com/app/257350/Baldurs_Gate_II_Enhanced_Edition/&quot;,&quot;container-title-short&quot;:&quot;&quot;},&quot;uris&quot;:[&quot;http://www.mendeley.com/documents/?uuid=8d2e722f-87ec-359f-baa7-136f65235c37&quot;],&quot;isTemporary&quot;:false,&quot;legacyDesktopId&quot;:&quot;8d2e722f-87ec-359f-baa7-136f65235c37&quot;},{&quot;id&quot;:&quot;7cec52ec-2c79-3b42-812c-10c6748b0311&quot;,&quot;itemData&quot;:{&quot;type&quot;:&quot;webpage&quot;,&quot;id&quot;:&quot;7cec52ec-2c79-3b42-812c-10c6748b0311&quot;,&quot;title&quot;:&quot;Hra na PC Baldur's Gate II Enhanced Edition - PC DIGITAL | Hra na PC na Alza.cz&quot;,&quot;accessed&quot;:{&quot;date-parts&quot;:[[2021,8,26]]},&quot;URL&quot;:&quot;https://www.alza.cz/media/baldurs-gate-ii-enhanced-edition-pc-digital-d5866684.htm&quot;,&quot;container-title-short&quot;:&quot;&quot;},&quot;uris&quot;:[&quot;http://www.mendeley.com/documents/?uuid=7cec52ec-2c79-3b42-812c-10c6748b0311&quot;],&quot;isTemporary&quot;:false,&quot;legacyDesktopId&quot;:&quot;7cec52ec-2c79-3b42-812c-10c6748b0311&quot;}]},{&quot;citationID&quot;:&quot;MENDELEY_CITATION_a7575cca-4863-4313-baa2-d67d44ebe388&quot;,&quot;properties&quot;:{&quot;noteIndex&quot;:0},&quot;isEdited&quot;:false,&quot;manualOverride&quot;:{&quot;citeprocText&quot;:&quot;[60–63]&quot;,&quot;isManuallyOverridden&quot;:false,&quot;manualOverrideText&quot;:&quot;&quot;},&quot;citationTag&quot;:&quot;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quot;,&quot;citationItems&quot;:[{&quot;id&quot;:&quot;9b7ccfc6-42bc-37ec-996f-516cdd21bd6d&quot;,&quot;itemData&quot;:{&quot;type&quot;:&quot;webpage&quot;,&quot;id&quot;:&quot;9b7ccfc6-42bc-37ec-996f-516cdd21bd6d&quot;,&quot;title&quot;:&quot;Hra na PC Heroes of Might &amp; Magic III - HD Edtion (PC) DIGITAL | Hra na PC na Alza.cz&quot;,&quot;accessed&quot;:{&quot;date-parts&quot;:[[2021,8,26]]},&quot;URL&quot;:&quot;https://www.alza.cz/media/heroes-of-might-magic-iii-hd-edtion-pc-digital-d5346604.htm&quot;,&quot;container-title-short&quot;:&quot;&quot;},&quot;uris&quot;:[&quot;http://www.mendeley.com/documents/?uuid=9b7ccfc6-42bc-37ec-996f-516cdd21bd6d&quot;],&quot;isTemporary&quot;:false,&quot;legacyDesktopId&quot;:&quot;9b7ccfc6-42bc-37ec-996f-516cdd21bd6d&quot;},{&quot;id&quot;:&quot;b971ecb4-62d0-3d17-8997-a653a22e0e33&quot;,&quot;itemData&quot;:{&quot;type&quot;:&quot;webpage&quot;,&quot;id&quot;:&quot;b971ecb4-62d0-3d17-8997-a653a22e0e33&quot;,&quot;title&quot;:&quot;Might &amp; Magic Heroes 3 | Download and Buy Today - Epic Games Store&quot;,&quot;accessed&quot;:{&quot;date-parts&quot;:[[2021,8,26]]},&quot;URL&quot;:&quot;https://www.epicgames.com/store/en-US/p/might-and-magic-heroes-3&quot;,&quot;container-title-short&quot;:&quot;&quot;},&quot;uris&quot;:[&quot;http://www.mendeley.com/documents/?uuid=b971ecb4-62d0-3d17-8997-a653a22e0e33&quot;],&quot;isTemporary&quot;:false,&quot;legacyDesktopId&quot;:&quot;b971ecb4-62d0-3d17-8997-a653a22e0e33&quot;},{&quot;id&quot;:&quot;3eb3bb88-3bed-33b7-961b-f5c51cabaf37&quot;,&quot;itemData&quot;:{&quot;type&quot;:&quot;webpage&quot;,&quot;id&quot;:&quot;3eb3bb88-3bed-33b7-961b-f5c51cabaf37&quot;,&quot;title&quot;:&quot;Heroes® of Might &amp; Magic® III - HD Edition ve službě Steam&quot;,&quot;accessed&quot;:{&quot;date-parts&quot;:[[2021,8,26]]},&quot;URL&quot;:&quot;https://store.steampowered.com/app/297000/Heroes_of_Might__Magic_III__HD_Edition/&quot;,&quot;container-title-short&quot;:&quot;&quot;},&quot;uris&quot;:[&quot;http://www.mendeley.com/documents/?uuid=3eb3bb88-3bed-33b7-961b-f5c51cabaf37&quot;],&quot;isTemporary&quot;:false,&quot;legacyDesktopId&quot;:&quot;3eb3bb88-3bed-33b7-961b-f5c51cabaf37&quot;},{&quot;id&quot;:&quot;0189465b-81d4-3ecc-bb85-353b5fe7d45f&quot;,&quot;itemData&quot;:{&quot;type&quot;:&quot;webpage&quot;,&quot;id&quot;:&quot;0189465b-81d4-3ecc-bb85-353b5fe7d45f&quot;,&quot;title&quot;:&quot;Buy Heroes of Might and Magic III: Complete PC (Download)&quot;,&quot;accessed&quot;:{&quot;date-parts&quot;:[[2021,8,26]]},&quot;URL&quot;:&quot;https://store.ubi.com/uk/game?pid=575ffd9ba3be1633568b4d8c&amp;dwvar_575ffd9ba3be1633568b4d8c_Platform=pcdl&amp;edition=Complete%20Edition&amp;source=detail&quot;,&quot;container-title-short&quot;:&quot;&quot;},&quot;uris&quot;:[&quot;http://www.mendeley.com/documents/?uuid=0189465b-81d4-3ecc-bb85-353b5fe7d45f&quot;],&quot;isTemporary&quot;:false,&quot;legacyDesktopId&quot;:&quot;0189465b-81d4-3ecc-bb85-353b5fe7d45f&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33</Pages>
  <Words>5484</Words>
  <Characters>32359</Characters>
  <Application>Microsoft Office Word</Application>
  <DocSecurity>0</DocSecurity>
  <Lines>269</Lines>
  <Paragraphs>75</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37768</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117</cp:revision>
  <cp:lastPrinted>2017-02-23T08:39:00Z</cp:lastPrinted>
  <dcterms:created xsi:type="dcterms:W3CDTF">2021-06-11T19:37:00Z</dcterms:created>
  <dcterms:modified xsi:type="dcterms:W3CDTF">2023-03-22T18:10:00Z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