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9431" w14:textId="5B33ABA1" w:rsidR="008A6314" w:rsidRDefault="008A1393">
      <w:pPr>
        <w:rPr>
          <w:color w:val="000000"/>
        </w:rPr>
      </w:pPr>
      <w:r>
        <w:rPr>
          <w:color w:val="000000"/>
        </w:rPr>
        <w:t xml:space="preserve">Bloky loga </w:t>
      </w:r>
      <w:sdt>
        <w:sdtPr>
          <w:rPr>
            <w:color w:val="000000"/>
          </w:rPr>
          <w:tag w:val="MENDELEY_CITATION_v3_eyJjaXRhdGlvbklEIjoiTUVOREVMRVlfQ0lUQVRJT05fN2I5NzM0MTAtZGY2MS00NGM2LWEwOTAtYTA5NGUzMGZjZTA5IiwicHJvcGVydGllcyI6eyJub3RlSW5kZXgiOjB9LCJpc0VkaXRlZCI6ZmFsc2UsIm1hbnVhbE92ZXJyaWRlIjp7ImlzTWFudWFsbHlPdmVycmlkZGVuIjpmYWxzZSwiY2l0ZXByb2NUZXh0IjoiWzHigJMzXSIsIm1hbnVhbE92ZXJyaWRlVGV4dCI6IiJ9LCJjaXRhdGlvbkl0ZW1zIjpbeyJpZCI6IjlhNmZlZjZmLTE4YzItM2Y4Mi1iMjY2LWViMTZjN2FjNTMyYyIsIml0ZW1EYXRhIjp7InR5cGUiOiJ3ZWJwYWdlIiwiaWQiOiI5YTZmZWY2Zi0xOGMyLTNmODItYjI2Ni1lYjE2YzdhYzUzMmMiLCJ0aXRsZSI6IjIwMjEwMTExMDgwMTAyIVNUTTMyX2xvZ28ucG5nICgxNjbDlzE2NikiLCJhY2Nlc3NlZCI6eyJkYXRlLXBhcnRzIjpbWzIwMjUsNSwxMV1dfSwiVVJMIjoiaHR0cHM6Ly93aWtpLnN0LmNvbS9zdG0zMm1wdS9uc2ZyX2ltZ19hdXRoLnBocC9hcmNoaXZlLzIvMmYvMjAyMTAxMTEwODAxMDIlMjFTVE0zMl9sb2dvLnBuZyIsImNvbnRhaW5lci10aXRsZS1zaG9ydCI6IiJ9LCJpc1RlbXBvcmFyeSI6ZmFsc2V9LHsiaWQiOiI0OWY2NDQ3Yi0wZDFkLTNiNmYtOGJlYi1jMDNkZjk2ZjY4NzMiLCJpdGVtRGF0YSI6eyJ0eXBlIjoid2VicGFnZSIsImlkIjoiNDlmNjQ0N2ItMGQxZC0zYjZmLThiZWItYzAzZGY5NmY2ODczIiwidGl0bGUiOiJsb2dvLWFpLnBuZyAoMjAww5cyMDApIiwiYWNjZXNzZWQiOnsiZGF0ZS1wYXJ0cyI6W1syMDI1LDUsMTFdXX0sIlVSTCI6Imh0dHBzOi8vd3d3LmVzcHJlc3NpZi5jb20vc2l0ZXMvYWxsL3RoZW1lcy9lc3ByZXNzaWYvaW1hZ2VzL2xvZ28tYWkucG5nIiwiY29udGFpbmVyLXRpdGxlLXNob3J0IjoiIn0sImlzVGVtcG9yYXJ5IjpmYWxzZX0seyJpZCI6ImE1NmU3MTNjLTNmNTMtMzM2Yy1iYjcyLTY1ODI0NWM2OTViNCIsIml0ZW1EYXRhIjp7InR5cGUiOiJ3ZWJwYWdlIiwiaWQiOiJhNTZlNzEzYy0zZjUzLTMzNmMtYmI3Mi02NTgyNDVjNjk1YjQiLCJ0aXRsZSI6InVrLVNNQVJULVRISU5HUy01NDE0MjY4NzQgKDYyNMOXNjI0KSIsImFjY2Vzc2VkIjp7ImRhdGUtcGFydHMiOltbMjAyNSw1LDExXV19LCJVUkwiOiJodHRwczovL2ltYWdlcy5zYW1zdW5nLmNvbS9pcy9pbWFnZS9zYW1zdW5nL3A2cGltL3VrL3N1cHBvcnQvdWstU01BUlQtVEhJTkdTLTU0MTQyNjg3ND8kNjI0XzYyNF9QTkckIiwiY29udGFpbmVyLXRpdGxlLXNob3J0IjoiIn0sImlzVGVtcG9yYXJ5IjpmYWxzZX1dfQ=="/>
          <w:id w:val="78563569"/>
          <w:placeholder>
            <w:docPart w:val="DefaultPlaceholder_-1854013440"/>
          </w:placeholder>
        </w:sdtPr>
        <w:sdtContent>
          <w:r w:rsidR="00801770" w:rsidRPr="00801770">
            <w:rPr>
              <w:color w:val="000000"/>
            </w:rPr>
            <w:t>[1–3]</w:t>
          </w:r>
        </w:sdtContent>
      </w:sdt>
    </w:p>
    <w:p w14:paraId="6E602443" w14:textId="53A4D4E4" w:rsidR="008A1393" w:rsidRDefault="008A1393">
      <w:pPr>
        <w:rPr>
          <w:color w:val="000000"/>
        </w:rPr>
      </w:pPr>
      <w:r>
        <w:rPr>
          <w:color w:val="000000"/>
        </w:rPr>
        <w:t xml:space="preserve">ESP </w:t>
      </w:r>
      <w:proofErr w:type="spellStart"/>
      <w:r>
        <w:rPr>
          <w:color w:val="000000"/>
        </w:rPr>
        <w:t>pinout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jQ0MTE3MDAtYmMyNy00ZGUwLWE5ZmQtODkwNTBhZDE1ZTZhIiwicHJvcGVydGllcyI6eyJub3RlSW5kZXgiOjB9LCJpc0VkaXRlZCI6ZmFsc2UsIm1hbnVhbE92ZXJyaWRlIjp7ImlzTWFudWFsbHlPdmVycmlkZGVuIjpmYWxzZSwiY2l0ZXByb2NUZXh0IjoiWzRdIiwibWFudWFsT3ZlcnJpZGVUZXh0IjoiIn0sImNpdGF0aW9uSXRlbXMiOlt7ImlkIjoiNmQxNjdjNzctNGZlOC0zYzZjLThiMDYtM2U0NmUxM2Q5ZDI4IiwiaXRlbURhdGEiOnsidHlwZSI6IndlYnBhZ2UiLCJpZCI6IjZkMTY3Yzc3LTRmZTgtM2M2Yy04YjA2LTNlNDZlMTNkOWQyOCIsInRpdGxlIjoiRVNQODI2NiBQaW5vdXQgUmVmZXJlbmNlOiBIb3cgVG8gVXNlIEVTUDgyNjYgR1BJTyBQaW5zIiwiYWNjZXNzZWQiOnsiZGF0ZS1wYXJ0cyI6W1syMDI1LDMsMTldXX0sIlVSTCI6Imh0dHBzOi8vZWxlY3Ryb3BlYWsuY29tL2xlYXJuL2VzcDgyNjYtcGlub3V0LXJlZmVyZW5jZS1ob3ctdG8tdXNlLWVzcDgyNjYtZ3Bpby1waW5zLyIsImNvbnRhaW5lci10aXRsZS1zaG9ydCI6IiJ9LCJpc1RlbXBvcmFyeSI6ZmFsc2V9XX0="/>
          <w:id w:val="-1587603554"/>
          <w:placeholder>
            <w:docPart w:val="DefaultPlaceholder_-1854013440"/>
          </w:placeholder>
        </w:sdtPr>
        <w:sdtContent>
          <w:r w:rsidR="00801770" w:rsidRPr="00801770">
            <w:rPr>
              <w:color w:val="000000"/>
            </w:rPr>
            <w:t>[4]</w:t>
          </w:r>
        </w:sdtContent>
      </w:sdt>
    </w:p>
    <w:p w14:paraId="3069515E" w14:textId="77777777" w:rsidR="008A1393" w:rsidRDefault="008A1393">
      <w:pPr>
        <w:rPr>
          <w:color w:val="000000"/>
        </w:rPr>
      </w:pPr>
    </w:p>
    <w:p w14:paraId="375F21C8" w14:textId="77777777" w:rsidR="008A1393" w:rsidRDefault="008A1393">
      <w:pPr>
        <w:rPr>
          <w:color w:val="000000"/>
        </w:rPr>
      </w:pPr>
    </w:p>
    <w:sdt>
      <w:sdtPr>
        <w:rPr>
          <w:color w:val="000000"/>
        </w:rPr>
        <w:tag w:val="MENDELEY_BIBLIOGRAPHY"/>
        <w:id w:val="714462446"/>
        <w:placeholder>
          <w:docPart w:val="DefaultPlaceholder_-1854013440"/>
        </w:placeholder>
      </w:sdtPr>
      <w:sdtContent>
        <w:p w14:paraId="63F0E700" w14:textId="77777777" w:rsidR="00801770" w:rsidRDefault="00801770">
          <w:pPr>
            <w:autoSpaceDE w:val="0"/>
            <w:autoSpaceDN w:val="0"/>
            <w:ind w:hanging="640"/>
            <w:divId w:val="1783305514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[1] </w:t>
          </w:r>
          <w:r>
            <w:rPr>
              <w:rFonts w:eastAsia="Times New Roman"/>
            </w:rPr>
            <w:tab/>
          </w:r>
          <w:proofErr w:type="gramStart"/>
          <w:r>
            <w:rPr>
              <w:rFonts w:eastAsia="Times New Roman"/>
              <w:i/>
              <w:iCs/>
            </w:rPr>
            <w:t>20210111080102!STM32_logo.png</w:t>
          </w:r>
          <w:proofErr w:type="gramEnd"/>
          <w:r>
            <w:rPr>
              <w:rFonts w:eastAsia="Times New Roman"/>
              <w:i/>
              <w:iCs/>
            </w:rPr>
            <w:t xml:space="preserve"> (166×166)</w:t>
          </w:r>
          <w:r>
            <w:rPr>
              <w:rFonts w:eastAsia="Times New Roman"/>
            </w:rPr>
            <w:t xml:space="preserve"> [online]. [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. 2025-05-11]. </w:t>
          </w:r>
          <w:proofErr w:type="spellStart"/>
          <w:r>
            <w:rPr>
              <w:rFonts w:eastAsia="Times New Roman"/>
            </w:rPr>
            <w:t>Available</w:t>
          </w:r>
          <w:proofErr w:type="spellEnd"/>
          <w:r>
            <w:rPr>
              <w:rFonts w:eastAsia="Times New Roman"/>
            </w:rPr>
            <w:t xml:space="preserve"> at: https://wiki.st.com/stm32mpu/nsfr_img_auth.php/archive/2/2f/20210111080102%21STM32_logo.png</w:t>
          </w:r>
        </w:p>
        <w:p w14:paraId="2BDAE642" w14:textId="77777777" w:rsidR="00801770" w:rsidRDefault="00801770">
          <w:pPr>
            <w:autoSpaceDE w:val="0"/>
            <w:autoSpaceDN w:val="0"/>
            <w:ind w:hanging="640"/>
            <w:divId w:val="1480421653"/>
            <w:rPr>
              <w:rFonts w:eastAsia="Times New Roman"/>
            </w:rPr>
          </w:pPr>
          <w:r>
            <w:rPr>
              <w:rFonts w:eastAsia="Times New Roman"/>
            </w:rPr>
            <w:t xml:space="preserve">[2]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>logo-ai.png (200×200)</w:t>
          </w:r>
          <w:r>
            <w:rPr>
              <w:rFonts w:eastAsia="Times New Roman"/>
            </w:rPr>
            <w:t xml:space="preserve"> [online]. [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. 2025-05-11]. </w:t>
          </w:r>
          <w:proofErr w:type="spellStart"/>
          <w:r>
            <w:rPr>
              <w:rFonts w:eastAsia="Times New Roman"/>
            </w:rPr>
            <w:t>Available</w:t>
          </w:r>
          <w:proofErr w:type="spellEnd"/>
          <w:r>
            <w:rPr>
              <w:rFonts w:eastAsia="Times New Roman"/>
            </w:rPr>
            <w:t xml:space="preserve"> at: https://www.espressif.com/sites/all/themes/espressif/images/logo-ai.png</w:t>
          </w:r>
        </w:p>
        <w:p w14:paraId="07C0441A" w14:textId="77777777" w:rsidR="00801770" w:rsidRDefault="00801770">
          <w:pPr>
            <w:autoSpaceDE w:val="0"/>
            <w:autoSpaceDN w:val="0"/>
            <w:ind w:hanging="640"/>
            <w:divId w:val="378938293"/>
            <w:rPr>
              <w:rFonts w:eastAsia="Times New Roman"/>
            </w:rPr>
          </w:pPr>
          <w:r>
            <w:rPr>
              <w:rFonts w:eastAsia="Times New Roman"/>
            </w:rPr>
            <w:t xml:space="preserve">[3]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>uk-SMART-THINGS-541426874 (624×624)</w:t>
          </w:r>
          <w:r>
            <w:rPr>
              <w:rFonts w:eastAsia="Times New Roman"/>
            </w:rPr>
            <w:t xml:space="preserve"> [online]. [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. 2025-05-11]. </w:t>
          </w:r>
          <w:proofErr w:type="spellStart"/>
          <w:r>
            <w:rPr>
              <w:rFonts w:eastAsia="Times New Roman"/>
            </w:rPr>
            <w:t>Available</w:t>
          </w:r>
          <w:proofErr w:type="spellEnd"/>
          <w:r>
            <w:rPr>
              <w:rFonts w:eastAsia="Times New Roman"/>
            </w:rPr>
            <w:t xml:space="preserve"> at: https://images.samsung.com/is/image/samsung/p6pim/uk/support/uk-SMART-THINGS-541426874?$624_624_PNG$</w:t>
          </w:r>
        </w:p>
        <w:p w14:paraId="76014FEA" w14:textId="77777777" w:rsidR="00801770" w:rsidRDefault="00801770">
          <w:pPr>
            <w:autoSpaceDE w:val="0"/>
            <w:autoSpaceDN w:val="0"/>
            <w:ind w:hanging="640"/>
            <w:divId w:val="1203519605"/>
            <w:rPr>
              <w:rFonts w:eastAsia="Times New Roman"/>
            </w:rPr>
          </w:pPr>
          <w:r>
            <w:rPr>
              <w:rFonts w:eastAsia="Times New Roman"/>
            </w:rPr>
            <w:t xml:space="preserve">[4]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 xml:space="preserve">ESP8266 </w:t>
          </w:r>
          <w:proofErr w:type="spellStart"/>
          <w:r>
            <w:rPr>
              <w:rFonts w:eastAsia="Times New Roman"/>
              <w:i/>
              <w:iCs/>
            </w:rPr>
            <w:t>Pinout</w:t>
          </w:r>
          <w:proofErr w:type="spellEnd"/>
          <w:r>
            <w:rPr>
              <w:rFonts w:eastAsia="Times New Roman"/>
              <w:i/>
              <w:iCs/>
            </w:rPr>
            <w:t xml:space="preserve"> Reference: </w:t>
          </w:r>
          <w:proofErr w:type="spellStart"/>
          <w:r>
            <w:rPr>
              <w:rFonts w:eastAsia="Times New Roman"/>
              <w:i/>
              <w:iCs/>
            </w:rPr>
            <w:t>How</w:t>
          </w:r>
          <w:proofErr w:type="spellEnd"/>
          <w:r>
            <w:rPr>
              <w:rFonts w:eastAsia="Times New Roman"/>
              <w:i/>
              <w:iCs/>
            </w:rPr>
            <w:t xml:space="preserve"> To Use ESP8266 GPIO </w:t>
          </w:r>
          <w:proofErr w:type="spellStart"/>
          <w:r>
            <w:rPr>
              <w:rFonts w:eastAsia="Times New Roman"/>
              <w:i/>
              <w:iCs/>
            </w:rPr>
            <w:t>Pins</w:t>
          </w:r>
          <w:proofErr w:type="spellEnd"/>
          <w:r>
            <w:rPr>
              <w:rFonts w:eastAsia="Times New Roman"/>
            </w:rPr>
            <w:t xml:space="preserve"> [online]. [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. 2025-03-19]. </w:t>
          </w:r>
          <w:proofErr w:type="spellStart"/>
          <w:r>
            <w:rPr>
              <w:rFonts w:eastAsia="Times New Roman"/>
            </w:rPr>
            <w:t>Available</w:t>
          </w:r>
          <w:proofErr w:type="spellEnd"/>
          <w:r>
            <w:rPr>
              <w:rFonts w:eastAsia="Times New Roman"/>
            </w:rPr>
            <w:t xml:space="preserve"> at: https://electropeak.com/learn/esp8266-pinout-reference-how-to-use-esp8266-gpio-pins/</w:t>
          </w:r>
        </w:p>
        <w:p w14:paraId="65BFCD25" w14:textId="2B63C63C" w:rsidR="008A1393" w:rsidRDefault="00801770">
          <w:pPr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174051C5" w14:textId="77777777" w:rsidR="008A1393" w:rsidRDefault="008A1393">
      <w:pPr>
        <w:rPr>
          <w:color w:val="000000"/>
        </w:rPr>
      </w:pPr>
    </w:p>
    <w:p w14:paraId="6E01B94F" w14:textId="77777777" w:rsidR="008A1393" w:rsidRDefault="008A1393"/>
    <w:sectPr w:rsidR="008A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3"/>
    <w:rsid w:val="00295E38"/>
    <w:rsid w:val="003B74F2"/>
    <w:rsid w:val="004A1BD2"/>
    <w:rsid w:val="005941B5"/>
    <w:rsid w:val="007C4E07"/>
    <w:rsid w:val="00801770"/>
    <w:rsid w:val="008A1393"/>
    <w:rsid w:val="008A6314"/>
    <w:rsid w:val="008B6D49"/>
    <w:rsid w:val="009F24BD"/>
    <w:rsid w:val="00AD72B9"/>
    <w:rsid w:val="00C733A6"/>
    <w:rsid w:val="00D020B2"/>
    <w:rsid w:val="00D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2381"/>
  <w15:chartTrackingRefBased/>
  <w15:docId w15:val="{1D12A10E-C42E-440B-B03F-D72EA86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A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A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13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13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13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13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13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13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13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13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13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13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1393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8A13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7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7A8036-FE51-477A-B3AA-3BEAC4A0C0A9}"/>
      </w:docPartPr>
      <w:docPartBody>
        <w:p w:rsidR="00000000" w:rsidRDefault="0005313A">
          <w:r w:rsidRPr="00C73040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3A"/>
    <w:rsid w:val="0005313A"/>
    <w:rsid w:val="008B6D49"/>
    <w:rsid w:val="009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5313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D689E-9917-41C4-8041-C894E34B9AE2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7b973410-df61-44c6-a090-a094e30fce09&quot;,&quot;properties&quot;:{&quot;noteIndex&quot;:0},&quot;isEdited&quot;:false,&quot;manualOverride&quot;:{&quot;isManuallyOverridden&quot;:false,&quot;citeprocText&quot;:&quot;[1–3]&quot;,&quot;manualOverrideText&quot;:&quot;&quot;},&quot;citationTag&quot;:&quot;MENDELEY_CITATION_v3_eyJjaXRhdGlvbklEIjoiTUVOREVMRVlfQ0lUQVRJT05fN2I5NzM0MTAtZGY2MS00NGM2LWEwOTAtYTA5NGUzMGZjZTA5IiwicHJvcGVydGllcyI6eyJub3RlSW5kZXgiOjB9LCJpc0VkaXRlZCI6ZmFsc2UsIm1hbnVhbE92ZXJyaWRlIjp7ImlzTWFudWFsbHlPdmVycmlkZGVuIjpmYWxzZSwiY2l0ZXByb2NUZXh0IjoiWzHigJMzXSIsIm1hbnVhbE92ZXJyaWRlVGV4dCI6IiJ9LCJjaXRhdGlvbkl0ZW1zIjpbeyJpZCI6IjlhNmZlZjZmLTE4YzItM2Y4Mi1iMjY2LWViMTZjN2FjNTMyYyIsIml0ZW1EYXRhIjp7InR5cGUiOiJ3ZWJwYWdlIiwiaWQiOiI5YTZmZWY2Zi0xOGMyLTNmODItYjI2Ni1lYjE2YzdhYzUzMmMiLCJ0aXRsZSI6IjIwMjEwMTExMDgwMTAyIVNUTTMyX2xvZ28ucG5nICgxNjbDlzE2NikiLCJhY2Nlc3NlZCI6eyJkYXRlLXBhcnRzIjpbWzIwMjUsNSwxMV1dfSwiVVJMIjoiaHR0cHM6Ly93aWtpLnN0LmNvbS9zdG0zMm1wdS9uc2ZyX2ltZ19hdXRoLnBocC9hcmNoaXZlLzIvMmYvMjAyMTAxMTEwODAxMDIlMjFTVE0zMl9sb2dvLnBuZyIsImNvbnRhaW5lci10aXRsZS1zaG9ydCI6IiJ9LCJpc1RlbXBvcmFyeSI6ZmFsc2V9LHsiaWQiOiI0OWY2NDQ3Yi0wZDFkLTNiNmYtOGJlYi1jMDNkZjk2ZjY4NzMiLCJpdGVtRGF0YSI6eyJ0eXBlIjoid2VicGFnZSIsImlkIjoiNDlmNjQ0N2ItMGQxZC0zYjZmLThiZWItYzAzZGY5NmY2ODczIiwidGl0bGUiOiJsb2dvLWFpLnBuZyAoMjAww5cyMDApIiwiYWNjZXNzZWQiOnsiZGF0ZS1wYXJ0cyI6W1syMDI1LDUsMTFdXX0sIlVSTCI6Imh0dHBzOi8vd3d3LmVzcHJlc3NpZi5jb20vc2l0ZXMvYWxsL3RoZW1lcy9lc3ByZXNzaWYvaW1hZ2VzL2xvZ28tYWkucG5nIiwiY29udGFpbmVyLXRpdGxlLXNob3J0IjoiIn0sImlzVGVtcG9yYXJ5IjpmYWxzZX0seyJpZCI6ImE1NmU3MTNjLTNmNTMtMzM2Yy1iYjcyLTY1ODI0NWM2OTViNCIsIml0ZW1EYXRhIjp7InR5cGUiOiJ3ZWJwYWdlIiwiaWQiOiJhNTZlNzEzYy0zZjUzLTMzNmMtYmI3Mi02NTgyNDVjNjk1YjQiLCJ0aXRsZSI6InVrLVNNQVJULVRISU5HUy01NDE0MjY4NzQgKDYyNMOXNjI0KSIsImFjY2Vzc2VkIjp7ImRhdGUtcGFydHMiOltbMjAyNSw1LDExXV19LCJVUkwiOiJodHRwczovL2ltYWdlcy5zYW1zdW5nLmNvbS9pcy9pbWFnZS9zYW1zdW5nL3A2cGltL3VrL3N1cHBvcnQvdWstU01BUlQtVEhJTkdTLTU0MTQyNjg3ND8kNjI0XzYyNF9QTkckIiwiY29udGFpbmVyLXRpdGxlLXNob3J0IjoiIn0sImlzVGVtcG9yYXJ5IjpmYWxzZX1dfQ==&quot;,&quot;citationItems&quot;:[{&quot;id&quot;:&quot;9a6fef6f-18c2-3f82-b266-eb16c7ac532c&quot;,&quot;itemData&quot;:{&quot;type&quot;:&quot;webpage&quot;,&quot;id&quot;:&quot;9a6fef6f-18c2-3f82-b266-eb16c7ac532c&quot;,&quot;title&quot;:&quot;20210111080102!STM32_logo.png (166×166)&quot;,&quot;accessed&quot;:{&quot;date-parts&quot;:[[2025,5,11]]},&quot;URL&quot;:&quot;https://wiki.st.com/stm32mpu/nsfr_img_auth.php/archive/2/2f/20210111080102%21STM32_logo.png&quot;,&quot;container-title-short&quot;:&quot;&quot;},&quot;isTemporary&quot;:false},{&quot;id&quot;:&quot;49f6447b-0d1d-3b6f-8beb-c03df96f6873&quot;,&quot;itemData&quot;:{&quot;type&quot;:&quot;webpage&quot;,&quot;id&quot;:&quot;49f6447b-0d1d-3b6f-8beb-c03df96f6873&quot;,&quot;title&quot;:&quot;logo-ai.png (200×200)&quot;,&quot;accessed&quot;:{&quot;date-parts&quot;:[[2025,5,11]]},&quot;URL&quot;:&quot;https://www.espressif.com/sites/all/themes/espressif/images/logo-ai.png&quot;,&quot;container-title-short&quot;:&quot;&quot;},&quot;isTemporary&quot;:false},{&quot;id&quot;:&quot;a56e713c-3f53-336c-bb72-658245c695b4&quot;,&quot;itemData&quot;:{&quot;type&quot;:&quot;webpage&quot;,&quot;id&quot;:&quot;a56e713c-3f53-336c-bb72-658245c695b4&quot;,&quot;title&quot;:&quot;uk-SMART-THINGS-541426874 (624×624)&quot;,&quot;accessed&quot;:{&quot;date-parts&quot;:[[2025,5,11]]},&quot;URL&quot;:&quot;https://images.samsung.com/is/image/samsung/p6pim/uk/support/uk-SMART-THINGS-541426874?$624_624_PNG$&quot;,&quot;container-title-short&quot;:&quot;&quot;},&quot;isTemporary&quot;:false}]},{&quot;citationID&quot;:&quot;MENDELEY_CITATION_24411700-bc27-4de0-a9fd-89050ad15e6a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jQ0MTE3MDAtYmMyNy00ZGUwLWE5ZmQtODkwNTBhZDE1ZTZhIiwicHJvcGVydGllcyI6eyJub3RlSW5kZXgiOjB9LCJpc0VkaXRlZCI6ZmFsc2UsIm1hbnVhbE92ZXJyaWRlIjp7ImlzTWFudWFsbHlPdmVycmlkZGVuIjpmYWxzZSwiY2l0ZXByb2NUZXh0IjoiWzRdIiwibWFudWFsT3ZlcnJpZGVUZXh0IjoiIn0sImNpdGF0aW9uSXRlbXMiOlt7ImlkIjoiNmQxNjdjNzctNGZlOC0zYzZjLThiMDYtM2U0NmUxM2Q5ZDI4IiwiaXRlbURhdGEiOnsidHlwZSI6IndlYnBhZ2UiLCJpZCI6IjZkMTY3Yzc3LTRmZTgtM2M2Yy04YjA2LTNlNDZlMTNkOWQyOCIsInRpdGxlIjoiRVNQODI2NiBQaW5vdXQgUmVmZXJlbmNlOiBIb3cgVG8gVXNlIEVTUDgyNjYgR1BJTyBQaW5zIiwiYWNjZXNzZWQiOnsiZGF0ZS1wYXJ0cyI6W1syMDI1LDMsMTldXX0sIlVSTCI6Imh0dHBzOi8vZWxlY3Ryb3BlYWsuY29tL2xlYXJuL2VzcDgyNjYtcGlub3V0LXJlZmVyZW5jZS1ob3ctdG8tdXNlLWVzcDgyNjYtZ3Bpby1waW5zLyIsImNvbnRhaW5lci10aXRsZS1zaG9ydCI6IiJ9LCJpc1RlbXBvcmFyeSI6ZmFsc2V9XX0=&quot;,&quot;citationItems&quot;:[{&quot;id&quot;:&quot;6d167c77-4fe8-3c6c-8b06-3e46e13d9d28&quot;,&quot;itemData&quot;:{&quot;type&quot;:&quot;webpage&quot;,&quot;id&quot;:&quot;6d167c77-4fe8-3c6c-8b06-3e46e13d9d28&quot;,&quot;title&quot;:&quot;ESP8266 Pinout Reference: How To Use ESP8266 GPIO Pins&quot;,&quot;accessed&quot;:{&quot;date-parts&quot;:[[2025,3,19]]},&quot;URL&quot;:&quot;https://electropeak.com/learn/esp8266-pinout-reference-how-to-use-esp8266-gpio-pins/&quot;,&quot;container-title-short&quot;:&quot;&quot;},&quot;isTemporary&quot;:false}]}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88EAF-5C2E-4FCC-8BF5-A3A85599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Novák</dc:creator>
  <cp:keywords/>
  <dc:description/>
  <cp:lastModifiedBy>Martin Novák</cp:lastModifiedBy>
  <cp:revision>1</cp:revision>
  <dcterms:created xsi:type="dcterms:W3CDTF">2025-05-12T13:25:00Z</dcterms:created>
  <dcterms:modified xsi:type="dcterms:W3CDTF">2025-05-12T18:03:00Z</dcterms:modified>
</cp:coreProperties>
</file>