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38307" w14:textId="5183C52E" w:rsidR="005659DD" w:rsidRPr="00E36A4F" w:rsidRDefault="005659DD" w:rsidP="005659DD">
      <w:pPr>
        <w:pStyle w:val="Heading1"/>
        <w:rPr>
          <w:rFonts w:asciiTheme="minorHAnsi" w:hAnsiTheme="minorHAnsi"/>
          <w:lang w:val="nl-NL"/>
        </w:rPr>
      </w:pPr>
      <w:r w:rsidRPr="00E36A4F">
        <w:rPr>
          <w:rFonts w:asciiTheme="minorHAnsi" w:hAnsiTheme="minorHAnsi"/>
          <w:lang w:val="nl-NL"/>
        </w:rPr>
        <w:t xml:space="preserve">Bijzondere Bewoners </w:t>
      </w:r>
      <w:r>
        <w:rPr>
          <w:rFonts w:asciiTheme="minorHAnsi" w:hAnsiTheme="minorHAnsi"/>
          <w:lang w:val="nl-NL"/>
        </w:rPr>
        <w:t>–</w:t>
      </w:r>
      <w:r w:rsidRPr="00E36A4F">
        <w:rPr>
          <w:rFonts w:asciiTheme="minorHAnsi" w:hAnsiTheme="minorHAnsi"/>
          <w:lang w:val="nl-NL"/>
        </w:rPr>
        <w:t xml:space="preserve"> </w:t>
      </w:r>
      <w:r>
        <w:rPr>
          <w:rFonts w:asciiTheme="minorHAnsi" w:hAnsiTheme="minorHAnsi"/>
          <w:lang w:val="nl-NL"/>
        </w:rPr>
        <w:t>Introductie Programmeren</w:t>
      </w:r>
    </w:p>
    <w:p w14:paraId="3D067AFC" w14:textId="77777777" w:rsidR="005659DD" w:rsidRPr="00E36A4F" w:rsidRDefault="005659DD" w:rsidP="005659DD">
      <w:pPr>
        <w:rPr>
          <w:b/>
          <w:bCs/>
          <w:lang w:val="nl-NL"/>
        </w:rPr>
      </w:pPr>
    </w:p>
    <w:p w14:paraId="3CA8EE6A" w14:textId="77777777" w:rsidR="005659DD" w:rsidRPr="00E36A4F" w:rsidRDefault="005659DD" w:rsidP="005659DD">
      <w:pPr>
        <w:pStyle w:val="Heading3"/>
        <w:rPr>
          <w:lang w:val="nl-NL"/>
        </w:rPr>
      </w:pPr>
      <w:r w:rsidRPr="00E36A4F">
        <w:rPr>
          <w:lang w:val="nl-NL"/>
        </w:rPr>
        <w:t>1. Inleiding voor de leerkracht</w:t>
      </w:r>
    </w:p>
    <w:p w14:paraId="37CF1C52" w14:textId="724E231E" w:rsidR="005659DD" w:rsidRPr="00E36A4F" w:rsidRDefault="005659DD" w:rsidP="005659DD">
      <w:pPr>
        <w:numPr>
          <w:ilvl w:val="0"/>
          <w:numId w:val="1"/>
        </w:numPr>
        <w:rPr>
          <w:lang w:val="nl-NL"/>
        </w:rPr>
      </w:pPr>
      <w:r w:rsidRPr="00E36A4F">
        <w:rPr>
          <w:lang w:val="nl-NL"/>
        </w:rPr>
        <w:t xml:space="preserve">Doel van de les: </w:t>
      </w:r>
      <w:r>
        <w:rPr>
          <w:lang w:val="nl-NL"/>
        </w:rPr>
        <w:t>De basis l</w:t>
      </w:r>
      <w:r w:rsidRPr="00E36A4F">
        <w:rPr>
          <w:lang w:val="nl-NL"/>
        </w:rPr>
        <w:t xml:space="preserve">eren </w:t>
      </w:r>
      <w:r>
        <w:rPr>
          <w:lang w:val="nl-NL"/>
        </w:rPr>
        <w:t xml:space="preserve">voor </w:t>
      </w:r>
      <w:r w:rsidRPr="00E36A4F">
        <w:rPr>
          <w:lang w:val="nl-NL"/>
        </w:rPr>
        <w:t xml:space="preserve">programmeren in CoSpaces </w:t>
      </w:r>
      <w:proofErr w:type="spellStart"/>
      <w:r w:rsidRPr="00E36A4F">
        <w:rPr>
          <w:lang w:val="nl-NL"/>
        </w:rPr>
        <w:t>Edu</w:t>
      </w:r>
      <w:proofErr w:type="spellEnd"/>
      <w:r w:rsidRPr="00E36A4F">
        <w:rPr>
          <w:lang w:val="nl-NL"/>
        </w:rPr>
        <w:t xml:space="preserve"> met CoBlocks.</w:t>
      </w:r>
    </w:p>
    <w:p w14:paraId="1F7E3807" w14:textId="77777777" w:rsidR="005659DD" w:rsidRPr="00E36A4F" w:rsidRDefault="005659DD" w:rsidP="005659DD">
      <w:pPr>
        <w:numPr>
          <w:ilvl w:val="0"/>
          <w:numId w:val="1"/>
        </w:numPr>
        <w:rPr>
          <w:lang w:val="nl-NL"/>
        </w:rPr>
      </w:pPr>
      <w:r w:rsidRPr="00E36A4F">
        <w:rPr>
          <w:lang w:val="nl-NL"/>
        </w:rPr>
        <w:t xml:space="preserve">Thema: </w:t>
      </w:r>
      <w:r w:rsidRPr="00E36A4F">
        <w:rPr>
          <w:b/>
          <w:bCs/>
          <w:lang w:val="nl-NL"/>
        </w:rPr>
        <w:t>Bijzondere bewoners</w:t>
      </w:r>
      <w:r w:rsidRPr="00E36A4F">
        <w:rPr>
          <w:lang w:val="nl-NL"/>
        </w:rPr>
        <w:t xml:space="preserve"> - hoe planten, dieren en mensen zijn aangepast aan hun omgeving.</w:t>
      </w:r>
    </w:p>
    <w:p w14:paraId="48382DE6" w14:textId="77777777" w:rsidR="005659DD" w:rsidRPr="00E36A4F" w:rsidRDefault="005659DD" w:rsidP="005659DD">
      <w:pPr>
        <w:numPr>
          <w:ilvl w:val="0"/>
          <w:numId w:val="1"/>
        </w:numPr>
        <w:rPr>
          <w:lang w:val="nl-NL"/>
        </w:rPr>
      </w:pPr>
      <w:r w:rsidRPr="00E36A4F">
        <w:rPr>
          <w:lang w:val="nl-NL"/>
        </w:rPr>
        <w:t>Doelgroep: Leerlingen die al bekend zijn met CoSpaces.</w:t>
      </w:r>
    </w:p>
    <w:p w14:paraId="2E45A3BA" w14:textId="77777777" w:rsidR="005659DD" w:rsidRPr="00E36A4F" w:rsidRDefault="005659DD" w:rsidP="005659DD">
      <w:pPr>
        <w:ind w:left="720"/>
        <w:rPr>
          <w:lang w:val="nl-NL"/>
        </w:rPr>
      </w:pPr>
    </w:p>
    <w:p w14:paraId="40A6E1E0" w14:textId="77777777" w:rsidR="005659DD" w:rsidRPr="00E36A4F" w:rsidRDefault="005659DD" w:rsidP="005659DD">
      <w:pPr>
        <w:pStyle w:val="Heading3"/>
        <w:rPr>
          <w:lang w:val="nl-NL"/>
        </w:rPr>
      </w:pPr>
      <w:r w:rsidRPr="00E36A4F">
        <w:rPr>
          <w:lang w:val="nl-NL"/>
        </w:rPr>
        <w:t>2. Lesopbouw</w:t>
      </w:r>
    </w:p>
    <w:p w14:paraId="5D3416E7" w14:textId="77777777" w:rsidR="005659DD" w:rsidRPr="00E36A4F" w:rsidRDefault="005659DD" w:rsidP="005659DD">
      <w:pPr>
        <w:numPr>
          <w:ilvl w:val="0"/>
          <w:numId w:val="2"/>
        </w:numPr>
        <w:rPr>
          <w:lang w:val="nl-NL"/>
        </w:rPr>
      </w:pPr>
      <w:r w:rsidRPr="00E36A4F">
        <w:rPr>
          <w:b/>
          <w:bCs/>
          <w:lang w:val="nl-NL"/>
        </w:rPr>
        <w:t>Introductie (10 minuten)</w:t>
      </w:r>
      <w:r w:rsidRPr="00E36A4F">
        <w:rPr>
          <w:lang w:val="nl-NL"/>
        </w:rPr>
        <w:t>:</w:t>
      </w:r>
    </w:p>
    <w:p w14:paraId="325F9587" w14:textId="77777777" w:rsidR="005659DD" w:rsidRPr="00E36A4F" w:rsidRDefault="005659DD" w:rsidP="005659DD">
      <w:pPr>
        <w:numPr>
          <w:ilvl w:val="1"/>
          <w:numId w:val="2"/>
        </w:numPr>
        <w:rPr>
          <w:lang w:val="nl-NL"/>
        </w:rPr>
      </w:pPr>
      <w:r w:rsidRPr="00E36A4F">
        <w:rPr>
          <w:lang w:val="nl-NL"/>
        </w:rPr>
        <w:t>Leg het thema van de les uit.</w:t>
      </w:r>
    </w:p>
    <w:p w14:paraId="17F82E51" w14:textId="3BFF796B" w:rsidR="005659DD" w:rsidRPr="00E36A4F" w:rsidRDefault="005659DD" w:rsidP="005659DD">
      <w:pPr>
        <w:numPr>
          <w:ilvl w:val="1"/>
          <w:numId w:val="2"/>
        </w:numPr>
        <w:rPr>
          <w:lang w:val="nl-NL"/>
        </w:rPr>
      </w:pPr>
      <w:r w:rsidRPr="00E36A4F">
        <w:rPr>
          <w:lang w:val="nl-NL"/>
        </w:rPr>
        <w:t>Toon het voorbeeld van</w:t>
      </w:r>
      <w:r w:rsidR="005C7888">
        <w:rPr>
          <w:lang w:val="nl-NL"/>
        </w:rPr>
        <w:t>…</w:t>
      </w:r>
    </w:p>
    <w:p w14:paraId="27159DD6" w14:textId="77777777" w:rsidR="005659DD" w:rsidRPr="00E36A4F" w:rsidRDefault="005659DD" w:rsidP="005659DD">
      <w:pPr>
        <w:numPr>
          <w:ilvl w:val="0"/>
          <w:numId w:val="2"/>
        </w:numPr>
        <w:rPr>
          <w:lang w:val="nl-NL"/>
        </w:rPr>
      </w:pPr>
      <w:r w:rsidRPr="00E36A4F">
        <w:rPr>
          <w:b/>
          <w:bCs/>
          <w:lang w:val="nl-NL"/>
        </w:rPr>
        <w:t>Opdracht (30-40 minuten)</w:t>
      </w:r>
      <w:r w:rsidRPr="00E36A4F">
        <w:rPr>
          <w:lang w:val="nl-NL"/>
        </w:rPr>
        <w:t>:</w:t>
      </w:r>
    </w:p>
    <w:p w14:paraId="6C493488" w14:textId="2A9D90CA" w:rsidR="005659DD" w:rsidRPr="00E36A4F" w:rsidRDefault="005C7888" w:rsidP="005659DD">
      <w:pPr>
        <w:numPr>
          <w:ilvl w:val="1"/>
          <w:numId w:val="2"/>
        </w:numPr>
        <w:rPr>
          <w:lang w:val="nl-NL"/>
        </w:rPr>
      </w:pPr>
      <w:r>
        <w:rPr>
          <w:lang w:val="nl-NL"/>
        </w:rPr>
        <w:t>…</w:t>
      </w:r>
    </w:p>
    <w:p w14:paraId="4F7141F0" w14:textId="77777777" w:rsidR="005659DD" w:rsidRPr="00E36A4F" w:rsidRDefault="005659DD" w:rsidP="005659DD">
      <w:pPr>
        <w:numPr>
          <w:ilvl w:val="0"/>
          <w:numId w:val="2"/>
        </w:numPr>
        <w:rPr>
          <w:lang w:val="nl-NL"/>
        </w:rPr>
      </w:pPr>
      <w:r w:rsidRPr="00E36A4F">
        <w:rPr>
          <w:b/>
          <w:bCs/>
          <w:lang w:val="nl-NL"/>
        </w:rPr>
        <w:t>Presentatie (10-15 minuten)</w:t>
      </w:r>
      <w:r w:rsidRPr="00E36A4F">
        <w:rPr>
          <w:lang w:val="nl-NL"/>
        </w:rPr>
        <w:t>:</w:t>
      </w:r>
    </w:p>
    <w:p w14:paraId="46FB809C" w14:textId="38FDB1C2" w:rsidR="005659DD" w:rsidRPr="00E36A4F" w:rsidRDefault="005C7888" w:rsidP="005659DD">
      <w:pPr>
        <w:numPr>
          <w:ilvl w:val="1"/>
          <w:numId w:val="2"/>
        </w:numPr>
        <w:rPr>
          <w:lang w:val="nl-NL"/>
        </w:rPr>
      </w:pPr>
      <w:r>
        <w:rPr>
          <w:lang w:val="nl-NL"/>
        </w:rPr>
        <w:t>…</w:t>
      </w:r>
    </w:p>
    <w:p w14:paraId="3981B425" w14:textId="77777777" w:rsidR="005659DD" w:rsidRPr="00E36A4F" w:rsidRDefault="005659DD" w:rsidP="005659DD">
      <w:pPr>
        <w:numPr>
          <w:ilvl w:val="0"/>
          <w:numId w:val="2"/>
        </w:numPr>
        <w:rPr>
          <w:lang w:val="nl-NL"/>
        </w:rPr>
      </w:pPr>
      <w:r w:rsidRPr="00E36A4F">
        <w:rPr>
          <w:b/>
          <w:bCs/>
          <w:lang w:val="nl-NL"/>
        </w:rPr>
        <w:t>Feedback (5 minuten)</w:t>
      </w:r>
      <w:r w:rsidRPr="00E36A4F">
        <w:rPr>
          <w:lang w:val="nl-NL"/>
        </w:rPr>
        <w:t>:</w:t>
      </w:r>
    </w:p>
    <w:p w14:paraId="3FE8B041" w14:textId="77777777" w:rsidR="005659DD" w:rsidRPr="00E36A4F" w:rsidRDefault="005659DD" w:rsidP="005659DD">
      <w:pPr>
        <w:numPr>
          <w:ilvl w:val="1"/>
          <w:numId w:val="2"/>
        </w:numPr>
        <w:rPr>
          <w:lang w:val="nl-NL"/>
        </w:rPr>
      </w:pPr>
      <w:r w:rsidRPr="00E36A4F">
        <w:rPr>
          <w:lang w:val="nl-NL"/>
        </w:rPr>
        <w:t>Bespreek wat goed ging en wat beter kan.</w:t>
      </w:r>
    </w:p>
    <w:p w14:paraId="5CBE8C06" w14:textId="77777777" w:rsidR="005659DD" w:rsidRPr="00E36A4F" w:rsidRDefault="005659DD" w:rsidP="005659DD">
      <w:pPr>
        <w:ind w:left="1440"/>
        <w:rPr>
          <w:lang w:val="nl-NL"/>
        </w:rPr>
      </w:pPr>
    </w:p>
    <w:p w14:paraId="150E96ED" w14:textId="77777777" w:rsidR="005659DD" w:rsidRPr="00E36A4F" w:rsidRDefault="005659DD" w:rsidP="005659DD">
      <w:pPr>
        <w:rPr>
          <w:rFonts w:eastAsiaTheme="majorEastAsia" w:cstheme="majorBidi"/>
          <w:color w:val="0F4761" w:themeColor="accent1" w:themeShade="BF"/>
          <w:sz w:val="28"/>
          <w:szCs w:val="28"/>
          <w:lang w:val="nl-NL"/>
        </w:rPr>
      </w:pPr>
      <w:r w:rsidRPr="00E36A4F">
        <w:rPr>
          <w:lang w:val="nl-NL"/>
        </w:rPr>
        <w:br w:type="page"/>
      </w:r>
    </w:p>
    <w:p w14:paraId="6BC0C648" w14:textId="77777777" w:rsidR="005659DD" w:rsidRPr="00E36A4F" w:rsidRDefault="005659DD" w:rsidP="005659DD">
      <w:pPr>
        <w:pStyle w:val="Heading3"/>
        <w:rPr>
          <w:lang w:val="nl-NL"/>
        </w:rPr>
      </w:pPr>
      <w:r w:rsidRPr="00E36A4F">
        <w:rPr>
          <w:lang w:val="nl-NL"/>
        </w:rPr>
        <w:lastRenderedPageBreak/>
        <w:t>3. Technische handleiding voor CoSpaces</w:t>
      </w:r>
    </w:p>
    <w:p w14:paraId="5D839D3C" w14:textId="77777777" w:rsidR="005659DD" w:rsidRPr="00E36A4F" w:rsidRDefault="005659DD" w:rsidP="005659DD">
      <w:pPr>
        <w:numPr>
          <w:ilvl w:val="0"/>
          <w:numId w:val="3"/>
        </w:numPr>
        <w:rPr>
          <w:lang w:val="nl-NL"/>
        </w:rPr>
      </w:pPr>
      <w:r w:rsidRPr="00E36A4F">
        <w:rPr>
          <w:lang w:val="nl-NL"/>
        </w:rPr>
        <w:t>Stappenplan voor het instellen van de quiz:</w:t>
      </w:r>
    </w:p>
    <w:p w14:paraId="1D33E1FD" w14:textId="77777777" w:rsidR="005659DD" w:rsidRPr="00E36A4F" w:rsidRDefault="005659DD" w:rsidP="005659DD">
      <w:pPr>
        <w:numPr>
          <w:ilvl w:val="1"/>
          <w:numId w:val="3"/>
        </w:numPr>
        <w:rPr>
          <w:lang w:val="nl-NL"/>
        </w:rPr>
      </w:pPr>
      <w:r w:rsidRPr="00E36A4F">
        <w:rPr>
          <w:b/>
          <w:bCs/>
          <w:lang w:val="nl-NL"/>
        </w:rPr>
        <w:t>Scèneoverzicht</w:t>
      </w:r>
      <w:r w:rsidRPr="00E36A4F">
        <w:rPr>
          <w:lang w:val="nl-NL"/>
        </w:rPr>
        <w:t>:</w:t>
      </w:r>
    </w:p>
    <w:p w14:paraId="6A715C8E" w14:textId="77777777" w:rsidR="005659DD" w:rsidRPr="00E36A4F" w:rsidRDefault="005659DD" w:rsidP="005659DD">
      <w:pPr>
        <w:numPr>
          <w:ilvl w:val="2"/>
          <w:numId w:val="3"/>
        </w:numPr>
        <w:rPr>
          <w:lang w:val="nl-NL"/>
        </w:rPr>
      </w:pPr>
      <w:r w:rsidRPr="00E36A4F">
        <w:rPr>
          <w:i/>
          <w:iCs/>
          <w:lang w:val="nl-NL"/>
        </w:rPr>
        <w:t>Scène Spel</w:t>
      </w:r>
      <w:r w:rsidRPr="00E36A4F">
        <w:rPr>
          <w:lang w:val="nl-NL"/>
        </w:rPr>
        <w:t>: Hier maken de leerlingen hun quiz.</w:t>
      </w:r>
    </w:p>
    <w:p w14:paraId="19F8B5E4" w14:textId="77777777" w:rsidR="005659DD" w:rsidRPr="00E36A4F" w:rsidRDefault="005659DD" w:rsidP="005659DD">
      <w:pPr>
        <w:numPr>
          <w:ilvl w:val="2"/>
          <w:numId w:val="3"/>
        </w:numPr>
        <w:rPr>
          <w:lang w:val="nl-NL"/>
        </w:rPr>
      </w:pPr>
      <w:r w:rsidRPr="00E36A4F">
        <w:rPr>
          <w:i/>
          <w:iCs/>
          <w:lang w:val="nl-NL"/>
        </w:rPr>
        <w:t>Scène Klaar</w:t>
      </w:r>
      <w:r w:rsidRPr="00E36A4F">
        <w:rPr>
          <w:lang w:val="nl-NL"/>
        </w:rPr>
        <w:t>: Een eindscherm wanneer een speler aangeeft klaar te zijn.</w:t>
      </w:r>
    </w:p>
    <w:p w14:paraId="75669A6E" w14:textId="77777777" w:rsidR="005659DD" w:rsidRPr="00E36A4F" w:rsidRDefault="005659DD" w:rsidP="005659DD">
      <w:pPr>
        <w:numPr>
          <w:ilvl w:val="1"/>
          <w:numId w:val="3"/>
        </w:numPr>
        <w:rPr>
          <w:lang w:val="nl-NL"/>
        </w:rPr>
      </w:pPr>
      <w:proofErr w:type="spellStart"/>
      <w:r w:rsidRPr="00E36A4F">
        <w:rPr>
          <w:rFonts w:eastAsia="Times New Roman" w:cs="Times New Roman"/>
          <w:b/>
          <w:bCs/>
          <w:kern w:val="0"/>
          <w14:ligatures w14:val="none"/>
        </w:rPr>
        <w:t>Scène</w:t>
      </w:r>
      <w:proofErr w:type="spellEnd"/>
      <w:r w:rsidRPr="00E36A4F">
        <w:rPr>
          <w:rFonts w:eastAsia="Times New Roman" w:cs="Times New Roman"/>
          <w:b/>
          <w:bCs/>
          <w:kern w:val="0"/>
          <w14:ligatures w14:val="none"/>
        </w:rPr>
        <w:t xml:space="preserve"> '</w:t>
      </w:r>
      <w:proofErr w:type="spellStart"/>
      <w:r w:rsidRPr="00E36A4F">
        <w:rPr>
          <w:rFonts w:eastAsia="Times New Roman" w:cs="Times New Roman"/>
          <w:b/>
          <w:bCs/>
          <w:kern w:val="0"/>
          <w14:ligatures w14:val="none"/>
        </w:rPr>
        <w:t>Spel</w:t>
      </w:r>
      <w:proofErr w:type="spellEnd"/>
      <w:r w:rsidRPr="00E36A4F">
        <w:rPr>
          <w:rFonts w:eastAsia="Times New Roman" w:cs="Times New Roman"/>
          <w:b/>
          <w:bCs/>
          <w:kern w:val="0"/>
          <w14:ligatures w14:val="none"/>
        </w:rPr>
        <w:t>':</w:t>
      </w:r>
    </w:p>
    <w:p w14:paraId="7C3F6D69" w14:textId="77777777" w:rsidR="005659DD" w:rsidRPr="00E36A4F" w:rsidRDefault="005659DD" w:rsidP="005659DD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lang w:val="nl-NL"/>
          <w14:ligatures w14:val="none"/>
        </w:rPr>
      </w:pPr>
      <w:r w:rsidRPr="00E36A4F">
        <w:rPr>
          <w:rFonts w:eastAsia="Times New Roman" w:cs="Times New Roman"/>
          <w:kern w:val="0"/>
          <w:lang w:val="nl-NL"/>
          <w14:ligatures w14:val="none"/>
        </w:rPr>
        <w:t>Kies dieren (zoals Gorilla en andere dieren) uit de bibliotheek en plaats deze in de scène.</w:t>
      </w:r>
    </w:p>
    <w:p w14:paraId="2855544D" w14:textId="77777777" w:rsidR="005659DD" w:rsidRPr="00E36A4F" w:rsidRDefault="005659DD" w:rsidP="005659DD">
      <w:pPr>
        <w:numPr>
          <w:ilvl w:val="2"/>
          <w:numId w:val="3"/>
        </w:numPr>
        <w:tabs>
          <w:tab w:val="clear" w:pos="2160"/>
        </w:tabs>
        <w:spacing w:before="100" w:beforeAutospacing="1" w:after="100" w:afterAutospacing="1"/>
        <w:rPr>
          <w:lang w:val="nl-NL"/>
        </w:rPr>
      </w:pPr>
      <w:r w:rsidRPr="00E36A4F">
        <w:rPr>
          <w:rFonts w:eastAsia="Times New Roman" w:cs="Times New Roman"/>
          <w:kern w:val="0"/>
          <w:lang w:val="nl-NL"/>
          <w14:ligatures w14:val="none"/>
        </w:rPr>
        <w:t>Plaats de dieren op verschillende plekken, zodat spelers ze moeten ontdekken.</w:t>
      </w:r>
    </w:p>
    <w:p w14:paraId="6C8FCAE3" w14:textId="77777777" w:rsidR="005659DD" w:rsidRPr="00E36A4F" w:rsidRDefault="005659DD" w:rsidP="005659DD">
      <w:pPr>
        <w:numPr>
          <w:ilvl w:val="1"/>
          <w:numId w:val="3"/>
        </w:numPr>
        <w:rPr>
          <w:lang w:val="nl-NL"/>
        </w:rPr>
      </w:pPr>
      <w:r w:rsidRPr="00E36A4F">
        <w:rPr>
          <w:b/>
          <w:bCs/>
          <w:lang w:val="nl-NL"/>
        </w:rPr>
        <w:t>Programmeren in CoBlocks</w:t>
      </w:r>
      <w:r w:rsidRPr="00E36A4F">
        <w:rPr>
          <w:lang w:val="nl-NL"/>
        </w:rPr>
        <w:t>:</w:t>
      </w:r>
    </w:p>
    <w:p w14:paraId="63675A27" w14:textId="77777777" w:rsidR="005659DD" w:rsidRPr="00E36A4F" w:rsidRDefault="005659DD" w:rsidP="005659DD">
      <w:pPr>
        <w:numPr>
          <w:ilvl w:val="2"/>
          <w:numId w:val="3"/>
        </w:numPr>
        <w:rPr>
          <w:lang w:val="nl-NL"/>
        </w:rPr>
      </w:pPr>
      <w:r w:rsidRPr="00E36A4F">
        <w:rPr>
          <w:lang w:val="nl-NL"/>
        </w:rPr>
        <w:t>Gebruik het voorbeeldscript van de Gorilla als referentie.</w:t>
      </w:r>
    </w:p>
    <w:p w14:paraId="0EFA7565" w14:textId="77777777" w:rsidR="005659DD" w:rsidRPr="00E36A4F" w:rsidRDefault="005659DD" w:rsidP="005659DD">
      <w:pPr>
        <w:numPr>
          <w:ilvl w:val="2"/>
          <w:numId w:val="3"/>
        </w:numPr>
        <w:rPr>
          <w:lang w:val="nl-NL"/>
        </w:rPr>
      </w:pPr>
      <w:r w:rsidRPr="00E36A4F">
        <w:rPr>
          <w:lang w:val="nl-NL"/>
        </w:rPr>
        <w:t>Laat leerlingen een apart tabblad maken voor elk nieuw dier.</w:t>
      </w:r>
    </w:p>
    <w:p w14:paraId="39765465" w14:textId="77777777" w:rsidR="005659DD" w:rsidRPr="00E36A4F" w:rsidRDefault="005659DD" w:rsidP="005659DD">
      <w:pPr>
        <w:numPr>
          <w:ilvl w:val="2"/>
          <w:numId w:val="3"/>
        </w:numPr>
        <w:rPr>
          <w:lang w:val="nl-NL"/>
        </w:rPr>
      </w:pPr>
      <w:r w:rsidRPr="00E36A4F">
        <w:rPr>
          <w:rFonts w:eastAsia="Times New Roman" w:cs="Times New Roman"/>
          <w:kern w:val="0"/>
          <w:lang w:val="nl-NL"/>
          <w14:ligatures w14:val="none"/>
        </w:rPr>
        <w:t>In het script kun je:</w:t>
      </w:r>
    </w:p>
    <w:p w14:paraId="0B908315" w14:textId="77777777" w:rsidR="005659DD" w:rsidRPr="00E36A4F" w:rsidRDefault="005659DD" w:rsidP="005659DD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lang w:val="nl-NL"/>
          <w14:ligatures w14:val="none"/>
        </w:rPr>
      </w:pPr>
      <w:r w:rsidRPr="00E36A4F">
        <w:rPr>
          <w:rFonts w:eastAsia="Times New Roman" w:cs="Times New Roman"/>
          <w:kern w:val="0"/>
          <w:lang w:val="nl-NL"/>
          <w14:ligatures w14:val="none"/>
        </w:rPr>
        <w:t>Vragen instellen met meerdere keuze-opties.</w:t>
      </w:r>
    </w:p>
    <w:p w14:paraId="42016EAE" w14:textId="77777777" w:rsidR="005659DD" w:rsidRPr="00E36A4F" w:rsidRDefault="005659DD" w:rsidP="005659DD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lang w:val="nl-NL"/>
          <w14:ligatures w14:val="none"/>
        </w:rPr>
      </w:pPr>
      <w:r w:rsidRPr="00E36A4F">
        <w:rPr>
          <w:rFonts w:eastAsia="Times New Roman" w:cs="Times New Roman"/>
          <w:kern w:val="0"/>
          <w:lang w:val="nl-NL"/>
          <w14:ligatures w14:val="none"/>
        </w:rPr>
        <w:t>Correcte en onjuiste antwoorden koppelen aan acties.</w:t>
      </w:r>
    </w:p>
    <w:p w14:paraId="4BFFEFF0" w14:textId="77777777" w:rsidR="005659DD" w:rsidRPr="00E36A4F" w:rsidRDefault="005659DD" w:rsidP="005659DD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lang w:val="nl-NL"/>
          <w14:ligatures w14:val="none"/>
        </w:rPr>
      </w:pPr>
      <w:r w:rsidRPr="00E36A4F">
        <w:rPr>
          <w:rFonts w:eastAsia="Times New Roman" w:cs="Times New Roman"/>
          <w:kern w:val="0"/>
          <w:lang w:val="nl-NL"/>
          <w14:ligatures w14:val="none"/>
        </w:rPr>
        <w:t>Animaties of geluiden toevoegen bij interactie.</w:t>
      </w:r>
    </w:p>
    <w:p w14:paraId="34A4A527" w14:textId="77777777" w:rsidR="005659DD" w:rsidRPr="00E36A4F" w:rsidRDefault="005659DD" w:rsidP="005659DD">
      <w:pPr>
        <w:numPr>
          <w:ilvl w:val="2"/>
          <w:numId w:val="3"/>
        </w:numPr>
        <w:rPr>
          <w:lang w:val="nl-NL"/>
        </w:rPr>
      </w:pPr>
    </w:p>
    <w:p w14:paraId="2B609047" w14:textId="77777777" w:rsidR="005659DD" w:rsidRPr="00E36A4F" w:rsidRDefault="005659DD" w:rsidP="005659DD">
      <w:pPr>
        <w:numPr>
          <w:ilvl w:val="1"/>
          <w:numId w:val="3"/>
        </w:numPr>
        <w:rPr>
          <w:lang w:val="nl-NL"/>
        </w:rPr>
      </w:pPr>
      <w:r w:rsidRPr="00E36A4F">
        <w:rPr>
          <w:b/>
          <w:bCs/>
          <w:lang w:val="nl-NL"/>
        </w:rPr>
        <w:t>Interactie toevoegen</w:t>
      </w:r>
      <w:r w:rsidRPr="00E36A4F">
        <w:rPr>
          <w:lang w:val="nl-NL"/>
        </w:rPr>
        <w:t>:</w:t>
      </w:r>
    </w:p>
    <w:p w14:paraId="328BB5BB" w14:textId="77777777" w:rsidR="005659DD" w:rsidRPr="00E36A4F" w:rsidRDefault="005659DD" w:rsidP="005659DD">
      <w:pPr>
        <w:numPr>
          <w:ilvl w:val="2"/>
          <w:numId w:val="3"/>
        </w:numPr>
        <w:rPr>
          <w:lang w:val="nl-NL"/>
        </w:rPr>
      </w:pPr>
      <w:proofErr w:type="spellStart"/>
      <w:r w:rsidRPr="00E36A4F">
        <w:t>Klikbare</w:t>
      </w:r>
      <w:proofErr w:type="spellEnd"/>
      <w:r w:rsidRPr="00E36A4F">
        <w:t xml:space="preserve"> </w:t>
      </w:r>
      <w:proofErr w:type="spellStart"/>
      <w:r w:rsidRPr="00E36A4F">
        <w:t>objecten</w:t>
      </w:r>
      <w:proofErr w:type="spellEnd"/>
      <w:r w:rsidRPr="00E36A4F">
        <w:t>:</w:t>
      </w:r>
    </w:p>
    <w:p w14:paraId="34C79AC8" w14:textId="77777777" w:rsidR="005659DD" w:rsidRPr="00E36A4F" w:rsidRDefault="005659DD" w:rsidP="005659DD">
      <w:pPr>
        <w:numPr>
          <w:ilvl w:val="3"/>
          <w:numId w:val="3"/>
        </w:numPr>
        <w:rPr>
          <w:lang w:val="nl-NL"/>
        </w:rPr>
      </w:pPr>
      <w:r w:rsidRPr="00E36A4F">
        <w:rPr>
          <w:lang w:val="nl-NL"/>
        </w:rPr>
        <w:t>Stel in dat een vraagpaneel verschijnt als de speler op een dier klikt.</w:t>
      </w:r>
    </w:p>
    <w:p w14:paraId="6889A7F2" w14:textId="77777777" w:rsidR="005659DD" w:rsidRPr="00E36A4F" w:rsidRDefault="005659DD" w:rsidP="005659DD">
      <w:pPr>
        <w:numPr>
          <w:ilvl w:val="3"/>
          <w:numId w:val="3"/>
        </w:numPr>
        <w:rPr>
          <w:lang w:val="nl-NL"/>
        </w:rPr>
      </w:pPr>
      <w:r w:rsidRPr="00E36A4F">
        <w:rPr>
          <w:lang w:val="nl-NL"/>
        </w:rPr>
        <w:t>Koppel quizvragen aan elk dier. Zorg dat elke vraag uniek is.</w:t>
      </w:r>
    </w:p>
    <w:p w14:paraId="03FCDF16" w14:textId="77777777" w:rsidR="005659DD" w:rsidRPr="00E36A4F" w:rsidRDefault="005659DD" w:rsidP="005659DD">
      <w:pPr>
        <w:numPr>
          <w:ilvl w:val="2"/>
          <w:numId w:val="3"/>
        </w:numPr>
        <w:rPr>
          <w:lang w:val="nl-NL"/>
        </w:rPr>
      </w:pPr>
      <w:proofErr w:type="spellStart"/>
      <w:r w:rsidRPr="00E36A4F">
        <w:t>Vraagpanelen</w:t>
      </w:r>
      <w:proofErr w:type="spellEnd"/>
      <w:r w:rsidRPr="00E36A4F">
        <w:t xml:space="preserve"> </w:t>
      </w:r>
      <w:proofErr w:type="spellStart"/>
      <w:r w:rsidRPr="00E36A4F">
        <w:t>en</w:t>
      </w:r>
      <w:proofErr w:type="spellEnd"/>
      <w:r w:rsidRPr="00E36A4F">
        <w:t xml:space="preserve"> </w:t>
      </w:r>
      <w:proofErr w:type="spellStart"/>
      <w:r w:rsidRPr="00E36A4F">
        <w:t>antwoorden</w:t>
      </w:r>
      <w:proofErr w:type="spellEnd"/>
      <w:r w:rsidRPr="00E36A4F">
        <w:t>:</w:t>
      </w:r>
    </w:p>
    <w:p w14:paraId="1706FF40" w14:textId="77777777" w:rsidR="005659DD" w:rsidRPr="00E36A4F" w:rsidRDefault="005659DD" w:rsidP="005659DD">
      <w:pPr>
        <w:numPr>
          <w:ilvl w:val="3"/>
          <w:numId w:val="3"/>
        </w:numPr>
        <w:rPr>
          <w:lang w:val="nl-NL"/>
        </w:rPr>
      </w:pPr>
      <w:r w:rsidRPr="00E36A4F">
        <w:rPr>
          <w:lang w:val="nl-NL"/>
        </w:rPr>
        <w:t>Kies minimaal 3 antwoordopties per vraag.</w:t>
      </w:r>
    </w:p>
    <w:p w14:paraId="027AECD5" w14:textId="77777777" w:rsidR="005659DD" w:rsidRPr="00E36A4F" w:rsidRDefault="005659DD" w:rsidP="005659DD">
      <w:pPr>
        <w:numPr>
          <w:ilvl w:val="3"/>
          <w:numId w:val="3"/>
        </w:numPr>
        <w:rPr>
          <w:lang w:val="nl-NL"/>
        </w:rPr>
      </w:pPr>
      <w:r w:rsidRPr="00E36A4F">
        <w:rPr>
          <w:lang w:val="nl-NL"/>
        </w:rPr>
        <w:t>Markeer het juiste antwoord in het vraagpaneel.</w:t>
      </w:r>
    </w:p>
    <w:p w14:paraId="40DC4BCB" w14:textId="77777777" w:rsidR="005659DD" w:rsidRPr="00E36A4F" w:rsidRDefault="005659DD" w:rsidP="005659DD">
      <w:pPr>
        <w:numPr>
          <w:ilvl w:val="3"/>
          <w:numId w:val="3"/>
        </w:numPr>
        <w:rPr>
          <w:lang w:val="nl-NL"/>
        </w:rPr>
      </w:pPr>
      <w:r w:rsidRPr="00E36A4F">
        <w:rPr>
          <w:lang w:val="nl-NL"/>
        </w:rPr>
        <w:t>Programmeer verschillende acties voor juiste en foute antwoorden.</w:t>
      </w:r>
    </w:p>
    <w:p w14:paraId="5E548F3A" w14:textId="77777777" w:rsidR="005659DD" w:rsidRPr="00E36A4F" w:rsidRDefault="005659DD" w:rsidP="005659DD">
      <w:pPr>
        <w:pStyle w:val="Heading3"/>
        <w:rPr>
          <w:lang w:val="nl-NL"/>
        </w:rPr>
      </w:pPr>
      <w:r w:rsidRPr="00E36A4F">
        <w:rPr>
          <w:lang w:val="nl-NL"/>
        </w:rPr>
        <w:t>4. Tips voor succes</w:t>
      </w:r>
    </w:p>
    <w:p w14:paraId="6D0784CD" w14:textId="77777777" w:rsidR="005659DD" w:rsidRPr="00E36A4F" w:rsidRDefault="005659DD" w:rsidP="005659DD">
      <w:pPr>
        <w:numPr>
          <w:ilvl w:val="0"/>
          <w:numId w:val="4"/>
        </w:numPr>
        <w:rPr>
          <w:lang w:val="nl-NL"/>
        </w:rPr>
      </w:pPr>
      <w:r w:rsidRPr="00E36A4F">
        <w:rPr>
          <w:lang w:val="nl-NL"/>
        </w:rPr>
        <w:t>Laat leerlingen in duo’s werken voor brainstormen en foutopsporing.</w:t>
      </w:r>
    </w:p>
    <w:p w14:paraId="547E996B" w14:textId="77777777" w:rsidR="005659DD" w:rsidRPr="00E36A4F" w:rsidRDefault="005659DD" w:rsidP="005659DD">
      <w:pPr>
        <w:numPr>
          <w:ilvl w:val="0"/>
          <w:numId w:val="4"/>
        </w:numPr>
        <w:rPr>
          <w:lang w:val="nl-NL"/>
        </w:rPr>
      </w:pPr>
      <w:r w:rsidRPr="00E36A4F">
        <w:rPr>
          <w:lang w:val="nl-NL"/>
        </w:rPr>
        <w:t>Stimuleer creativiteit door leerlingen eigen vragen en animaties te laten maken.</w:t>
      </w:r>
    </w:p>
    <w:p w14:paraId="17D07BC2" w14:textId="77777777" w:rsidR="005659DD" w:rsidRPr="00E36A4F" w:rsidRDefault="005659DD" w:rsidP="005659DD">
      <w:pPr>
        <w:numPr>
          <w:ilvl w:val="0"/>
          <w:numId w:val="4"/>
        </w:numPr>
        <w:rPr>
          <w:lang w:val="nl-NL"/>
        </w:rPr>
      </w:pPr>
      <w:r w:rsidRPr="00E36A4F">
        <w:rPr>
          <w:lang w:val="nl-NL"/>
        </w:rPr>
        <w:t>Voor leerkrachten: bekijk de scripts van leerlingen om ze te helpen met fouten of logica.</w:t>
      </w:r>
    </w:p>
    <w:p w14:paraId="34288BCE" w14:textId="77777777" w:rsidR="005659DD" w:rsidRPr="00E36A4F" w:rsidRDefault="005659DD" w:rsidP="005659DD">
      <w:pPr>
        <w:ind w:left="720"/>
        <w:rPr>
          <w:lang w:val="nl-NL"/>
        </w:rPr>
      </w:pPr>
    </w:p>
    <w:p w14:paraId="12883EDF" w14:textId="77777777" w:rsidR="005659DD" w:rsidRPr="00E36A4F" w:rsidRDefault="005659DD" w:rsidP="005659DD">
      <w:pPr>
        <w:pStyle w:val="Heading3"/>
        <w:rPr>
          <w:lang w:val="nl-NL"/>
        </w:rPr>
      </w:pPr>
      <w:r w:rsidRPr="00E36A4F">
        <w:rPr>
          <w:lang w:val="nl-NL"/>
        </w:rPr>
        <w:t>5. Bijlage</w:t>
      </w:r>
    </w:p>
    <w:p w14:paraId="0FE0AD1C" w14:textId="77777777" w:rsidR="005659DD" w:rsidRPr="00E36A4F" w:rsidRDefault="005659DD" w:rsidP="005659DD">
      <w:pPr>
        <w:numPr>
          <w:ilvl w:val="0"/>
          <w:numId w:val="5"/>
        </w:numPr>
        <w:tabs>
          <w:tab w:val="num" w:pos="720"/>
        </w:tabs>
        <w:rPr>
          <w:lang w:val="nl-NL"/>
        </w:rPr>
      </w:pPr>
      <w:r w:rsidRPr="00E36A4F">
        <w:rPr>
          <w:lang w:val="nl-NL"/>
        </w:rPr>
        <w:t>Stap-voor-stap instructie:</w:t>
      </w:r>
    </w:p>
    <w:p w14:paraId="395DB236" w14:textId="77777777" w:rsidR="005659DD" w:rsidRPr="00E36A4F" w:rsidRDefault="005659DD" w:rsidP="005659DD">
      <w:pPr>
        <w:numPr>
          <w:ilvl w:val="1"/>
          <w:numId w:val="5"/>
        </w:numPr>
        <w:rPr>
          <w:lang w:val="nl-NL"/>
        </w:rPr>
      </w:pPr>
      <w:r w:rsidRPr="00E36A4F">
        <w:rPr>
          <w:lang w:val="nl-NL"/>
        </w:rPr>
        <w:t>Gorilla-script en uitleg (in detail).</w:t>
      </w:r>
    </w:p>
    <w:p w14:paraId="5A8A8D71" w14:textId="77777777" w:rsidR="005659DD" w:rsidRPr="00E36A4F" w:rsidRDefault="005659DD" w:rsidP="005659DD">
      <w:pPr>
        <w:numPr>
          <w:ilvl w:val="1"/>
          <w:numId w:val="5"/>
        </w:numPr>
        <w:rPr>
          <w:lang w:val="nl-NL"/>
        </w:rPr>
      </w:pPr>
      <w:r w:rsidRPr="00E36A4F">
        <w:rPr>
          <w:lang w:val="nl-NL"/>
        </w:rPr>
        <w:t>Voorbeeld van hoe een nieuw dier toegevoegd kan worden.</w:t>
      </w:r>
    </w:p>
    <w:p w14:paraId="1061215D" w14:textId="77777777" w:rsidR="005659DD" w:rsidRPr="00E36A4F" w:rsidRDefault="005659DD" w:rsidP="005659DD">
      <w:pPr>
        <w:numPr>
          <w:ilvl w:val="0"/>
          <w:numId w:val="5"/>
        </w:numPr>
        <w:tabs>
          <w:tab w:val="num" w:pos="720"/>
        </w:tabs>
        <w:rPr>
          <w:lang w:val="nl-NL"/>
        </w:rPr>
      </w:pPr>
      <w:r w:rsidRPr="00E36A4F">
        <w:rPr>
          <w:lang w:val="nl-NL"/>
        </w:rPr>
        <w:t>Visuele uitleg code.</w:t>
      </w:r>
    </w:p>
    <w:p w14:paraId="7949A32E" w14:textId="77777777" w:rsidR="005659DD" w:rsidRPr="00E36A4F" w:rsidRDefault="005659DD" w:rsidP="005659DD">
      <w:pPr>
        <w:numPr>
          <w:ilvl w:val="0"/>
          <w:numId w:val="5"/>
        </w:numPr>
        <w:rPr>
          <w:lang w:val="nl-NL"/>
        </w:rPr>
      </w:pPr>
      <w:r w:rsidRPr="00E36A4F">
        <w:rPr>
          <w:lang w:val="nl-NL"/>
        </w:rPr>
        <w:t>Snelle tips voor probleemoplossing.</w:t>
      </w:r>
    </w:p>
    <w:p w14:paraId="72F06584" w14:textId="482BD2D1" w:rsidR="005659DD" w:rsidRPr="005659DD" w:rsidRDefault="005659DD" w:rsidP="005659DD"/>
    <w:sectPr w:rsidR="005659DD" w:rsidRPr="005659DD">
      <w:footerReference w:type="even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E054FF" w14:textId="77777777" w:rsidR="004823A0" w:rsidRDefault="004823A0" w:rsidP="005841F0">
      <w:r>
        <w:separator/>
      </w:r>
    </w:p>
  </w:endnote>
  <w:endnote w:type="continuationSeparator" w:id="0">
    <w:p w14:paraId="25B15D5D" w14:textId="77777777" w:rsidR="004823A0" w:rsidRDefault="004823A0" w:rsidP="00584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rta Std Ligh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AA158" w14:textId="2A21D546" w:rsidR="005841F0" w:rsidRDefault="005841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EFF9580" wp14:editId="5110A14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48080" cy="428625"/>
              <wp:effectExtent l="0" t="0" r="7620" b="0"/>
              <wp:wrapNone/>
              <wp:docPr id="1697045894" name="Text Box 2" descr="C2 VodafoneZiggo Internal&#10;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F8F45E" w14:textId="77777777" w:rsidR="005841F0" w:rsidRPr="005841F0" w:rsidRDefault="005841F0" w:rsidP="005841F0">
                          <w:pPr>
                            <w:rPr>
                              <w:rFonts w:ascii="Averta Std Light" w:eastAsia="Averta Std Light" w:hAnsi="Averta Std Light" w:cs="Averta Std Light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5841F0">
                            <w:rPr>
                              <w:rFonts w:ascii="Averta Std Light" w:eastAsia="Averta Std Light" w:hAnsi="Averta Std Light" w:cs="Averta Std Light"/>
                              <w:noProof/>
                              <w:color w:val="737373"/>
                              <w:sz w:val="16"/>
                              <w:szCs w:val="16"/>
                            </w:rPr>
                            <w:t>C2 VodafoneZiggo Internal</w:t>
                          </w:r>
                        </w:p>
                        <w:p w14:paraId="6BAF5EDD" w14:textId="41D726D1" w:rsidR="005841F0" w:rsidRPr="005841F0" w:rsidRDefault="005841F0" w:rsidP="005841F0">
                          <w:pPr>
                            <w:rPr>
                              <w:rFonts w:ascii="Averta Std Light" w:eastAsia="Averta Std Light" w:hAnsi="Averta Std Light" w:cs="Averta Std Light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FF958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VodafoneZiggo Internal&#10;" style="position:absolute;margin-left:0;margin-top:0;width:90.4pt;height:33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" filled="f" stroked="f">
              <v:fill o:detectmouseclick="t"/>
              <v:textbox style="mso-fit-shape-to-text:t" inset="0,0,0,15pt">
                <w:txbxContent>
                  <w:p w14:paraId="75F8F45E" w14:textId="77777777" w:rsidR="005841F0" w:rsidRPr="005841F0" w:rsidRDefault="005841F0" w:rsidP="005841F0">
                    <w:pPr>
                      <w:rPr>
                        <w:rFonts w:ascii="Averta Std Light" w:eastAsia="Averta Std Light" w:hAnsi="Averta Std Light" w:cs="Averta Std Light"/>
                        <w:noProof/>
                        <w:color w:val="737373"/>
                        <w:sz w:val="16"/>
                        <w:szCs w:val="16"/>
                      </w:rPr>
                    </w:pPr>
                    <w:r w:rsidRPr="005841F0">
                      <w:rPr>
                        <w:rFonts w:ascii="Averta Std Light" w:eastAsia="Averta Std Light" w:hAnsi="Averta Std Light" w:cs="Averta Std Light"/>
                        <w:noProof/>
                        <w:color w:val="737373"/>
                        <w:sz w:val="16"/>
                        <w:szCs w:val="16"/>
                      </w:rPr>
                      <w:t>C2 VodafoneZiggo Internal</w:t>
                    </w:r>
                  </w:p>
                  <w:p w14:paraId="6BAF5EDD" w14:textId="41D726D1" w:rsidR="005841F0" w:rsidRPr="005841F0" w:rsidRDefault="005841F0" w:rsidP="005841F0">
                    <w:pPr>
                      <w:rPr>
                        <w:rFonts w:ascii="Averta Std Light" w:eastAsia="Averta Std Light" w:hAnsi="Averta Std Light" w:cs="Averta Std Light"/>
                        <w:noProof/>
                        <w:color w:val="737373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3E3158" w14:textId="58F86127" w:rsidR="005841F0" w:rsidRDefault="005841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BB3EFAE" wp14:editId="4B77807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48080" cy="428625"/>
              <wp:effectExtent l="0" t="0" r="7620" b="0"/>
              <wp:wrapNone/>
              <wp:docPr id="872836478" name="Text Box 1" descr="C2 VodafoneZiggo Internal&#10;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6A0C04" w14:textId="77777777" w:rsidR="005841F0" w:rsidRPr="005841F0" w:rsidRDefault="005841F0" w:rsidP="005841F0">
                          <w:pPr>
                            <w:rPr>
                              <w:rFonts w:ascii="Averta Std Light" w:eastAsia="Averta Std Light" w:hAnsi="Averta Std Light" w:cs="Averta Std Light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5841F0">
                            <w:rPr>
                              <w:rFonts w:ascii="Averta Std Light" w:eastAsia="Averta Std Light" w:hAnsi="Averta Std Light" w:cs="Averta Std Light"/>
                              <w:noProof/>
                              <w:color w:val="737373"/>
                              <w:sz w:val="16"/>
                              <w:szCs w:val="16"/>
                            </w:rPr>
                            <w:t>C2 VodafoneZiggo Internal</w:t>
                          </w:r>
                        </w:p>
                        <w:p w14:paraId="17BF4878" w14:textId="204BCFA7" w:rsidR="005841F0" w:rsidRPr="005841F0" w:rsidRDefault="005841F0" w:rsidP="005841F0">
                          <w:pPr>
                            <w:rPr>
                              <w:rFonts w:ascii="Averta Std Light" w:eastAsia="Averta Std Light" w:hAnsi="Averta Std Light" w:cs="Averta Std Light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B3EF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2 VodafoneZiggo Internal&#10;" style="position:absolute;margin-left:0;margin-top:0;width:90.4pt;height:33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" filled="f" stroked="f">
              <v:fill o:detectmouseclick="t"/>
              <v:textbox style="mso-fit-shape-to-text:t" inset="0,0,0,15pt">
                <w:txbxContent>
                  <w:p w14:paraId="176A0C04" w14:textId="77777777" w:rsidR="005841F0" w:rsidRPr="005841F0" w:rsidRDefault="005841F0" w:rsidP="005841F0">
                    <w:pPr>
                      <w:rPr>
                        <w:rFonts w:ascii="Averta Std Light" w:eastAsia="Averta Std Light" w:hAnsi="Averta Std Light" w:cs="Averta Std Light"/>
                        <w:noProof/>
                        <w:color w:val="737373"/>
                        <w:sz w:val="16"/>
                        <w:szCs w:val="16"/>
                      </w:rPr>
                    </w:pPr>
                    <w:r w:rsidRPr="005841F0">
                      <w:rPr>
                        <w:rFonts w:ascii="Averta Std Light" w:eastAsia="Averta Std Light" w:hAnsi="Averta Std Light" w:cs="Averta Std Light"/>
                        <w:noProof/>
                        <w:color w:val="737373"/>
                        <w:sz w:val="16"/>
                        <w:szCs w:val="16"/>
                      </w:rPr>
                      <w:t>C2 VodafoneZiggo Internal</w:t>
                    </w:r>
                  </w:p>
                  <w:p w14:paraId="17BF4878" w14:textId="204BCFA7" w:rsidR="005841F0" w:rsidRPr="005841F0" w:rsidRDefault="005841F0" w:rsidP="005841F0">
                    <w:pPr>
                      <w:rPr>
                        <w:rFonts w:ascii="Averta Std Light" w:eastAsia="Averta Std Light" w:hAnsi="Averta Std Light" w:cs="Averta Std Light"/>
                        <w:noProof/>
                        <w:color w:val="737373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313937" w14:textId="77777777" w:rsidR="004823A0" w:rsidRDefault="004823A0" w:rsidP="005841F0">
      <w:r>
        <w:separator/>
      </w:r>
    </w:p>
  </w:footnote>
  <w:footnote w:type="continuationSeparator" w:id="0">
    <w:p w14:paraId="56EE0CED" w14:textId="77777777" w:rsidR="004823A0" w:rsidRDefault="004823A0" w:rsidP="00584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3104C"/>
    <w:multiLevelType w:val="multilevel"/>
    <w:tmpl w:val="E97A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81CBE"/>
    <w:multiLevelType w:val="multilevel"/>
    <w:tmpl w:val="DC54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E600F"/>
    <w:multiLevelType w:val="multilevel"/>
    <w:tmpl w:val="E4F2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DD6C45"/>
    <w:multiLevelType w:val="multilevel"/>
    <w:tmpl w:val="D04C81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7A2189"/>
    <w:multiLevelType w:val="multilevel"/>
    <w:tmpl w:val="6222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5890734">
    <w:abstractNumId w:val="1"/>
  </w:num>
  <w:num w:numId="2" w16cid:durableId="507909655">
    <w:abstractNumId w:val="4"/>
  </w:num>
  <w:num w:numId="3" w16cid:durableId="2096123389">
    <w:abstractNumId w:val="0"/>
  </w:num>
  <w:num w:numId="4" w16cid:durableId="551697577">
    <w:abstractNumId w:val="2"/>
  </w:num>
  <w:num w:numId="5" w16cid:durableId="8169155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DD"/>
    <w:rsid w:val="003A0748"/>
    <w:rsid w:val="004823A0"/>
    <w:rsid w:val="005659DD"/>
    <w:rsid w:val="005841F0"/>
    <w:rsid w:val="005C7888"/>
    <w:rsid w:val="00624650"/>
    <w:rsid w:val="0063292E"/>
    <w:rsid w:val="00F8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12A11"/>
  <w15:chartTrackingRefBased/>
  <w15:docId w15:val="{29007E7E-FB03-964D-8F31-ABDA3F09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9DD"/>
  </w:style>
  <w:style w:type="paragraph" w:styleId="Heading1">
    <w:name w:val="heading 1"/>
    <w:basedOn w:val="Normal"/>
    <w:next w:val="Normal"/>
    <w:link w:val="Heading1Char"/>
    <w:uiPriority w:val="9"/>
    <w:qFormat/>
    <w:rsid w:val="00565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9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9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9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9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5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9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9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9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9D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5841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41F0"/>
  </w:style>
  <w:style w:type="paragraph" w:styleId="Header">
    <w:name w:val="header"/>
    <w:basedOn w:val="Normal"/>
    <w:link w:val="HeaderChar"/>
    <w:uiPriority w:val="99"/>
    <w:unhideWhenUsed/>
    <w:rsid w:val="003A07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0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Prijs, Pieter Jan (VodafoneZiggo)</dc:creator>
  <cp:keywords/>
  <dc:description/>
  <cp:lastModifiedBy>Prijs, Pieter Jan (VodafoneZiggo)</cp:lastModifiedBy>
  <cp:revision>3</cp:revision>
  <dcterms:created xsi:type="dcterms:W3CDTF">2024-11-17T11:28:00Z</dcterms:created>
  <dcterms:modified xsi:type="dcterms:W3CDTF">2024-11-17T20:59:00Z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34066d7e,6526dd86,79b13a3f</vt:lpwstr>
  </property>
  <property fmtid="{D5CDD505-2E9C-101B-9397-08002B2CF9AE}" pid="3" name="ClassificationContentMarkingFooterFontProps">
    <vt:lpwstr>#737373,8,Averta Std Light</vt:lpwstr>
  </property>
  <property fmtid="{D5CDD505-2E9C-101B-9397-08002B2CF9AE}" pid="4" name="ClassificationContentMarkingFooterText">
    <vt:lpwstr>C2 VodafoneZiggo Internal
</vt:lpwstr>
  </property>
  <property fmtid="{D5CDD505-2E9C-101B-9397-08002B2CF9AE}" pid="5" name="MSIP_Label_715a3b17-f2bf-438c-b355-857d2523fdc8_Enabled">
    <vt:lpwstr>true</vt:lpwstr>
  </property>
  <property fmtid="{D5CDD505-2E9C-101B-9397-08002B2CF9AE}" pid="6" name="MSIP_Label_715a3b17-f2bf-438c-b355-857d2523fdc8_SetDate">
    <vt:lpwstr>2024-11-17T20:59:25Z</vt:lpwstr>
  </property>
  <property fmtid="{D5CDD505-2E9C-101B-9397-08002B2CF9AE}" pid="7" name="MSIP_Label_715a3b17-f2bf-438c-b355-857d2523fdc8_Method">
    <vt:lpwstr>Standard</vt:lpwstr>
  </property>
  <property fmtid="{D5CDD505-2E9C-101B-9397-08002B2CF9AE}" pid="8" name="MSIP_Label_715a3b17-f2bf-438c-b355-857d2523fdc8_Name">
    <vt:lpwstr>715a3b17-f2bf-438c-b355-857d2523fdc8</vt:lpwstr>
  </property>
  <property fmtid="{D5CDD505-2E9C-101B-9397-08002B2CF9AE}" pid="9" name="MSIP_Label_715a3b17-f2bf-438c-b355-857d2523fdc8_SiteId">
    <vt:lpwstr>eaad54da-6687-41bb-9c13-71419686deaa</vt:lpwstr>
  </property>
  <property fmtid="{D5CDD505-2E9C-101B-9397-08002B2CF9AE}" pid="10" name="MSIP_Label_715a3b17-f2bf-438c-b355-857d2523fdc8_ActionId">
    <vt:lpwstr>213ca2ac-0230-4823-a84c-198d2705167b</vt:lpwstr>
  </property>
  <property fmtid="{D5CDD505-2E9C-101B-9397-08002B2CF9AE}" pid="11" name="MSIP_Label_715a3b17-f2bf-438c-b355-857d2523fdc8_ContentBits">
    <vt:lpwstr>2</vt:lpwstr>
  </property>
</Properties>
</file>