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784AC" w14:textId="42EFC5EB" w:rsidR="00624650" w:rsidRPr="00EE25D0" w:rsidRDefault="00A53684">
      <w:pPr>
        <w:rPr>
          <w:rFonts w:ascii="Aptos" w:hAnsi="Aptos"/>
          <w:sz w:val="32"/>
          <w:szCs w:val="32"/>
          <w:lang w:val="nl-NL"/>
        </w:rPr>
      </w:pPr>
      <w:r w:rsidRPr="00EE25D0">
        <w:rPr>
          <w:rFonts w:ascii="Aptos" w:hAnsi="Aptos"/>
          <w:sz w:val="32"/>
          <w:szCs w:val="32"/>
          <w:lang w:val="nl-NL"/>
        </w:rPr>
        <w:t xml:space="preserve">Inbraak Alarm – Deel </w:t>
      </w:r>
      <w:r w:rsidR="00C55982">
        <w:rPr>
          <w:rFonts w:ascii="Aptos" w:hAnsi="Aptos"/>
          <w:sz w:val="32"/>
          <w:szCs w:val="32"/>
          <w:lang w:val="nl-NL"/>
        </w:rPr>
        <w:t>2</w:t>
      </w:r>
    </w:p>
    <w:p w14:paraId="6A65BB9C" w14:textId="77777777" w:rsidR="00A53684" w:rsidRPr="00EE25D0" w:rsidRDefault="00A53684">
      <w:pPr>
        <w:rPr>
          <w:rFonts w:ascii="Aptos" w:hAnsi="Aptos"/>
          <w:sz w:val="28"/>
          <w:szCs w:val="28"/>
          <w:lang w:val="nl-NL"/>
        </w:rPr>
      </w:pPr>
    </w:p>
    <w:p w14:paraId="07ED320B" w14:textId="18103A65" w:rsidR="00A53684" w:rsidRPr="00EE25D0" w:rsidRDefault="00A53684">
      <w:pPr>
        <w:rPr>
          <w:rFonts w:ascii="Aptos" w:hAnsi="Aptos"/>
          <w:i/>
          <w:iCs/>
          <w:sz w:val="28"/>
          <w:szCs w:val="28"/>
          <w:lang w:val="nl-NL"/>
        </w:rPr>
      </w:pPr>
      <w:r w:rsidRPr="00EE25D0">
        <w:rPr>
          <w:rFonts w:ascii="Aptos" w:hAnsi="Aptos"/>
          <w:i/>
          <w:iCs/>
          <w:sz w:val="28"/>
          <w:szCs w:val="28"/>
          <w:lang w:val="nl-NL"/>
        </w:rPr>
        <w:t>Antwoordvel</w:t>
      </w:r>
    </w:p>
    <w:p w14:paraId="110EA2F9" w14:textId="77777777" w:rsidR="00A53684" w:rsidRPr="00EE25D0" w:rsidRDefault="00A53684">
      <w:pPr>
        <w:rPr>
          <w:rFonts w:ascii="Aptos" w:hAnsi="Aptos"/>
          <w:sz w:val="28"/>
          <w:szCs w:val="28"/>
          <w:lang w:val="nl-NL"/>
        </w:rPr>
      </w:pPr>
    </w:p>
    <w:p w14:paraId="4D029952" w14:textId="40F7099C" w:rsidR="00A53684" w:rsidRPr="00A53684" w:rsidRDefault="002935AC" w:rsidP="00A53684">
      <w:pPr>
        <w:rPr>
          <w:rFonts w:ascii="Aptos" w:hAnsi="Aptos"/>
          <w:sz w:val="28"/>
          <w:szCs w:val="28"/>
          <w:lang w:val="nl-NL"/>
        </w:rPr>
      </w:pPr>
      <w:r w:rsidRPr="00EE25D0">
        <w:rPr>
          <w:rFonts w:ascii="Aptos" w:hAnsi="Aptos"/>
          <w:sz w:val="28"/>
          <w:szCs w:val="28"/>
          <w:lang w:val="nl-NL"/>
        </w:rPr>
        <w:t>Verbeter het alarm</w:t>
      </w:r>
      <w:r w:rsidR="00A53684" w:rsidRPr="00A53684">
        <w:rPr>
          <w:rFonts w:ascii="Aptos" w:hAnsi="Aptos"/>
          <w:sz w:val="28"/>
          <w:szCs w:val="28"/>
          <w:lang w:val="nl-NL"/>
        </w:rPr>
        <w:br/>
      </w:r>
    </w:p>
    <w:p w14:paraId="483B25DA" w14:textId="11828821" w:rsidR="00A53684" w:rsidRPr="00EE25D0" w:rsidRDefault="002935AC" w:rsidP="002935AC">
      <w:pPr>
        <w:numPr>
          <w:ilvl w:val="0"/>
          <w:numId w:val="1"/>
        </w:numPr>
        <w:textAlignment w:val="baseline"/>
        <w:rPr>
          <w:rFonts w:ascii="Aptos" w:hAnsi="Aptos" w:cs="Open Sans"/>
          <w:lang w:val="nl-NL"/>
        </w:rPr>
      </w:pPr>
      <w:r w:rsidRPr="002935AC">
        <w:rPr>
          <w:rFonts w:ascii="Aptos" w:hAnsi="Aptos" w:cs="Open Sans"/>
          <w:lang w:val="nl-NL"/>
        </w:rPr>
        <w:t>Gaat het alarm nu wel af bij beide poppetjes?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2935AC" w:rsidRPr="000230B7" w14:paraId="0AAE5F11" w14:textId="77777777" w:rsidTr="002935AC">
        <w:tc>
          <w:tcPr>
            <w:tcW w:w="8640" w:type="dxa"/>
          </w:tcPr>
          <w:p w14:paraId="29505A8B" w14:textId="77777777" w:rsidR="00A53684" w:rsidRPr="00EE25D0" w:rsidRDefault="00A53684" w:rsidP="00A53684">
            <w:pPr>
              <w:rPr>
                <w:rFonts w:ascii="Aptos" w:hAnsi="Aptos"/>
                <w:lang w:val="nl-NL"/>
              </w:rPr>
            </w:pPr>
          </w:p>
        </w:tc>
      </w:tr>
    </w:tbl>
    <w:p w14:paraId="444B72DC" w14:textId="77777777" w:rsidR="00A53684" w:rsidRPr="00A53684" w:rsidRDefault="00A53684" w:rsidP="002935AC">
      <w:pPr>
        <w:rPr>
          <w:rFonts w:ascii="Aptos" w:hAnsi="Aptos"/>
          <w:lang w:val="nl-NL"/>
        </w:rPr>
      </w:pPr>
    </w:p>
    <w:p w14:paraId="3597BFC2" w14:textId="79A395CC" w:rsidR="00A53684" w:rsidRPr="00EE25D0" w:rsidRDefault="002935AC" w:rsidP="002935AC">
      <w:pPr>
        <w:numPr>
          <w:ilvl w:val="0"/>
          <w:numId w:val="1"/>
        </w:numPr>
        <w:textAlignment w:val="baseline"/>
        <w:rPr>
          <w:rFonts w:ascii="Aptos" w:hAnsi="Aptos" w:cs="Open Sans"/>
          <w:lang w:val="nl-NL"/>
        </w:rPr>
      </w:pPr>
      <w:r w:rsidRPr="002935AC">
        <w:rPr>
          <w:rFonts w:ascii="Aptos" w:hAnsi="Aptos" w:cs="Open Sans"/>
          <w:lang w:val="nl-NL"/>
        </w:rPr>
        <w:t>Omschrijf kort waarom het alarm afgaat</w:t>
      </w:r>
      <w:r w:rsidR="00EE25D0">
        <w:rPr>
          <w:rFonts w:ascii="Aptos" w:hAnsi="Aptos" w:cs="Open Sans"/>
          <w:lang w:val="nl-NL"/>
        </w:rPr>
        <w:t>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2935AC" w:rsidRPr="000230B7" w14:paraId="564C33C1" w14:textId="77777777" w:rsidTr="00EE25D0">
        <w:tc>
          <w:tcPr>
            <w:tcW w:w="8640" w:type="dxa"/>
          </w:tcPr>
          <w:p w14:paraId="69009475" w14:textId="77777777" w:rsidR="00A53684" w:rsidRPr="00EE25D0" w:rsidRDefault="00A53684" w:rsidP="00740E31">
            <w:pPr>
              <w:rPr>
                <w:rFonts w:ascii="Aptos" w:hAnsi="Aptos"/>
                <w:lang w:val="nl-NL"/>
              </w:rPr>
            </w:pPr>
          </w:p>
        </w:tc>
      </w:tr>
      <w:tr w:rsidR="002935AC" w:rsidRPr="000230B7" w14:paraId="3ED1AA66" w14:textId="77777777" w:rsidTr="00EE25D0">
        <w:tc>
          <w:tcPr>
            <w:tcW w:w="8640" w:type="dxa"/>
          </w:tcPr>
          <w:p w14:paraId="446A587E" w14:textId="77777777" w:rsidR="00A53684" w:rsidRPr="00EE25D0" w:rsidRDefault="00A53684" w:rsidP="00740E31">
            <w:pPr>
              <w:rPr>
                <w:rFonts w:ascii="Aptos" w:hAnsi="Aptos"/>
                <w:lang w:val="nl-NL"/>
              </w:rPr>
            </w:pPr>
          </w:p>
        </w:tc>
      </w:tr>
    </w:tbl>
    <w:p w14:paraId="373C12C5" w14:textId="77777777" w:rsidR="00A53684" w:rsidRPr="00EE25D0" w:rsidRDefault="00A53684" w:rsidP="00A53684">
      <w:pPr>
        <w:ind w:left="720"/>
        <w:rPr>
          <w:rFonts w:ascii="Aptos" w:hAnsi="Aptos"/>
          <w:sz w:val="28"/>
          <w:szCs w:val="28"/>
          <w:lang w:val="nl-NL"/>
        </w:rPr>
      </w:pPr>
    </w:p>
    <w:p w14:paraId="69EF425D" w14:textId="77777777" w:rsidR="00A53684" w:rsidRPr="00EE25D0" w:rsidRDefault="00A53684" w:rsidP="00A53684">
      <w:pPr>
        <w:ind w:left="720"/>
        <w:rPr>
          <w:rFonts w:ascii="Aptos" w:hAnsi="Aptos"/>
          <w:sz w:val="28"/>
          <w:szCs w:val="28"/>
          <w:lang w:val="nl-NL"/>
        </w:rPr>
      </w:pPr>
    </w:p>
    <w:p w14:paraId="7FCB7A72" w14:textId="025D1646" w:rsidR="00A53684" w:rsidRPr="00EE25D0" w:rsidRDefault="002935AC" w:rsidP="002935AC">
      <w:pPr>
        <w:rPr>
          <w:rFonts w:ascii="Aptos" w:hAnsi="Aptos"/>
          <w:sz w:val="28"/>
          <w:szCs w:val="28"/>
          <w:lang w:val="nl-NL"/>
        </w:rPr>
      </w:pPr>
      <w:r w:rsidRPr="00EE25D0">
        <w:rPr>
          <w:rFonts w:ascii="Aptos" w:hAnsi="Aptos"/>
          <w:sz w:val="28"/>
          <w:szCs w:val="28"/>
          <w:lang w:val="nl-NL"/>
        </w:rPr>
        <w:t>De inbreker</w:t>
      </w:r>
    </w:p>
    <w:p w14:paraId="36F6DD39" w14:textId="77777777" w:rsidR="002935AC" w:rsidRPr="00EE25D0" w:rsidRDefault="002935AC" w:rsidP="002935AC">
      <w:pPr>
        <w:rPr>
          <w:rFonts w:ascii="Aptos" w:hAnsi="Aptos"/>
          <w:sz w:val="28"/>
          <w:szCs w:val="28"/>
          <w:lang w:val="nl-NL"/>
        </w:rPr>
      </w:pPr>
    </w:p>
    <w:p w14:paraId="0993B048" w14:textId="4584DA09" w:rsidR="002935AC" w:rsidRPr="00EE25D0" w:rsidRDefault="00EE25D0" w:rsidP="002935AC">
      <w:pPr>
        <w:numPr>
          <w:ilvl w:val="0"/>
          <w:numId w:val="4"/>
        </w:numPr>
        <w:rPr>
          <w:rFonts w:ascii="Aptos" w:hAnsi="Aptos"/>
          <w:lang w:val="nl-NL"/>
        </w:rPr>
      </w:pPr>
      <w:r w:rsidRPr="00EE25D0">
        <w:rPr>
          <w:rFonts w:ascii="Aptos" w:hAnsi="Aptos"/>
          <w:lang w:val="nl-NL"/>
        </w:rPr>
        <w:t>Kan de inbreker langs het alarm zonder dat het afgaat?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2935AC" w:rsidRPr="000230B7" w14:paraId="4B7238A8" w14:textId="77777777" w:rsidTr="002935AC">
        <w:tc>
          <w:tcPr>
            <w:tcW w:w="8640" w:type="dxa"/>
          </w:tcPr>
          <w:p w14:paraId="2652A434" w14:textId="77777777" w:rsidR="002935AC" w:rsidRPr="00EE25D0" w:rsidRDefault="002935AC" w:rsidP="00740E31">
            <w:pPr>
              <w:rPr>
                <w:rFonts w:ascii="Aptos" w:hAnsi="Aptos"/>
                <w:lang w:val="nl-NL"/>
              </w:rPr>
            </w:pPr>
          </w:p>
        </w:tc>
      </w:tr>
    </w:tbl>
    <w:p w14:paraId="61EB98D2" w14:textId="77777777" w:rsidR="002935AC" w:rsidRPr="002935AC" w:rsidRDefault="002935AC" w:rsidP="002935AC">
      <w:pPr>
        <w:ind w:left="720"/>
        <w:rPr>
          <w:rFonts w:ascii="Aptos" w:hAnsi="Aptos"/>
          <w:lang w:val="nl-NL"/>
        </w:rPr>
      </w:pPr>
    </w:p>
    <w:p w14:paraId="01DE66BE" w14:textId="35A791CE" w:rsidR="002935AC" w:rsidRPr="00EE25D0" w:rsidRDefault="00EE25D0" w:rsidP="002935AC">
      <w:pPr>
        <w:numPr>
          <w:ilvl w:val="0"/>
          <w:numId w:val="4"/>
        </w:numPr>
        <w:rPr>
          <w:rFonts w:ascii="Aptos" w:hAnsi="Aptos"/>
          <w:lang w:val="nl-NL"/>
        </w:rPr>
      </w:pPr>
      <w:r w:rsidRPr="00EE25D0">
        <w:rPr>
          <w:rFonts w:ascii="Aptos" w:hAnsi="Aptos"/>
          <w:lang w:val="nl-NL"/>
        </w:rPr>
        <w:t>Omschrijf kort wat er gebeurt, en waarom het alarm bij de inbreker wel of niet afgaat</w:t>
      </w:r>
      <w:r>
        <w:rPr>
          <w:rFonts w:ascii="Aptos" w:hAnsi="Aptos"/>
          <w:lang w:val="nl-NL"/>
        </w:rPr>
        <w:t>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2935AC" w:rsidRPr="000230B7" w14:paraId="0D052B9B" w14:textId="77777777" w:rsidTr="00EE25D0">
        <w:tc>
          <w:tcPr>
            <w:tcW w:w="8640" w:type="dxa"/>
          </w:tcPr>
          <w:p w14:paraId="528D2D06" w14:textId="77777777" w:rsidR="002935AC" w:rsidRPr="00EE25D0" w:rsidRDefault="002935AC" w:rsidP="00740E31">
            <w:pPr>
              <w:rPr>
                <w:rFonts w:ascii="Aptos" w:hAnsi="Aptos"/>
                <w:lang w:val="nl-NL"/>
              </w:rPr>
            </w:pPr>
          </w:p>
        </w:tc>
      </w:tr>
      <w:tr w:rsidR="002935AC" w:rsidRPr="000230B7" w14:paraId="6A3F77AF" w14:textId="77777777" w:rsidTr="00EE25D0">
        <w:tc>
          <w:tcPr>
            <w:tcW w:w="8640" w:type="dxa"/>
          </w:tcPr>
          <w:p w14:paraId="1A66866B" w14:textId="77777777" w:rsidR="002935AC" w:rsidRPr="00EE25D0" w:rsidRDefault="002935AC" w:rsidP="00740E31">
            <w:pPr>
              <w:rPr>
                <w:rFonts w:ascii="Aptos" w:hAnsi="Aptos"/>
                <w:lang w:val="nl-NL"/>
              </w:rPr>
            </w:pPr>
          </w:p>
        </w:tc>
      </w:tr>
    </w:tbl>
    <w:p w14:paraId="72308668" w14:textId="77777777" w:rsidR="002935AC" w:rsidRPr="00EE25D0" w:rsidRDefault="002935AC" w:rsidP="002935AC">
      <w:pPr>
        <w:rPr>
          <w:rFonts w:ascii="Aptos" w:hAnsi="Aptos"/>
          <w:sz w:val="28"/>
          <w:szCs w:val="28"/>
          <w:lang w:val="nl-NL"/>
        </w:rPr>
      </w:pPr>
    </w:p>
    <w:p w14:paraId="6FB797E5" w14:textId="77777777" w:rsidR="000230B7" w:rsidRDefault="000230B7" w:rsidP="002935AC">
      <w:pPr>
        <w:rPr>
          <w:rFonts w:ascii="Aptos" w:hAnsi="Aptos"/>
          <w:sz w:val="28"/>
          <w:szCs w:val="28"/>
          <w:lang w:val="nl-NL"/>
        </w:rPr>
      </w:pPr>
    </w:p>
    <w:p w14:paraId="2824476F" w14:textId="65365068" w:rsidR="002935AC" w:rsidRPr="00EE25D0" w:rsidRDefault="002935AC" w:rsidP="002935AC">
      <w:pPr>
        <w:rPr>
          <w:rFonts w:ascii="Aptos" w:hAnsi="Aptos"/>
          <w:sz w:val="28"/>
          <w:szCs w:val="28"/>
          <w:lang w:val="nl-NL"/>
        </w:rPr>
      </w:pPr>
      <w:r w:rsidRPr="00EE25D0">
        <w:rPr>
          <w:rFonts w:ascii="Aptos" w:hAnsi="Aptos"/>
          <w:sz w:val="28"/>
          <w:szCs w:val="28"/>
          <w:lang w:val="nl-NL"/>
        </w:rPr>
        <w:t>De laatste verbetering</w:t>
      </w:r>
    </w:p>
    <w:p w14:paraId="4AF4205B" w14:textId="2670D806" w:rsidR="002935AC" w:rsidRDefault="002935AC" w:rsidP="002935AC">
      <w:pPr>
        <w:numPr>
          <w:ilvl w:val="0"/>
          <w:numId w:val="5"/>
        </w:numPr>
        <w:spacing w:before="100" w:beforeAutospacing="1" w:after="100" w:afterAutospacing="1"/>
        <w:rPr>
          <w:rFonts w:ascii="Aptos" w:hAnsi="Aptos"/>
          <w:lang w:val="nl-NL"/>
        </w:rPr>
      </w:pPr>
      <w:r w:rsidRPr="00EE25D0">
        <w:rPr>
          <w:rFonts w:ascii="Aptos" w:hAnsi="Aptos"/>
          <w:lang w:val="nl-NL"/>
        </w:rPr>
        <w:t>Wat heb je aangepast?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EE25D0" w:rsidRPr="00EE25D0" w14:paraId="5F70DF08" w14:textId="77777777" w:rsidTr="00EE25D0">
        <w:tc>
          <w:tcPr>
            <w:tcW w:w="8640" w:type="dxa"/>
            <w:tcBorders>
              <w:top w:val="single" w:sz="4" w:space="0" w:color="auto"/>
            </w:tcBorders>
          </w:tcPr>
          <w:p w14:paraId="3D757E08" w14:textId="77777777" w:rsidR="00EE25D0" w:rsidRPr="00EE25D0" w:rsidRDefault="00EE25D0" w:rsidP="00740E31">
            <w:pPr>
              <w:rPr>
                <w:rFonts w:ascii="Aptos" w:hAnsi="Aptos"/>
                <w:lang w:val="nl-NL"/>
              </w:rPr>
            </w:pPr>
          </w:p>
        </w:tc>
      </w:tr>
      <w:tr w:rsidR="00EE25D0" w:rsidRPr="00EE25D0" w14:paraId="2D9DDDE9" w14:textId="77777777" w:rsidTr="00740E31">
        <w:tc>
          <w:tcPr>
            <w:tcW w:w="8640" w:type="dxa"/>
          </w:tcPr>
          <w:p w14:paraId="082925DA" w14:textId="77777777" w:rsidR="00EE25D0" w:rsidRPr="00EE25D0" w:rsidRDefault="00EE25D0" w:rsidP="00740E31">
            <w:pPr>
              <w:rPr>
                <w:rFonts w:ascii="Aptos" w:hAnsi="Aptos"/>
                <w:lang w:val="nl-NL"/>
              </w:rPr>
            </w:pPr>
          </w:p>
        </w:tc>
      </w:tr>
    </w:tbl>
    <w:p w14:paraId="128A1928" w14:textId="77777777" w:rsidR="002935AC" w:rsidRPr="00EE25D0" w:rsidRDefault="002935AC" w:rsidP="002935AC">
      <w:pPr>
        <w:numPr>
          <w:ilvl w:val="0"/>
          <w:numId w:val="5"/>
        </w:numPr>
        <w:spacing w:before="100" w:beforeAutospacing="1" w:after="100" w:afterAutospacing="1"/>
        <w:rPr>
          <w:rFonts w:ascii="Aptos" w:hAnsi="Aptos"/>
          <w:lang w:val="nl-NL"/>
        </w:rPr>
      </w:pPr>
      <w:r w:rsidRPr="00EE25D0">
        <w:rPr>
          <w:rFonts w:ascii="Aptos" w:hAnsi="Aptos"/>
          <w:lang w:val="nl-NL"/>
        </w:rPr>
        <w:t>Waarom werkt dat?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2935AC" w:rsidRPr="00EE25D0" w14:paraId="186F80C4" w14:textId="77777777" w:rsidTr="00EE25D0">
        <w:tc>
          <w:tcPr>
            <w:tcW w:w="8640" w:type="dxa"/>
            <w:tcBorders>
              <w:top w:val="single" w:sz="4" w:space="0" w:color="auto"/>
            </w:tcBorders>
          </w:tcPr>
          <w:p w14:paraId="0F7F0F02" w14:textId="77777777" w:rsidR="002935AC" w:rsidRPr="00EE25D0" w:rsidRDefault="002935AC" w:rsidP="00740E31">
            <w:pPr>
              <w:rPr>
                <w:rFonts w:ascii="Aptos" w:hAnsi="Aptos"/>
                <w:lang w:val="nl-NL"/>
              </w:rPr>
            </w:pPr>
          </w:p>
        </w:tc>
      </w:tr>
      <w:tr w:rsidR="002935AC" w:rsidRPr="00EE25D0" w14:paraId="3CF842EA" w14:textId="77777777" w:rsidTr="00EE25D0">
        <w:tc>
          <w:tcPr>
            <w:tcW w:w="8640" w:type="dxa"/>
          </w:tcPr>
          <w:p w14:paraId="08ABAC28" w14:textId="77777777" w:rsidR="002935AC" w:rsidRPr="00EE25D0" w:rsidRDefault="002935AC" w:rsidP="00740E31">
            <w:pPr>
              <w:rPr>
                <w:rFonts w:ascii="Aptos" w:hAnsi="Aptos"/>
                <w:lang w:val="nl-NL"/>
              </w:rPr>
            </w:pPr>
          </w:p>
        </w:tc>
      </w:tr>
    </w:tbl>
    <w:p w14:paraId="56F3BBB1" w14:textId="77777777" w:rsidR="002935AC" w:rsidRPr="00EE25D0" w:rsidRDefault="002935AC" w:rsidP="002935AC">
      <w:pPr>
        <w:numPr>
          <w:ilvl w:val="0"/>
          <w:numId w:val="5"/>
        </w:numPr>
        <w:spacing w:before="100" w:beforeAutospacing="1" w:after="100" w:afterAutospacing="1"/>
        <w:rPr>
          <w:rFonts w:ascii="Aptos" w:hAnsi="Aptos"/>
          <w:lang w:val="nl-NL"/>
        </w:rPr>
      </w:pPr>
      <w:r w:rsidRPr="00EE25D0">
        <w:rPr>
          <w:rFonts w:ascii="Aptos" w:hAnsi="Aptos"/>
          <w:lang w:val="nl-NL"/>
        </w:rPr>
        <w:t>Waarom hadden we een blauwe muur nodig daarvoor?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2935AC" w:rsidRPr="000230B7" w14:paraId="6B8D22AD" w14:textId="77777777" w:rsidTr="00EE25D0">
        <w:tc>
          <w:tcPr>
            <w:tcW w:w="8640" w:type="dxa"/>
            <w:tcBorders>
              <w:top w:val="single" w:sz="4" w:space="0" w:color="auto"/>
              <w:bottom w:val="single" w:sz="4" w:space="0" w:color="auto"/>
            </w:tcBorders>
          </w:tcPr>
          <w:p w14:paraId="71447D70" w14:textId="77777777" w:rsidR="002935AC" w:rsidRPr="00EE25D0" w:rsidRDefault="002935AC" w:rsidP="00740E31">
            <w:pPr>
              <w:rPr>
                <w:rFonts w:ascii="Aptos" w:hAnsi="Aptos"/>
                <w:lang w:val="nl-NL"/>
              </w:rPr>
            </w:pPr>
          </w:p>
        </w:tc>
      </w:tr>
      <w:tr w:rsidR="002935AC" w:rsidRPr="000230B7" w14:paraId="40CC1529" w14:textId="77777777" w:rsidTr="00EE25D0">
        <w:tc>
          <w:tcPr>
            <w:tcW w:w="8640" w:type="dxa"/>
            <w:tcBorders>
              <w:top w:val="single" w:sz="4" w:space="0" w:color="auto"/>
            </w:tcBorders>
          </w:tcPr>
          <w:p w14:paraId="207843C1" w14:textId="77777777" w:rsidR="002935AC" w:rsidRPr="00EE25D0" w:rsidRDefault="002935AC" w:rsidP="00740E31">
            <w:pPr>
              <w:rPr>
                <w:rFonts w:ascii="Aptos" w:hAnsi="Aptos"/>
                <w:lang w:val="nl-NL"/>
              </w:rPr>
            </w:pPr>
          </w:p>
        </w:tc>
      </w:tr>
    </w:tbl>
    <w:p w14:paraId="6069BEF7" w14:textId="77777777" w:rsidR="002935AC" w:rsidRPr="00A53684" w:rsidRDefault="002935AC" w:rsidP="002935AC">
      <w:pPr>
        <w:rPr>
          <w:rFonts w:ascii="Aptos" w:hAnsi="Aptos"/>
          <w:sz w:val="28"/>
          <w:szCs w:val="28"/>
          <w:lang w:val="nl-NL"/>
        </w:rPr>
      </w:pPr>
    </w:p>
    <w:sectPr w:rsidR="002935AC" w:rsidRPr="00A53684">
      <w:footerReference w:type="even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A5914B" w14:textId="77777777" w:rsidR="00196DCF" w:rsidRDefault="00196DCF" w:rsidP="00A53684">
      <w:r>
        <w:separator/>
      </w:r>
    </w:p>
  </w:endnote>
  <w:endnote w:type="continuationSeparator" w:id="0">
    <w:p w14:paraId="0D1B0819" w14:textId="77777777" w:rsidR="00196DCF" w:rsidRDefault="00196DCF" w:rsidP="00A53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verta Std Light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5A5364" w14:textId="57EF3A6B" w:rsidR="00A53684" w:rsidRDefault="00A5368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FA101C0" wp14:editId="6DC118D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148080" cy="428625"/>
              <wp:effectExtent l="0" t="0" r="7620" b="0"/>
              <wp:wrapNone/>
              <wp:docPr id="104402438" name="Text Box 2" descr="C2 VodafoneZiggo Internal&#10;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428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49A338" w14:textId="77777777" w:rsidR="00A53684" w:rsidRPr="00A53684" w:rsidRDefault="00A53684" w:rsidP="00A53684">
                          <w:pPr>
                            <w:rPr>
                              <w:rFonts w:ascii="Averta Std Light" w:eastAsia="Averta Std Light" w:hAnsi="Averta Std Light" w:cs="Averta Std Light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A53684">
                            <w:rPr>
                              <w:rFonts w:ascii="Averta Std Light" w:eastAsia="Averta Std Light" w:hAnsi="Averta Std Light" w:cs="Averta Std Light"/>
                              <w:noProof/>
                              <w:color w:val="737373"/>
                              <w:sz w:val="16"/>
                              <w:szCs w:val="16"/>
                            </w:rPr>
                            <w:t>C2 VodafoneZiggo Internal</w:t>
                          </w:r>
                        </w:p>
                        <w:p w14:paraId="5B60B66F" w14:textId="2843B37E" w:rsidR="00A53684" w:rsidRPr="00A53684" w:rsidRDefault="00A53684" w:rsidP="00A53684">
                          <w:pPr>
                            <w:rPr>
                              <w:rFonts w:ascii="Averta Std Light" w:eastAsia="Averta Std Light" w:hAnsi="Averta Std Light" w:cs="Averta Std Light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A101C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VodafoneZiggo Internal&#10;" style="position:absolute;margin-left:0;margin-top:0;width:90.4pt;height:33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" filled="f" stroked="f">
              <v:fill o:detectmouseclick="t"/>
              <v:textbox style="mso-fit-shape-to-text:t" inset="0,0,0,15pt">
                <w:txbxContent>
                  <w:p w14:paraId="4849A338" w14:textId="77777777" w:rsidR="00A53684" w:rsidRPr="00A53684" w:rsidRDefault="00A53684" w:rsidP="00A53684">
                    <w:pPr>
                      <w:rPr>
                        <w:rFonts w:ascii="Averta Std Light" w:eastAsia="Averta Std Light" w:hAnsi="Averta Std Light" w:cs="Averta Std Light"/>
                        <w:noProof/>
                        <w:color w:val="737373"/>
                        <w:sz w:val="16"/>
                        <w:szCs w:val="16"/>
                      </w:rPr>
                    </w:pPr>
                    <w:r w:rsidRPr="00A53684">
                      <w:rPr>
                        <w:rFonts w:ascii="Averta Std Light" w:eastAsia="Averta Std Light" w:hAnsi="Averta Std Light" w:cs="Averta Std Light"/>
                        <w:noProof/>
                        <w:color w:val="737373"/>
                        <w:sz w:val="16"/>
                        <w:szCs w:val="16"/>
                      </w:rPr>
                      <w:t>C2 VodafoneZiggo Internal</w:t>
                    </w:r>
                  </w:p>
                  <w:p w14:paraId="5B60B66F" w14:textId="2843B37E" w:rsidR="00A53684" w:rsidRPr="00A53684" w:rsidRDefault="00A53684" w:rsidP="00A53684">
                    <w:pPr>
                      <w:rPr>
                        <w:rFonts w:ascii="Averta Std Light" w:eastAsia="Averta Std Light" w:hAnsi="Averta Std Light" w:cs="Averta Std Light"/>
                        <w:noProof/>
                        <w:color w:val="737373"/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15582F" w14:textId="11571BB1" w:rsidR="00A53684" w:rsidRDefault="00A5368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5CE0960" wp14:editId="1BA6F7A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148080" cy="428625"/>
              <wp:effectExtent l="0" t="0" r="7620" b="0"/>
              <wp:wrapNone/>
              <wp:docPr id="2099509729" name="Text Box 1" descr="C2 VodafoneZiggo Internal&#10;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428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00507C" w14:textId="77777777" w:rsidR="00A53684" w:rsidRPr="00A53684" w:rsidRDefault="00A53684" w:rsidP="00A53684">
                          <w:pPr>
                            <w:rPr>
                              <w:rFonts w:ascii="Averta Std Light" w:eastAsia="Averta Std Light" w:hAnsi="Averta Std Light" w:cs="Averta Std Light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A53684">
                            <w:rPr>
                              <w:rFonts w:ascii="Averta Std Light" w:eastAsia="Averta Std Light" w:hAnsi="Averta Std Light" w:cs="Averta Std Light"/>
                              <w:noProof/>
                              <w:color w:val="737373"/>
                              <w:sz w:val="16"/>
                              <w:szCs w:val="16"/>
                            </w:rPr>
                            <w:t>C2 VodafoneZiggo Internal</w:t>
                          </w:r>
                        </w:p>
                        <w:p w14:paraId="2476611C" w14:textId="6C78451D" w:rsidR="00A53684" w:rsidRPr="00A53684" w:rsidRDefault="00A53684" w:rsidP="00A53684">
                          <w:pPr>
                            <w:rPr>
                              <w:rFonts w:ascii="Averta Std Light" w:eastAsia="Averta Std Light" w:hAnsi="Averta Std Light" w:cs="Averta Std Light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CE096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2 VodafoneZiggo Internal&#10;" style="position:absolute;margin-left:0;margin-top:0;width:90.4pt;height:33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" filled="f" stroked="f">
              <v:fill o:detectmouseclick="t"/>
              <v:textbox style="mso-fit-shape-to-text:t" inset="0,0,0,15pt">
                <w:txbxContent>
                  <w:p w14:paraId="5D00507C" w14:textId="77777777" w:rsidR="00A53684" w:rsidRPr="00A53684" w:rsidRDefault="00A53684" w:rsidP="00A53684">
                    <w:pPr>
                      <w:rPr>
                        <w:rFonts w:ascii="Averta Std Light" w:eastAsia="Averta Std Light" w:hAnsi="Averta Std Light" w:cs="Averta Std Light"/>
                        <w:noProof/>
                        <w:color w:val="737373"/>
                        <w:sz w:val="16"/>
                        <w:szCs w:val="16"/>
                      </w:rPr>
                    </w:pPr>
                    <w:r w:rsidRPr="00A53684">
                      <w:rPr>
                        <w:rFonts w:ascii="Averta Std Light" w:eastAsia="Averta Std Light" w:hAnsi="Averta Std Light" w:cs="Averta Std Light"/>
                        <w:noProof/>
                        <w:color w:val="737373"/>
                        <w:sz w:val="16"/>
                        <w:szCs w:val="16"/>
                      </w:rPr>
                      <w:t>C2 VodafoneZiggo Internal</w:t>
                    </w:r>
                  </w:p>
                  <w:p w14:paraId="2476611C" w14:textId="6C78451D" w:rsidR="00A53684" w:rsidRPr="00A53684" w:rsidRDefault="00A53684" w:rsidP="00A53684">
                    <w:pPr>
                      <w:rPr>
                        <w:rFonts w:ascii="Averta Std Light" w:eastAsia="Averta Std Light" w:hAnsi="Averta Std Light" w:cs="Averta Std Light"/>
                        <w:noProof/>
                        <w:color w:val="737373"/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591380" w14:textId="77777777" w:rsidR="00196DCF" w:rsidRDefault="00196DCF" w:rsidP="00A53684">
      <w:r>
        <w:separator/>
      </w:r>
    </w:p>
  </w:footnote>
  <w:footnote w:type="continuationSeparator" w:id="0">
    <w:p w14:paraId="6319C94A" w14:textId="77777777" w:rsidR="00196DCF" w:rsidRDefault="00196DCF" w:rsidP="00A536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A7625"/>
    <w:multiLevelType w:val="multilevel"/>
    <w:tmpl w:val="7E62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E4379"/>
    <w:multiLevelType w:val="multilevel"/>
    <w:tmpl w:val="663CA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782BE7"/>
    <w:multiLevelType w:val="multilevel"/>
    <w:tmpl w:val="E076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5F4927"/>
    <w:multiLevelType w:val="multilevel"/>
    <w:tmpl w:val="28269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765E13"/>
    <w:multiLevelType w:val="multilevel"/>
    <w:tmpl w:val="A42A5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961524">
    <w:abstractNumId w:val="4"/>
  </w:num>
  <w:num w:numId="2" w16cid:durableId="2138134178">
    <w:abstractNumId w:val="0"/>
  </w:num>
  <w:num w:numId="3" w16cid:durableId="303239070">
    <w:abstractNumId w:val="2"/>
  </w:num>
  <w:num w:numId="4" w16cid:durableId="350575451">
    <w:abstractNumId w:val="3"/>
  </w:num>
  <w:num w:numId="5" w16cid:durableId="1818644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684"/>
    <w:rsid w:val="000230B7"/>
    <w:rsid w:val="00117112"/>
    <w:rsid w:val="00154B87"/>
    <w:rsid w:val="00196DCF"/>
    <w:rsid w:val="0025234B"/>
    <w:rsid w:val="00290156"/>
    <w:rsid w:val="002935AC"/>
    <w:rsid w:val="00624650"/>
    <w:rsid w:val="0063292E"/>
    <w:rsid w:val="00871F9D"/>
    <w:rsid w:val="00A53684"/>
    <w:rsid w:val="00C55982"/>
    <w:rsid w:val="00EE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9D3B0C"/>
  <w15:chartTrackingRefBased/>
  <w15:docId w15:val="{814AD2A4-2503-084B-8825-F8DAC200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5AC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36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6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6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6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6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68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68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68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68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6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6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6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6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6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6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6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6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6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6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68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6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6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6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6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6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6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6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68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536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536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3684"/>
  </w:style>
  <w:style w:type="paragraph" w:styleId="Header">
    <w:name w:val="header"/>
    <w:basedOn w:val="Normal"/>
    <w:link w:val="HeaderChar"/>
    <w:uiPriority w:val="99"/>
    <w:unhideWhenUsed/>
    <w:rsid w:val="002523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2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8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Prijs, Pieter Jan (VodafoneZiggo)</dc:creator>
  <cp:keywords/>
  <dc:description/>
  <cp:lastModifiedBy>Prijs, Pieter Jan (VodafoneZiggo)</cp:lastModifiedBy>
  <cp:revision>4</cp:revision>
  <cp:lastPrinted>2024-11-10T21:59:00Z</cp:lastPrinted>
  <dcterms:created xsi:type="dcterms:W3CDTF">2024-11-10T21:56:00Z</dcterms:created>
  <dcterms:modified xsi:type="dcterms:W3CDTF">2024-11-10T22:00:00Z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7d23f9e1,6390e06,6aee9823</vt:lpwstr>
  </property>
  <property fmtid="{D5CDD505-2E9C-101B-9397-08002B2CF9AE}" pid="3" name="ClassificationContentMarkingFooterFontProps">
    <vt:lpwstr>#737373,8,Averta Std Light</vt:lpwstr>
  </property>
  <property fmtid="{D5CDD505-2E9C-101B-9397-08002B2CF9AE}" pid="4" name="ClassificationContentMarkingFooterText">
    <vt:lpwstr>C2 VodafoneZiggo Internal
</vt:lpwstr>
  </property>
  <property fmtid="{D5CDD505-2E9C-101B-9397-08002B2CF9AE}" pid="5" name="MSIP_Label_715a3b17-f2bf-438c-b355-857d2523fdc8_Enabled">
    <vt:lpwstr>true</vt:lpwstr>
  </property>
  <property fmtid="{D5CDD505-2E9C-101B-9397-08002B2CF9AE}" pid="6" name="MSIP_Label_715a3b17-f2bf-438c-b355-857d2523fdc8_SetDate">
    <vt:lpwstr>2024-11-10T21:46:28Z</vt:lpwstr>
  </property>
  <property fmtid="{D5CDD505-2E9C-101B-9397-08002B2CF9AE}" pid="7" name="MSIP_Label_715a3b17-f2bf-438c-b355-857d2523fdc8_Method">
    <vt:lpwstr>Standard</vt:lpwstr>
  </property>
  <property fmtid="{D5CDD505-2E9C-101B-9397-08002B2CF9AE}" pid="8" name="MSIP_Label_715a3b17-f2bf-438c-b355-857d2523fdc8_Name">
    <vt:lpwstr>715a3b17-f2bf-438c-b355-857d2523fdc8</vt:lpwstr>
  </property>
  <property fmtid="{D5CDD505-2E9C-101B-9397-08002B2CF9AE}" pid="9" name="MSIP_Label_715a3b17-f2bf-438c-b355-857d2523fdc8_SiteId">
    <vt:lpwstr>eaad54da-6687-41bb-9c13-71419686deaa</vt:lpwstr>
  </property>
  <property fmtid="{D5CDD505-2E9C-101B-9397-08002B2CF9AE}" pid="10" name="MSIP_Label_715a3b17-f2bf-438c-b355-857d2523fdc8_ActionId">
    <vt:lpwstr>8356a323-7b30-4998-bc48-99d5aaaaa41d</vt:lpwstr>
  </property>
  <property fmtid="{D5CDD505-2E9C-101B-9397-08002B2CF9AE}" pid="11" name="MSIP_Label_715a3b17-f2bf-438c-b355-857d2523fdc8_ContentBits">
    <vt:lpwstr>2</vt:lpwstr>
  </property>
</Properties>
</file>