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CA79" w14:textId="77777777" w:rsidR="00C032A3" w:rsidRPr="00C032A3" w:rsidRDefault="00C032A3" w:rsidP="00C032A3">
      <w:pPr>
        <w:pStyle w:val="Heading1"/>
        <w:rPr>
          <w:lang w:val="nl-NL"/>
        </w:rPr>
      </w:pPr>
      <w:r w:rsidRPr="00C032A3">
        <w:rPr>
          <w:lang w:val="nl-NL"/>
        </w:rPr>
        <w:t>Inbraak Alarm – Deel 2</w:t>
      </w:r>
    </w:p>
    <w:p w14:paraId="7D73D9AE" w14:textId="77777777" w:rsidR="00C032A3" w:rsidRPr="00C032A3" w:rsidRDefault="00C032A3" w:rsidP="00C032A3">
      <w:pPr>
        <w:rPr>
          <w:b/>
          <w:bCs/>
          <w:lang w:val="nl-NL"/>
        </w:rPr>
      </w:pPr>
    </w:p>
    <w:p w14:paraId="64227074" w14:textId="2A78F5A1" w:rsidR="00C032A3" w:rsidRPr="00C032A3" w:rsidRDefault="00C032A3" w:rsidP="00C032A3">
      <w:pPr>
        <w:pStyle w:val="Heading2"/>
        <w:rPr>
          <w:lang w:val="nl-NL"/>
        </w:rPr>
      </w:pPr>
      <w:r w:rsidRPr="00C032A3">
        <w:rPr>
          <w:lang w:val="nl-NL"/>
        </w:rPr>
        <w:t>Verbeter het alarm</w:t>
      </w:r>
    </w:p>
    <w:p w14:paraId="1840EC95" w14:textId="77777777" w:rsidR="00C032A3" w:rsidRPr="00C032A3" w:rsidRDefault="00C032A3" w:rsidP="00C032A3">
      <w:pPr>
        <w:rPr>
          <w:lang w:val="nl-NL"/>
        </w:rPr>
      </w:pPr>
      <w:r w:rsidRPr="00C032A3">
        <w:rPr>
          <w:lang w:val="nl-NL"/>
        </w:rPr>
        <w:t>In het eerste deel keken we met de sensor naar verandering van kleur. Daardoor kon het poppetje met de gele broek door het alarm lopen, zonder dat dit afging.</w:t>
      </w:r>
    </w:p>
    <w:p w14:paraId="0DC0CCD3" w14:textId="1BB12487" w:rsidR="00C032A3" w:rsidRPr="00C032A3" w:rsidRDefault="00C032A3" w:rsidP="00C032A3">
      <w:pPr>
        <w:rPr>
          <w:lang w:val="nl-NL"/>
        </w:rPr>
      </w:pPr>
      <w:r w:rsidRPr="00C032A3">
        <w:rPr>
          <w:lang w:val="nl-NL"/>
        </w:rPr>
        <w:t>We gaan het alarm verbeteren, door niet te kijken naar kleur, maar naar de reflectie van het licht. Ga terug naar de code in Spike Prime, en verwijder het blokje: ‘niet A is kleur geel’:</w:t>
      </w:r>
    </w:p>
    <w:p w14:paraId="387E7313" w14:textId="6D42075F" w:rsidR="00C032A3" w:rsidRPr="00C032A3" w:rsidRDefault="00C032A3" w:rsidP="0008632B">
      <w:pPr>
        <w:jc w:val="center"/>
        <w:rPr>
          <w:lang w:val="nl-NL"/>
        </w:rPr>
      </w:pPr>
      <w:r w:rsidRPr="00C032A3">
        <w:rPr>
          <w:lang w:val="nl-NL"/>
        </w:rPr>
        <w:fldChar w:fldCharType="begin"/>
      </w:r>
      <w:r w:rsidRPr="00C032A3">
        <w:rPr>
          <w:lang w:val="nl-NL"/>
        </w:rPr>
        <w:instrText xml:space="preserve"> INCLUDEPICTURE "/Users/pjprijs/Library/Group Containers/UBF8T346G9.ms/WebArchiveCopyPasteTempFiles/com.microsoft.Word/image-4.png" \* MERGEFORMATINET </w:instrText>
      </w:r>
      <w:r w:rsidRPr="00C032A3">
        <w:rPr>
          <w:lang w:val="nl-NL"/>
        </w:rPr>
        <w:fldChar w:fldCharType="separate"/>
      </w:r>
      <w:r w:rsidRPr="00C032A3">
        <w:rPr>
          <w:noProof/>
          <w:lang w:val="nl-NL"/>
        </w:rPr>
        <w:drawing>
          <wp:inline distT="0" distB="0" distL="0" distR="0" wp14:anchorId="6F670680" wp14:editId="1F50BA5C">
            <wp:extent cx="3225800" cy="759579"/>
            <wp:effectExtent l="0" t="0" r="0" b="2540"/>
            <wp:docPr id="755017961" name="Picture 18" descr="A blue rectangle with white letters and a whit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7961" name="Picture 18" descr="A blue rectangle with white letters and a white arr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839" cy="788316"/>
                    </a:xfrm>
                    <a:prstGeom prst="rect">
                      <a:avLst/>
                    </a:prstGeom>
                    <a:noFill/>
                    <a:ln>
                      <a:noFill/>
                    </a:ln>
                  </pic:spPr>
                </pic:pic>
              </a:graphicData>
            </a:graphic>
          </wp:inline>
        </w:drawing>
      </w:r>
      <w:r w:rsidRPr="00C032A3">
        <w:rPr>
          <w:lang w:val="nl-NL"/>
        </w:rPr>
        <w:fldChar w:fldCharType="end"/>
      </w:r>
    </w:p>
    <w:p w14:paraId="3DF17903" w14:textId="77777777" w:rsidR="00C032A3" w:rsidRPr="00C032A3" w:rsidRDefault="00C032A3" w:rsidP="00C032A3">
      <w:pPr>
        <w:rPr>
          <w:lang w:val="nl-NL"/>
        </w:rPr>
      </w:pPr>
    </w:p>
    <w:p w14:paraId="6611711F" w14:textId="15E9F3C7" w:rsidR="00C032A3" w:rsidRPr="00C032A3" w:rsidRDefault="00C032A3" w:rsidP="00C032A3">
      <w:pPr>
        <w:rPr>
          <w:lang w:val="nl-NL"/>
        </w:rPr>
      </w:pPr>
      <w:r w:rsidRPr="00C032A3">
        <w:rPr>
          <w:lang w:val="nl-NL"/>
        </w:rPr>
        <w:t>Maak een nieuwe ‘conditie’ (zo noemen we de controle) met: ‘A reflectie &lt; 50%’. Deze is te vinden bij de sensoren (licht blauw).</w:t>
      </w:r>
      <w:r w:rsidRPr="00C032A3">
        <w:rPr>
          <w:lang w:val="nl-NL"/>
        </w:rPr>
        <w:br/>
        <w:t>Verander het ‘minder dan’ teken (&lt;) in het ‘meer dan’ (&gt;) teken, en verander de 50% in 40%:</w:t>
      </w:r>
    </w:p>
    <w:p w14:paraId="462DAE91" w14:textId="507E6C1B" w:rsidR="00C032A3" w:rsidRPr="00C032A3" w:rsidRDefault="00C032A3" w:rsidP="0008632B">
      <w:pPr>
        <w:jc w:val="center"/>
        <w:rPr>
          <w:lang w:val="nl-NL"/>
        </w:rPr>
      </w:pPr>
      <w:r w:rsidRPr="00C032A3">
        <w:rPr>
          <w:lang w:val="nl-NL"/>
        </w:rPr>
        <w:fldChar w:fldCharType="begin"/>
      </w:r>
      <w:r w:rsidRPr="00C032A3">
        <w:rPr>
          <w:lang w:val="nl-NL"/>
        </w:rPr>
        <w:instrText xml:space="preserve"> INCLUDEPICTURE "/Users/pjprijs/Library/Group Containers/UBF8T346G9.ms/WebArchiveCopyPasteTempFiles/com.microsoft.Word/image-5.png" \* MERGEFORMATINET </w:instrText>
      </w:r>
      <w:r w:rsidRPr="00C032A3">
        <w:rPr>
          <w:lang w:val="nl-NL"/>
        </w:rPr>
        <w:fldChar w:fldCharType="separate"/>
      </w:r>
      <w:r w:rsidRPr="00C032A3">
        <w:rPr>
          <w:noProof/>
          <w:lang w:val="nl-NL"/>
        </w:rPr>
        <w:drawing>
          <wp:inline distT="0" distB="0" distL="0" distR="0" wp14:anchorId="5E714865" wp14:editId="6000AD3F">
            <wp:extent cx="3225800" cy="605527"/>
            <wp:effectExtent l="0" t="0" r="0" b="4445"/>
            <wp:docPr id="223219699" name="Picture 17"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19699" name="Picture 17" descr="A blue rectangle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257" cy="647098"/>
                    </a:xfrm>
                    <a:prstGeom prst="rect">
                      <a:avLst/>
                    </a:prstGeom>
                    <a:noFill/>
                    <a:ln>
                      <a:noFill/>
                    </a:ln>
                  </pic:spPr>
                </pic:pic>
              </a:graphicData>
            </a:graphic>
          </wp:inline>
        </w:drawing>
      </w:r>
      <w:r w:rsidRPr="00C032A3">
        <w:rPr>
          <w:lang w:val="nl-NL"/>
        </w:rPr>
        <w:fldChar w:fldCharType="end"/>
      </w:r>
    </w:p>
    <w:p w14:paraId="041DEB7C" w14:textId="77777777" w:rsidR="00C032A3" w:rsidRPr="00C032A3" w:rsidRDefault="00C032A3" w:rsidP="00C032A3">
      <w:pPr>
        <w:rPr>
          <w:lang w:val="nl-NL"/>
        </w:rPr>
      </w:pPr>
    </w:p>
    <w:p w14:paraId="618ED7A0" w14:textId="4B39D144" w:rsidR="00C032A3" w:rsidRPr="00C032A3" w:rsidRDefault="00C032A3" w:rsidP="00C032A3">
      <w:pPr>
        <w:rPr>
          <w:lang w:val="nl-NL"/>
        </w:rPr>
      </w:pPr>
      <w:r w:rsidRPr="00C032A3">
        <w:rPr>
          <w:lang w:val="nl-NL"/>
        </w:rPr>
        <w:t>Zorg dat de conditie in het ‘als – dan’ blok komt te staan:</w:t>
      </w:r>
    </w:p>
    <w:p w14:paraId="3FF304FE" w14:textId="215E0CBC" w:rsidR="00C032A3" w:rsidRPr="00C032A3" w:rsidRDefault="00C032A3" w:rsidP="0008632B">
      <w:pPr>
        <w:jc w:val="center"/>
        <w:rPr>
          <w:lang w:val="nl-NL"/>
        </w:rPr>
      </w:pPr>
      <w:r w:rsidRPr="00C032A3">
        <w:rPr>
          <w:lang w:val="nl-NL"/>
        </w:rPr>
        <w:fldChar w:fldCharType="begin"/>
      </w:r>
      <w:r w:rsidRPr="00C032A3">
        <w:rPr>
          <w:lang w:val="nl-NL"/>
        </w:rPr>
        <w:instrText xml:space="preserve"> INCLUDEPICTURE "/Users/pjprijs/Library/Group Containers/UBF8T346G9.ms/WebArchiveCopyPasteTempFiles/com.microsoft.Word/image-6.png" \* MERGEFORMATINET </w:instrText>
      </w:r>
      <w:r w:rsidRPr="00C032A3">
        <w:rPr>
          <w:lang w:val="nl-NL"/>
        </w:rPr>
        <w:fldChar w:fldCharType="separate"/>
      </w:r>
      <w:r w:rsidRPr="00C032A3">
        <w:rPr>
          <w:noProof/>
          <w:lang w:val="nl-NL"/>
        </w:rPr>
        <w:drawing>
          <wp:inline distT="0" distB="0" distL="0" distR="0" wp14:anchorId="3AF33A1C" wp14:editId="5550F3E1">
            <wp:extent cx="4152900" cy="2463343"/>
            <wp:effectExtent l="0" t="0" r="0" b="635"/>
            <wp:docPr id="177043898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38988" name="Picture 1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137" cy="2481871"/>
                    </a:xfrm>
                    <a:prstGeom prst="rect">
                      <a:avLst/>
                    </a:prstGeom>
                    <a:noFill/>
                    <a:ln>
                      <a:noFill/>
                    </a:ln>
                  </pic:spPr>
                </pic:pic>
              </a:graphicData>
            </a:graphic>
          </wp:inline>
        </w:drawing>
      </w:r>
      <w:r w:rsidRPr="00C032A3">
        <w:rPr>
          <w:lang w:val="nl-NL"/>
        </w:rPr>
        <w:fldChar w:fldCharType="end"/>
      </w:r>
    </w:p>
    <w:p w14:paraId="3724C9B9" w14:textId="77777777" w:rsidR="00C032A3" w:rsidRPr="00C032A3" w:rsidRDefault="00C032A3" w:rsidP="00C032A3">
      <w:pPr>
        <w:rPr>
          <w:lang w:val="nl-NL"/>
        </w:rPr>
      </w:pPr>
    </w:p>
    <w:p w14:paraId="69136561" w14:textId="15033569" w:rsidR="00C032A3" w:rsidRPr="00C032A3" w:rsidRDefault="00C032A3" w:rsidP="00C032A3">
      <w:pPr>
        <w:rPr>
          <w:lang w:val="nl-NL"/>
        </w:rPr>
      </w:pPr>
      <w:r w:rsidRPr="00C032A3">
        <w:rPr>
          <w:lang w:val="nl-NL"/>
        </w:rPr>
        <w:t>En start het programma opnieuw.</w:t>
      </w:r>
    </w:p>
    <w:p w14:paraId="67CE2E15" w14:textId="77777777" w:rsidR="00C032A3" w:rsidRPr="00C032A3" w:rsidRDefault="00C032A3" w:rsidP="00C032A3">
      <w:pPr>
        <w:rPr>
          <w:lang w:val="nl-NL"/>
        </w:rPr>
      </w:pPr>
    </w:p>
    <w:p w14:paraId="282523AA" w14:textId="195B8A1D" w:rsidR="00C032A3" w:rsidRPr="00C032A3" w:rsidRDefault="00C032A3" w:rsidP="00C032A3">
      <w:pPr>
        <w:rPr>
          <w:lang w:val="nl-NL"/>
        </w:rPr>
      </w:pPr>
      <w:r w:rsidRPr="00C032A3">
        <w:rPr>
          <w:lang w:val="nl-NL"/>
        </w:rPr>
        <w:t>Beantwoord de volgende vragen op papier:</w:t>
      </w:r>
    </w:p>
    <w:p w14:paraId="33D5FA0A" w14:textId="77777777" w:rsidR="00C032A3" w:rsidRPr="00C032A3" w:rsidRDefault="00C032A3" w:rsidP="00C032A3">
      <w:pPr>
        <w:numPr>
          <w:ilvl w:val="0"/>
          <w:numId w:val="2"/>
        </w:numPr>
        <w:rPr>
          <w:lang w:val="nl-NL"/>
        </w:rPr>
      </w:pPr>
      <w:r w:rsidRPr="00C032A3">
        <w:rPr>
          <w:lang w:val="nl-NL"/>
        </w:rPr>
        <w:t>Gaat het alarm nu wel af bij beide poppetjes?</w:t>
      </w:r>
    </w:p>
    <w:p w14:paraId="32E61DD6" w14:textId="77777777" w:rsidR="00C032A3" w:rsidRPr="00C032A3" w:rsidRDefault="00C032A3" w:rsidP="00C032A3">
      <w:pPr>
        <w:numPr>
          <w:ilvl w:val="0"/>
          <w:numId w:val="2"/>
        </w:numPr>
        <w:rPr>
          <w:lang w:val="nl-NL"/>
        </w:rPr>
      </w:pPr>
      <w:r w:rsidRPr="00C032A3">
        <w:rPr>
          <w:lang w:val="nl-NL"/>
        </w:rPr>
        <w:t>Omschrijf kort waarom het alarm afgaat.</w:t>
      </w:r>
    </w:p>
    <w:p w14:paraId="60324E1E" w14:textId="77777777" w:rsidR="00C032A3" w:rsidRPr="00C032A3" w:rsidRDefault="00C032A3">
      <w:pPr>
        <w:rPr>
          <w:b/>
          <w:bCs/>
          <w:lang w:val="nl-NL"/>
        </w:rPr>
      </w:pPr>
      <w:r w:rsidRPr="00C032A3">
        <w:rPr>
          <w:b/>
          <w:bCs/>
          <w:lang w:val="nl-NL"/>
        </w:rPr>
        <w:br w:type="page"/>
      </w:r>
    </w:p>
    <w:p w14:paraId="41136A2B" w14:textId="6BCADAA1" w:rsidR="00C032A3" w:rsidRPr="00C032A3" w:rsidRDefault="00C032A3" w:rsidP="00C032A3">
      <w:pPr>
        <w:pStyle w:val="Heading2"/>
        <w:rPr>
          <w:lang w:val="nl-NL"/>
        </w:rPr>
      </w:pPr>
      <w:r w:rsidRPr="00C032A3">
        <w:rPr>
          <w:lang w:val="nl-NL"/>
        </w:rPr>
        <w:lastRenderedPageBreak/>
        <w:t>De inbreker</w:t>
      </w:r>
    </w:p>
    <w:p w14:paraId="20DCBBC7" w14:textId="77777777" w:rsidR="00C032A3" w:rsidRPr="00C032A3" w:rsidRDefault="00C032A3" w:rsidP="00C032A3">
      <w:pPr>
        <w:rPr>
          <w:lang w:val="nl-NL"/>
        </w:rPr>
      </w:pPr>
      <w:r w:rsidRPr="00C032A3">
        <w:rPr>
          <w:lang w:val="nl-NL"/>
        </w:rPr>
        <w:t>In het begin hebben we naast de twee poppetjes, ook een derde plankje gemaakt met twee zwarte blokjes. Dit moet de inbreker voorstellen, die zich helemaal in het zwart heeft gekleed, om ook in de schaduw niet op te vallen.</w:t>
      </w:r>
    </w:p>
    <w:p w14:paraId="5EA1030F" w14:textId="77777777" w:rsidR="00C032A3" w:rsidRPr="00C032A3" w:rsidRDefault="00C032A3" w:rsidP="00C032A3">
      <w:pPr>
        <w:rPr>
          <w:lang w:val="nl-NL"/>
        </w:rPr>
      </w:pPr>
    </w:p>
    <w:p w14:paraId="4F1C980F" w14:textId="77777777" w:rsidR="00C032A3" w:rsidRPr="00C032A3" w:rsidRDefault="00C032A3" w:rsidP="00C032A3">
      <w:pPr>
        <w:rPr>
          <w:lang w:val="nl-NL"/>
        </w:rPr>
      </w:pPr>
      <w:r w:rsidRPr="00C032A3">
        <w:rPr>
          <w:lang w:val="nl-NL"/>
        </w:rPr>
        <w:t>Beantwoord de volgende vragen op papier:</w:t>
      </w:r>
    </w:p>
    <w:p w14:paraId="17025E54" w14:textId="77777777" w:rsidR="00C032A3" w:rsidRPr="00C032A3" w:rsidRDefault="00C032A3" w:rsidP="00C032A3">
      <w:pPr>
        <w:numPr>
          <w:ilvl w:val="0"/>
          <w:numId w:val="3"/>
        </w:numPr>
        <w:rPr>
          <w:lang w:val="nl-NL"/>
        </w:rPr>
      </w:pPr>
      <w:r w:rsidRPr="00C032A3">
        <w:rPr>
          <w:lang w:val="nl-NL"/>
        </w:rPr>
        <w:t>Kan de inbreker langs het alarm zonder dat het afgaat?</w:t>
      </w:r>
    </w:p>
    <w:p w14:paraId="50E97F0D" w14:textId="77777777" w:rsidR="00C032A3" w:rsidRPr="00C032A3" w:rsidRDefault="00C032A3" w:rsidP="00C032A3">
      <w:pPr>
        <w:numPr>
          <w:ilvl w:val="0"/>
          <w:numId w:val="3"/>
        </w:numPr>
        <w:rPr>
          <w:lang w:val="nl-NL"/>
        </w:rPr>
      </w:pPr>
      <w:r w:rsidRPr="00C032A3">
        <w:rPr>
          <w:lang w:val="nl-NL"/>
        </w:rPr>
        <w:t>Omschrijf kort wat er gebeurt, en waarom het alarm bij de inbreker wel of niet afgaat.</w:t>
      </w:r>
    </w:p>
    <w:p w14:paraId="28BBFAF4" w14:textId="6E52515A" w:rsidR="00C032A3" w:rsidRPr="00C032A3" w:rsidRDefault="00C032A3" w:rsidP="00C032A3">
      <w:pPr>
        <w:jc w:val="center"/>
        <w:rPr>
          <w:lang w:val="nl-NL"/>
        </w:rPr>
      </w:pPr>
      <w:r w:rsidRPr="00C032A3">
        <w:rPr>
          <w:lang w:val="nl-NL"/>
        </w:rPr>
        <w:fldChar w:fldCharType="begin"/>
      </w:r>
      <w:r w:rsidRPr="00C032A3">
        <w:rPr>
          <w:lang w:val="nl-NL"/>
        </w:rPr>
        <w:instrText xml:space="preserve"> INCLUDEPICTURE "/Users/pjprijs/Library/Group Containers/UBF8T346G9.ms/WebArchiveCopyPasteTempFiles/com.microsoft.Word/image-7.png" \* MERGEFORMATINET </w:instrText>
      </w:r>
      <w:r w:rsidRPr="00C032A3">
        <w:rPr>
          <w:lang w:val="nl-NL"/>
        </w:rPr>
        <w:fldChar w:fldCharType="separate"/>
      </w:r>
      <w:r w:rsidRPr="00C032A3">
        <w:rPr>
          <w:noProof/>
          <w:lang w:val="nl-NL"/>
        </w:rPr>
        <w:drawing>
          <wp:inline distT="0" distB="0" distL="0" distR="0" wp14:anchorId="200921D6" wp14:editId="57AEC7E9">
            <wp:extent cx="1663700" cy="1663700"/>
            <wp:effectExtent l="0" t="0" r="0" b="0"/>
            <wp:docPr id="458228062" name="Picture 15" descr="A toy figurine of a person holding a diamo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8062" name="Picture 15" descr="A toy figurine of a person holding a diamo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inline>
        </w:drawing>
      </w:r>
      <w:r w:rsidRPr="00C032A3">
        <w:rPr>
          <w:lang w:val="nl-NL"/>
        </w:rPr>
        <w:fldChar w:fldCharType="end"/>
      </w:r>
    </w:p>
    <w:p w14:paraId="6E82C506" w14:textId="77777777" w:rsidR="00C032A3" w:rsidRPr="00C032A3" w:rsidRDefault="00C032A3" w:rsidP="00C032A3">
      <w:pPr>
        <w:rPr>
          <w:b/>
          <w:bCs/>
          <w:lang w:val="nl-NL"/>
        </w:rPr>
      </w:pPr>
    </w:p>
    <w:p w14:paraId="4E972554" w14:textId="67381B78" w:rsidR="00C032A3" w:rsidRPr="00C032A3" w:rsidRDefault="00C032A3" w:rsidP="00C032A3">
      <w:pPr>
        <w:pStyle w:val="Heading2"/>
        <w:rPr>
          <w:lang w:val="nl-NL"/>
        </w:rPr>
      </w:pPr>
      <w:r w:rsidRPr="00C032A3">
        <w:rPr>
          <w:lang w:val="nl-NL"/>
        </w:rPr>
        <w:t>De laatste verbetering</w:t>
      </w:r>
    </w:p>
    <w:p w14:paraId="177FD452" w14:textId="77777777" w:rsidR="00C032A3" w:rsidRPr="00C032A3" w:rsidRDefault="00C032A3" w:rsidP="00C032A3">
      <w:pPr>
        <w:rPr>
          <w:lang w:val="nl-NL"/>
        </w:rPr>
      </w:pPr>
      <w:r w:rsidRPr="00C032A3">
        <w:rPr>
          <w:lang w:val="nl-NL"/>
        </w:rPr>
        <w:t>Het is natuurlijk wel de bedoeling dat het alarm ook de inbreker betrapt!</w:t>
      </w:r>
    </w:p>
    <w:p w14:paraId="1E01083C" w14:textId="77777777" w:rsidR="00C032A3" w:rsidRPr="00C032A3" w:rsidRDefault="00C032A3" w:rsidP="00C032A3">
      <w:pPr>
        <w:rPr>
          <w:lang w:val="nl-NL"/>
        </w:rPr>
      </w:pPr>
      <w:r w:rsidRPr="00C032A3">
        <w:rPr>
          <w:lang w:val="nl-NL"/>
        </w:rPr>
        <w:t>We kunnen de hoeveelheid gereflecteerd licht zien op de hub. Klik op het hub icoon linksboven in Spike Prime:</w:t>
      </w:r>
    </w:p>
    <w:p w14:paraId="28A5B359" w14:textId="7C89C908" w:rsidR="00C032A3" w:rsidRPr="00C032A3" w:rsidRDefault="00C032A3" w:rsidP="00C032A3">
      <w:pPr>
        <w:rPr>
          <w:lang w:val="nl-NL"/>
        </w:rPr>
      </w:pPr>
      <w:r w:rsidRPr="00C032A3">
        <w:rPr>
          <w:lang w:val="nl-NL"/>
        </w:rPr>
        <w:fldChar w:fldCharType="begin"/>
      </w:r>
      <w:r w:rsidRPr="00C032A3">
        <w:rPr>
          <w:lang w:val="nl-NL"/>
        </w:rPr>
        <w:instrText xml:space="preserve"> INCLUDEPICTURE "https://gouwzee.pjprijs.nl/wp-content/uploads/2024/11/image-8.png" \* MERGEFORMATINET </w:instrText>
      </w:r>
      <w:r w:rsidRPr="00C032A3">
        <w:rPr>
          <w:lang w:val="nl-NL"/>
        </w:rPr>
        <w:fldChar w:fldCharType="separate"/>
      </w:r>
      <w:r w:rsidRPr="00C032A3">
        <w:rPr>
          <w:noProof/>
          <w:lang w:val="nl-NL"/>
        </w:rPr>
        <w:drawing>
          <wp:inline distT="0" distB="0" distL="0" distR="0" wp14:anchorId="1963C42B" wp14:editId="0ADD5441">
            <wp:extent cx="889000" cy="794712"/>
            <wp:effectExtent l="0" t="0" r="0" b="5715"/>
            <wp:docPr id="89312683" name="Picture 14" descr="A logo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83" name="Picture 14" descr="A logo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3795" cy="807937"/>
                    </a:xfrm>
                    <a:prstGeom prst="rect">
                      <a:avLst/>
                    </a:prstGeom>
                    <a:noFill/>
                    <a:ln>
                      <a:noFill/>
                    </a:ln>
                  </pic:spPr>
                </pic:pic>
              </a:graphicData>
            </a:graphic>
          </wp:inline>
        </w:drawing>
      </w:r>
      <w:r w:rsidRPr="00C032A3">
        <w:rPr>
          <w:lang w:val="nl-NL"/>
        </w:rPr>
        <w:fldChar w:fldCharType="end"/>
      </w:r>
    </w:p>
    <w:p w14:paraId="623E1FB9" w14:textId="77777777" w:rsidR="00C032A3" w:rsidRPr="00C032A3" w:rsidRDefault="00C032A3" w:rsidP="00C032A3">
      <w:pPr>
        <w:rPr>
          <w:lang w:val="nl-NL"/>
        </w:rPr>
      </w:pPr>
    </w:p>
    <w:p w14:paraId="77DE3718" w14:textId="77777777" w:rsidR="00C032A3" w:rsidRPr="00C032A3" w:rsidRDefault="00C032A3" w:rsidP="00C032A3">
      <w:pPr>
        <w:rPr>
          <w:lang w:val="nl-NL"/>
        </w:rPr>
      </w:pPr>
      <w:r w:rsidRPr="00C032A3">
        <w:rPr>
          <w:lang w:val="nl-NL"/>
        </w:rPr>
        <w:t>Je kan nu de weergave van de sensor wijzigen in ‘Weerspiegelen’:</w:t>
      </w:r>
    </w:p>
    <w:p w14:paraId="22F484CA" w14:textId="08D3BB56" w:rsidR="00C032A3" w:rsidRPr="00C032A3" w:rsidRDefault="00C032A3" w:rsidP="00C032A3">
      <w:pPr>
        <w:rPr>
          <w:lang w:val="nl-NL"/>
        </w:rPr>
      </w:pPr>
      <w:r w:rsidRPr="00C032A3">
        <w:rPr>
          <w:lang w:val="nl-NL"/>
        </w:rPr>
        <w:fldChar w:fldCharType="begin"/>
      </w:r>
      <w:r w:rsidRPr="00C032A3">
        <w:rPr>
          <w:lang w:val="nl-NL"/>
        </w:rPr>
        <w:instrText xml:space="preserve"> INCLUDEPICTURE "https://gouwzee.pjprijs.nl/wp-content/uploads/2024/11/image-9-1024x604.png" \* MERGEFORMATINET </w:instrText>
      </w:r>
      <w:r w:rsidRPr="00C032A3">
        <w:rPr>
          <w:lang w:val="nl-NL"/>
        </w:rPr>
        <w:fldChar w:fldCharType="separate"/>
      </w:r>
      <w:r w:rsidRPr="00C032A3">
        <w:rPr>
          <w:noProof/>
          <w:lang w:val="nl-NL"/>
        </w:rPr>
        <w:drawing>
          <wp:inline distT="0" distB="0" distL="0" distR="0" wp14:anchorId="23696CA8" wp14:editId="0CC80FC4">
            <wp:extent cx="4025900" cy="2374679"/>
            <wp:effectExtent l="0" t="0" r="0" b="635"/>
            <wp:docPr id="42718942" name="Picture 13" descr="A white rectangular device with a green button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8942" name="Picture 13" descr="A white rectangular device with a green button and blue circ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0333" cy="2383192"/>
                    </a:xfrm>
                    <a:prstGeom prst="rect">
                      <a:avLst/>
                    </a:prstGeom>
                    <a:noFill/>
                    <a:ln>
                      <a:noFill/>
                    </a:ln>
                  </pic:spPr>
                </pic:pic>
              </a:graphicData>
            </a:graphic>
          </wp:inline>
        </w:drawing>
      </w:r>
      <w:r w:rsidRPr="00C032A3">
        <w:rPr>
          <w:lang w:val="nl-NL"/>
        </w:rPr>
        <w:fldChar w:fldCharType="end"/>
      </w:r>
    </w:p>
    <w:p w14:paraId="1996F09C" w14:textId="77777777" w:rsidR="00C032A3" w:rsidRPr="00C032A3" w:rsidRDefault="00C032A3" w:rsidP="00C032A3">
      <w:pPr>
        <w:rPr>
          <w:lang w:val="nl-NL"/>
        </w:rPr>
      </w:pPr>
      <w:r w:rsidRPr="00C032A3">
        <w:rPr>
          <w:lang w:val="nl-NL"/>
        </w:rPr>
        <w:lastRenderedPageBreak/>
        <w:t>Test hier het verschil in reflectie tussen geel en blauw door ook de volgende muur te bouwen:</w:t>
      </w:r>
    </w:p>
    <w:p w14:paraId="4E993F20" w14:textId="0BBEE788" w:rsidR="00C032A3" w:rsidRPr="00C032A3" w:rsidRDefault="00C032A3" w:rsidP="00C032A3">
      <w:pPr>
        <w:jc w:val="center"/>
        <w:rPr>
          <w:lang w:val="nl-NL"/>
        </w:rPr>
      </w:pPr>
      <w:r w:rsidRPr="00C032A3">
        <w:rPr>
          <w:lang w:val="nl-NL"/>
        </w:rPr>
        <w:fldChar w:fldCharType="begin"/>
      </w:r>
      <w:r w:rsidRPr="00C032A3">
        <w:rPr>
          <w:lang w:val="nl-NL"/>
        </w:rPr>
        <w:instrText xml:space="preserve"> INCLUDEPICTURE "https://gouwzee.pjprijs.nl/wp-content/uploads/2024/11/blauwe_muur-1024x724.png" \* MERGEFORMATINET </w:instrText>
      </w:r>
      <w:r w:rsidRPr="00C032A3">
        <w:rPr>
          <w:lang w:val="nl-NL"/>
        </w:rPr>
        <w:fldChar w:fldCharType="separate"/>
      </w:r>
      <w:r w:rsidRPr="00C032A3">
        <w:rPr>
          <w:noProof/>
          <w:lang w:val="nl-NL"/>
        </w:rPr>
        <w:drawing>
          <wp:inline distT="0" distB="0" distL="0" distR="0" wp14:anchorId="1E7A2401" wp14:editId="3C6BC096">
            <wp:extent cx="4185127" cy="2959100"/>
            <wp:effectExtent l="0" t="0" r="6350" b="0"/>
            <wp:docPr id="104070732" name="Picture 12" descr="A blue lego blocks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0732" name="Picture 12" descr="A blue lego blocks with black and red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1844" cy="2985061"/>
                    </a:xfrm>
                    <a:prstGeom prst="rect">
                      <a:avLst/>
                    </a:prstGeom>
                    <a:noFill/>
                    <a:ln>
                      <a:noFill/>
                    </a:ln>
                  </pic:spPr>
                </pic:pic>
              </a:graphicData>
            </a:graphic>
          </wp:inline>
        </w:drawing>
      </w:r>
      <w:r w:rsidRPr="00C032A3">
        <w:rPr>
          <w:lang w:val="nl-NL"/>
        </w:rPr>
        <w:fldChar w:fldCharType="end"/>
      </w:r>
    </w:p>
    <w:p w14:paraId="6817A024" w14:textId="77777777" w:rsidR="00C032A3" w:rsidRPr="00C032A3" w:rsidRDefault="00C032A3" w:rsidP="00C032A3">
      <w:pPr>
        <w:rPr>
          <w:lang w:val="nl-NL"/>
        </w:rPr>
      </w:pPr>
      <w:r w:rsidRPr="00C032A3">
        <w:rPr>
          <w:lang w:val="nl-NL"/>
        </w:rPr>
        <w:t>Probeer de software in Spike Prime zo aan te passen dat de inbreker ook betrapt wordt.</w:t>
      </w:r>
    </w:p>
    <w:p w14:paraId="2E3BA0F3" w14:textId="77777777" w:rsidR="00C032A3" w:rsidRPr="00C032A3" w:rsidRDefault="00C032A3" w:rsidP="00C032A3">
      <w:pPr>
        <w:rPr>
          <w:lang w:val="nl-NL"/>
        </w:rPr>
      </w:pPr>
    </w:p>
    <w:p w14:paraId="6D676608" w14:textId="77777777" w:rsidR="00C032A3" w:rsidRPr="00C032A3" w:rsidRDefault="00C032A3" w:rsidP="00C032A3">
      <w:pPr>
        <w:rPr>
          <w:lang w:val="nl-NL"/>
        </w:rPr>
      </w:pPr>
      <w:r w:rsidRPr="00C032A3">
        <w:rPr>
          <w:lang w:val="nl-NL"/>
        </w:rPr>
        <w:t>Beantwoord de volgende vragen op papier:</w:t>
      </w:r>
    </w:p>
    <w:p w14:paraId="32C242C2" w14:textId="77777777" w:rsidR="00C032A3" w:rsidRPr="00C032A3" w:rsidRDefault="00C032A3" w:rsidP="00C032A3">
      <w:pPr>
        <w:numPr>
          <w:ilvl w:val="0"/>
          <w:numId w:val="4"/>
        </w:numPr>
        <w:rPr>
          <w:lang w:val="nl-NL"/>
        </w:rPr>
      </w:pPr>
      <w:r w:rsidRPr="00C032A3">
        <w:rPr>
          <w:lang w:val="nl-NL"/>
        </w:rPr>
        <w:t>Wat heb je aangepast?</w:t>
      </w:r>
    </w:p>
    <w:p w14:paraId="6187DE12" w14:textId="77777777" w:rsidR="00C032A3" w:rsidRPr="00C032A3" w:rsidRDefault="00C032A3" w:rsidP="00C032A3">
      <w:pPr>
        <w:numPr>
          <w:ilvl w:val="0"/>
          <w:numId w:val="4"/>
        </w:numPr>
        <w:rPr>
          <w:lang w:val="nl-NL"/>
        </w:rPr>
      </w:pPr>
      <w:r w:rsidRPr="00C032A3">
        <w:rPr>
          <w:lang w:val="nl-NL"/>
        </w:rPr>
        <w:t>Waarom werkt dat?</w:t>
      </w:r>
    </w:p>
    <w:p w14:paraId="345F5153" w14:textId="77777777" w:rsidR="00C032A3" w:rsidRPr="00C032A3" w:rsidRDefault="00C032A3" w:rsidP="00C032A3">
      <w:pPr>
        <w:numPr>
          <w:ilvl w:val="0"/>
          <w:numId w:val="4"/>
        </w:numPr>
        <w:rPr>
          <w:lang w:val="nl-NL"/>
        </w:rPr>
      </w:pPr>
      <w:r w:rsidRPr="00C032A3">
        <w:rPr>
          <w:lang w:val="nl-NL"/>
        </w:rPr>
        <w:t>Waarom hadden we een blauwe muur nodig daarvoor?</w:t>
      </w:r>
    </w:p>
    <w:p w14:paraId="47BFAF80" w14:textId="22E10E84" w:rsidR="00C032A3" w:rsidRPr="00C032A3" w:rsidRDefault="00C032A3" w:rsidP="00C032A3">
      <w:pPr>
        <w:jc w:val="center"/>
        <w:rPr>
          <w:lang w:val="nl-NL"/>
        </w:rPr>
      </w:pPr>
      <w:r w:rsidRPr="00C032A3">
        <w:rPr>
          <w:lang w:val="nl-NL"/>
        </w:rPr>
        <w:fldChar w:fldCharType="begin"/>
      </w:r>
      <w:r w:rsidRPr="00C032A3">
        <w:rPr>
          <w:lang w:val="nl-NL"/>
        </w:rPr>
        <w:instrText xml:space="preserve"> INCLUDEPICTURE "https://gouwzee.pjprijs.nl/wp-content/uploads/2024/11/image-10-1024x768.png" \* MERGEFORMATINET </w:instrText>
      </w:r>
      <w:r w:rsidRPr="00C032A3">
        <w:rPr>
          <w:lang w:val="nl-NL"/>
        </w:rPr>
        <w:fldChar w:fldCharType="separate"/>
      </w:r>
      <w:r w:rsidRPr="00C032A3">
        <w:rPr>
          <w:noProof/>
          <w:lang w:val="nl-NL"/>
        </w:rPr>
        <w:drawing>
          <wp:inline distT="0" distB="0" distL="0" distR="0" wp14:anchorId="4EC3EBF7" wp14:editId="299F45FD">
            <wp:extent cx="2590800" cy="1943100"/>
            <wp:effectExtent l="0" t="0" r="0" b="0"/>
            <wp:docPr id="1151955703" name="Picture 11" descr="A couple of lego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55703" name="Picture 11" descr="A couple of lego figur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0397" cy="1950298"/>
                    </a:xfrm>
                    <a:prstGeom prst="rect">
                      <a:avLst/>
                    </a:prstGeom>
                    <a:noFill/>
                    <a:ln>
                      <a:noFill/>
                    </a:ln>
                  </pic:spPr>
                </pic:pic>
              </a:graphicData>
            </a:graphic>
          </wp:inline>
        </w:drawing>
      </w:r>
      <w:r w:rsidRPr="00C032A3">
        <w:rPr>
          <w:lang w:val="nl-NL"/>
        </w:rPr>
        <w:fldChar w:fldCharType="end"/>
      </w:r>
    </w:p>
    <w:p w14:paraId="699E443A" w14:textId="77777777" w:rsidR="00C032A3" w:rsidRPr="00C032A3" w:rsidRDefault="00C032A3">
      <w:pPr>
        <w:rPr>
          <w:b/>
          <w:bCs/>
          <w:lang w:val="nl-NL"/>
        </w:rPr>
      </w:pPr>
      <w:r w:rsidRPr="00C032A3">
        <w:rPr>
          <w:b/>
          <w:bCs/>
          <w:lang w:val="nl-NL"/>
        </w:rPr>
        <w:br w:type="page"/>
      </w:r>
    </w:p>
    <w:p w14:paraId="1FBC8CE1" w14:textId="3333E9D4" w:rsidR="00C032A3" w:rsidRPr="00C032A3" w:rsidRDefault="00C032A3" w:rsidP="00C032A3">
      <w:pPr>
        <w:pStyle w:val="Heading2"/>
        <w:rPr>
          <w:lang w:val="nl-NL"/>
        </w:rPr>
      </w:pPr>
      <w:r w:rsidRPr="00C032A3">
        <w:rPr>
          <w:lang w:val="nl-NL"/>
        </w:rPr>
        <w:lastRenderedPageBreak/>
        <w:t>Extra</w:t>
      </w:r>
    </w:p>
    <w:p w14:paraId="1F75633D" w14:textId="77777777" w:rsidR="00C032A3" w:rsidRPr="00C032A3" w:rsidRDefault="00C032A3" w:rsidP="00C032A3">
      <w:pPr>
        <w:rPr>
          <w:lang w:val="nl-NL"/>
        </w:rPr>
      </w:pPr>
      <w:r w:rsidRPr="00C032A3">
        <w:rPr>
          <w:lang w:val="nl-NL"/>
        </w:rPr>
        <w:t>Bouw instructie om het alarm nog beter te maken!</w:t>
      </w:r>
    </w:p>
    <w:p w14:paraId="756CEA48" w14:textId="5B47A4DE" w:rsidR="00C032A3" w:rsidRPr="00C032A3" w:rsidRDefault="00C032A3" w:rsidP="00C032A3">
      <w:pPr>
        <w:rPr>
          <w:lang w:val="nl-NL"/>
        </w:rPr>
      </w:pPr>
      <w:r w:rsidRPr="00C032A3">
        <w:rPr>
          <w:lang w:val="nl-NL"/>
        </w:rPr>
        <w:fldChar w:fldCharType="begin"/>
      </w:r>
      <w:r w:rsidRPr="00C032A3">
        <w:rPr>
          <w:lang w:val="nl-NL"/>
        </w:rPr>
        <w:instrText xml:space="preserve"> INCLUDEPICTURE "https://gouwzee.pjprijs.nl/wp-content/uploads/2024/11/zwarte_muur-1024x724.png" \* MERGEFORMATINET </w:instrText>
      </w:r>
      <w:r w:rsidRPr="00C032A3">
        <w:rPr>
          <w:lang w:val="nl-NL"/>
        </w:rPr>
        <w:fldChar w:fldCharType="separate"/>
      </w:r>
      <w:r w:rsidRPr="00C032A3">
        <w:rPr>
          <w:noProof/>
          <w:lang w:val="nl-NL"/>
        </w:rPr>
        <w:drawing>
          <wp:inline distT="0" distB="0" distL="0" distR="0" wp14:anchorId="4D404603" wp14:editId="756710C0">
            <wp:extent cx="5943600" cy="4202430"/>
            <wp:effectExtent l="0" t="0" r="0" b="1270"/>
            <wp:docPr id="1284029768" name="Picture 10" descr="Instructions for a lego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29768" name="Picture 10" descr="Instructions for a lego build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2430"/>
                    </a:xfrm>
                    <a:prstGeom prst="rect">
                      <a:avLst/>
                    </a:prstGeom>
                    <a:noFill/>
                    <a:ln>
                      <a:noFill/>
                    </a:ln>
                  </pic:spPr>
                </pic:pic>
              </a:graphicData>
            </a:graphic>
          </wp:inline>
        </w:drawing>
      </w:r>
      <w:r w:rsidRPr="00C032A3">
        <w:rPr>
          <w:lang w:val="nl-NL"/>
        </w:rPr>
        <w:fldChar w:fldCharType="end"/>
      </w:r>
    </w:p>
    <w:p w14:paraId="0250910A" w14:textId="77777777" w:rsidR="00624650" w:rsidRPr="00C032A3" w:rsidRDefault="00624650">
      <w:pPr>
        <w:rPr>
          <w:lang w:val="nl-NL"/>
        </w:rPr>
      </w:pPr>
    </w:p>
    <w:sectPr w:rsidR="00624650" w:rsidRPr="00C032A3">
      <w:footerReference w:type="even"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D83C9" w14:textId="77777777" w:rsidR="00971BCE" w:rsidRDefault="00971BCE" w:rsidP="00C032A3">
      <w:r>
        <w:separator/>
      </w:r>
    </w:p>
  </w:endnote>
  <w:endnote w:type="continuationSeparator" w:id="0">
    <w:p w14:paraId="0AF738EB" w14:textId="77777777" w:rsidR="00971BCE" w:rsidRDefault="00971BCE" w:rsidP="00C0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rta Std Ligh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066A" w14:textId="6C630342" w:rsidR="00C032A3" w:rsidRDefault="00C032A3">
    <w:pPr>
      <w:pStyle w:val="Footer"/>
    </w:pPr>
    <w:r>
      <w:rPr>
        <w:noProof/>
      </w:rPr>
      <mc:AlternateContent>
        <mc:Choice Requires="wps">
          <w:drawing>
            <wp:anchor distT="0" distB="0" distL="0" distR="0" simplePos="0" relativeHeight="251659264" behindDoc="0" locked="0" layoutInCell="1" allowOverlap="1" wp14:anchorId="2D80F4BD" wp14:editId="081D8300">
              <wp:simplePos x="635" y="635"/>
              <wp:positionH relativeFrom="page">
                <wp:align>center</wp:align>
              </wp:positionH>
              <wp:positionV relativeFrom="page">
                <wp:align>bottom</wp:align>
              </wp:positionV>
              <wp:extent cx="1148080" cy="428625"/>
              <wp:effectExtent l="0" t="0" r="7620" b="0"/>
              <wp:wrapNone/>
              <wp:docPr id="1849270229" name="Text Box 20"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51C4A401" w14:textId="77777777" w:rsidR="00C032A3" w:rsidRPr="00C032A3" w:rsidRDefault="00C032A3" w:rsidP="00C032A3">
                          <w:pPr>
                            <w:rPr>
                              <w:rFonts w:ascii="Averta Std Light" w:eastAsia="Averta Std Light" w:hAnsi="Averta Std Light" w:cs="Averta Std Light"/>
                              <w:noProof/>
                              <w:color w:val="737373"/>
                              <w:sz w:val="16"/>
                              <w:szCs w:val="16"/>
                            </w:rPr>
                          </w:pPr>
                          <w:r w:rsidRPr="00C032A3">
                            <w:rPr>
                              <w:rFonts w:ascii="Averta Std Light" w:eastAsia="Averta Std Light" w:hAnsi="Averta Std Light" w:cs="Averta Std Light"/>
                              <w:noProof/>
                              <w:color w:val="737373"/>
                              <w:sz w:val="16"/>
                              <w:szCs w:val="16"/>
                            </w:rPr>
                            <w:t>C2 VodafoneZiggo Internal</w:t>
                          </w:r>
                        </w:p>
                        <w:p w14:paraId="7F7B8BF3" w14:textId="41B4D7B9" w:rsidR="00C032A3" w:rsidRPr="00C032A3" w:rsidRDefault="00C032A3" w:rsidP="00C032A3">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80F4BD" id="_x0000_t202" coordsize="21600,21600" o:spt="202" path="m,l,21600r21600,l21600,xe">
              <v:stroke joinstyle="miter"/>
              <v:path gradientshapeok="t" o:connecttype="rect"/>
            </v:shapetype>
            <v:shape id="Text Box 20" o:spid="_x0000_s1026" type="#_x0000_t202" alt="C2 VodafoneZiggo Internal&#10;" style="position:absolute;margin-left:0;margin-top:0;width:90.4pt;height:33.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" filled="f" stroked="f">
              <v:fill o:detectmouseclick="t"/>
              <v:textbox style="mso-fit-shape-to-text:t" inset="0,0,0,15pt">
                <w:txbxContent>
                  <w:p w14:paraId="51C4A401" w14:textId="77777777" w:rsidR="00C032A3" w:rsidRPr="00C032A3" w:rsidRDefault="00C032A3" w:rsidP="00C032A3">
                    <w:pPr>
                      <w:rPr>
                        <w:rFonts w:ascii="Averta Std Light" w:eastAsia="Averta Std Light" w:hAnsi="Averta Std Light" w:cs="Averta Std Light"/>
                        <w:noProof/>
                        <w:color w:val="737373"/>
                        <w:sz w:val="16"/>
                        <w:szCs w:val="16"/>
                      </w:rPr>
                    </w:pPr>
                    <w:r w:rsidRPr="00C032A3">
                      <w:rPr>
                        <w:rFonts w:ascii="Averta Std Light" w:eastAsia="Averta Std Light" w:hAnsi="Averta Std Light" w:cs="Averta Std Light"/>
                        <w:noProof/>
                        <w:color w:val="737373"/>
                        <w:sz w:val="16"/>
                        <w:szCs w:val="16"/>
                      </w:rPr>
                      <w:t>C2 VodafoneZiggo Internal</w:t>
                    </w:r>
                  </w:p>
                  <w:p w14:paraId="7F7B8BF3" w14:textId="41B4D7B9" w:rsidR="00C032A3" w:rsidRPr="00C032A3" w:rsidRDefault="00C032A3" w:rsidP="00C032A3">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DB21" w14:textId="7FA50FE0" w:rsidR="00C032A3" w:rsidRDefault="00C032A3">
    <w:pPr>
      <w:pStyle w:val="Footer"/>
    </w:pPr>
    <w:r>
      <w:rPr>
        <w:noProof/>
      </w:rPr>
      <mc:AlternateContent>
        <mc:Choice Requires="wps">
          <w:drawing>
            <wp:anchor distT="0" distB="0" distL="0" distR="0" simplePos="0" relativeHeight="251658240" behindDoc="0" locked="0" layoutInCell="1" allowOverlap="1" wp14:anchorId="7A5F0D6A" wp14:editId="0C5C59AA">
              <wp:simplePos x="635" y="635"/>
              <wp:positionH relativeFrom="page">
                <wp:align>center</wp:align>
              </wp:positionH>
              <wp:positionV relativeFrom="page">
                <wp:align>bottom</wp:align>
              </wp:positionV>
              <wp:extent cx="1148080" cy="428625"/>
              <wp:effectExtent l="0" t="0" r="7620" b="0"/>
              <wp:wrapNone/>
              <wp:docPr id="1505318855" name="Text Box 19" descr="C2 VodafoneZiggo Internal&#10;">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48080" cy="428625"/>
                      </a:xfrm>
                      <a:prstGeom prst="rect">
                        <a:avLst/>
                      </a:prstGeom>
                      <a:noFill/>
                      <a:ln>
                        <a:noFill/>
                      </a:ln>
                    </wps:spPr>
                    <wps:txbx>
                      <w:txbxContent>
                        <w:p w14:paraId="0857E08E" w14:textId="77777777" w:rsidR="00C032A3" w:rsidRPr="00C032A3" w:rsidRDefault="00C032A3" w:rsidP="00C032A3">
                          <w:pPr>
                            <w:rPr>
                              <w:rFonts w:ascii="Averta Std Light" w:eastAsia="Averta Std Light" w:hAnsi="Averta Std Light" w:cs="Averta Std Light"/>
                              <w:noProof/>
                              <w:color w:val="737373"/>
                              <w:sz w:val="16"/>
                              <w:szCs w:val="16"/>
                            </w:rPr>
                          </w:pPr>
                          <w:r w:rsidRPr="00C032A3">
                            <w:rPr>
                              <w:rFonts w:ascii="Averta Std Light" w:eastAsia="Averta Std Light" w:hAnsi="Averta Std Light" w:cs="Averta Std Light"/>
                              <w:noProof/>
                              <w:color w:val="737373"/>
                              <w:sz w:val="16"/>
                              <w:szCs w:val="16"/>
                            </w:rPr>
                            <w:t>C2 VodafoneZiggo Internal</w:t>
                          </w:r>
                        </w:p>
                        <w:p w14:paraId="1F0E342E" w14:textId="7EF49728" w:rsidR="00C032A3" w:rsidRPr="00C032A3" w:rsidRDefault="00C032A3" w:rsidP="00C032A3">
                          <w:pPr>
                            <w:rPr>
                              <w:rFonts w:ascii="Averta Std Light" w:eastAsia="Averta Std Light" w:hAnsi="Averta Std Light" w:cs="Averta Std Light"/>
                              <w:noProof/>
                              <w:color w:val="737373"/>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5F0D6A" id="_x0000_t202" coordsize="21600,21600" o:spt="202" path="m,l,21600r21600,l21600,xe">
              <v:stroke joinstyle="miter"/>
              <v:path gradientshapeok="t" o:connecttype="rect"/>
            </v:shapetype>
            <v:shape id="Text Box 19" o:spid="_x0000_s1028" type="#_x0000_t202" alt="C2 VodafoneZiggo Internal&#10;" style="position:absolute;margin-left:0;margin-top:0;width:90.4pt;height:33.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" filled="f" stroked="f">
              <v:fill o:detectmouseclick="t"/>
              <v:textbox style="mso-fit-shape-to-text:t" inset="0,0,0,15pt">
                <w:txbxContent>
                  <w:p w14:paraId="0857E08E" w14:textId="77777777" w:rsidR="00C032A3" w:rsidRPr="00C032A3" w:rsidRDefault="00C032A3" w:rsidP="00C032A3">
                    <w:pPr>
                      <w:rPr>
                        <w:rFonts w:ascii="Averta Std Light" w:eastAsia="Averta Std Light" w:hAnsi="Averta Std Light" w:cs="Averta Std Light"/>
                        <w:noProof/>
                        <w:color w:val="737373"/>
                        <w:sz w:val="16"/>
                        <w:szCs w:val="16"/>
                      </w:rPr>
                    </w:pPr>
                    <w:r w:rsidRPr="00C032A3">
                      <w:rPr>
                        <w:rFonts w:ascii="Averta Std Light" w:eastAsia="Averta Std Light" w:hAnsi="Averta Std Light" w:cs="Averta Std Light"/>
                        <w:noProof/>
                        <w:color w:val="737373"/>
                        <w:sz w:val="16"/>
                        <w:szCs w:val="16"/>
                      </w:rPr>
                      <w:t>C2 VodafoneZiggo Internal</w:t>
                    </w:r>
                  </w:p>
                  <w:p w14:paraId="1F0E342E" w14:textId="7EF49728" w:rsidR="00C032A3" w:rsidRPr="00C032A3" w:rsidRDefault="00C032A3" w:rsidP="00C032A3">
                    <w:pPr>
                      <w:rPr>
                        <w:rFonts w:ascii="Averta Std Light" w:eastAsia="Averta Std Light" w:hAnsi="Averta Std Light" w:cs="Averta Std Light"/>
                        <w:noProof/>
                        <w:color w:val="737373"/>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FE6D1" w14:textId="77777777" w:rsidR="00971BCE" w:rsidRDefault="00971BCE" w:rsidP="00C032A3">
      <w:r>
        <w:separator/>
      </w:r>
    </w:p>
  </w:footnote>
  <w:footnote w:type="continuationSeparator" w:id="0">
    <w:p w14:paraId="4BD22292" w14:textId="77777777" w:rsidR="00971BCE" w:rsidRDefault="00971BCE" w:rsidP="00C03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69C2"/>
    <w:multiLevelType w:val="multilevel"/>
    <w:tmpl w:val="EF72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D4907"/>
    <w:multiLevelType w:val="multilevel"/>
    <w:tmpl w:val="B1E6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428CA"/>
    <w:multiLevelType w:val="multilevel"/>
    <w:tmpl w:val="173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416BE"/>
    <w:multiLevelType w:val="multilevel"/>
    <w:tmpl w:val="3404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88767">
    <w:abstractNumId w:val="3"/>
  </w:num>
  <w:num w:numId="2" w16cid:durableId="709305424">
    <w:abstractNumId w:val="1"/>
  </w:num>
  <w:num w:numId="3" w16cid:durableId="349063092">
    <w:abstractNumId w:val="2"/>
  </w:num>
  <w:num w:numId="4" w16cid:durableId="184682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A3"/>
    <w:rsid w:val="0008632B"/>
    <w:rsid w:val="00491E70"/>
    <w:rsid w:val="00624650"/>
    <w:rsid w:val="0063292E"/>
    <w:rsid w:val="00971BCE"/>
    <w:rsid w:val="00BD4645"/>
    <w:rsid w:val="00C032A3"/>
    <w:rsid w:val="00F7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D5BFF"/>
  <w15:chartTrackingRefBased/>
  <w15:docId w15:val="{2ACBEE48-A16F-3D48-96F9-4FEE93FC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2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2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2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2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2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2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2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2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2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2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2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2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2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2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2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2A3"/>
    <w:rPr>
      <w:rFonts w:eastAsiaTheme="majorEastAsia" w:cstheme="majorBidi"/>
      <w:color w:val="272727" w:themeColor="text1" w:themeTint="D8"/>
    </w:rPr>
  </w:style>
  <w:style w:type="paragraph" w:styleId="Title">
    <w:name w:val="Title"/>
    <w:basedOn w:val="Normal"/>
    <w:next w:val="Normal"/>
    <w:link w:val="TitleChar"/>
    <w:uiPriority w:val="10"/>
    <w:qFormat/>
    <w:rsid w:val="00C032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2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2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2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2A3"/>
    <w:rPr>
      <w:i/>
      <w:iCs/>
      <w:color w:val="404040" w:themeColor="text1" w:themeTint="BF"/>
    </w:rPr>
  </w:style>
  <w:style w:type="paragraph" w:styleId="ListParagraph">
    <w:name w:val="List Paragraph"/>
    <w:basedOn w:val="Normal"/>
    <w:uiPriority w:val="34"/>
    <w:qFormat/>
    <w:rsid w:val="00C032A3"/>
    <w:pPr>
      <w:ind w:left="720"/>
      <w:contextualSpacing/>
    </w:pPr>
  </w:style>
  <w:style w:type="character" w:styleId="IntenseEmphasis">
    <w:name w:val="Intense Emphasis"/>
    <w:basedOn w:val="DefaultParagraphFont"/>
    <w:uiPriority w:val="21"/>
    <w:qFormat/>
    <w:rsid w:val="00C032A3"/>
    <w:rPr>
      <w:i/>
      <w:iCs/>
      <w:color w:val="0F4761" w:themeColor="accent1" w:themeShade="BF"/>
    </w:rPr>
  </w:style>
  <w:style w:type="paragraph" w:styleId="IntenseQuote">
    <w:name w:val="Intense Quote"/>
    <w:basedOn w:val="Normal"/>
    <w:next w:val="Normal"/>
    <w:link w:val="IntenseQuoteChar"/>
    <w:uiPriority w:val="30"/>
    <w:qFormat/>
    <w:rsid w:val="00C03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2A3"/>
    <w:rPr>
      <w:i/>
      <w:iCs/>
      <w:color w:val="0F4761" w:themeColor="accent1" w:themeShade="BF"/>
    </w:rPr>
  </w:style>
  <w:style w:type="character" w:styleId="IntenseReference">
    <w:name w:val="Intense Reference"/>
    <w:basedOn w:val="DefaultParagraphFont"/>
    <w:uiPriority w:val="32"/>
    <w:qFormat/>
    <w:rsid w:val="00C032A3"/>
    <w:rPr>
      <w:b/>
      <w:bCs/>
      <w:smallCaps/>
      <w:color w:val="0F4761" w:themeColor="accent1" w:themeShade="BF"/>
      <w:spacing w:val="5"/>
    </w:rPr>
  </w:style>
  <w:style w:type="character" w:styleId="Hyperlink">
    <w:name w:val="Hyperlink"/>
    <w:basedOn w:val="DefaultParagraphFont"/>
    <w:uiPriority w:val="99"/>
    <w:unhideWhenUsed/>
    <w:rsid w:val="00C032A3"/>
    <w:rPr>
      <w:color w:val="467886" w:themeColor="hyperlink"/>
      <w:u w:val="single"/>
    </w:rPr>
  </w:style>
  <w:style w:type="character" w:styleId="UnresolvedMention">
    <w:name w:val="Unresolved Mention"/>
    <w:basedOn w:val="DefaultParagraphFont"/>
    <w:uiPriority w:val="99"/>
    <w:semiHidden/>
    <w:unhideWhenUsed/>
    <w:rsid w:val="00C032A3"/>
    <w:rPr>
      <w:color w:val="605E5C"/>
      <w:shd w:val="clear" w:color="auto" w:fill="E1DFDD"/>
    </w:rPr>
  </w:style>
  <w:style w:type="paragraph" w:styleId="Header">
    <w:name w:val="header"/>
    <w:basedOn w:val="Normal"/>
    <w:link w:val="HeaderChar"/>
    <w:uiPriority w:val="99"/>
    <w:unhideWhenUsed/>
    <w:rsid w:val="00C032A3"/>
    <w:pPr>
      <w:tabs>
        <w:tab w:val="center" w:pos="4680"/>
        <w:tab w:val="right" w:pos="9360"/>
      </w:tabs>
    </w:pPr>
  </w:style>
  <w:style w:type="character" w:customStyle="1" w:styleId="HeaderChar">
    <w:name w:val="Header Char"/>
    <w:basedOn w:val="DefaultParagraphFont"/>
    <w:link w:val="Header"/>
    <w:uiPriority w:val="99"/>
    <w:rsid w:val="00C032A3"/>
  </w:style>
  <w:style w:type="paragraph" w:styleId="Footer">
    <w:name w:val="footer"/>
    <w:basedOn w:val="Normal"/>
    <w:link w:val="FooterChar"/>
    <w:uiPriority w:val="99"/>
    <w:unhideWhenUsed/>
    <w:rsid w:val="00C032A3"/>
    <w:pPr>
      <w:tabs>
        <w:tab w:val="center" w:pos="4680"/>
        <w:tab w:val="right" w:pos="9360"/>
      </w:tabs>
    </w:pPr>
  </w:style>
  <w:style w:type="character" w:customStyle="1" w:styleId="FooterChar">
    <w:name w:val="Footer Char"/>
    <w:basedOn w:val="DefaultParagraphFont"/>
    <w:link w:val="Footer"/>
    <w:uiPriority w:val="99"/>
    <w:rsid w:val="00C0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987">
      <w:bodyDiv w:val="1"/>
      <w:marLeft w:val="0"/>
      <w:marRight w:val="0"/>
      <w:marTop w:val="0"/>
      <w:marBottom w:val="0"/>
      <w:divBdr>
        <w:top w:val="none" w:sz="0" w:space="0" w:color="auto"/>
        <w:left w:val="none" w:sz="0" w:space="0" w:color="auto"/>
        <w:bottom w:val="none" w:sz="0" w:space="0" w:color="auto"/>
        <w:right w:val="none" w:sz="0" w:space="0" w:color="auto"/>
      </w:divBdr>
      <w:divsChild>
        <w:div w:id="229390740">
          <w:marLeft w:val="0"/>
          <w:marRight w:val="0"/>
          <w:marTop w:val="0"/>
          <w:marBottom w:val="0"/>
          <w:divBdr>
            <w:top w:val="none" w:sz="0" w:space="0" w:color="auto"/>
            <w:left w:val="none" w:sz="0" w:space="0" w:color="auto"/>
            <w:bottom w:val="none" w:sz="0" w:space="0" w:color="auto"/>
            <w:right w:val="none" w:sz="0" w:space="0" w:color="auto"/>
          </w:divBdr>
          <w:divsChild>
            <w:div w:id="1966159628">
              <w:marLeft w:val="0"/>
              <w:marRight w:val="0"/>
              <w:marTop w:val="0"/>
              <w:marBottom w:val="0"/>
              <w:divBdr>
                <w:top w:val="none" w:sz="0" w:space="0" w:color="auto"/>
                <w:left w:val="none" w:sz="0" w:space="0" w:color="auto"/>
                <w:bottom w:val="none" w:sz="0" w:space="0" w:color="auto"/>
                <w:right w:val="none" w:sz="0" w:space="0" w:color="auto"/>
              </w:divBdr>
              <w:divsChild>
                <w:div w:id="1717701852">
                  <w:marLeft w:val="0"/>
                  <w:marRight w:val="0"/>
                  <w:marTop w:val="0"/>
                  <w:marBottom w:val="0"/>
                  <w:divBdr>
                    <w:top w:val="none" w:sz="0" w:space="0" w:color="auto"/>
                    <w:left w:val="none" w:sz="0" w:space="0" w:color="auto"/>
                    <w:bottom w:val="none" w:sz="0" w:space="0" w:color="auto"/>
                    <w:right w:val="none" w:sz="0" w:space="0" w:color="auto"/>
                  </w:divBdr>
                  <w:divsChild>
                    <w:div w:id="1438671608">
                      <w:marLeft w:val="0"/>
                      <w:marRight w:val="0"/>
                      <w:marTop w:val="0"/>
                      <w:marBottom w:val="0"/>
                      <w:divBdr>
                        <w:top w:val="none" w:sz="0" w:space="0" w:color="auto"/>
                        <w:left w:val="none" w:sz="0" w:space="0" w:color="auto"/>
                        <w:bottom w:val="none" w:sz="0" w:space="0" w:color="auto"/>
                        <w:right w:val="none" w:sz="0" w:space="0" w:color="auto"/>
                      </w:divBdr>
                    </w:div>
                  </w:divsChild>
                </w:div>
                <w:div w:id="1713574419">
                  <w:marLeft w:val="0"/>
                  <w:marRight w:val="0"/>
                  <w:marTop w:val="0"/>
                  <w:marBottom w:val="0"/>
                  <w:divBdr>
                    <w:top w:val="none" w:sz="0" w:space="0" w:color="auto"/>
                    <w:left w:val="none" w:sz="0" w:space="0" w:color="auto"/>
                    <w:bottom w:val="none" w:sz="0" w:space="0" w:color="auto"/>
                    <w:right w:val="none" w:sz="0" w:space="0" w:color="auto"/>
                  </w:divBdr>
                  <w:divsChild>
                    <w:div w:id="1153064636">
                      <w:marLeft w:val="0"/>
                      <w:marRight w:val="0"/>
                      <w:marTop w:val="0"/>
                      <w:marBottom w:val="0"/>
                      <w:divBdr>
                        <w:top w:val="single" w:sz="18" w:space="11" w:color="DD9933"/>
                        <w:left w:val="none" w:sz="0" w:space="0" w:color="auto"/>
                        <w:bottom w:val="none" w:sz="0" w:space="0" w:color="auto"/>
                        <w:right w:val="none" w:sz="0" w:space="0" w:color="auto"/>
                      </w:divBdr>
                    </w:div>
                  </w:divsChild>
                </w:div>
              </w:divsChild>
            </w:div>
            <w:div w:id="1407847026">
              <w:marLeft w:val="0"/>
              <w:marRight w:val="0"/>
              <w:marTop w:val="0"/>
              <w:marBottom w:val="0"/>
              <w:divBdr>
                <w:top w:val="none" w:sz="0" w:space="0" w:color="auto"/>
                <w:left w:val="none" w:sz="0" w:space="0" w:color="auto"/>
                <w:bottom w:val="none" w:sz="0" w:space="0" w:color="auto"/>
                <w:right w:val="none" w:sz="0" w:space="0" w:color="auto"/>
              </w:divBdr>
            </w:div>
            <w:div w:id="1911620949">
              <w:marLeft w:val="0"/>
              <w:marRight w:val="0"/>
              <w:marTop w:val="0"/>
              <w:marBottom w:val="0"/>
              <w:divBdr>
                <w:top w:val="none" w:sz="0" w:space="0" w:color="auto"/>
                <w:left w:val="none" w:sz="0" w:space="0" w:color="auto"/>
                <w:bottom w:val="none" w:sz="0" w:space="0" w:color="auto"/>
                <w:right w:val="none" w:sz="0" w:space="0" w:color="auto"/>
              </w:divBdr>
              <w:divsChild>
                <w:div w:id="1654135719">
                  <w:marLeft w:val="0"/>
                  <w:marRight w:val="0"/>
                  <w:marTop w:val="0"/>
                  <w:marBottom w:val="0"/>
                  <w:divBdr>
                    <w:top w:val="none" w:sz="0" w:space="0" w:color="auto"/>
                    <w:left w:val="none" w:sz="0" w:space="0" w:color="auto"/>
                    <w:bottom w:val="none" w:sz="0" w:space="0" w:color="auto"/>
                    <w:right w:val="none" w:sz="0" w:space="0" w:color="auto"/>
                  </w:divBdr>
                  <w:divsChild>
                    <w:div w:id="17852693">
                      <w:marLeft w:val="0"/>
                      <w:marRight w:val="0"/>
                      <w:marTop w:val="0"/>
                      <w:marBottom w:val="0"/>
                      <w:divBdr>
                        <w:top w:val="none" w:sz="0" w:space="0" w:color="auto"/>
                        <w:left w:val="none" w:sz="0" w:space="0" w:color="auto"/>
                        <w:bottom w:val="none" w:sz="0" w:space="0" w:color="auto"/>
                        <w:right w:val="none" w:sz="0" w:space="0" w:color="auto"/>
                      </w:divBdr>
                      <w:divsChild>
                        <w:div w:id="10599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89406">
              <w:marLeft w:val="0"/>
              <w:marRight w:val="0"/>
              <w:marTop w:val="0"/>
              <w:marBottom w:val="0"/>
              <w:divBdr>
                <w:top w:val="none" w:sz="0" w:space="0" w:color="auto"/>
                <w:left w:val="none" w:sz="0" w:space="0" w:color="auto"/>
                <w:bottom w:val="none" w:sz="0" w:space="0" w:color="auto"/>
                <w:right w:val="none" w:sz="0" w:space="0" w:color="auto"/>
              </w:divBdr>
              <w:divsChild>
                <w:div w:id="109010905">
                  <w:marLeft w:val="0"/>
                  <w:marRight w:val="0"/>
                  <w:marTop w:val="0"/>
                  <w:marBottom w:val="0"/>
                  <w:divBdr>
                    <w:top w:val="none" w:sz="0" w:space="0" w:color="auto"/>
                    <w:left w:val="none" w:sz="0" w:space="0" w:color="auto"/>
                    <w:bottom w:val="none" w:sz="0" w:space="0" w:color="auto"/>
                    <w:right w:val="none" w:sz="0" w:space="0" w:color="auto"/>
                  </w:divBdr>
                  <w:divsChild>
                    <w:div w:id="6120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899">
      <w:bodyDiv w:val="1"/>
      <w:marLeft w:val="0"/>
      <w:marRight w:val="0"/>
      <w:marTop w:val="0"/>
      <w:marBottom w:val="0"/>
      <w:divBdr>
        <w:top w:val="none" w:sz="0" w:space="0" w:color="auto"/>
        <w:left w:val="none" w:sz="0" w:space="0" w:color="auto"/>
        <w:bottom w:val="none" w:sz="0" w:space="0" w:color="auto"/>
        <w:right w:val="none" w:sz="0" w:space="0" w:color="auto"/>
      </w:divBdr>
      <w:divsChild>
        <w:div w:id="403571668">
          <w:marLeft w:val="0"/>
          <w:marRight w:val="0"/>
          <w:marTop w:val="0"/>
          <w:marBottom w:val="0"/>
          <w:divBdr>
            <w:top w:val="none" w:sz="0" w:space="0" w:color="auto"/>
            <w:left w:val="none" w:sz="0" w:space="0" w:color="auto"/>
            <w:bottom w:val="none" w:sz="0" w:space="0" w:color="auto"/>
            <w:right w:val="none" w:sz="0" w:space="0" w:color="auto"/>
          </w:divBdr>
          <w:divsChild>
            <w:div w:id="1740636757">
              <w:marLeft w:val="0"/>
              <w:marRight w:val="0"/>
              <w:marTop w:val="0"/>
              <w:marBottom w:val="0"/>
              <w:divBdr>
                <w:top w:val="none" w:sz="0" w:space="0" w:color="auto"/>
                <w:left w:val="none" w:sz="0" w:space="0" w:color="auto"/>
                <w:bottom w:val="none" w:sz="0" w:space="0" w:color="auto"/>
                <w:right w:val="none" w:sz="0" w:space="0" w:color="auto"/>
              </w:divBdr>
              <w:divsChild>
                <w:div w:id="481890782">
                  <w:marLeft w:val="0"/>
                  <w:marRight w:val="0"/>
                  <w:marTop w:val="0"/>
                  <w:marBottom w:val="0"/>
                  <w:divBdr>
                    <w:top w:val="none" w:sz="0" w:space="0" w:color="auto"/>
                    <w:left w:val="none" w:sz="0" w:space="0" w:color="auto"/>
                    <w:bottom w:val="none" w:sz="0" w:space="0" w:color="auto"/>
                    <w:right w:val="none" w:sz="0" w:space="0" w:color="auto"/>
                  </w:divBdr>
                  <w:divsChild>
                    <w:div w:id="1156340102">
                      <w:marLeft w:val="0"/>
                      <w:marRight w:val="0"/>
                      <w:marTop w:val="0"/>
                      <w:marBottom w:val="0"/>
                      <w:divBdr>
                        <w:top w:val="none" w:sz="0" w:space="0" w:color="auto"/>
                        <w:left w:val="none" w:sz="0" w:space="0" w:color="auto"/>
                        <w:bottom w:val="none" w:sz="0" w:space="0" w:color="auto"/>
                        <w:right w:val="none" w:sz="0" w:space="0" w:color="auto"/>
                      </w:divBdr>
                    </w:div>
                  </w:divsChild>
                </w:div>
                <w:div w:id="1743289062">
                  <w:marLeft w:val="0"/>
                  <w:marRight w:val="0"/>
                  <w:marTop w:val="0"/>
                  <w:marBottom w:val="0"/>
                  <w:divBdr>
                    <w:top w:val="none" w:sz="0" w:space="0" w:color="auto"/>
                    <w:left w:val="none" w:sz="0" w:space="0" w:color="auto"/>
                    <w:bottom w:val="none" w:sz="0" w:space="0" w:color="auto"/>
                    <w:right w:val="none" w:sz="0" w:space="0" w:color="auto"/>
                  </w:divBdr>
                  <w:divsChild>
                    <w:div w:id="1101603154">
                      <w:marLeft w:val="0"/>
                      <w:marRight w:val="0"/>
                      <w:marTop w:val="0"/>
                      <w:marBottom w:val="0"/>
                      <w:divBdr>
                        <w:top w:val="single" w:sz="18" w:space="11" w:color="DD9933"/>
                        <w:left w:val="none" w:sz="0" w:space="0" w:color="auto"/>
                        <w:bottom w:val="none" w:sz="0" w:space="0" w:color="auto"/>
                        <w:right w:val="none" w:sz="0" w:space="0" w:color="auto"/>
                      </w:divBdr>
                    </w:div>
                  </w:divsChild>
                </w:div>
              </w:divsChild>
            </w:div>
            <w:div w:id="48693785">
              <w:marLeft w:val="0"/>
              <w:marRight w:val="0"/>
              <w:marTop w:val="0"/>
              <w:marBottom w:val="0"/>
              <w:divBdr>
                <w:top w:val="none" w:sz="0" w:space="0" w:color="auto"/>
                <w:left w:val="none" w:sz="0" w:space="0" w:color="auto"/>
                <w:bottom w:val="none" w:sz="0" w:space="0" w:color="auto"/>
                <w:right w:val="none" w:sz="0" w:space="0" w:color="auto"/>
              </w:divBdr>
            </w:div>
            <w:div w:id="1513226696">
              <w:marLeft w:val="0"/>
              <w:marRight w:val="0"/>
              <w:marTop w:val="0"/>
              <w:marBottom w:val="0"/>
              <w:divBdr>
                <w:top w:val="none" w:sz="0" w:space="0" w:color="auto"/>
                <w:left w:val="none" w:sz="0" w:space="0" w:color="auto"/>
                <w:bottom w:val="none" w:sz="0" w:space="0" w:color="auto"/>
                <w:right w:val="none" w:sz="0" w:space="0" w:color="auto"/>
              </w:divBdr>
              <w:divsChild>
                <w:div w:id="1340083637">
                  <w:marLeft w:val="0"/>
                  <w:marRight w:val="0"/>
                  <w:marTop w:val="0"/>
                  <w:marBottom w:val="0"/>
                  <w:divBdr>
                    <w:top w:val="none" w:sz="0" w:space="0" w:color="auto"/>
                    <w:left w:val="none" w:sz="0" w:space="0" w:color="auto"/>
                    <w:bottom w:val="none" w:sz="0" w:space="0" w:color="auto"/>
                    <w:right w:val="none" w:sz="0" w:space="0" w:color="auto"/>
                  </w:divBdr>
                  <w:divsChild>
                    <w:div w:id="608464102">
                      <w:marLeft w:val="0"/>
                      <w:marRight w:val="0"/>
                      <w:marTop w:val="0"/>
                      <w:marBottom w:val="0"/>
                      <w:divBdr>
                        <w:top w:val="none" w:sz="0" w:space="0" w:color="auto"/>
                        <w:left w:val="none" w:sz="0" w:space="0" w:color="auto"/>
                        <w:bottom w:val="none" w:sz="0" w:space="0" w:color="auto"/>
                        <w:right w:val="none" w:sz="0" w:space="0" w:color="auto"/>
                      </w:divBdr>
                      <w:divsChild>
                        <w:div w:id="19515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15564">
              <w:marLeft w:val="0"/>
              <w:marRight w:val="0"/>
              <w:marTop w:val="0"/>
              <w:marBottom w:val="0"/>
              <w:divBdr>
                <w:top w:val="none" w:sz="0" w:space="0" w:color="auto"/>
                <w:left w:val="none" w:sz="0" w:space="0" w:color="auto"/>
                <w:bottom w:val="none" w:sz="0" w:space="0" w:color="auto"/>
                <w:right w:val="none" w:sz="0" w:space="0" w:color="auto"/>
              </w:divBdr>
              <w:divsChild>
                <w:div w:id="633366669">
                  <w:marLeft w:val="0"/>
                  <w:marRight w:val="0"/>
                  <w:marTop w:val="0"/>
                  <w:marBottom w:val="0"/>
                  <w:divBdr>
                    <w:top w:val="none" w:sz="0" w:space="0" w:color="auto"/>
                    <w:left w:val="none" w:sz="0" w:space="0" w:color="auto"/>
                    <w:bottom w:val="none" w:sz="0" w:space="0" w:color="auto"/>
                    <w:right w:val="none" w:sz="0" w:space="0" w:color="auto"/>
                  </w:divBdr>
                  <w:divsChild>
                    <w:div w:id="1670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Prijs, Pieter Jan (VodafoneZiggo)</dc:creator>
  <cp:keywords/>
  <dc:description/>
  <cp:lastModifiedBy>Prijs, Pieter Jan (VodafoneZiggo)</cp:lastModifiedBy>
  <cp:revision>3</cp:revision>
  <cp:lastPrinted>2024-11-11T14:23:00Z</cp:lastPrinted>
  <dcterms:created xsi:type="dcterms:W3CDTF">2024-11-11T14:15:00Z</dcterms:created>
  <dcterms:modified xsi:type="dcterms:W3CDTF">2024-11-11T14:38:00Z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59b957c7,6e399fd5,6698d61e</vt:lpwstr>
  </property>
  <property fmtid="{D5CDD505-2E9C-101B-9397-08002B2CF9AE}" pid="3" name="ClassificationContentMarkingFooterFontProps">
    <vt:lpwstr>#737373,8,Averta Std Light</vt:lpwstr>
  </property>
  <property fmtid="{D5CDD505-2E9C-101B-9397-08002B2CF9AE}" pid="4" name="ClassificationContentMarkingFooterText">
    <vt:lpwstr>C2 VodafoneZiggo Internal
</vt:lpwstr>
  </property>
  <property fmtid="{D5CDD505-2E9C-101B-9397-08002B2CF9AE}" pid="5" name="MSIP_Label_715a3b17-f2bf-438c-b355-857d2523fdc8_Enabled">
    <vt:lpwstr>true</vt:lpwstr>
  </property>
  <property fmtid="{D5CDD505-2E9C-101B-9397-08002B2CF9AE}" pid="6" name="MSIP_Label_715a3b17-f2bf-438c-b355-857d2523fdc8_SetDate">
    <vt:lpwstr>2024-11-11T14:22:37Z</vt:lpwstr>
  </property>
  <property fmtid="{D5CDD505-2E9C-101B-9397-08002B2CF9AE}" pid="7" name="MSIP_Label_715a3b17-f2bf-438c-b355-857d2523fdc8_Method">
    <vt:lpwstr>Standard</vt:lpwstr>
  </property>
  <property fmtid="{D5CDD505-2E9C-101B-9397-08002B2CF9AE}" pid="8" name="MSIP_Label_715a3b17-f2bf-438c-b355-857d2523fdc8_Name">
    <vt:lpwstr>715a3b17-f2bf-438c-b355-857d2523fdc8</vt:lpwstr>
  </property>
  <property fmtid="{D5CDD505-2E9C-101B-9397-08002B2CF9AE}" pid="9" name="MSIP_Label_715a3b17-f2bf-438c-b355-857d2523fdc8_SiteId">
    <vt:lpwstr>eaad54da-6687-41bb-9c13-71419686deaa</vt:lpwstr>
  </property>
  <property fmtid="{D5CDD505-2E9C-101B-9397-08002B2CF9AE}" pid="10" name="MSIP_Label_715a3b17-f2bf-438c-b355-857d2523fdc8_ActionId">
    <vt:lpwstr>d0db93e9-3cf5-4d61-933a-aeff938d6aeb</vt:lpwstr>
  </property>
  <property fmtid="{D5CDD505-2E9C-101B-9397-08002B2CF9AE}" pid="11" name="MSIP_Label_715a3b17-f2bf-438c-b355-857d2523fdc8_ContentBits">
    <vt:lpwstr>2</vt:lpwstr>
  </property>
</Properties>
</file>