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2"/>
        <w:spacing w:before="200" w:after="120"/>
        <w:rPr>
          <w:rFonts w:ascii="arial" w:hAnsi="arial"/>
          <w:i w:val="false"/>
          <w:caps w:val="false"/>
          <w:smallCaps w:val="false"/>
          <w:color w:val="8B4513"/>
          <w:spacing w:val="0"/>
          <w:sz w:val="56"/>
        </w:rPr>
      </w:pPr>
      <w:r>
        <w:rPr>
          <w:rFonts w:ascii="arial" w:hAnsi="arial"/>
          <w:i w:val="false"/>
          <w:caps w:val="false"/>
          <w:smallCaps w:val="false"/>
          <w:color w:val="8B4513"/>
          <w:spacing w:val="0"/>
          <w:sz w:val="56"/>
        </w:rPr>
        <w:t>Porta Estreita</w:t>
      </w:r>
    </w:p>
    <w:p>
      <w:pPr>
        <w:pStyle w:val="Corpodetexto"/>
        <w:widowControl/>
        <w:pBdr/>
        <w:spacing w:before="0" w:after="0"/>
        <w:ind w:left="0" w:right="0" w:hanging="0"/>
        <w:jc w:val="right"/>
        <w:rPr>
          <w:rFonts w:ascii="arial" w:hAnsi="arial"/>
          <w:b w:val="false"/>
          <w:i/>
          <w:caps w:val="false"/>
          <w:smallCaps w:val="false"/>
          <w:color w:val="000000"/>
          <w:spacing w:val="0"/>
          <w:sz w:val="20"/>
        </w:rPr>
      </w:pPr>
      <w:r>
        <w:rPr>
          <w:rFonts w:ascii="arial" w:hAnsi="arial"/>
          <w:b w:val="false"/>
          <w:i/>
          <w:caps w:val="false"/>
          <w:smallCaps w:val="false"/>
          <w:color w:val="000000"/>
          <w:spacing w:val="0"/>
          <w:sz w:val="20"/>
        </w:rPr>
        <w:t>Sérgio Biagi Gregório</w:t>
      </w:r>
    </w:p>
    <w:p>
      <w:pPr>
        <w:pStyle w:val="Corpodetexto"/>
        <w:widowControl/>
        <w:pBdr/>
        <w:spacing w:before="0" w:after="0"/>
        <w:ind w:left="0" w:right="0" w:hanging="0"/>
        <w:jc w:val="both"/>
        <w:rPr>
          <w:sz w:val="2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Corpodetexto"/>
        <w:widowControl/>
        <w:pBdr/>
        <w:spacing w:before="0" w:after="0"/>
        <w:jc w:val="both"/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8"/>
        </w:rPr>
        <w:t>1. INTRODUÇÃO</w:t>
      </w:r>
    </w:p>
    <w:p>
      <w:pPr>
        <w:pStyle w:val="Corpodetexto"/>
        <w:widowControl/>
        <w:pBdr/>
        <w:spacing w:before="0" w:after="0"/>
        <w:jc w:val="both"/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Corpodetexto"/>
        <w:widowControl/>
        <w:pBdr/>
        <w:spacing w:before="0" w:after="0"/>
        <w:jc w:val="both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</w:rPr>
        <w:t>Qual o significado de porta? E sua simbologia nas diversas religiões? A porta estreita refere-se à nossa salvação? O que Jesus realmente quis dizer com o termo "porta estreita"?</w:t>
      </w:r>
    </w:p>
    <w:p>
      <w:pPr>
        <w:pStyle w:val="Corpodetexto"/>
        <w:widowControl/>
        <w:pBdr/>
        <w:spacing w:before="0" w:after="0"/>
        <w:jc w:val="both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Corpodetexto"/>
        <w:widowControl/>
        <w:pBdr/>
        <w:spacing w:before="0" w:after="0"/>
        <w:jc w:val="both"/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8"/>
        </w:rPr>
        <w:t>2. SIMBOLOGIA E TEXTO EVANGÉLICO</w:t>
      </w:r>
    </w:p>
    <w:p>
      <w:pPr>
        <w:pStyle w:val="Corpodetexto"/>
        <w:widowControl/>
        <w:pBdr/>
        <w:spacing w:before="0" w:after="0"/>
        <w:jc w:val="both"/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Corpodetexto"/>
        <w:widowControl/>
        <w:pBdr/>
        <w:spacing w:before="0" w:after="0"/>
        <w:jc w:val="both"/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8"/>
        </w:rPr>
        <w:t>2.1. SIMBOLOGIA DA PORTA</w:t>
      </w:r>
    </w:p>
    <w:p>
      <w:pPr>
        <w:pStyle w:val="Corpodetexto"/>
        <w:widowControl/>
        <w:pBdr/>
        <w:spacing w:before="0" w:after="0"/>
        <w:jc w:val="both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</w:rPr>
        <w:t>A porta simboliza o local de passagem entre dois estados, entre dois mundos, entre o conhecido e o desconhecido, a luz e as trevas, o tesouro e a pobreza extrema.</w:t>
      </w:r>
    </w:p>
    <w:p>
      <w:pPr>
        <w:pStyle w:val="Corpodetexto"/>
        <w:widowControl/>
        <w:pBdr/>
        <w:spacing w:before="0" w:after="0"/>
        <w:jc w:val="both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A porta não só se abre; convida-nos a transpô-la, passar do domínio do profano para o domínio do sagrado. Há diversos tipos de portas: as portas das catedrais, os </w:t>
      </w:r>
      <w:r>
        <w:rPr>
          <w:rFonts w:ascii="arial" w:hAnsi="arial"/>
          <w:b w:val="false"/>
          <w:i/>
          <w:caps w:val="false"/>
          <w:smallCaps w:val="false"/>
          <w:color w:val="000000"/>
          <w:spacing w:val="0"/>
          <w:sz w:val="28"/>
        </w:rPr>
        <w:t xml:space="preserve">torana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hindus, as portas dos templos ou das cidades Khmers, os </w:t>
      </w:r>
      <w:r>
        <w:rPr>
          <w:rFonts w:ascii="arial" w:hAnsi="arial"/>
          <w:b w:val="false"/>
          <w:i/>
          <w:caps w:val="false"/>
          <w:smallCaps w:val="false"/>
          <w:color w:val="000000"/>
          <w:spacing w:val="0"/>
          <w:sz w:val="28"/>
        </w:rPr>
        <w:t xml:space="preserve">torii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</w:rPr>
        <w:t>japoneses etc.</w:t>
      </w:r>
    </w:p>
    <w:p>
      <w:pPr>
        <w:pStyle w:val="Corpodetexto"/>
        <w:widowControl/>
        <w:pBdr/>
        <w:spacing w:before="0" w:after="0"/>
        <w:jc w:val="both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Nas tradições judaicas e cristãs, a importância da porta é imensa, porquanto é ela que dá </w:t>
      </w:r>
      <w:r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8"/>
        </w:rPr>
        <w:t>acesso à revelação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</w:rPr>
        <w:t>.</w:t>
      </w:r>
    </w:p>
    <w:p>
      <w:pPr>
        <w:pStyle w:val="Corpodetexto"/>
        <w:widowControl/>
        <w:pBdr/>
        <w:spacing w:before="0" w:after="0"/>
        <w:jc w:val="both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</w:rPr>
        <w:t>Se Cristo em glória é representado no alto dos frontispícios das catedrais, é porque ele próprio é, de acordo com o mistério da Redenção, a porta pela qual se chega ao Reino dos Céus: Eu sou a porta, quem entrar por Mim, será salvo (João, 10,9).</w:t>
      </w:r>
    </w:p>
    <w:p>
      <w:pPr>
        <w:pStyle w:val="Corpodetexto"/>
        <w:widowControl/>
        <w:pBdr/>
        <w:spacing w:before="0" w:after="0"/>
        <w:jc w:val="both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No sentido escatológico, é a 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8"/>
        </w:rPr>
        <w:t>possibilidade de acesso a uma realidade superior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</w:rPr>
        <w:t>. (Dicionário de Símbolos)</w:t>
      </w:r>
    </w:p>
    <w:p>
      <w:pPr>
        <w:pStyle w:val="Corpodetexto"/>
        <w:widowControl/>
        <w:pBdr/>
        <w:spacing w:before="0" w:after="0"/>
        <w:jc w:val="both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Corpodetexto"/>
        <w:widowControl/>
        <w:pBdr/>
        <w:spacing w:before="0" w:after="0"/>
        <w:jc w:val="both"/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8"/>
        </w:rPr>
        <w:t>2.2. METÁFORA DA VIAGEM</w:t>
      </w:r>
    </w:p>
    <w:p>
      <w:pPr>
        <w:pStyle w:val="Corpodetexto"/>
        <w:widowControl/>
        <w:pBdr/>
        <w:spacing w:before="0" w:after="0"/>
        <w:jc w:val="both"/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Corpodetexto"/>
        <w:widowControl/>
        <w:pBdr/>
        <w:spacing w:before="0" w:after="0"/>
        <w:jc w:val="both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</w:rPr>
        <w:t>Quando nos predispomos a viajar para um país vizinho, levamos conosco somente o necessário: roupas, calçados e um pouco de dinheiro. E mesmo que quiséssemos levar muita coisa em nossa bagagem, poderíamos ser impedidos, no aeroporto, por excesso de peso.</w:t>
      </w:r>
    </w:p>
    <w:p>
      <w:pPr>
        <w:pStyle w:val="Corpodetexto"/>
        <w:widowControl/>
        <w:pBdr/>
        <w:spacing w:before="0" w:after="0"/>
        <w:jc w:val="both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E se estivéssemos empreendendo uma viagem para o outro lado da vida? O que deveríamos levar? Somente aquilo que fosse possível de ser passado pela porta estreita. O resto teria de ficar aqui. Allan Kardec, em </w:t>
      </w:r>
      <w:r>
        <w:rPr>
          <w:rFonts w:ascii="arial" w:hAnsi="arial"/>
          <w:b w:val="false"/>
          <w:i/>
          <w:caps w:val="false"/>
          <w:smallCaps w:val="false"/>
          <w:color w:val="000000"/>
          <w:spacing w:val="0"/>
          <w:sz w:val="28"/>
        </w:rPr>
        <w:t>O Evangelho Segundo o Espiritismo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</w:rPr>
        <w:t>, ao tratar da propriedade diz que a verdadeira propriedade não é o dinheiro e os bens materiais, que ficam aqui, mas o desenvolvimento da inteligência, os conhecimentos morais e o bem que tivermos praticado em prol do nosso próximo. Estes são os tesouros que nenhum ladrão nos roubará.</w:t>
      </w:r>
    </w:p>
    <w:p>
      <w:pPr>
        <w:pStyle w:val="Corpodetexto"/>
        <w:widowControl/>
        <w:pBdr/>
        <w:spacing w:before="0" w:after="0"/>
        <w:jc w:val="both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Corpodetexto"/>
        <w:widowControl/>
        <w:pBdr/>
        <w:spacing w:before="0" w:after="0"/>
        <w:jc w:val="both"/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8"/>
        </w:rPr>
        <w:t>2.3. TEXTO EVANGÉLICO</w:t>
      </w:r>
    </w:p>
    <w:p>
      <w:pPr>
        <w:pStyle w:val="Corpodetexto"/>
        <w:widowControl/>
        <w:pBdr/>
        <w:spacing w:before="0" w:after="0"/>
        <w:jc w:val="both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</w:rPr>
        <w:t>"Entrai pela porta estreita, porque larga é a porta da perdição e espaçoso o caminho que a ela conduz, e muitos são os que por ela entram. - Quão pequena é a porta da vida! Quão apertado o caminho que a ela conduz! e quão poucos a encontram." (Mateus, 7, 13 e 14.)</w:t>
      </w:r>
    </w:p>
    <w:p>
      <w:pPr>
        <w:pStyle w:val="Corpodetexto"/>
        <w:widowControl/>
        <w:pBdr/>
        <w:spacing w:before="0" w:after="0"/>
        <w:jc w:val="both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Corpodetexto"/>
        <w:widowControl/>
        <w:pBdr/>
        <w:spacing w:before="0" w:after="0"/>
        <w:jc w:val="both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"Tendo-lhe alguém feito esta pergunta: Senhor, serão poucos os que se salvam? Respondeu-lhes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</w:rPr>
        <w:t>E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le: - Esforçai-vos por entrar pela porta estreita, pois vos asseguro que muitos procurarão transpô-la e não o poderão. - E quando o pai de família houver entrado e fechado a porta, e vós, de fora, começardes a bater, dizendo: Senhor, abre-nos; ele vos responderá: não sei donde sois: - Por-vos-eis a dizer: Comemos e bebemos na tua presença e nos instruíste nas nossas praças públicas. - Ele vos responderá: Não sei donde sois; afastai-vos de mim, todos vós que praticais a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</w:rPr>
        <w:t>iniquidade.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Então, haverá prantos e ranger de dentes, quando virdes que Abraão, Isaac, Jacob e todos os profetas estão no reino de Deus e que vós outros sois dele expelidos. -Virão muitos do Oriente e do Ocidente, do Setentrião e do Meio-Dia, que participarão do festim no reino de Deus. - Então, os que forem últimos serão os primeiros e os que forem primeiros serão os últimos". (Lucas, 13, 23 a 30.)</w:t>
      </w:r>
    </w:p>
    <w:p>
      <w:pPr>
        <w:pStyle w:val="Corpodetexto"/>
        <w:widowControl/>
        <w:pBdr/>
        <w:spacing w:before="0" w:after="0"/>
        <w:jc w:val="both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Corpodetexto"/>
        <w:widowControl/>
        <w:pBdr/>
        <w:spacing w:before="0" w:after="0"/>
        <w:jc w:val="both"/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8"/>
        </w:rPr>
        <w:t>3. PLANEJAMENTO DA REENCARNAÇÃO</w:t>
      </w:r>
    </w:p>
    <w:p>
      <w:pPr>
        <w:pStyle w:val="Corpodetexto"/>
        <w:widowControl/>
        <w:pBdr/>
        <w:spacing w:before="0" w:after="0"/>
        <w:jc w:val="both"/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Corpodetexto"/>
        <w:widowControl/>
        <w:pBdr/>
        <w:spacing w:before="0" w:after="0"/>
        <w:jc w:val="both"/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8"/>
        </w:rPr>
        <w:t>3.1. OS PEDIDOS</w:t>
      </w:r>
    </w:p>
    <w:p>
      <w:pPr>
        <w:pStyle w:val="Corpodetexto"/>
        <w:widowControl/>
        <w:pBdr/>
        <w:spacing w:before="0" w:after="0"/>
        <w:jc w:val="both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</w:rPr>
        <w:t>Antes de virmos a este mundo, pedimos aos bons Espíritos a "porta estreita", a fim de aproveitarmos a oportunidade de evolução espiritual. Queremos vir com defeitos no corpo, impossibilidades mil, a fim de que estejamos aptos ao trabalho de ressarcimento de débitos passados como também a nossa preparação para o que há de vir.</w:t>
      </w:r>
    </w:p>
    <w:p>
      <w:pPr>
        <w:pStyle w:val="Corpodetexto"/>
        <w:widowControl/>
        <w:pBdr/>
        <w:spacing w:before="0" w:after="0"/>
        <w:jc w:val="both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Corpodetexto"/>
        <w:widowControl/>
        <w:pBdr/>
        <w:spacing w:before="0" w:after="0"/>
        <w:jc w:val="both"/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8"/>
        </w:rPr>
        <w:t>3.2. COMENTÁRIO DE EMMANUEL</w:t>
      </w:r>
    </w:p>
    <w:p>
      <w:pPr>
        <w:pStyle w:val="Corpodetexto"/>
        <w:widowControl/>
        <w:pBdr/>
        <w:spacing w:before="0" w:after="0"/>
        <w:jc w:val="both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</w:rPr>
        <w:t>O Espírito Emmanuel assim se expressa: "Reconhece a necessidade do sofrimento purificador. Anseia pelo sacrifício que redime. Exalta o obstáculo que ensina. Compreende a dificuldade que enriquece a mente e não pede outra coisa que não seja a lição, nem espera senão a luz do entendimento que a elevará nos caminhos infinitos". (Xavier, 1972, cap. 20)</w:t>
      </w:r>
    </w:p>
    <w:p>
      <w:pPr>
        <w:pStyle w:val="Corpodetexto"/>
        <w:widowControl/>
        <w:pBdr/>
        <w:spacing w:before="0" w:after="0"/>
        <w:jc w:val="both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</w:rPr>
        <w:t>Estando encarnado, porém, volta a procurar as "portas largas" por onde transitam as multidões, esquecendo-se de todos os compromissos assumidos.</w:t>
      </w:r>
    </w:p>
    <w:p>
      <w:pPr>
        <w:pStyle w:val="Corpodetexto"/>
        <w:widowControl/>
        <w:pBdr/>
        <w:spacing w:before="0" w:after="0"/>
        <w:jc w:val="both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Corpodetexto"/>
        <w:widowControl/>
        <w:pBdr/>
        <w:spacing w:before="0" w:after="0"/>
        <w:jc w:val="both"/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8"/>
        </w:rPr>
        <w:t>3.3. O COMPROMISSO ASSUMIDO</w:t>
      </w:r>
    </w:p>
    <w:p>
      <w:pPr>
        <w:pStyle w:val="Corpodetexto"/>
        <w:widowControl/>
        <w:pBdr/>
        <w:spacing w:before="0" w:after="0"/>
        <w:jc w:val="both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</w:rPr>
        <w:t>O Espírito irmão X, no capítulo 15 de </w:t>
      </w:r>
      <w:r>
        <w:rPr>
          <w:rFonts w:ascii="arial" w:hAnsi="arial"/>
          <w:b w:val="false"/>
          <w:i/>
          <w:caps w:val="false"/>
          <w:smallCaps w:val="false"/>
          <w:color w:val="000000"/>
          <w:spacing w:val="0"/>
          <w:sz w:val="28"/>
        </w:rPr>
        <w:t>Estante da Vida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, narra-nos as provações pedidas por Alberto Nogueira, no sentido de reparar a sua posição de Espírito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</w:rPr>
        <w:t>delinquente.</w:t>
      </w:r>
    </w:p>
    <w:p>
      <w:pPr>
        <w:pStyle w:val="Corpodetexto"/>
        <w:widowControl/>
        <w:pBdr/>
        <w:spacing w:before="0" w:after="0"/>
        <w:jc w:val="both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8"/>
        </w:rPr>
        <w:t xml:space="preserve">Em resumo, ele diz: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</w:rPr>
        <w:t>rogo a vossa permissão para tornar ao campo terrestre a fim de resgatar as minhas faltas. Conceda-me a lepra, o abandono dos entes queridos, a extrema penúria, a loucura ou cegueira, os calvários morais e os tormentos físicos de qualquer natureza...</w:t>
      </w:r>
    </w:p>
    <w:p>
      <w:pPr>
        <w:pStyle w:val="Corpodetexto"/>
        <w:widowControl/>
        <w:pBdr/>
        <w:spacing w:before="0" w:after="0"/>
        <w:jc w:val="both"/>
        <w:rPr>
          <w:rFonts w:ascii="arial" w:hAnsi="arial"/>
          <w:b/>
          <w:b/>
          <w:bCs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8"/>
        </w:rPr>
        <w:t>Eis o despacho da autoridade superior:</w:t>
      </w:r>
    </w:p>
    <w:p>
      <w:pPr>
        <w:pStyle w:val="Corpodetexto"/>
        <w:widowControl/>
        <w:pBdr/>
        <w:spacing w:before="0" w:after="0"/>
        <w:jc w:val="both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</w:rPr>
        <w:t>"O Senhor pede misericórdia, não sacrifício. O interessado resgatará os próprios débitos, em vida normal, com as tarefas naturais de um lar humano e de uma família, em cujo seio encontrará os contratempos justos e educativos para qualquer criatura com necessidades de reequilíbrio e aprimoramento, mas, por mercê do Senhor, será médium espírita, com a obrigação de dar, pelo menos, oito horas de serviço gratuito por semana, em favor de necessitados na Terra, consolando-os e instruindo-os, na condição de instrumento dos Bons Espíritos que operam a transformação do mundo, em nome de Nosso Senhor Jesus Cristo…"</w:t>
      </w:r>
    </w:p>
    <w:p>
      <w:pPr>
        <w:pStyle w:val="Corpodetexto"/>
        <w:widowControl/>
        <w:pBdr/>
        <w:spacing w:before="0" w:after="0"/>
        <w:jc w:val="both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Corpodetexto"/>
        <w:widowControl/>
        <w:pBdr/>
        <w:spacing w:before="0" w:after="0"/>
        <w:jc w:val="both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</w:rPr>
        <w:t>Certo dia houve necessidade dos mentores espirituais procurarem Alberto para resolver um problema espiritual de uma mãe e sua filha. Estas foram ao Centro no qual ele deveria estar trabalhando, e não o encontraram; depois, foram à sua casa. Alberto Nogueira simplesmente esquiva-se do assunto, como se nada tivesse a ver com a dificuldade.</w:t>
      </w:r>
    </w:p>
    <w:p>
      <w:pPr>
        <w:pStyle w:val="Corpodetexto"/>
        <w:widowControl/>
        <w:pBdr/>
        <w:spacing w:before="0" w:after="0"/>
        <w:jc w:val="both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Corpodetexto"/>
        <w:widowControl/>
        <w:pBdr/>
        <w:spacing w:before="0" w:after="0"/>
        <w:jc w:val="both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</w:rPr>
        <w:t>"Aquele espírito valoroso que pedira lepra, cegueira, loucura, idiotia, fogo, lágrimas, penúria e abandono, a fim de desagravar a própria consciência, no plano físico, depois de acomodar-se nas concessões do Senhor, esquecera todas as necessidades que lhe caracterizavam a obra de reajuste e preferia a ociosidade, enquadrado em pijama, com medo de trabalhar". (Xavier, 1974)</w:t>
      </w:r>
      <w:r>
        <w:br w:type="page"/>
      </w:r>
    </w:p>
    <w:p>
      <w:pPr>
        <w:pStyle w:val="Corpodetexto"/>
        <w:widowControl/>
        <w:pBdr/>
        <w:spacing w:before="0" w:after="0"/>
        <w:jc w:val="both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Corpodetexto"/>
        <w:widowControl/>
        <w:pBdr/>
        <w:spacing w:before="0" w:after="0"/>
        <w:jc w:val="both"/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8"/>
        </w:rPr>
        <w:t>4. PORTA LARGA VERSUS PORTA ESTREITA</w:t>
      </w:r>
    </w:p>
    <w:p>
      <w:pPr>
        <w:pStyle w:val="Corpodetexto"/>
        <w:widowControl/>
        <w:pBdr/>
        <w:spacing w:before="0" w:after="0"/>
        <w:jc w:val="both"/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Corpodetexto"/>
        <w:widowControl/>
        <w:pBdr/>
        <w:spacing w:before="0" w:after="0"/>
        <w:jc w:val="both"/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8"/>
        </w:rPr>
        <w:t>4.1. CARACTERIZAÇÃO DA PORTA LARGA</w:t>
      </w:r>
    </w:p>
    <w:p>
      <w:pPr>
        <w:pStyle w:val="Corpodetexto"/>
        <w:widowControl/>
        <w:pBdr/>
        <w:spacing w:before="0" w:after="0"/>
        <w:jc w:val="both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</w:rPr>
        <w:t>Em geral, tudo aquilo que desvia as nossas ações dos fins mais elevados da vida e dos compromissos assumidos.</w:t>
      </w:r>
    </w:p>
    <w:p>
      <w:pPr>
        <w:pStyle w:val="Corpodetexto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707" w:hanging="283"/>
        <w:jc w:val="both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</w:rPr>
        <w:t>Vícios materiais e morais.</w:t>
      </w:r>
    </w:p>
    <w:p>
      <w:pPr>
        <w:pStyle w:val="Corpodetexto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707" w:hanging="283"/>
        <w:jc w:val="both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</w:rPr>
        <w:t>Festas mundanas, os prazeres e o sexo desenfreado.</w:t>
      </w:r>
    </w:p>
    <w:p>
      <w:pPr>
        <w:pStyle w:val="Corpodetexto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707" w:hanging="283"/>
        <w:jc w:val="both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</w:rPr>
        <w:t>Enganar os outros para auferir lucro financeiro.</w:t>
      </w:r>
    </w:p>
    <w:p>
      <w:pPr>
        <w:pStyle w:val="Corpodetexto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707" w:hanging="283"/>
        <w:jc w:val="both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Corpodetexto"/>
        <w:widowControl/>
        <w:pBdr/>
        <w:spacing w:before="0" w:after="0"/>
        <w:jc w:val="both"/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8"/>
        </w:rPr>
        <w:t>4.2. CARACTERIZAÇÃO DA PORTA ESTREITA</w:t>
      </w:r>
    </w:p>
    <w:p>
      <w:pPr>
        <w:pStyle w:val="Corpodetexto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707" w:hanging="283"/>
        <w:jc w:val="both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</w:rPr>
        <w:t>Estar bem com a própria consciência. O que adianta agradar aos outros e desagradar a nós mesmos?</w:t>
      </w:r>
    </w:p>
    <w:p>
      <w:pPr>
        <w:pStyle w:val="Corpodetexto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707" w:hanging="283"/>
        <w:jc w:val="both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</w:rPr>
        <w:t>Sacrifício da personalidade em busca do bem comum.</w:t>
      </w:r>
    </w:p>
    <w:p>
      <w:pPr>
        <w:pStyle w:val="Corpodetexto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707" w:hanging="283"/>
        <w:jc w:val="both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</w:rPr>
        <w:t>Renúncia aos prazeres passageiros.</w:t>
      </w:r>
    </w:p>
    <w:p>
      <w:pPr>
        <w:pStyle w:val="Corpodetexto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707" w:hanging="283"/>
        <w:jc w:val="both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Corpodetexto"/>
        <w:widowControl/>
        <w:pBdr/>
        <w:spacing w:before="0" w:after="0"/>
        <w:jc w:val="both"/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8"/>
        </w:rPr>
        <w:t>4.3. A SUGESTÃO DO IRMÃO X</w:t>
      </w:r>
    </w:p>
    <w:p>
      <w:pPr>
        <w:pStyle w:val="Corpodetexto"/>
        <w:widowControl/>
        <w:pBdr/>
        <w:spacing w:before="0" w:after="0"/>
        <w:jc w:val="both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O Espírito Irmão X, no capítulo 4 de </w:t>
      </w:r>
      <w:r>
        <w:rPr>
          <w:rFonts w:ascii="arial" w:hAnsi="arial"/>
          <w:b w:val="false"/>
          <w:i/>
          <w:caps w:val="false"/>
          <w:smallCaps w:val="false"/>
          <w:color w:val="000000"/>
          <w:spacing w:val="0"/>
          <w:sz w:val="28"/>
        </w:rPr>
        <w:t>Cartas e Crônicas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, dá-nos algumas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</w:rPr>
        <w:t>ideias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para um desencarne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</w:rPr>
        <w:t>tranquilo.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Ele diz:</w:t>
      </w:r>
    </w:p>
    <w:p>
      <w:pPr>
        <w:pStyle w:val="Corpodetexto"/>
        <w:widowControl/>
        <w:numPr>
          <w:ilvl w:val="0"/>
          <w:numId w:val="3"/>
        </w:numPr>
        <w:pBdr/>
        <w:tabs>
          <w:tab w:val="left" w:pos="0" w:leader="none"/>
        </w:tabs>
        <w:spacing w:before="0" w:after="0"/>
        <w:ind w:left="707" w:hanging="283"/>
        <w:jc w:val="both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</w:rPr>
        <w:t>Comece a renovação de seus costumes pelo prato de cada dia. Diminua gradativamente a volúpia de comer a carne dos animais.</w:t>
      </w:r>
    </w:p>
    <w:p>
      <w:pPr>
        <w:pStyle w:val="Corpodetexto"/>
        <w:widowControl/>
        <w:numPr>
          <w:ilvl w:val="0"/>
          <w:numId w:val="3"/>
        </w:numPr>
        <w:pBdr/>
        <w:tabs>
          <w:tab w:val="left" w:pos="0" w:leader="none"/>
        </w:tabs>
        <w:spacing w:before="0" w:after="0"/>
        <w:ind w:left="707" w:hanging="283"/>
        <w:jc w:val="both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</w:rPr>
        <w:t>Os excitantes largamente ingeridos constituem perigosa obsessão.</w:t>
      </w:r>
    </w:p>
    <w:p>
      <w:pPr>
        <w:pStyle w:val="Corpodetexto"/>
        <w:widowControl/>
        <w:numPr>
          <w:ilvl w:val="0"/>
          <w:numId w:val="3"/>
        </w:numPr>
        <w:pBdr/>
        <w:tabs>
          <w:tab w:val="left" w:pos="0" w:leader="none"/>
        </w:tabs>
        <w:spacing w:before="0" w:after="0"/>
        <w:ind w:left="707" w:hanging="283"/>
        <w:jc w:val="both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</w:rPr>
        <w:t>Não se renda à tentação dos narcóticos.</w:t>
      </w:r>
    </w:p>
    <w:p>
      <w:pPr>
        <w:pStyle w:val="Corpodetexto"/>
        <w:widowControl/>
        <w:numPr>
          <w:ilvl w:val="0"/>
          <w:numId w:val="3"/>
        </w:numPr>
        <w:pBdr/>
        <w:tabs>
          <w:tab w:val="left" w:pos="0" w:leader="none"/>
        </w:tabs>
        <w:spacing w:before="0" w:after="0"/>
        <w:ind w:left="707" w:hanging="283"/>
        <w:jc w:val="both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</w:rPr>
        <w:t>Se tiver dinheiro, não adie as doações, caso esteja realmente inclinado a fazê-las.</w:t>
      </w:r>
    </w:p>
    <w:p>
      <w:pPr>
        <w:pStyle w:val="Corpodetexto"/>
        <w:widowControl/>
        <w:numPr>
          <w:ilvl w:val="0"/>
          <w:numId w:val="3"/>
        </w:numPr>
        <w:pBdr/>
        <w:tabs>
          <w:tab w:val="left" w:pos="0" w:leader="none"/>
        </w:tabs>
        <w:spacing w:before="0" w:after="0"/>
        <w:ind w:left="707" w:hanging="283"/>
        <w:jc w:val="both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</w:rPr>
        <w:t>Em família, observe cautela com testamentos.</w:t>
      </w:r>
    </w:p>
    <w:p>
      <w:pPr>
        <w:pStyle w:val="Corpodetexto"/>
        <w:widowControl/>
        <w:numPr>
          <w:ilvl w:val="0"/>
          <w:numId w:val="3"/>
        </w:numPr>
        <w:pBdr/>
        <w:tabs>
          <w:tab w:val="left" w:pos="0" w:leader="none"/>
        </w:tabs>
        <w:spacing w:before="0" w:after="0"/>
        <w:ind w:left="707" w:hanging="283"/>
        <w:jc w:val="both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Não se apegue demasiadamente aos laços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</w:rPr>
        <w:t>consanguíneos.</w:t>
      </w:r>
    </w:p>
    <w:p>
      <w:pPr>
        <w:pStyle w:val="Corpodetexto"/>
        <w:widowControl/>
        <w:numPr>
          <w:ilvl w:val="0"/>
          <w:numId w:val="3"/>
        </w:numPr>
        <w:pBdr/>
        <w:tabs>
          <w:tab w:val="left" w:pos="0" w:leader="none"/>
        </w:tabs>
        <w:spacing w:before="0" w:after="0"/>
        <w:ind w:left="707" w:hanging="283"/>
        <w:jc w:val="both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</w:rPr>
        <w:t>Convença-se de que se você não experimenta simpatia por determinadas criaturas, há muita gente que suporta você com muito esforço. (Xavier, 1974)</w:t>
      </w:r>
    </w:p>
    <w:p>
      <w:pPr>
        <w:pStyle w:val="Corpodetexto"/>
        <w:widowControl/>
        <w:numPr>
          <w:ilvl w:val="0"/>
          <w:numId w:val="3"/>
        </w:numPr>
        <w:pBdr/>
        <w:tabs>
          <w:tab w:val="left" w:pos="0" w:leader="none"/>
        </w:tabs>
        <w:spacing w:before="0" w:after="0"/>
        <w:ind w:left="707" w:hanging="283"/>
        <w:jc w:val="both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Corpodetexto"/>
        <w:widowControl/>
        <w:pBdr/>
        <w:spacing w:before="0" w:after="0"/>
        <w:jc w:val="both"/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8"/>
        </w:rPr>
        <w:t>5. CONCLUSÃO</w:t>
      </w:r>
    </w:p>
    <w:p>
      <w:pPr>
        <w:pStyle w:val="Corpodetexto"/>
        <w:widowControl/>
        <w:pBdr/>
        <w:spacing w:before="0" w:after="0"/>
        <w:jc w:val="both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</w:rPr>
        <w:t>Esforcemo-nos por vencer as más tendências. Não há outra saída. Somente assim poderemos passar pela porta estreita e criar condições para a salvação de nossa alma imortal.</w:t>
      </w:r>
      <w:r>
        <w:br w:type="page"/>
      </w:r>
    </w:p>
    <w:p>
      <w:pPr>
        <w:pStyle w:val="Corpodetexto"/>
        <w:widowControl/>
        <w:pBdr/>
        <w:spacing w:before="0" w:after="0"/>
        <w:jc w:val="both"/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8"/>
        </w:rPr>
        <w:t>6. BIBLIOGRAFIA CONSULTADA</w:t>
      </w:r>
    </w:p>
    <w:p>
      <w:pPr>
        <w:pStyle w:val="Corpodetexto"/>
        <w:widowControl/>
        <w:pBdr/>
        <w:spacing w:before="0" w:after="0"/>
        <w:jc w:val="both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CHEVALIER, J., GHEERBRANT, A. </w:t>
      </w:r>
      <w:r>
        <w:rPr>
          <w:rFonts w:ascii="arial" w:hAnsi="arial"/>
          <w:b w:val="false"/>
          <w:i/>
          <w:caps w:val="false"/>
          <w:smallCaps w:val="false"/>
          <w:color w:val="000000"/>
          <w:spacing w:val="0"/>
          <w:sz w:val="28"/>
        </w:rPr>
        <w:t>Dicionário de Símbolos (mitos, sonhos, costumes, gestos, formas, figuras, cores, números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</w:rPr>
        <w:t>). 12. ed. Rio de Janeiro: José Olympio, 1998.</w:t>
      </w:r>
    </w:p>
    <w:p>
      <w:pPr>
        <w:pStyle w:val="Corpodetexto"/>
        <w:widowControl/>
        <w:pBdr/>
        <w:spacing w:before="0" w:after="0"/>
        <w:jc w:val="both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KARDEC, A. </w:t>
      </w:r>
      <w:r>
        <w:rPr>
          <w:rFonts w:ascii="arial" w:hAnsi="arial"/>
          <w:b w:val="false"/>
          <w:i/>
          <w:caps w:val="false"/>
          <w:smallCaps w:val="false"/>
          <w:color w:val="000000"/>
          <w:spacing w:val="0"/>
          <w:sz w:val="28"/>
        </w:rPr>
        <w:t xml:space="preserve">O Evangelho Segundo o Espiritismo.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</w:rPr>
        <w:t>39. ed. São Paulo: IDE, 1984.</w:t>
      </w:r>
    </w:p>
    <w:p>
      <w:pPr>
        <w:pStyle w:val="Corpodetexto"/>
        <w:widowControl/>
        <w:pBdr/>
        <w:spacing w:before="0" w:after="0"/>
        <w:jc w:val="both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</w:rPr>
        <w:t>XAVIER, F. C. </w:t>
      </w:r>
      <w:r>
        <w:rPr>
          <w:rFonts w:ascii="arial" w:hAnsi="arial"/>
          <w:b w:val="false"/>
          <w:i/>
          <w:caps w:val="false"/>
          <w:smallCaps w:val="false"/>
          <w:color w:val="000000"/>
          <w:spacing w:val="0"/>
          <w:sz w:val="28"/>
        </w:rPr>
        <w:t>Cartas e Crônicas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</w:rPr>
        <w:t>, pelo Espírito Irmão X. 3. ed. Rio de Janeiro: FEB, 1974.</w:t>
      </w:r>
    </w:p>
    <w:p>
      <w:pPr>
        <w:pStyle w:val="Corpodetexto"/>
        <w:widowControl/>
        <w:pBdr/>
        <w:spacing w:before="0" w:after="0"/>
        <w:jc w:val="both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</w:rPr>
        <w:t>XAVIER, F. C. </w:t>
      </w:r>
      <w:r>
        <w:rPr>
          <w:rFonts w:ascii="arial" w:hAnsi="arial"/>
          <w:b w:val="false"/>
          <w:i/>
          <w:caps w:val="false"/>
          <w:smallCaps w:val="false"/>
          <w:color w:val="000000"/>
          <w:spacing w:val="0"/>
          <w:sz w:val="28"/>
        </w:rPr>
        <w:t>Estante da Vida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</w:rPr>
        <w:t>, pelo Espírito Irmão X. 3. ed. Rio de Janeiro: FEB, 1974.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 Unicode MS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 Unicode MS"/>
      <w:color w:val="auto"/>
      <w:kern w:val="2"/>
      <w:sz w:val="24"/>
      <w:szCs w:val="24"/>
      <w:lang w:val="pt-BR" w:eastAsia="zh-CN" w:bidi="hi-IN"/>
    </w:rPr>
  </w:style>
  <w:style w:type="paragraph" w:styleId="Ttulo2">
    <w:name w:val="Heading 2"/>
    <w:basedOn w:val="Ttulo"/>
    <w:next w:val="Corpodetexto"/>
    <w:qFormat/>
    <w:pPr>
      <w:spacing w:before="200" w:after="120"/>
      <w:outlineLvl w:val="1"/>
    </w:pPr>
    <w:rPr>
      <w:rFonts w:ascii="Liberation Serif" w:hAnsi="Liberation Serif" w:eastAsia="SimSun" w:cs="Arial Unicode MS"/>
      <w:b/>
      <w:bCs/>
      <w:sz w:val="36"/>
      <w:szCs w:val="36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5</Pages>
  <Words>1293</Words>
  <Characters>6558</Characters>
  <CharactersWithSpaces>7779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2019-04-03T18:26:04Z</dcterms:created>
  <dc:creator/>
  <dc:description/>
  <dc:language>pt-BR</dc:language>
  <cp:lastModifiedBy/>
  <dcterms:modified xsi:type="dcterms:W3CDTF">2019-04-03T18:38:32Z</dcterms:modified>
  <cp:revision>1</cp:revision>
  <dc:subject/>
  <dc:title/>
</cp:coreProperties>
</file>