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9CA" w:rsidRPr="0059130D" w:rsidRDefault="00361A10" w:rsidP="0059130D">
      <w:pPr>
        <w:spacing w:line="480" w:lineRule="auto"/>
        <w:rPr>
          <w:rFonts w:ascii="Times New Roman" w:hAnsi="Times New Roman" w:cs="Times New Roman"/>
          <w:sz w:val="24"/>
          <w:szCs w:val="24"/>
        </w:rPr>
      </w:pPr>
      <w:r w:rsidRPr="0059130D">
        <w:rPr>
          <w:rFonts w:ascii="Times New Roman" w:hAnsi="Times New Roman" w:cs="Times New Roman"/>
          <w:sz w:val="24"/>
          <w:szCs w:val="24"/>
        </w:rPr>
        <w:t>Patrick Quinn</w:t>
      </w:r>
    </w:p>
    <w:p w:rsidR="00361A10" w:rsidRPr="0059130D" w:rsidRDefault="00361A10" w:rsidP="0059130D">
      <w:pPr>
        <w:spacing w:line="480" w:lineRule="auto"/>
        <w:rPr>
          <w:rFonts w:ascii="Times New Roman" w:hAnsi="Times New Roman" w:cs="Times New Roman"/>
          <w:sz w:val="24"/>
          <w:szCs w:val="24"/>
        </w:rPr>
      </w:pPr>
      <w:r w:rsidRPr="0059130D">
        <w:rPr>
          <w:rFonts w:ascii="Times New Roman" w:hAnsi="Times New Roman" w:cs="Times New Roman"/>
          <w:sz w:val="24"/>
          <w:szCs w:val="24"/>
        </w:rPr>
        <w:t>1/26/2025</w:t>
      </w:r>
    </w:p>
    <w:p w:rsidR="00361A10" w:rsidRPr="0059130D" w:rsidRDefault="00361A10" w:rsidP="0059130D">
      <w:pPr>
        <w:spacing w:line="480" w:lineRule="auto"/>
        <w:rPr>
          <w:rFonts w:ascii="Times New Roman" w:hAnsi="Times New Roman" w:cs="Times New Roman"/>
          <w:sz w:val="24"/>
          <w:szCs w:val="24"/>
        </w:rPr>
      </w:pPr>
      <w:r w:rsidRPr="0059130D">
        <w:rPr>
          <w:rFonts w:ascii="Times New Roman" w:hAnsi="Times New Roman" w:cs="Times New Roman"/>
          <w:sz w:val="24"/>
          <w:szCs w:val="24"/>
        </w:rPr>
        <w:t>CS499</w:t>
      </w:r>
    </w:p>
    <w:p w:rsidR="00361A10" w:rsidRPr="0059130D" w:rsidRDefault="00361A10" w:rsidP="0059130D">
      <w:pPr>
        <w:spacing w:line="480" w:lineRule="auto"/>
        <w:jc w:val="center"/>
        <w:rPr>
          <w:rFonts w:ascii="Times New Roman" w:hAnsi="Times New Roman" w:cs="Times New Roman"/>
          <w:sz w:val="24"/>
          <w:szCs w:val="24"/>
        </w:rPr>
      </w:pPr>
      <w:r w:rsidRPr="0059130D">
        <w:rPr>
          <w:rFonts w:ascii="Times New Roman" w:hAnsi="Times New Roman" w:cs="Times New Roman"/>
          <w:sz w:val="24"/>
          <w:szCs w:val="24"/>
        </w:rPr>
        <w:t>Milestone Narrative: Software Design and Development</w:t>
      </w:r>
    </w:p>
    <w:p w:rsidR="0059130D" w:rsidRDefault="00361A10" w:rsidP="0059130D">
      <w:pPr>
        <w:spacing w:line="480" w:lineRule="auto"/>
        <w:ind w:firstLine="720"/>
        <w:rPr>
          <w:rFonts w:ascii="Times New Roman" w:hAnsi="Times New Roman" w:cs="Times New Roman"/>
        </w:rPr>
      </w:pPr>
      <w:r w:rsidRPr="0059130D">
        <w:rPr>
          <w:rFonts w:ascii="Times New Roman" w:hAnsi="Times New Roman" w:cs="Times New Roman"/>
        </w:rPr>
        <w:t>The artifact under discussion is an enhanced Android mobile application designed for tracking weight measurements over time. Originally developed during my mobile application development coursework, this application has been significantly enhanced to showcase modern development practices. While the initial version offered basic functionality with a simple user interface, the enhanced version incorporates sophisticated Material Design principles, advanced data visualization using MPAndroidChart, and refined user interaction patterns.</w:t>
      </w:r>
    </w:p>
    <w:p w:rsidR="0059130D" w:rsidRDefault="00361A10" w:rsidP="0059130D">
      <w:pPr>
        <w:spacing w:line="480" w:lineRule="auto"/>
        <w:ind w:firstLine="720"/>
        <w:rPr>
          <w:rFonts w:ascii="Times New Roman" w:hAnsi="Times New Roman" w:cs="Times New Roman"/>
        </w:rPr>
      </w:pPr>
      <w:r w:rsidRPr="0059130D">
        <w:rPr>
          <w:rFonts w:ascii="Times New Roman" w:hAnsi="Times New Roman" w:cs="Times New Roman"/>
        </w:rPr>
        <w:t>I selected this artifact for my portfolio because it effectively demonstrates multiple facets of software development competency. In terms of architecture and design, it showcases the implementation of clean architecture principles with proper separation of concerns, thoughtful UI/UX design following Material Design guidelines, and efficient data management. The technical aspects highlight my proficiency in integrating third-party libraries, modern Android development using Kotlin, implementation of complex UI components, and proper resource management. The enhancements made to the artifact include replacing basic UI elements with Material Design 3 components, adding interactive data visualization capabilities, implementing intuitive navigation, enhancing toolbar functionality, and improving the overall visual hierarchy and user experience.</w:t>
      </w:r>
    </w:p>
    <w:p w:rsidR="0059130D" w:rsidRDefault="00361A10" w:rsidP="0059130D">
      <w:pPr>
        <w:spacing w:line="480" w:lineRule="auto"/>
        <w:ind w:firstLine="720"/>
        <w:rPr>
          <w:rFonts w:ascii="Times New Roman" w:hAnsi="Times New Roman" w:cs="Times New Roman"/>
        </w:rPr>
      </w:pPr>
      <w:bookmarkStart w:id="0" w:name="_GoBack"/>
      <w:bookmarkEnd w:id="0"/>
      <w:r w:rsidRPr="0059130D">
        <w:rPr>
          <w:rFonts w:ascii="Times New Roman" w:hAnsi="Times New Roman" w:cs="Times New Roman"/>
        </w:rPr>
        <w:t xml:space="preserve">The enhancement process successfully addressed the planned outcomes from Module One. In terms of software design and engineering, the project demonstrates modern Android architecture patterns, responsive UI design, and mobile development best practices. For algorithms and data structures, it implements efficient data handling for weight entries, optimized data structures for chart visualization, </w:t>
      </w:r>
      <w:r w:rsidRPr="0059130D">
        <w:rPr>
          <w:rFonts w:ascii="Times New Roman" w:hAnsi="Times New Roman" w:cs="Times New Roman"/>
        </w:rPr>
        <w:lastRenderedPageBreak/>
        <w:t>and algorithms for weight trend analysis. While the database aspects aren't fully implemented in this snippet, the structure supports robust data management and is prepared for future integration with both local and remote databases.</w:t>
      </w:r>
    </w:p>
    <w:p w:rsidR="0059130D" w:rsidRDefault="00361A10" w:rsidP="0059130D">
      <w:pPr>
        <w:spacing w:line="480" w:lineRule="auto"/>
        <w:ind w:firstLine="720"/>
        <w:rPr>
          <w:rFonts w:ascii="Times New Roman" w:hAnsi="Times New Roman" w:cs="Times New Roman"/>
        </w:rPr>
      </w:pPr>
      <w:r w:rsidRPr="0059130D">
        <w:rPr>
          <w:rFonts w:ascii="Times New Roman" w:hAnsi="Times New Roman" w:cs="Times New Roman"/>
        </w:rPr>
        <w:t>Throughout the enhancement process, I gained valuable insights and faced several meaningful challenges. The experience deepened my understanding of Material Design principles and their implementation, improved my skills in integrating third-party libraries, and enhanced my knowledge of modern Android development practices. I also strengthened my ability to create responsive and user-friendly mobile interfaces. The most significant challenges included ensuring backward compatibility while implementing modern features, balancing performance with enhanced functionality, managing complex UI states, and coordinating data flow between different application components. The implementation of chart functionality while maintaining smooth performance and responsive UI required careful consideration of data processing and rendering strategies.</w:t>
      </w:r>
    </w:p>
    <w:p w:rsidR="00361A10" w:rsidRPr="0059130D" w:rsidRDefault="00361A10" w:rsidP="0059130D">
      <w:pPr>
        <w:spacing w:line="480" w:lineRule="auto"/>
        <w:ind w:firstLine="720"/>
        <w:rPr>
          <w:rFonts w:ascii="Times New Roman" w:hAnsi="Times New Roman" w:cs="Times New Roman"/>
        </w:rPr>
      </w:pPr>
      <w:r w:rsidRPr="0059130D">
        <w:rPr>
          <w:rFonts w:ascii="Times New Roman" w:hAnsi="Times New Roman" w:cs="Times New Roman"/>
        </w:rPr>
        <w:t>This enhancement process has given me a deeper appreciation for the complexity of modern mobile application development and the importance of following established design patterns and best practices. The experience has better prepared me for real-world software development challenges and demonstrated my ability to create professional-grade mobile applications. The enhanced artifact serves as a strong portfolio piece that not only showcases my technical abilities but also demonstrates my understanding of user experience design and modern software development principles, reflecting my growth as a software developer and my capability to create sophisticated mobile applications.</w:t>
      </w:r>
    </w:p>
    <w:p w:rsidR="00361A10" w:rsidRPr="00361A10" w:rsidRDefault="00361A10" w:rsidP="00361A10">
      <w:pPr>
        <w:spacing w:line="480" w:lineRule="auto"/>
        <w:rPr>
          <w:sz w:val="24"/>
          <w:szCs w:val="24"/>
        </w:rPr>
      </w:pPr>
    </w:p>
    <w:sectPr w:rsidR="00361A10" w:rsidRPr="00361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668"/>
    <w:rsid w:val="000D7668"/>
    <w:rsid w:val="00361A10"/>
    <w:rsid w:val="0059130D"/>
    <w:rsid w:val="00863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361A1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361A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52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3</cp:revision>
  <dcterms:created xsi:type="dcterms:W3CDTF">2025-01-27T03:05:00Z</dcterms:created>
  <dcterms:modified xsi:type="dcterms:W3CDTF">2025-01-27T03:06:00Z</dcterms:modified>
</cp:coreProperties>
</file>