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A00A32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A00A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>José Avani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A00A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A00A32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A00A32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 xml:space="preserve">Deus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A00A32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Entity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A00A32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>de Caso de Uso - Efetuar Login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12 - Diagrama de Sequência - Efetuar Login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A00A32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="00283334" w:rsidRPr="00B4778D">
          <w:rPr>
            <w:rStyle w:val="Hyperlink"/>
            <w:rFonts w:cs="Arial"/>
            <w:noProof/>
          </w:rPr>
          <w:t>1 INTRODUÇÃO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9</w:t>
        </w:r>
        <w:r w:rsidR="00283334"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="00283334" w:rsidRPr="00B4778D">
          <w:rPr>
            <w:rStyle w:val="Hyperlink"/>
            <w:rFonts w:cs="Arial"/>
            <w:noProof/>
          </w:rPr>
          <w:t>2 ANÁLISE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="00283334" w:rsidRPr="00B4778D">
          <w:rPr>
            <w:rStyle w:val="Hyperlink"/>
            <w:rFonts w:cs="Arial"/>
            <w:noProof/>
          </w:rPr>
          <w:t>2.1 ENTREVISTAS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="00283334" w:rsidRPr="00B4778D">
          <w:rPr>
            <w:rStyle w:val="Hyperlink"/>
            <w:rFonts w:cs="Arial"/>
            <w:noProof/>
          </w:rPr>
          <w:t>2.2 DESCRIÇÃO DO SISTEMA EXISTENTE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="00283334" w:rsidRPr="00B4778D">
          <w:rPr>
            <w:rStyle w:val="Hyperlink"/>
            <w:rFonts w:cs="Arial"/>
            <w:noProof/>
          </w:rPr>
          <w:t>2.3 OBJETIVOS DO SISTEMA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="00283334" w:rsidRPr="00B4778D">
          <w:rPr>
            <w:rStyle w:val="Hyperlink"/>
            <w:rFonts w:cs="Arial"/>
            <w:noProof/>
          </w:rPr>
          <w:t>2.4 RESUMO EXECUTIVO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="00283334" w:rsidRPr="00B4778D">
          <w:rPr>
            <w:rStyle w:val="Hyperlink"/>
            <w:rFonts w:cs="Arial"/>
            <w:noProof/>
          </w:rPr>
          <w:t>2.5 REQUISITOS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="00283334" w:rsidRPr="00B4778D">
          <w:rPr>
            <w:rStyle w:val="Hyperlink"/>
            <w:rFonts w:cs="Arial"/>
            <w:noProof/>
          </w:rPr>
          <w:t>2.5.1 Requisitos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="00283334" w:rsidRPr="00B4778D">
          <w:rPr>
            <w:rStyle w:val="Hyperlink"/>
            <w:rFonts w:cs="Arial"/>
            <w:noProof/>
          </w:rPr>
          <w:t>2.5.2 Requisitos não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="00283334" w:rsidRPr="00B4778D">
          <w:rPr>
            <w:rStyle w:val="Hyperlink"/>
            <w:rFonts w:cs="Arial"/>
            <w:noProof/>
          </w:rPr>
          <w:t>2.5.3 Requisitos de Informação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="00283334" w:rsidRPr="00B4778D">
          <w:rPr>
            <w:rStyle w:val="Hyperlink"/>
            <w:rFonts w:cs="Arial"/>
            <w:noProof/>
          </w:rPr>
          <w:t>3 PROJETO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="00283334" w:rsidRPr="00B4778D">
          <w:rPr>
            <w:rStyle w:val="Hyperlink"/>
            <w:rFonts w:cs="Arial"/>
            <w:noProof/>
          </w:rPr>
          <w:t>3.1 CASOS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="00283334" w:rsidRPr="00B4778D">
          <w:rPr>
            <w:rStyle w:val="Hyperlink"/>
            <w:rFonts w:cs="Arial"/>
            <w:noProof/>
          </w:rPr>
          <w:t>3.1.1 Casos de uso principais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="00283334" w:rsidRPr="00B4778D">
          <w:rPr>
            <w:rStyle w:val="Hyperlink"/>
            <w:rFonts w:cs="Arial"/>
            <w:noProof/>
          </w:rPr>
          <w:t>3.1.2 Casos de uso secundários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="00283334" w:rsidRPr="00B4778D">
          <w:rPr>
            <w:rStyle w:val="Hyperlink"/>
            <w:rFonts w:cs="Arial"/>
            <w:noProof/>
          </w:rPr>
          <w:t>3.2 DIAGRAMAUML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="00283334" w:rsidRPr="00B4778D">
          <w:rPr>
            <w:rStyle w:val="Hyperlink"/>
            <w:rFonts w:cs="Arial"/>
            <w:noProof/>
          </w:rPr>
          <w:t>3.2.1 Diagramas de caso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="00283334" w:rsidRPr="00B4778D">
          <w:rPr>
            <w:rStyle w:val="Hyperlink"/>
            <w:rFonts w:cs="Arial"/>
            <w:noProof/>
          </w:rPr>
          <w:t>3.2.2 Diagrama de sequência (cada caso de uso)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="00283334" w:rsidRPr="00B4778D">
          <w:rPr>
            <w:rStyle w:val="Hyperlink"/>
            <w:rFonts w:cs="Arial"/>
            <w:noProof/>
          </w:rPr>
          <w:t>3.2.3 Diagrama Conceitual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="00283334" w:rsidRPr="00B4778D">
          <w:rPr>
            <w:rStyle w:val="Hyperlink"/>
            <w:rFonts w:cs="Arial"/>
            <w:noProof/>
          </w:rPr>
          <w:t>3.2.4 Diagrama de Classe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="00283334" w:rsidRPr="00B4778D">
          <w:rPr>
            <w:rStyle w:val="Hyperlink"/>
            <w:rFonts w:cs="Arial"/>
            <w:noProof/>
          </w:rPr>
          <w:t>3.3 BANCO DE DADOS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="00283334" w:rsidRPr="00B4778D">
          <w:rPr>
            <w:rStyle w:val="Hyperlink"/>
            <w:rFonts w:cs="Arial"/>
            <w:noProof/>
          </w:rPr>
          <w:t>3.2.5 Diagrama Relacional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="00283334" w:rsidRPr="00B4778D">
          <w:rPr>
            <w:rStyle w:val="Hyperlink"/>
            <w:rFonts w:cs="Arial"/>
            <w:noProof/>
          </w:rPr>
          <w:t>4 IMPLEMENTAÇÃO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="00283334" w:rsidRPr="00B4778D">
          <w:rPr>
            <w:rStyle w:val="Hyperlink"/>
            <w:rFonts w:cs="Arial"/>
            <w:noProof/>
          </w:rPr>
          <w:t>4.1 CAMADA DE APRESENTAÇÃO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="00283334" w:rsidRPr="00B4778D">
          <w:rPr>
            <w:rStyle w:val="Hyperlink"/>
            <w:rFonts w:cs="Arial"/>
            <w:noProof/>
          </w:rPr>
          <w:t>4.2 CAMADA DE CODIFICAÇÃO DE CLASSES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="00283334" w:rsidRPr="00B4778D">
          <w:rPr>
            <w:rStyle w:val="Hyperlink"/>
            <w:rFonts w:cs="Arial"/>
            <w:noProof/>
          </w:rPr>
          <w:t>4.3 TESTE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="00283334" w:rsidRPr="00B4778D">
          <w:rPr>
            <w:rStyle w:val="Hyperlink"/>
            <w:rFonts w:cs="Arial"/>
            <w:noProof/>
          </w:rPr>
          <w:t>5 CONCLUSÃO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14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="00283334" w:rsidRPr="00B4778D">
          <w:rPr>
            <w:rStyle w:val="Hyperlink"/>
            <w:rFonts w:cs="Arial"/>
            <w:noProof/>
          </w:rPr>
          <w:t>REFERÊNCIAS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15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A00A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="00283334" w:rsidRPr="00B4778D">
          <w:rPr>
            <w:rStyle w:val="Hyperlink"/>
            <w:rFonts w:cs="Arial"/>
            <w:noProof/>
          </w:rPr>
          <w:t>APÊNDICE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16</w:t>
        </w:r>
        <w:r w:rsidR="00283334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4D7A6B">
        <w:rPr>
          <w:rFonts w:ascii="Arial" w:hAnsi="Arial" w:cs="Arial"/>
          <w:sz w:val="24"/>
          <w:szCs w:val="24"/>
        </w:rPr>
        <w:t xml:space="preserve">Xexéo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>resultado das necessidades apresentada pelo cli</w:t>
      </w:r>
      <w:r w:rsidR="00CE6818">
        <w:rPr>
          <w:rFonts w:ascii="Arial" w:hAnsi="Arial" w:cs="Arial"/>
          <w:sz w:val="24"/>
          <w:szCs w:val="24"/>
        </w:rPr>
        <w:t>ente</w:t>
      </w:r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elaboração do </w:t>
      </w:r>
      <w:r w:rsidR="00CE6818">
        <w:rPr>
          <w:rFonts w:ascii="Arial" w:hAnsi="Arial" w:cs="Arial"/>
          <w:sz w:val="24"/>
          <w:szCs w:val="24"/>
        </w:rPr>
        <w:t>sistema</w:t>
      </w:r>
      <w:r w:rsidR="00CC4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</w:t>
      </w:r>
      <w:r w:rsidR="00F84EB7">
        <w:rPr>
          <w:rFonts w:ascii="Arial" w:hAnsi="Arial" w:cs="Arial"/>
          <w:sz w:val="24"/>
          <w:szCs w:val="24"/>
        </w:rPr>
        <w:t>- SISPTD</w:t>
      </w:r>
      <w:proofErr w:type="gramStart"/>
      <w:r w:rsidR="00577B53">
        <w:rPr>
          <w:rFonts w:ascii="Arial" w:hAnsi="Arial" w:cs="Arial"/>
          <w:sz w:val="24"/>
          <w:szCs w:val="24"/>
        </w:rPr>
        <w:t>, tem</w:t>
      </w:r>
      <w:proofErr w:type="gramEnd"/>
      <w:r w:rsidR="00577B53">
        <w:rPr>
          <w:rFonts w:ascii="Arial" w:hAnsi="Arial" w:cs="Arial"/>
          <w:sz w:val="24"/>
          <w:szCs w:val="24"/>
        </w:rPr>
        <w:t xml:space="preserve">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84EB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Xexéo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  <w:r w:rsidR="00F84EB7">
        <w:rPr>
          <w:rFonts w:ascii="Arial" w:hAnsi="Arial" w:cs="Arial"/>
          <w:sz w:val="24"/>
          <w:szCs w:val="24"/>
        </w:rPr>
        <w:t xml:space="preserve"> SOMMERVILLE (2007, p. 80) explica que: “Os requisitos funcionais são declarações de serviços que o sistema deve </w:t>
      </w:r>
      <w:proofErr w:type="gramStart"/>
      <w:r w:rsidR="00F84EB7">
        <w:rPr>
          <w:rFonts w:ascii="Arial" w:hAnsi="Arial" w:cs="Arial"/>
          <w:sz w:val="24"/>
          <w:szCs w:val="24"/>
        </w:rPr>
        <w:t>fornecer,</w:t>
      </w:r>
      <w:proofErr w:type="gramEnd"/>
      <w:r w:rsidR="00F84EB7">
        <w:rPr>
          <w:rFonts w:ascii="Arial" w:hAnsi="Arial" w:cs="Arial"/>
          <w:sz w:val="24"/>
          <w:szCs w:val="24"/>
        </w:rPr>
        <w:t xml:space="preserve"> como o sistema deve reagir as entradas especificas e como o sistema deve se comportar em determinadas situações.”</w:t>
      </w:r>
    </w:p>
    <w:p w:rsidR="00F84EB7" w:rsidRDefault="00F84EB7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</w:t>
      </w:r>
      <w:r w:rsidR="00756866">
        <w:rPr>
          <w:rFonts w:ascii="Arial" w:hAnsi="Arial" w:cs="Arial"/>
          <w:sz w:val="24"/>
          <w:szCs w:val="24"/>
        </w:rPr>
        <w:t xml:space="preserve">identificados no </w:t>
      </w:r>
      <w:r>
        <w:rPr>
          <w:rFonts w:ascii="Arial" w:hAnsi="Arial" w:cs="Arial"/>
          <w:sz w:val="24"/>
          <w:szCs w:val="24"/>
        </w:rPr>
        <w:t xml:space="preserve">SISPTD </w:t>
      </w:r>
      <w:r w:rsidR="00756866">
        <w:rPr>
          <w:rFonts w:ascii="Arial" w:hAnsi="Arial" w:cs="Arial"/>
          <w:sz w:val="24"/>
          <w:szCs w:val="24"/>
        </w:rPr>
        <w:t>são:</w:t>
      </w:r>
    </w:p>
    <w:p w:rsidR="00756866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Efetuar Login</w:t>
      </w:r>
    </w:p>
    <w:p w:rsidR="00A63E4A" w:rsidRPr="00506457" w:rsidRDefault="00A63E4A" w:rsidP="0050645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Pessoa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Médico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Pericia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Clinica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lastRenderedPageBreak/>
        <w:t>Manter Agendamento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Requisição de Viagem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355D7" w:rsidRDefault="006355D7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E4A" w:rsidRDefault="003E00F8" w:rsidP="006355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Xexéo (2007, p.44) “requisitos não funcionais falam da forma como os requisitos funcionais devem ser alcançados.”, já para Bezerra (2007, p.21) “Requisitos não funcionais</w:t>
      </w:r>
      <w:r w:rsidR="007F492D">
        <w:rPr>
          <w:rFonts w:ascii="Arial" w:hAnsi="Arial" w:cs="Arial"/>
          <w:sz w:val="24"/>
          <w:szCs w:val="24"/>
        </w:rPr>
        <w:t xml:space="preserve"> declaram as características de qualidade que o sistema deve possuir e que estão relacionadas às suas funcionalidades.</w:t>
      </w:r>
      <w:proofErr w:type="gramStart"/>
      <w:r w:rsidR="007F492D">
        <w:rPr>
          <w:rFonts w:ascii="Arial" w:hAnsi="Arial" w:cs="Arial"/>
          <w:sz w:val="24"/>
          <w:szCs w:val="24"/>
        </w:rPr>
        <w:t>”</w:t>
      </w:r>
      <w:proofErr w:type="gramEnd"/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do SISPTD estão especificados abaixo:</w:t>
      </w:r>
    </w:p>
    <w:p w:rsidR="007F492D" w:rsidRPr="00E907AB" w:rsidRDefault="007F492D" w:rsidP="007F49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Hardware: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Impressoras laser com placa de rede para impressão de ficha de atendi</w:t>
      </w:r>
      <w:r>
        <w:rPr>
          <w:rFonts w:ascii="Arial" w:hAnsi="Arial" w:cs="Arial"/>
          <w:sz w:val="24"/>
          <w:szCs w:val="24"/>
        </w:rPr>
        <w:t>mento e requisição de Passagens.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Web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de Banco de Dados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ou superior para servir como servidor de aplicação;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com SQL Server 2012 ou superior para servir como servidor de Banco de Dados;</w:t>
      </w:r>
    </w:p>
    <w:p w:rsidR="007F492D" w:rsidRPr="006A05D9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355D7" w:rsidRDefault="006355D7" w:rsidP="00B4627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Xexéo (2007, p.44) “Requisitos de Informação </w:t>
      </w:r>
      <w:r w:rsidR="00B46273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representa a informação que o cliente deseja obter do sistema”</w:t>
      </w:r>
      <w:r w:rsidR="00B46273">
        <w:rPr>
          <w:rFonts w:ascii="Arial" w:hAnsi="Arial" w:cs="Arial"/>
          <w:sz w:val="24"/>
          <w:szCs w:val="24"/>
        </w:rPr>
        <w:t xml:space="preserve">, os requisitos de informação do SISPTD procura atender </w:t>
      </w:r>
      <w:r w:rsidR="00F61CE2">
        <w:rPr>
          <w:rFonts w:ascii="Arial" w:hAnsi="Arial" w:cs="Arial"/>
          <w:sz w:val="24"/>
          <w:szCs w:val="24"/>
        </w:rPr>
        <w:t>n</w:t>
      </w:r>
      <w:r w:rsidR="00B46273">
        <w:rPr>
          <w:rFonts w:ascii="Arial" w:hAnsi="Arial" w:cs="Arial"/>
          <w:sz w:val="24"/>
          <w:szCs w:val="24"/>
        </w:rPr>
        <w:t>o controle de requisições emitidas para</w:t>
      </w:r>
      <w:r w:rsidR="00F61CE2">
        <w:rPr>
          <w:rFonts w:ascii="Arial" w:hAnsi="Arial" w:cs="Arial"/>
          <w:sz w:val="24"/>
          <w:szCs w:val="24"/>
        </w:rPr>
        <w:t xml:space="preserve"> pacientes que precisam realizar procedimentos médicos fora de sua Unidade Federativa.</w:t>
      </w: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706569" w:rsidRDefault="00706569" w:rsidP="006171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(Bezerra</w:t>
      </w:r>
      <w:r w:rsidR="00BF00A6">
        <w:rPr>
          <w:rFonts w:ascii="Arial" w:hAnsi="Arial" w:cs="Arial"/>
          <w:sz w:val="24"/>
          <w:szCs w:val="24"/>
        </w:rPr>
        <w:t xml:space="preserve"> 2007</w:t>
      </w:r>
      <w:r>
        <w:rPr>
          <w:rFonts w:ascii="Arial" w:hAnsi="Arial" w:cs="Arial"/>
          <w:sz w:val="24"/>
          <w:szCs w:val="24"/>
        </w:rPr>
        <w:t>, p.25) “Na fase projeto é que se determina como o sistema funcionará para atender aos requisitos, de acordo com os recursos tecnológicos existentes”</w:t>
      </w:r>
      <w:r w:rsidR="00BF00A6">
        <w:rPr>
          <w:rFonts w:ascii="Arial" w:hAnsi="Arial" w:cs="Arial"/>
          <w:sz w:val="24"/>
          <w:szCs w:val="24"/>
        </w:rPr>
        <w:t>, ainda para Bezerra é na fase de projeto que deve ser considerado os aspectos físicos e dependentes de implementação.</w:t>
      </w:r>
      <w:r w:rsidR="00D95E02">
        <w:rPr>
          <w:rFonts w:ascii="Arial" w:hAnsi="Arial" w:cs="Arial"/>
          <w:sz w:val="24"/>
          <w:szCs w:val="24"/>
        </w:rPr>
        <w:t xml:space="preserve"> No projeto do </w:t>
      </w:r>
      <w:r w:rsidR="000612AF">
        <w:rPr>
          <w:rFonts w:ascii="Arial" w:hAnsi="Arial" w:cs="Arial"/>
          <w:sz w:val="24"/>
          <w:szCs w:val="24"/>
        </w:rPr>
        <w:t>Sistema de Controle de Paciente no Tratamento Fora Domicilio (</w:t>
      </w:r>
      <w:r w:rsidR="00D95E02">
        <w:rPr>
          <w:rFonts w:ascii="Arial" w:hAnsi="Arial" w:cs="Arial"/>
          <w:sz w:val="24"/>
          <w:szCs w:val="24"/>
        </w:rPr>
        <w:t>SISPTD</w:t>
      </w:r>
      <w:r w:rsidR="000612AF">
        <w:rPr>
          <w:rFonts w:ascii="Arial" w:hAnsi="Arial" w:cs="Arial"/>
          <w:sz w:val="24"/>
          <w:szCs w:val="24"/>
        </w:rPr>
        <w:t>),</w:t>
      </w:r>
      <w:r w:rsidR="00D95E02">
        <w:rPr>
          <w:rFonts w:ascii="Arial" w:hAnsi="Arial" w:cs="Arial"/>
          <w:sz w:val="24"/>
          <w:szCs w:val="24"/>
        </w:rPr>
        <w:t xml:space="preserve"> foram feitas </w:t>
      </w:r>
      <w:r w:rsidR="000612AF">
        <w:rPr>
          <w:rFonts w:ascii="Arial" w:hAnsi="Arial" w:cs="Arial"/>
          <w:sz w:val="24"/>
          <w:szCs w:val="24"/>
        </w:rPr>
        <w:t xml:space="preserve">visitas in-loco, </w:t>
      </w:r>
      <w:r w:rsidR="00D95E02">
        <w:rPr>
          <w:rFonts w:ascii="Arial" w:hAnsi="Arial" w:cs="Arial"/>
          <w:sz w:val="24"/>
          <w:szCs w:val="24"/>
        </w:rPr>
        <w:t>entrevista</w:t>
      </w:r>
      <w:r w:rsidR="000612AF">
        <w:rPr>
          <w:rFonts w:ascii="Arial" w:hAnsi="Arial" w:cs="Arial"/>
          <w:sz w:val="24"/>
          <w:szCs w:val="24"/>
        </w:rPr>
        <w:t>s</w:t>
      </w:r>
      <w:r w:rsidR="006F0004">
        <w:rPr>
          <w:rFonts w:ascii="Arial" w:hAnsi="Arial" w:cs="Arial"/>
          <w:sz w:val="24"/>
          <w:szCs w:val="24"/>
        </w:rPr>
        <w:t xml:space="preserve"> </w:t>
      </w:r>
      <w:r w:rsidR="00D95E02">
        <w:rPr>
          <w:rFonts w:ascii="Arial" w:hAnsi="Arial" w:cs="Arial"/>
          <w:sz w:val="24"/>
          <w:szCs w:val="24"/>
        </w:rPr>
        <w:t>com</w:t>
      </w:r>
      <w:r w:rsidR="000612AF">
        <w:rPr>
          <w:rFonts w:ascii="Arial" w:hAnsi="Arial" w:cs="Arial"/>
          <w:sz w:val="24"/>
          <w:szCs w:val="24"/>
        </w:rPr>
        <w:t xml:space="preserve"> os envolvidos da gerencia de Tratamento fora Domicilio, também</w:t>
      </w:r>
      <w:r w:rsidR="00506457">
        <w:rPr>
          <w:rFonts w:ascii="Arial" w:hAnsi="Arial" w:cs="Arial"/>
          <w:sz w:val="24"/>
          <w:szCs w:val="24"/>
        </w:rPr>
        <w:t xml:space="preserve"> foram</w:t>
      </w:r>
      <w:r w:rsidR="000612AF">
        <w:rPr>
          <w:rFonts w:ascii="Arial" w:hAnsi="Arial" w:cs="Arial"/>
          <w:sz w:val="24"/>
          <w:szCs w:val="24"/>
        </w:rPr>
        <w:t xml:space="preserve"> analisado documentos</w:t>
      </w:r>
      <w:r w:rsidR="0061719B">
        <w:rPr>
          <w:rFonts w:ascii="Arial" w:hAnsi="Arial" w:cs="Arial"/>
          <w:sz w:val="24"/>
          <w:szCs w:val="24"/>
        </w:rPr>
        <w:t xml:space="preserve"> </w:t>
      </w:r>
      <w:r w:rsidR="00506457">
        <w:rPr>
          <w:rFonts w:ascii="Arial" w:hAnsi="Arial" w:cs="Arial"/>
          <w:sz w:val="24"/>
          <w:szCs w:val="24"/>
        </w:rPr>
        <w:t>do processo de tratamento fora domicilio para</w:t>
      </w:r>
      <w:r w:rsidR="0061719B">
        <w:rPr>
          <w:rFonts w:ascii="Arial" w:hAnsi="Arial" w:cs="Arial"/>
          <w:sz w:val="24"/>
          <w:szCs w:val="24"/>
        </w:rPr>
        <w:t xml:space="preserve"> </w:t>
      </w:r>
      <w:r w:rsidR="000612AF">
        <w:rPr>
          <w:rFonts w:ascii="Arial" w:hAnsi="Arial" w:cs="Arial"/>
          <w:sz w:val="24"/>
          <w:szCs w:val="24"/>
        </w:rPr>
        <w:t>então</w:t>
      </w:r>
      <w:r w:rsidR="00506457">
        <w:rPr>
          <w:rFonts w:ascii="Arial" w:hAnsi="Arial" w:cs="Arial"/>
          <w:sz w:val="24"/>
          <w:szCs w:val="24"/>
        </w:rPr>
        <w:t xml:space="preserve"> ser</w:t>
      </w:r>
      <w:r w:rsidR="0061719B">
        <w:rPr>
          <w:rFonts w:ascii="Arial" w:hAnsi="Arial" w:cs="Arial"/>
          <w:sz w:val="24"/>
          <w:szCs w:val="24"/>
        </w:rPr>
        <w:t xml:space="preserve"> </w:t>
      </w:r>
      <w:r w:rsidR="00506457">
        <w:rPr>
          <w:rFonts w:ascii="Arial" w:hAnsi="Arial" w:cs="Arial"/>
          <w:sz w:val="24"/>
          <w:szCs w:val="24"/>
        </w:rPr>
        <w:t>elaborado o projeto do sistema.</w:t>
      </w:r>
    </w:p>
    <w:p w:rsidR="0080693C" w:rsidRPr="006A05D9" w:rsidRDefault="0080693C" w:rsidP="00706569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B5149" w:rsidRDefault="000C1E0E" w:rsidP="00AB51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(Guedes 2011, p.52</w:t>
      </w:r>
      <w:r w:rsidR="004572DC">
        <w:rPr>
          <w:rFonts w:ascii="Arial" w:hAnsi="Arial" w:cs="Arial"/>
          <w:sz w:val="24"/>
          <w:szCs w:val="24"/>
        </w:rPr>
        <w:t>) “O diagrama de caso de uso procura, por meio de uma linguagem simples, possibilitar a compreensão do comportamento externo do sistema</w:t>
      </w:r>
      <w:r w:rsidR="000612AF">
        <w:rPr>
          <w:rFonts w:ascii="Arial" w:hAnsi="Arial" w:cs="Arial"/>
          <w:sz w:val="24"/>
          <w:szCs w:val="24"/>
        </w:rPr>
        <w:t>”,</w:t>
      </w:r>
      <w:r w:rsidR="00506457">
        <w:rPr>
          <w:rFonts w:ascii="Arial" w:hAnsi="Arial" w:cs="Arial"/>
          <w:sz w:val="24"/>
          <w:szCs w:val="24"/>
        </w:rPr>
        <w:t xml:space="preserve"> </w:t>
      </w:r>
      <w:r w:rsidR="000612AF">
        <w:rPr>
          <w:rFonts w:ascii="Arial" w:hAnsi="Arial" w:cs="Arial"/>
          <w:sz w:val="24"/>
          <w:szCs w:val="24"/>
        </w:rPr>
        <w:t>já (Bezerra 2007, p.46)</w:t>
      </w:r>
      <w:r w:rsidR="00506457">
        <w:rPr>
          <w:rFonts w:ascii="Arial" w:hAnsi="Arial" w:cs="Arial"/>
          <w:sz w:val="24"/>
          <w:szCs w:val="24"/>
        </w:rPr>
        <w:t xml:space="preserve"> “</w:t>
      </w:r>
      <w:r w:rsidR="000612AF">
        <w:rPr>
          <w:rFonts w:ascii="Arial" w:hAnsi="Arial" w:cs="Arial"/>
          <w:sz w:val="24"/>
          <w:szCs w:val="24"/>
        </w:rPr>
        <w:t xml:space="preserve">Explica que caso de uso é a </w:t>
      </w:r>
      <w:r w:rsidR="00506457">
        <w:rPr>
          <w:rFonts w:ascii="Arial" w:hAnsi="Arial" w:cs="Arial"/>
          <w:sz w:val="24"/>
          <w:szCs w:val="24"/>
        </w:rPr>
        <w:t>especificação</w:t>
      </w:r>
      <w:r w:rsidR="000612AF">
        <w:rPr>
          <w:rFonts w:ascii="Arial" w:hAnsi="Arial" w:cs="Arial"/>
          <w:sz w:val="24"/>
          <w:szCs w:val="24"/>
        </w:rPr>
        <w:t xml:space="preserve"> de uma sequencia de interações entre um sistema e os agentes externos que utilizam esse sistema”.</w:t>
      </w:r>
      <w:r w:rsidR="00AB5149">
        <w:rPr>
          <w:rFonts w:ascii="Arial" w:hAnsi="Arial" w:cs="Arial"/>
          <w:sz w:val="24"/>
          <w:szCs w:val="24"/>
        </w:rPr>
        <w:t xml:space="preserve"> Os casos de uso do SISPTD foram elaborados conforme os requisitos levantados</w:t>
      </w:r>
      <w:r w:rsidR="0061719B">
        <w:rPr>
          <w:rFonts w:ascii="Arial" w:hAnsi="Arial" w:cs="Arial"/>
          <w:sz w:val="24"/>
          <w:szCs w:val="24"/>
        </w:rPr>
        <w:t xml:space="preserve"> nas </w:t>
      </w:r>
      <w:r w:rsidR="002559DD">
        <w:rPr>
          <w:rFonts w:ascii="Arial" w:hAnsi="Arial" w:cs="Arial"/>
          <w:sz w:val="24"/>
          <w:szCs w:val="24"/>
        </w:rPr>
        <w:t>entrevistas</w:t>
      </w:r>
      <w:r w:rsidR="0061719B">
        <w:rPr>
          <w:rFonts w:ascii="Arial" w:hAnsi="Arial" w:cs="Arial"/>
          <w:sz w:val="24"/>
          <w:szCs w:val="24"/>
        </w:rPr>
        <w:t xml:space="preserve"> </w:t>
      </w:r>
      <w:r w:rsidR="00AB5149">
        <w:rPr>
          <w:rFonts w:ascii="Arial" w:hAnsi="Arial" w:cs="Arial"/>
          <w:sz w:val="24"/>
          <w:szCs w:val="24"/>
        </w:rPr>
        <w:t xml:space="preserve">e </w:t>
      </w:r>
      <w:r w:rsidR="002559DD">
        <w:rPr>
          <w:rFonts w:ascii="Arial" w:hAnsi="Arial" w:cs="Arial"/>
          <w:sz w:val="24"/>
          <w:szCs w:val="24"/>
        </w:rPr>
        <w:t xml:space="preserve">estão </w:t>
      </w:r>
      <w:r w:rsidR="00AB5149">
        <w:rPr>
          <w:rFonts w:ascii="Arial" w:hAnsi="Arial" w:cs="Arial"/>
          <w:sz w:val="24"/>
          <w:szCs w:val="24"/>
        </w:rPr>
        <w:t>descrito abaixo</w:t>
      </w:r>
      <w:r w:rsidR="002559DD">
        <w:rPr>
          <w:rFonts w:ascii="Arial" w:hAnsi="Arial" w:cs="Arial"/>
          <w:sz w:val="24"/>
          <w:szCs w:val="24"/>
        </w:rPr>
        <w:t>.</w:t>
      </w:r>
    </w:p>
    <w:p w:rsidR="00D95E02" w:rsidRPr="006A05D9" w:rsidRDefault="00D95E02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4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AD7276" w:rsidRDefault="00A00A32" w:rsidP="007C74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principal ou primário é</w:t>
      </w:r>
      <w:r w:rsidR="00AD7276">
        <w:rPr>
          <w:rFonts w:ascii="Arial" w:hAnsi="Arial" w:cs="Arial"/>
          <w:sz w:val="24"/>
          <w:szCs w:val="24"/>
        </w:rPr>
        <w:t xml:space="preserve"> considerado o mais importante, po</w:t>
      </w:r>
      <w:r>
        <w:rPr>
          <w:rFonts w:ascii="Arial" w:hAnsi="Arial" w:cs="Arial"/>
          <w:sz w:val="24"/>
          <w:szCs w:val="24"/>
        </w:rPr>
        <w:t>r que tem a finalidade representar o fluxo principal da empresa que está sendo automatizada. De acordo com (Guedes 2011, p.54) “Um caso de uso é considerado principal, conhecido também como caso de uso primário quando se refere a um processo importante, que enfoca um dos requisitos funcionais do software”. Já para (Bezerra 2007, p 61) “Casos de uso primários são aqueles que representam os objetivos dos atores”.</w:t>
      </w:r>
    </w:p>
    <w:p w:rsidR="00583B7F" w:rsidRDefault="00583B7F" w:rsidP="004D330E">
      <w:pPr>
        <w:rPr>
          <w:rFonts w:ascii="Arial" w:hAnsi="Arial" w:cs="Arial"/>
          <w:b/>
          <w:sz w:val="24"/>
          <w:szCs w:val="24"/>
        </w:rPr>
      </w:pPr>
    </w:p>
    <w:p w:rsidR="00D64230" w:rsidRDefault="00F05DE8" w:rsidP="004D330E">
      <w:pPr>
        <w:rPr>
          <w:rFonts w:ascii="Arial" w:hAnsi="Arial" w:cs="Arial"/>
          <w:sz w:val="24"/>
          <w:szCs w:val="24"/>
        </w:rPr>
      </w:pPr>
      <w:r w:rsidRPr="00F05DE8">
        <w:rPr>
          <w:rFonts w:ascii="Arial" w:hAnsi="Arial" w:cs="Arial"/>
          <w:b/>
          <w:sz w:val="24"/>
          <w:szCs w:val="24"/>
        </w:rPr>
        <w:t>Quadro 1</w:t>
      </w:r>
      <w:r>
        <w:rPr>
          <w:rFonts w:ascii="Arial" w:hAnsi="Arial" w:cs="Arial"/>
          <w:sz w:val="24"/>
          <w:szCs w:val="24"/>
        </w:rPr>
        <w:t xml:space="preserve"> – Caso de uso Requisição de Passagem</w:t>
      </w:r>
    </w:p>
    <w:tbl>
      <w:tblPr>
        <w:tblStyle w:val="Tabelacomgrade"/>
        <w:tblW w:w="8510" w:type="dxa"/>
        <w:jc w:val="center"/>
        <w:tblLook w:val="04A0" w:firstRow="1" w:lastRow="0" w:firstColumn="1" w:lastColumn="0" w:noHBand="0" w:noVBand="1"/>
      </w:tblPr>
      <w:tblGrid>
        <w:gridCol w:w="3231"/>
        <w:gridCol w:w="4409"/>
        <w:gridCol w:w="870"/>
      </w:tblGrid>
      <w:tr w:rsidR="00D64230" w:rsidTr="004D330E">
        <w:trPr>
          <w:trHeight w:val="755"/>
          <w:jc w:val="center"/>
        </w:trPr>
        <w:tc>
          <w:tcPr>
            <w:tcW w:w="3231" w:type="dxa"/>
            <w:vAlign w:val="center"/>
          </w:tcPr>
          <w:p w:rsidR="00D64230" w:rsidRPr="00D64230" w:rsidRDefault="001D06E1" w:rsidP="00F05DE8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409" w:type="dxa"/>
            <w:vAlign w:val="center"/>
          </w:tcPr>
          <w:p w:rsidR="00D64230" w:rsidRDefault="00D64230" w:rsidP="00F05DE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Requisição de Passagem</w:t>
            </w:r>
          </w:p>
        </w:tc>
        <w:tc>
          <w:tcPr>
            <w:tcW w:w="870" w:type="dxa"/>
            <w:vAlign w:val="center"/>
          </w:tcPr>
          <w:p w:rsidR="00D64230" w:rsidRDefault="00D64230" w:rsidP="00F05D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N-01</w:t>
            </w:r>
          </w:p>
        </w:tc>
      </w:tr>
      <w:tr w:rsidR="00D55103" w:rsidTr="004D330E">
        <w:trPr>
          <w:trHeight w:val="222"/>
          <w:jc w:val="center"/>
        </w:trPr>
        <w:tc>
          <w:tcPr>
            <w:tcW w:w="3231" w:type="dxa"/>
            <w:vAlign w:val="center"/>
          </w:tcPr>
          <w:p w:rsidR="00D55103" w:rsidRPr="00D64230" w:rsidRDefault="00D55103" w:rsidP="00F05DE8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Sumário</w:t>
            </w:r>
          </w:p>
        </w:tc>
        <w:tc>
          <w:tcPr>
            <w:tcW w:w="5279" w:type="dxa"/>
            <w:gridSpan w:val="2"/>
            <w:vAlign w:val="center"/>
          </w:tcPr>
          <w:p w:rsidR="00D55103" w:rsidRDefault="00D55103" w:rsidP="00D551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Descreve as interações para emissão de requisição de viajem </w:t>
            </w:r>
          </w:p>
        </w:tc>
      </w:tr>
      <w:tr w:rsidR="00D55103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D55103" w:rsidRDefault="00D55103" w:rsidP="00D551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primário: Funcionário</w:t>
            </w:r>
          </w:p>
          <w:p w:rsidR="00D55103" w:rsidRDefault="00D55103" w:rsidP="00D551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secundário: Gerente</w:t>
            </w:r>
          </w:p>
          <w:p w:rsidR="00D55103" w:rsidRDefault="00D55103" w:rsidP="00DC47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</w:t>
            </w:r>
            <w:r w:rsidR="00DC475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Condição: </w:t>
            </w:r>
          </w:p>
          <w:p w:rsidR="00DC475A" w:rsidRDefault="00DC475A" w:rsidP="00DC475A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devidamente logado no sistema</w:t>
            </w:r>
          </w:p>
          <w:p w:rsidR="00DC475A" w:rsidRDefault="00DC475A" w:rsidP="00DC475A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 deve estar devidamente agendado</w:t>
            </w:r>
          </w:p>
          <w:p w:rsidR="00DC475A" w:rsidRPr="00DC475A" w:rsidRDefault="001B2EBB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</w:t>
            </w:r>
            <w:r w:rsidR="00DC475A">
              <w:rPr>
                <w:rFonts w:ascii="Arial" w:hAnsi="Arial" w:cs="Arial"/>
                <w:sz w:val="24"/>
                <w:szCs w:val="24"/>
              </w:rPr>
              <w:t>-Condição: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Uma requisição é registrada no sistema</w:t>
            </w:r>
          </w:p>
        </w:tc>
      </w:tr>
      <w:tr w:rsidR="001B2EBB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B2EBB" w:rsidRPr="001B2EBB" w:rsidRDefault="001B2EBB" w:rsidP="001B2E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2EBB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1B2EBB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B2EBB" w:rsidRDefault="001B2EBB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Ator seleciona a opção requisição</w:t>
            </w:r>
            <w:r w:rsidR="00290ACC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1B2EBB" w:rsidRDefault="001B2EBB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290ACC">
              <w:rPr>
                <w:rFonts w:ascii="Arial" w:hAnsi="Arial" w:cs="Arial"/>
                <w:sz w:val="24"/>
                <w:szCs w:val="24"/>
              </w:rPr>
              <w:t xml:space="preserve"> O sistema exibe o formulário para o preenchimento das informações da requisição;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Ator informa o CPF do Paciente para realizar uma busca;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retorna as informações do Paciente do CPF que foi informado;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Ator Seleciona a opção adicionar acompanhante;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exibe a tela de adição de acompanhante;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O Ator informa o CPF do Acompanhante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O Sistema retorna as informações do Acompanh</w:t>
            </w:r>
            <w:r w:rsidR="009510BE">
              <w:rPr>
                <w:rFonts w:ascii="Arial" w:hAnsi="Arial" w:cs="Arial"/>
                <w:sz w:val="24"/>
                <w:szCs w:val="24"/>
              </w:rPr>
              <w:t>an</w:t>
            </w:r>
            <w:r>
              <w:rPr>
                <w:rFonts w:ascii="Arial" w:hAnsi="Arial" w:cs="Arial"/>
                <w:sz w:val="24"/>
                <w:szCs w:val="24"/>
              </w:rPr>
              <w:t>te;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O Ator Seleciona o botão</w:t>
            </w:r>
            <w:r w:rsidR="00565D6D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dicionar</w:t>
            </w:r>
          </w:p>
          <w:p w:rsidR="00290ACC" w:rsidRDefault="00290ACC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 O</w:t>
            </w:r>
            <w:r w:rsidR="00565D6D">
              <w:rPr>
                <w:rFonts w:ascii="Arial" w:hAnsi="Arial" w:cs="Arial"/>
                <w:sz w:val="24"/>
                <w:szCs w:val="24"/>
              </w:rPr>
              <w:t xml:space="preserve"> Sistema Adiciona o Acompanhante na Lista de Acompanhantes da requisição;</w:t>
            </w:r>
          </w:p>
          <w:p w:rsidR="00565D6D" w:rsidRDefault="00565D6D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 O Ator Seleciona a opção Gravar;</w:t>
            </w:r>
          </w:p>
          <w:p w:rsidR="00565D6D" w:rsidRDefault="00565D6D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O Sistema valida os campos obrigatórios;</w:t>
            </w:r>
          </w:p>
          <w:p w:rsidR="00565D6D" w:rsidRDefault="00565D6D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 O Sistema retorna uma mensagem de sucesso.</w:t>
            </w:r>
          </w:p>
          <w:p w:rsidR="00936E23" w:rsidRPr="001B2EBB" w:rsidRDefault="00936E23" w:rsidP="001B2EB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 O Caso de Uso é finalizado.</w:t>
            </w:r>
          </w:p>
        </w:tc>
      </w:tr>
      <w:tr w:rsidR="00565D6D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565D6D" w:rsidRPr="00565D6D" w:rsidRDefault="00565D6D" w:rsidP="00565D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</w:tr>
      <w:tr w:rsidR="00565D6D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565D6D" w:rsidRDefault="00565D6D" w:rsidP="00565D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Sistema informa através de</w:t>
            </w:r>
            <w:r w:rsidR="00A3250A">
              <w:rPr>
                <w:rFonts w:ascii="Arial" w:hAnsi="Arial" w:cs="Arial"/>
                <w:sz w:val="24"/>
                <w:szCs w:val="24"/>
              </w:rPr>
              <w:t xml:space="preserve"> mensagem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paciente não possui agendamento</w:t>
            </w:r>
            <w:r w:rsidR="00A3250A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65D6D" w:rsidRDefault="00565D6D" w:rsidP="00565D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A3250A">
              <w:rPr>
                <w:rFonts w:ascii="Arial" w:hAnsi="Arial" w:cs="Arial"/>
                <w:sz w:val="24"/>
                <w:szCs w:val="24"/>
              </w:rPr>
              <w:t>O Sistema</w:t>
            </w:r>
            <w:r w:rsidR="00936E23">
              <w:rPr>
                <w:rFonts w:ascii="Arial" w:hAnsi="Arial" w:cs="Arial"/>
                <w:sz w:val="24"/>
                <w:szCs w:val="24"/>
              </w:rPr>
              <w:t xml:space="preserve"> exibe a opções para o Ator manter o Agendamento do Paciente;</w:t>
            </w:r>
          </w:p>
          <w:p w:rsidR="00936E23" w:rsidRPr="00565D6D" w:rsidRDefault="00936E23" w:rsidP="00565D6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Caso de Uso é finalizado.</w:t>
            </w:r>
          </w:p>
        </w:tc>
      </w:tr>
      <w:tr w:rsidR="00936E23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36E23" w:rsidRPr="00936E23" w:rsidRDefault="00936E23" w:rsidP="00936E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</w:tr>
      <w:tr w:rsidR="00936E23" w:rsidTr="004D330E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36E23" w:rsidRDefault="009510BE" w:rsidP="00936E2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[Passo 12] Validação dos campos obrigatórios;</w:t>
            </w:r>
          </w:p>
          <w:p w:rsidR="009510BE" w:rsidRDefault="009510BE" w:rsidP="00936E2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O Sistema Valida que campos obrigatórios não foram preenchidos;</w:t>
            </w:r>
          </w:p>
          <w:p w:rsidR="009510BE" w:rsidRPr="00936E23" w:rsidRDefault="009510BE" w:rsidP="00936E2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 O Sistema emite uma mensagem informando sobre os campos obrigatórios e não efetua o cadastro da requisição.</w:t>
            </w:r>
          </w:p>
        </w:tc>
      </w:tr>
    </w:tbl>
    <w:p w:rsidR="00F5494F" w:rsidRPr="006A05D9" w:rsidRDefault="001D06E1" w:rsidP="001D06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O Autor.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5"/>
    </w:p>
    <w:p w:rsidR="005F4D01" w:rsidRDefault="005F4D01" w:rsidP="005F4D01">
      <w:pPr>
        <w:jc w:val="left"/>
      </w:pPr>
      <w:r>
        <w:tab/>
      </w:r>
    </w:p>
    <w:p w:rsidR="00674E3E" w:rsidRPr="00674E3E" w:rsidRDefault="00674E3E" w:rsidP="00F05C2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74E3E">
        <w:rPr>
          <w:rFonts w:ascii="Arial" w:hAnsi="Arial" w:cs="Arial"/>
          <w:sz w:val="24"/>
          <w:szCs w:val="24"/>
        </w:rPr>
        <w:tab/>
        <w:t>Para (Guedes 2011, p.54) “</w:t>
      </w:r>
      <w:r>
        <w:rPr>
          <w:rFonts w:ascii="Arial" w:hAnsi="Arial" w:cs="Arial"/>
          <w:sz w:val="24"/>
          <w:szCs w:val="24"/>
        </w:rPr>
        <w:t>C</w:t>
      </w:r>
      <w:r w:rsidRPr="00674E3E">
        <w:rPr>
          <w:rFonts w:ascii="Arial" w:hAnsi="Arial" w:cs="Arial"/>
          <w:sz w:val="24"/>
          <w:szCs w:val="24"/>
        </w:rPr>
        <w:t>aso de uso secundário se refere a um processo periférico”,</w:t>
      </w:r>
      <w:r w:rsidR="00F05C2B">
        <w:rPr>
          <w:rFonts w:ascii="Arial" w:hAnsi="Arial" w:cs="Arial"/>
          <w:sz w:val="24"/>
          <w:szCs w:val="24"/>
        </w:rPr>
        <w:t xml:space="preserve"> porém não menos importante do que o caso de uso principal,</w:t>
      </w:r>
      <w:r w:rsidRPr="00674E3E">
        <w:rPr>
          <w:rFonts w:ascii="Arial" w:hAnsi="Arial" w:cs="Arial"/>
          <w:sz w:val="24"/>
          <w:szCs w:val="24"/>
        </w:rPr>
        <w:t xml:space="preserve"> </w:t>
      </w:r>
      <w:r w:rsidR="00F05C2B">
        <w:rPr>
          <w:rFonts w:ascii="Arial" w:hAnsi="Arial" w:cs="Arial"/>
          <w:sz w:val="24"/>
          <w:szCs w:val="24"/>
        </w:rPr>
        <w:t>já (Bezerra 2007, p.63) ”O caso de uso secundário é aquele que não traz benefício direto para os atores, mas que é necessário para o funcionamento do sistema”,</w:t>
      </w:r>
      <w:r w:rsidR="000B641A">
        <w:rPr>
          <w:rFonts w:ascii="Arial" w:hAnsi="Arial" w:cs="Arial"/>
          <w:sz w:val="24"/>
          <w:szCs w:val="24"/>
        </w:rPr>
        <w:t xml:space="preserve"> no SISPTD </w:t>
      </w:r>
      <w:proofErr w:type="gramStart"/>
      <w:r w:rsidR="000B641A">
        <w:rPr>
          <w:rFonts w:ascii="Arial" w:hAnsi="Arial" w:cs="Arial"/>
          <w:sz w:val="24"/>
          <w:szCs w:val="24"/>
        </w:rPr>
        <w:t>foram</w:t>
      </w:r>
      <w:proofErr w:type="gramEnd"/>
      <w:r w:rsidR="000B641A">
        <w:rPr>
          <w:rFonts w:ascii="Arial" w:hAnsi="Arial" w:cs="Arial"/>
          <w:sz w:val="24"/>
          <w:szCs w:val="24"/>
        </w:rPr>
        <w:t xml:space="preserve"> identificado os casos de uso secundário listados abaixo.</w:t>
      </w:r>
    </w:p>
    <w:p w:rsidR="005F4D01" w:rsidRPr="00674E3E" w:rsidRDefault="005F4D01" w:rsidP="005F4D01">
      <w:pPr>
        <w:jc w:val="left"/>
        <w:rPr>
          <w:rFonts w:ascii="Arial" w:hAnsi="Arial" w:cs="Arial"/>
          <w:sz w:val="24"/>
          <w:szCs w:val="24"/>
        </w:rPr>
      </w:pPr>
      <w:r w:rsidRPr="00674E3E">
        <w:rPr>
          <w:rFonts w:ascii="Arial" w:hAnsi="Arial" w:cs="Arial"/>
          <w:sz w:val="24"/>
          <w:szCs w:val="24"/>
        </w:rPr>
        <w:tab/>
      </w:r>
    </w:p>
    <w:p w:rsidR="006A05D9" w:rsidRDefault="00984D22" w:rsidP="00984D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Quadro 2</w:t>
      </w:r>
      <w:r>
        <w:rPr>
          <w:rFonts w:ascii="Arial" w:hAnsi="Arial" w:cs="Arial"/>
          <w:sz w:val="24"/>
          <w:szCs w:val="24"/>
        </w:rPr>
        <w:t xml:space="preserve"> – Caso de uso </w:t>
      </w:r>
      <w:r w:rsidR="001D06E1">
        <w:rPr>
          <w:rFonts w:ascii="Arial" w:hAnsi="Arial" w:cs="Arial"/>
          <w:sz w:val="24"/>
          <w:szCs w:val="24"/>
        </w:rPr>
        <w:t>Efetuar Login</w:t>
      </w:r>
    </w:p>
    <w:tbl>
      <w:tblPr>
        <w:tblStyle w:val="Tabelacomgrade"/>
        <w:tblW w:w="8510" w:type="dxa"/>
        <w:jc w:val="center"/>
        <w:tblLook w:val="04A0" w:firstRow="1" w:lastRow="0" w:firstColumn="1" w:lastColumn="0" w:noHBand="0" w:noVBand="1"/>
      </w:tblPr>
      <w:tblGrid>
        <w:gridCol w:w="3231"/>
        <w:gridCol w:w="4409"/>
        <w:gridCol w:w="870"/>
      </w:tblGrid>
      <w:tr w:rsidR="00984D22" w:rsidTr="001D06E1">
        <w:trPr>
          <w:trHeight w:val="755"/>
          <w:jc w:val="center"/>
        </w:trPr>
        <w:tc>
          <w:tcPr>
            <w:tcW w:w="3231" w:type="dxa"/>
            <w:vAlign w:val="center"/>
          </w:tcPr>
          <w:p w:rsidR="00984D22" w:rsidRPr="00D64230" w:rsidRDefault="001D06E1" w:rsidP="001D06E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409" w:type="dxa"/>
            <w:vAlign w:val="center"/>
          </w:tcPr>
          <w:p w:rsidR="00984D22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Efetuar Login</w:t>
            </w:r>
          </w:p>
        </w:tc>
        <w:tc>
          <w:tcPr>
            <w:tcW w:w="870" w:type="dxa"/>
            <w:vAlign w:val="center"/>
          </w:tcPr>
          <w:p w:rsidR="00984D22" w:rsidRDefault="00984D22" w:rsidP="001D06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N-02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3231" w:type="dxa"/>
            <w:vAlign w:val="center"/>
          </w:tcPr>
          <w:p w:rsidR="00984D22" w:rsidRPr="00D64230" w:rsidRDefault="00984D22" w:rsidP="001D06E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Sumário</w:t>
            </w:r>
          </w:p>
        </w:tc>
        <w:tc>
          <w:tcPr>
            <w:tcW w:w="5279" w:type="dxa"/>
            <w:gridSpan w:val="2"/>
            <w:vAlign w:val="center"/>
          </w:tcPr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Ator deverá Informar seu login e senha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foi previamente cadastrado</w:t>
            </w:r>
            <w:r w:rsidR="00614EFC">
              <w:rPr>
                <w:rFonts w:ascii="Arial" w:hAnsi="Arial" w:cs="Arial"/>
                <w:sz w:val="24"/>
                <w:szCs w:val="24"/>
              </w:rPr>
              <w:t xml:space="preserve"> pelo Gerente.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primário: Funcionário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secundário: Gerente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</w:p>
          <w:p w:rsidR="00984D22" w:rsidRDefault="00614EFC" w:rsidP="00984D22">
            <w:pPr>
              <w:pStyle w:val="PargrafodaLista"/>
              <w:numPr>
                <w:ilvl w:val="0"/>
                <w:numId w:val="3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deve informar um nome de login e uma senha.</w:t>
            </w:r>
          </w:p>
          <w:p w:rsidR="00614EFC" w:rsidRDefault="00984D22" w:rsidP="00614EF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Pós-Condição: </w:t>
            </w:r>
          </w:p>
          <w:p w:rsidR="00614EFC" w:rsidRPr="00DC475A" w:rsidRDefault="00614EFC" w:rsidP="00614EFC">
            <w:pPr>
              <w:ind w:left="746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devidamente autenticado no sistema.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Pr="001B2EBB" w:rsidRDefault="00984D22" w:rsidP="001D06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2EBB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14EFC">
              <w:rPr>
                <w:rFonts w:ascii="Arial" w:hAnsi="Arial" w:cs="Arial"/>
                <w:sz w:val="24"/>
                <w:szCs w:val="24"/>
              </w:rPr>
              <w:t>O Sistema apresenta um formulário contendo os campos login e senha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</w:t>
            </w:r>
            <w:r w:rsidR="00614EFC">
              <w:rPr>
                <w:rFonts w:ascii="Arial" w:hAnsi="Arial" w:cs="Arial"/>
                <w:sz w:val="24"/>
                <w:szCs w:val="24"/>
              </w:rPr>
              <w:t>Ator informa seu login e senha e seleciona o botão entrar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14EFC">
              <w:rPr>
                <w:rFonts w:ascii="Arial" w:hAnsi="Arial" w:cs="Arial"/>
                <w:sz w:val="24"/>
                <w:szCs w:val="24"/>
              </w:rPr>
              <w:t>O Sistema Valida as informações dos campos do formulário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 w:rsidR="00614EFC">
              <w:rPr>
                <w:rFonts w:ascii="Arial" w:hAnsi="Arial" w:cs="Arial"/>
                <w:sz w:val="24"/>
                <w:szCs w:val="24"/>
              </w:rPr>
              <w:t>apresenta sua tela principal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Default="00614EFC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Caso de Uso é finalizado</w:t>
            </w:r>
            <w:r w:rsidR="00984D2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Pr="001B2EBB" w:rsidRDefault="00887D4D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Pr="00565D6D" w:rsidRDefault="00984D22" w:rsidP="001D06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887D4D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Sistema informa através de mensagem</w:t>
            </w:r>
            <w:r w:rsidR="00887D4D">
              <w:rPr>
                <w:rFonts w:ascii="Arial" w:hAnsi="Arial" w:cs="Arial"/>
                <w:sz w:val="24"/>
                <w:szCs w:val="24"/>
              </w:rPr>
              <w:t>, login ou senha inválida.</w:t>
            </w:r>
          </w:p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Sistema exibe a opções para o Ator </w:t>
            </w:r>
            <w:r w:rsidR="00887D4D">
              <w:rPr>
                <w:rFonts w:ascii="Arial" w:hAnsi="Arial" w:cs="Arial"/>
                <w:sz w:val="24"/>
                <w:szCs w:val="24"/>
              </w:rPr>
              <w:t>recuperar senha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Default="00984D22" w:rsidP="00887D4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</w:t>
            </w:r>
            <w:r w:rsidR="00887D4D">
              <w:rPr>
                <w:rFonts w:ascii="Arial" w:hAnsi="Arial" w:cs="Arial"/>
                <w:sz w:val="24"/>
                <w:szCs w:val="24"/>
              </w:rPr>
              <w:t>Ator seleciona a opção para recuperar senha;</w:t>
            </w:r>
          </w:p>
          <w:p w:rsidR="00887D4D" w:rsidRDefault="00887D4D" w:rsidP="00887D4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exibe o formulário com as informações necessárias para recuperar a senha;</w:t>
            </w:r>
          </w:p>
          <w:p w:rsidR="00887D4D" w:rsidRDefault="00887D4D" w:rsidP="00887D4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O Ator preenche </w:t>
            </w:r>
            <w:r w:rsidR="0081080B">
              <w:rPr>
                <w:rFonts w:ascii="Arial" w:hAnsi="Arial" w:cs="Arial"/>
                <w:sz w:val="24"/>
                <w:szCs w:val="24"/>
              </w:rPr>
              <w:t>as informações solicitadas no formulário e efetua o registro;</w:t>
            </w:r>
          </w:p>
          <w:p w:rsidR="0081080B" w:rsidRDefault="0081080B" w:rsidP="00887D4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Valida as informações do formulário e retorna a mensagem “Sucesso!”;</w:t>
            </w:r>
          </w:p>
          <w:p w:rsidR="0081080B" w:rsidRPr="00565D6D" w:rsidRDefault="0081080B" w:rsidP="00887D4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O Caso de Uso é finalizado.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Pr="00936E23" w:rsidRDefault="00984D22" w:rsidP="001D06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</w:tr>
      <w:tr w:rsidR="00984D22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984D22" w:rsidRDefault="00984D22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[Passo</w:t>
            </w:r>
            <w:r w:rsidR="005409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5409F0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] Validação </w:t>
            </w:r>
            <w:r w:rsidR="005409F0">
              <w:rPr>
                <w:rFonts w:ascii="Arial" w:hAnsi="Arial" w:cs="Arial"/>
                <w:sz w:val="24"/>
                <w:szCs w:val="24"/>
              </w:rPr>
              <w:t>das Informações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84D22" w:rsidRPr="00936E23" w:rsidRDefault="00BA4649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984D22">
              <w:rPr>
                <w:rFonts w:ascii="Arial" w:hAnsi="Arial" w:cs="Arial"/>
                <w:sz w:val="24"/>
                <w:szCs w:val="24"/>
              </w:rPr>
              <w:t xml:space="preserve">. O Sistema </w:t>
            </w:r>
            <w:r w:rsidR="005409F0">
              <w:rPr>
                <w:rFonts w:ascii="Arial" w:hAnsi="Arial" w:cs="Arial"/>
                <w:sz w:val="24"/>
                <w:szCs w:val="24"/>
              </w:rPr>
              <w:t xml:space="preserve">verifica se </w:t>
            </w:r>
            <w:r>
              <w:rPr>
                <w:rFonts w:ascii="Arial" w:hAnsi="Arial" w:cs="Arial"/>
                <w:sz w:val="24"/>
                <w:szCs w:val="24"/>
              </w:rPr>
              <w:t>o login e a senha informada correspondem</w:t>
            </w:r>
            <w:r w:rsidR="005409F0">
              <w:rPr>
                <w:rFonts w:ascii="Arial" w:hAnsi="Arial" w:cs="Arial"/>
                <w:sz w:val="24"/>
                <w:szCs w:val="24"/>
              </w:rPr>
              <w:t xml:space="preserve"> aos mesmos que </w:t>
            </w:r>
            <w:r>
              <w:rPr>
                <w:rFonts w:ascii="Arial" w:hAnsi="Arial" w:cs="Arial"/>
                <w:sz w:val="24"/>
                <w:szCs w:val="24"/>
              </w:rPr>
              <w:t>foram cadastrados</w:t>
            </w:r>
            <w:r w:rsidR="00984D2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984D22" w:rsidRDefault="001D06E1" w:rsidP="001D06E1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O Autor.</w:t>
      </w:r>
    </w:p>
    <w:p w:rsidR="001D06E1" w:rsidRDefault="001D06E1" w:rsidP="001D06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Quadro 3</w:t>
      </w:r>
      <w:r>
        <w:rPr>
          <w:rFonts w:ascii="Arial" w:hAnsi="Arial" w:cs="Arial"/>
          <w:sz w:val="24"/>
          <w:szCs w:val="24"/>
        </w:rPr>
        <w:t xml:space="preserve"> – Caso de uso Manter </w:t>
      </w:r>
      <w:r w:rsidR="00D15AEB">
        <w:rPr>
          <w:rFonts w:ascii="Arial" w:hAnsi="Arial" w:cs="Arial"/>
          <w:sz w:val="24"/>
          <w:szCs w:val="24"/>
        </w:rPr>
        <w:t>Pessoa</w:t>
      </w:r>
    </w:p>
    <w:tbl>
      <w:tblPr>
        <w:tblStyle w:val="Tabelacomgrade"/>
        <w:tblW w:w="8510" w:type="dxa"/>
        <w:jc w:val="center"/>
        <w:tblLook w:val="04A0" w:firstRow="1" w:lastRow="0" w:firstColumn="1" w:lastColumn="0" w:noHBand="0" w:noVBand="1"/>
      </w:tblPr>
      <w:tblGrid>
        <w:gridCol w:w="3231"/>
        <w:gridCol w:w="4409"/>
        <w:gridCol w:w="870"/>
      </w:tblGrid>
      <w:tr w:rsidR="001D06E1" w:rsidTr="001D06E1">
        <w:trPr>
          <w:trHeight w:val="755"/>
          <w:jc w:val="center"/>
        </w:trPr>
        <w:tc>
          <w:tcPr>
            <w:tcW w:w="3231" w:type="dxa"/>
            <w:vAlign w:val="center"/>
          </w:tcPr>
          <w:p w:rsidR="001D06E1" w:rsidRPr="00D64230" w:rsidRDefault="001D06E1" w:rsidP="001D06E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409" w:type="dxa"/>
            <w:vAlign w:val="center"/>
          </w:tcPr>
          <w:p w:rsidR="001D06E1" w:rsidRDefault="001D06E1" w:rsidP="00D15AE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Manter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</w:p>
        </w:tc>
        <w:tc>
          <w:tcPr>
            <w:tcW w:w="870" w:type="dxa"/>
            <w:vAlign w:val="center"/>
          </w:tcPr>
          <w:p w:rsidR="001D06E1" w:rsidRDefault="00022EE5" w:rsidP="001D06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N-03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3231" w:type="dxa"/>
            <w:vAlign w:val="center"/>
          </w:tcPr>
          <w:p w:rsidR="001D06E1" w:rsidRPr="00D64230" w:rsidRDefault="001D06E1" w:rsidP="001D06E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Sumário</w:t>
            </w:r>
          </w:p>
        </w:tc>
        <w:tc>
          <w:tcPr>
            <w:tcW w:w="5279" w:type="dxa"/>
            <w:gridSpan w:val="2"/>
            <w:vAlign w:val="center"/>
          </w:tcPr>
          <w:p w:rsidR="001D06E1" w:rsidRDefault="001D06E1" w:rsidP="00D15AE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Neste caso de uso o Ator irá Manter as Informações de um</w:t>
            </w:r>
            <w:r w:rsidR="00D15A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primário: Funcionário</w:t>
            </w:r>
          </w:p>
          <w:p w:rsidR="001D06E1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secundário: Gerente</w:t>
            </w:r>
          </w:p>
          <w:p w:rsidR="00D524E0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</w:t>
            </w:r>
          </w:p>
          <w:p w:rsidR="001D06E1" w:rsidRPr="00D524E0" w:rsidRDefault="00D524E0" w:rsidP="00D524E0">
            <w:pPr>
              <w:pStyle w:val="PargrafodaLista"/>
              <w:numPr>
                <w:ilvl w:val="0"/>
                <w:numId w:val="3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Ator deve está devidamente autenticado no sistema, e ter permissão para executar o caso de uso manter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D06E1" w:rsidRPr="00D524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524E0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Pós-Condição:</w:t>
            </w:r>
          </w:p>
          <w:p w:rsidR="001D06E1" w:rsidRPr="00DC475A" w:rsidRDefault="00D524E0" w:rsidP="00D524E0">
            <w:pPr>
              <w:ind w:left="709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Pessoa será mantida no sistema.</w:t>
            </w:r>
            <w:r w:rsidR="001D06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Pr="001B2EBB" w:rsidRDefault="001D06E1" w:rsidP="001D06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2EBB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Default="00D524E0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95768D">
              <w:rPr>
                <w:rFonts w:ascii="Arial" w:hAnsi="Arial" w:cs="Arial"/>
                <w:sz w:val="24"/>
                <w:szCs w:val="24"/>
              </w:rPr>
              <w:t xml:space="preserve">O Ator seleciona a opção de cadastrar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  <w:r w:rsidR="0095768D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5768D" w:rsidRDefault="0095768D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Sistema exibe o formulário com as informações para ser mantido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um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  <w:p w:rsidR="00787A97" w:rsidRDefault="00787A97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Ator preenche as informações solicitadas no formulário e efetua o registro;</w:t>
            </w:r>
          </w:p>
          <w:p w:rsidR="00787A97" w:rsidRDefault="00787A97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 O Sistema valida </w:t>
            </w:r>
            <w:r w:rsidR="00022EE5">
              <w:rPr>
                <w:rFonts w:ascii="Arial" w:hAnsi="Arial" w:cs="Arial"/>
                <w:sz w:val="24"/>
                <w:szCs w:val="24"/>
              </w:rPr>
              <w:t>os campos obrigatórios do formulário;</w:t>
            </w:r>
          </w:p>
          <w:p w:rsidR="00787A97" w:rsidRDefault="00787A97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022EE5">
              <w:rPr>
                <w:rFonts w:ascii="Arial" w:hAnsi="Arial" w:cs="Arial"/>
                <w:sz w:val="24"/>
                <w:szCs w:val="24"/>
              </w:rPr>
              <w:t>O Sistema retorna uma mensagem de “Registrado com Sucesso!”;</w:t>
            </w:r>
          </w:p>
          <w:p w:rsidR="00022EE5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Caso de Uso é finalizado.</w:t>
            </w:r>
          </w:p>
          <w:p w:rsidR="00787A97" w:rsidRPr="001B2EBB" w:rsidRDefault="00787A97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Pr="00565D6D" w:rsidRDefault="001D06E1" w:rsidP="001D06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Default="001D06E1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22EE5">
              <w:rPr>
                <w:rFonts w:ascii="Arial" w:hAnsi="Arial" w:cs="Arial"/>
                <w:sz w:val="24"/>
                <w:szCs w:val="24"/>
              </w:rPr>
              <w:t xml:space="preserve">O sistema indica e retorna através de mensagem que existem campos </w:t>
            </w:r>
            <w:r w:rsidR="00641380">
              <w:rPr>
                <w:rFonts w:ascii="Arial" w:hAnsi="Arial" w:cs="Arial"/>
                <w:sz w:val="24"/>
                <w:szCs w:val="24"/>
              </w:rPr>
              <w:t>inválidos</w:t>
            </w:r>
            <w:r w:rsidR="00022EE5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22EE5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Ator insere ou altera as informações dos campos errados que foram indicados pelo sistema e efetua o registro.</w:t>
            </w:r>
          </w:p>
          <w:p w:rsidR="00022EE5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Sistema valida os campos dos formulários e retorna uma mensagem “Registrado com sucesso!”;</w:t>
            </w:r>
          </w:p>
          <w:p w:rsidR="00022EE5" w:rsidRPr="00565D6D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Caso de Uso é finalizado.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Pr="00936E23" w:rsidRDefault="001D06E1" w:rsidP="001D06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</w:tr>
      <w:tr w:rsidR="00022EE5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022EE5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</w:t>
            </w:r>
          </w:p>
        </w:tc>
      </w:tr>
      <w:tr w:rsidR="001D06E1" w:rsidTr="001D06E1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1D06E1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[Passo 4</w:t>
            </w:r>
            <w:r w:rsidR="001D06E1">
              <w:rPr>
                <w:rFonts w:ascii="Arial" w:hAnsi="Arial" w:cs="Arial"/>
                <w:sz w:val="24"/>
                <w:szCs w:val="24"/>
              </w:rPr>
              <w:t>] Validação dos campos obrigatórios;</w:t>
            </w:r>
          </w:p>
          <w:p w:rsidR="001D06E1" w:rsidRDefault="00022EE5" w:rsidP="001D06E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1D06E1">
              <w:rPr>
                <w:rFonts w:ascii="Arial" w:hAnsi="Arial" w:cs="Arial"/>
                <w:sz w:val="24"/>
                <w:szCs w:val="24"/>
              </w:rPr>
              <w:t>. O Sistema Valida que campos obrigatórios não foram preenchidos;</w:t>
            </w:r>
          </w:p>
          <w:p w:rsidR="003C0ABF" w:rsidRDefault="003C0ABF" w:rsidP="003C0AB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1D06E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 Verifica se o CPF informado é valido;</w:t>
            </w:r>
          </w:p>
          <w:p w:rsidR="003C0ABF" w:rsidRDefault="007E0489" w:rsidP="003C0AB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  <w:r w:rsidR="003C0AB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0ABF">
              <w:rPr>
                <w:rFonts w:ascii="Arial" w:hAnsi="Arial" w:cs="Arial"/>
                <w:sz w:val="24"/>
                <w:szCs w:val="24"/>
              </w:rPr>
              <w:t xml:space="preserve">Verifica se pelo menos </w:t>
            </w:r>
            <w:r w:rsidR="003C14BA">
              <w:rPr>
                <w:rFonts w:ascii="Arial" w:hAnsi="Arial" w:cs="Arial"/>
                <w:sz w:val="24"/>
                <w:szCs w:val="24"/>
              </w:rPr>
              <w:t>um dos campos foi</w:t>
            </w:r>
            <w:r w:rsidR="003C0A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4BA">
              <w:rPr>
                <w:rFonts w:ascii="Arial" w:hAnsi="Arial" w:cs="Arial"/>
                <w:sz w:val="24"/>
                <w:szCs w:val="24"/>
              </w:rPr>
              <w:t>preenchido</w:t>
            </w:r>
          </w:p>
          <w:p w:rsidR="003C0ABF" w:rsidRDefault="003C0ABF" w:rsidP="003C0AB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4.3. Verifica se o campo cartão SUS está devidamente preenchido.</w:t>
            </w:r>
          </w:p>
          <w:p w:rsidR="003C0ABF" w:rsidRDefault="003C0ABF" w:rsidP="003C0AB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4.4. Verifica se já não existe o CPF informado cadastrado</w:t>
            </w:r>
            <w:r w:rsidR="007E048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D06E1" w:rsidRPr="00936E23" w:rsidRDefault="007E0489" w:rsidP="00D15AE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</w:t>
            </w:r>
            <w:r w:rsidR="003C0ABF">
              <w:rPr>
                <w:rFonts w:ascii="Arial" w:hAnsi="Arial" w:cs="Arial"/>
                <w:sz w:val="24"/>
                <w:szCs w:val="24"/>
              </w:rPr>
              <w:t>.</w:t>
            </w:r>
            <w:r w:rsidR="001D06E1">
              <w:rPr>
                <w:rFonts w:ascii="Arial" w:hAnsi="Arial" w:cs="Arial"/>
                <w:sz w:val="24"/>
                <w:szCs w:val="24"/>
              </w:rPr>
              <w:t xml:space="preserve"> O Sistema emite uma mensagem informando sobre os campos obrigatórios e não efetua o cadastro </w:t>
            </w:r>
            <w:r w:rsidR="003C0ABF">
              <w:rPr>
                <w:rFonts w:ascii="Arial" w:hAnsi="Arial" w:cs="Arial"/>
                <w:sz w:val="24"/>
                <w:szCs w:val="24"/>
              </w:rPr>
              <w:t>d</w:t>
            </w:r>
            <w:r w:rsidR="00D15AEB">
              <w:rPr>
                <w:rFonts w:ascii="Arial" w:hAnsi="Arial" w:cs="Arial"/>
                <w:sz w:val="24"/>
                <w:szCs w:val="24"/>
              </w:rPr>
              <w:t>a</w:t>
            </w:r>
            <w:r w:rsidR="003C0A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5AEB">
              <w:rPr>
                <w:rFonts w:ascii="Arial" w:hAnsi="Arial" w:cs="Arial"/>
                <w:sz w:val="24"/>
                <w:szCs w:val="24"/>
              </w:rPr>
              <w:t>pessoa</w:t>
            </w:r>
            <w:r w:rsidR="001D06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84D22" w:rsidRDefault="007E0489" w:rsidP="007E04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</w:t>
      </w:r>
      <w:bookmarkStart w:id="16" w:name="_GoBack"/>
      <w:bookmarkEnd w:id="16"/>
      <w:r>
        <w:rPr>
          <w:rFonts w:ascii="Arial" w:hAnsi="Arial" w:cs="Arial"/>
          <w:sz w:val="24"/>
          <w:szCs w:val="24"/>
        </w:rPr>
        <w:t>te: O Autor.</w:t>
      </w:r>
    </w:p>
    <w:p w:rsidR="00641380" w:rsidRDefault="00641380" w:rsidP="00641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Quadro 4</w:t>
      </w:r>
      <w:r>
        <w:rPr>
          <w:rFonts w:ascii="Arial" w:hAnsi="Arial" w:cs="Arial"/>
          <w:sz w:val="24"/>
          <w:szCs w:val="24"/>
        </w:rPr>
        <w:t xml:space="preserve"> – Caso de uso Manter </w:t>
      </w:r>
      <w:r w:rsidR="000525DA">
        <w:rPr>
          <w:rFonts w:ascii="Arial" w:hAnsi="Arial" w:cs="Arial"/>
          <w:sz w:val="24"/>
          <w:szCs w:val="24"/>
        </w:rPr>
        <w:t>Solicitação de pericia</w:t>
      </w:r>
    </w:p>
    <w:tbl>
      <w:tblPr>
        <w:tblStyle w:val="Tabelacomgrade"/>
        <w:tblW w:w="8510" w:type="dxa"/>
        <w:jc w:val="center"/>
        <w:tblLook w:val="04A0" w:firstRow="1" w:lastRow="0" w:firstColumn="1" w:lastColumn="0" w:noHBand="0" w:noVBand="1"/>
      </w:tblPr>
      <w:tblGrid>
        <w:gridCol w:w="3231"/>
        <w:gridCol w:w="4409"/>
        <w:gridCol w:w="870"/>
      </w:tblGrid>
      <w:tr w:rsidR="00641380" w:rsidTr="00803BD2">
        <w:trPr>
          <w:trHeight w:val="755"/>
          <w:jc w:val="center"/>
        </w:trPr>
        <w:tc>
          <w:tcPr>
            <w:tcW w:w="3231" w:type="dxa"/>
            <w:vAlign w:val="center"/>
          </w:tcPr>
          <w:p w:rsidR="00641380" w:rsidRPr="00D64230" w:rsidRDefault="00641380" w:rsidP="00803BD2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409" w:type="dxa"/>
            <w:vAlign w:val="center"/>
          </w:tcPr>
          <w:p w:rsidR="00641380" w:rsidRDefault="00641380" w:rsidP="000525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Manter </w:t>
            </w:r>
            <w:r w:rsidR="000525DA">
              <w:rPr>
                <w:rFonts w:ascii="Arial" w:hAnsi="Arial" w:cs="Arial"/>
                <w:sz w:val="24"/>
                <w:szCs w:val="24"/>
              </w:rPr>
              <w:t>Solicitação de pericia</w:t>
            </w:r>
          </w:p>
        </w:tc>
        <w:tc>
          <w:tcPr>
            <w:tcW w:w="870" w:type="dxa"/>
            <w:vAlign w:val="center"/>
          </w:tcPr>
          <w:p w:rsidR="00641380" w:rsidRDefault="00641380" w:rsidP="00D15A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N-0</w:t>
            </w:r>
            <w:r w:rsidR="00D15AE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3231" w:type="dxa"/>
            <w:vAlign w:val="center"/>
          </w:tcPr>
          <w:p w:rsidR="00641380" w:rsidRPr="00D64230" w:rsidRDefault="00641380" w:rsidP="00803BD2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Sumário</w:t>
            </w:r>
          </w:p>
        </w:tc>
        <w:tc>
          <w:tcPr>
            <w:tcW w:w="5279" w:type="dxa"/>
            <w:gridSpan w:val="2"/>
            <w:vAlign w:val="center"/>
          </w:tcPr>
          <w:p w:rsidR="00641380" w:rsidRDefault="00641380" w:rsidP="0005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Neste c</w:t>
            </w:r>
            <w:r w:rsidR="000525DA">
              <w:rPr>
                <w:rFonts w:ascii="Arial" w:hAnsi="Arial" w:cs="Arial"/>
                <w:sz w:val="24"/>
                <w:szCs w:val="24"/>
              </w:rPr>
              <w:t>aso de uso o Ator irá Manter a solicitação de pericia do paciente.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primário: Funcionário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secundário: Gerente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</w:t>
            </w:r>
          </w:p>
          <w:p w:rsidR="00641380" w:rsidRPr="00D524E0" w:rsidRDefault="00641380" w:rsidP="00641380">
            <w:pPr>
              <w:pStyle w:val="PargrafodaLista"/>
              <w:numPr>
                <w:ilvl w:val="0"/>
                <w:numId w:val="3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524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Pós-Condição:</w:t>
            </w:r>
          </w:p>
          <w:p w:rsidR="00641380" w:rsidRPr="00DC475A" w:rsidRDefault="00641380" w:rsidP="00803BD2">
            <w:pPr>
              <w:ind w:left="709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Pr="001B2EBB" w:rsidRDefault="00641380" w:rsidP="00803B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2EBB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Pr="001B2EBB" w:rsidRDefault="00641380" w:rsidP="000525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Pr="00565D6D" w:rsidRDefault="00641380" w:rsidP="00803B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0525DA" w:rsidRPr="00565D6D" w:rsidRDefault="00641380" w:rsidP="000525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  <w:p w:rsidR="00641380" w:rsidRPr="00565D6D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Pr="00936E23" w:rsidRDefault="00641380" w:rsidP="00803B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continua</w:t>
            </w:r>
            <w:proofErr w:type="gramEnd"/>
          </w:p>
        </w:tc>
      </w:tr>
      <w:tr w:rsidR="00641380" w:rsidTr="00803BD2">
        <w:trPr>
          <w:trHeight w:val="222"/>
          <w:jc w:val="center"/>
        </w:trPr>
        <w:tc>
          <w:tcPr>
            <w:tcW w:w="8510" w:type="dxa"/>
            <w:gridSpan w:val="3"/>
            <w:vAlign w:val="center"/>
          </w:tcPr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] Validação dos campos obrigatórios;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Valida que campos obrigatórios não foram preenchidos;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Verifica se o CPF informado é valido;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Verifica se pelo menos um dos campos foi preenchido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4.3. Verifica se o campo cartão SUS está devidamente preenchido.</w:t>
            </w:r>
          </w:p>
          <w:p w:rsidR="00641380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4.4. Verifica se já não existe o CPF informado cadastrado.</w:t>
            </w:r>
          </w:p>
          <w:p w:rsidR="00641380" w:rsidRPr="00936E23" w:rsidRDefault="00641380" w:rsidP="00803BD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4.5. O Sistema emite uma mensagem informando sobre os campos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obrigatórios e não efetua o cadastro do Paciente.</w:t>
            </w:r>
          </w:p>
        </w:tc>
      </w:tr>
    </w:tbl>
    <w:p w:rsidR="00641380" w:rsidRPr="007E0489" w:rsidRDefault="00641380" w:rsidP="007E0489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610" w:rsidRDefault="00015610" w:rsidP="005763B1">
      <w:r>
        <w:separator/>
      </w:r>
    </w:p>
  </w:endnote>
  <w:endnote w:type="continuationSeparator" w:id="0">
    <w:p w:rsidR="00015610" w:rsidRDefault="00015610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32" w:rsidRPr="00777A79" w:rsidRDefault="00A00A32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610" w:rsidRDefault="00015610" w:rsidP="005763B1">
      <w:r>
        <w:separator/>
      </w:r>
    </w:p>
  </w:footnote>
  <w:footnote w:type="continuationSeparator" w:id="0">
    <w:p w:rsidR="00015610" w:rsidRDefault="00015610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Content>
      <w:p w:rsidR="00A00A32" w:rsidRDefault="00A00A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5DA">
          <w:rPr>
            <w:noProof/>
          </w:rPr>
          <w:t>16</w:t>
        </w:r>
        <w:r>
          <w:fldChar w:fldCharType="end"/>
        </w:r>
      </w:p>
    </w:sdtContent>
  </w:sdt>
  <w:p w:rsidR="00A00A32" w:rsidRDefault="00A00A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5AE3204"/>
    <w:multiLevelType w:val="hybridMultilevel"/>
    <w:tmpl w:val="8612D210"/>
    <w:lvl w:ilvl="0" w:tplc="F06039A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B49D4"/>
    <w:multiLevelType w:val="hybridMultilevel"/>
    <w:tmpl w:val="42CA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FD5394C"/>
    <w:multiLevelType w:val="hybridMultilevel"/>
    <w:tmpl w:val="0AEC52FA"/>
    <w:lvl w:ilvl="0" w:tplc="F06039A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83C1E0A"/>
    <w:multiLevelType w:val="hybridMultilevel"/>
    <w:tmpl w:val="0AEC52FA"/>
    <w:lvl w:ilvl="0" w:tplc="F06039A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E6B1525"/>
    <w:multiLevelType w:val="hybridMultilevel"/>
    <w:tmpl w:val="8612D210"/>
    <w:lvl w:ilvl="0" w:tplc="F06039A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6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543E28"/>
    <w:multiLevelType w:val="multilevel"/>
    <w:tmpl w:val="60B43F33"/>
    <w:name w:val="List433557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>
    <w:nsid w:val="60543E29"/>
    <w:multiLevelType w:val="multilevel"/>
    <w:tmpl w:val="60B43F34"/>
    <w:name w:val="List4336728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A8F3F92"/>
    <w:multiLevelType w:val="hybridMultilevel"/>
    <w:tmpl w:val="0AEC52FA"/>
    <w:lvl w:ilvl="0" w:tplc="F06039A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35"/>
  </w:num>
  <w:num w:numId="4">
    <w:abstractNumId w:val="19"/>
  </w:num>
  <w:num w:numId="5">
    <w:abstractNumId w:val="2"/>
  </w:num>
  <w:num w:numId="6">
    <w:abstractNumId w:val="26"/>
  </w:num>
  <w:num w:numId="7">
    <w:abstractNumId w:val="7"/>
  </w:num>
  <w:num w:numId="8">
    <w:abstractNumId w:val="23"/>
  </w:num>
  <w:num w:numId="9">
    <w:abstractNumId w:val="17"/>
  </w:num>
  <w:num w:numId="10">
    <w:abstractNumId w:val="3"/>
  </w:num>
  <w:num w:numId="11">
    <w:abstractNumId w:val="22"/>
  </w:num>
  <w:num w:numId="12">
    <w:abstractNumId w:val="29"/>
  </w:num>
  <w:num w:numId="13">
    <w:abstractNumId w:val="14"/>
  </w:num>
  <w:num w:numId="14">
    <w:abstractNumId w:val="21"/>
  </w:num>
  <w:num w:numId="15">
    <w:abstractNumId w:val="25"/>
  </w:num>
  <w:num w:numId="16">
    <w:abstractNumId w:val="8"/>
  </w:num>
  <w:num w:numId="17">
    <w:abstractNumId w:val="31"/>
  </w:num>
  <w:num w:numId="18">
    <w:abstractNumId w:val="0"/>
  </w:num>
  <w:num w:numId="19">
    <w:abstractNumId w:val="6"/>
  </w:num>
  <w:num w:numId="20">
    <w:abstractNumId w:val="34"/>
  </w:num>
  <w:num w:numId="21">
    <w:abstractNumId w:val="1"/>
  </w:num>
  <w:num w:numId="22">
    <w:abstractNumId w:val="36"/>
  </w:num>
  <w:num w:numId="23">
    <w:abstractNumId w:val="13"/>
  </w:num>
  <w:num w:numId="24">
    <w:abstractNumId w:val="10"/>
  </w:num>
  <w:num w:numId="25">
    <w:abstractNumId w:val="5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2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1">
    <w:abstractNumId w:val="2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2">
    <w:abstractNumId w:val="11"/>
  </w:num>
  <w:num w:numId="33">
    <w:abstractNumId w:val="18"/>
  </w:num>
  <w:num w:numId="34">
    <w:abstractNumId w:val="30"/>
  </w:num>
  <w:num w:numId="35">
    <w:abstractNumId w:val="16"/>
  </w:num>
  <w:num w:numId="36">
    <w:abstractNumId w:val="2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5610"/>
    <w:rsid w:val="00017456"/>
    <w:rsid w:val="00022EE5"/>
    <w:rsid w:val="0002487E"/>
    <w:rsid w:val="00025441"/>
    <w:rsid w:val="0003436E"/>
    <w:rsid w:val="000346DC"/>
    <w:rsid w:val="00042F08"/>
    <w:rsid w:val="000525DA"/>
    <w:rsid w:val="00060560"/>
    <w:rsid w:val="000612AF"/>
    <w:rsid w:val="000820E5"/>
    <w:rsid w:val="000840EE"/>
    <w:rsid w:val="00086F29"/>
    <w:rsid w:val="00094974"/>
    <w:rsid w:val="00095F94"/>
    <w:rsid w:val="000B641A"/>
    <w:rsid w:val="000C1E0E"/>
    <w:rsid w:val="000C5A6D"/>
    <w:rsid w:val="000C7D21"/>
    <w:rsid w:val="000E2C06"/>
    <w:rsid w:val="000F00CA"/>
    <w:rsid w:val="00150EAA"/>
    <w:rsid w:val="0016048E"/>
    <w:rsid w:val="00167354"/>
    <w:rsid w:val="00170696"/>
    <w:rsid w:val="00170F36"/>
    <w:rsid w:val="00171925"/>
    <w:rsid w:val="00187447"/>
    <w:rsid w:val="001935A7"/>
    <w:rsid w:val="0019389B"/>
    <w:rsid w:val="001B1FB2"/>
    <w:rsid w:val="001B2EBB"/>
    <w:rsid w:val="001C7845"/>
    <w:rsid w:val="001D06E1"/>
    <w:rsid w:val="001E65A6"/>
    <w:rsid w:val="001F1291"/>
    <w:rsid w:val="001F2296"/>
    <w:rsid w:val="00207E4D"/>
    <w:rsid w:val="00214950"/>
    <w:rsid w:val="0022015F"/>
    <w:rsid w:val="00233997"/>
    <w:rsid w:val="00233B9D"/>
    <w:rsid w:val="00235F16"/>
    <w:rsid w:val="002466C6"/>
    <w:rsid w:val="002559DD"/>
    <w:rsid w:val="00262343"/>
    <w:rsid w:val="002712DF"/>
    <w:rsid w:val="002733A3"/>
    <w:rsid w:val="00274604"/>
    <w:rsid w:val="002811CF"/>
    <w:rsid w:val="00283334"/>
    <w:rsid w:val="00290ACC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C0ABF"/>
    <w:rsid w:val="003C14BA"/>
    <w:rsid w:val="003C15F3"/>
    <w:rsid w:val="003E00F8"/>
    <w:rsid w:val="003E260D"/>
    <w:rsid w:val="003E6FF2"/>
    <w:rsid w:val="00415520"/>
    <w:rsid w:val="00421FAC"/>
    <w:rsid w:val="00425AC5"/>
    <w:rsid w:val="004273A2"/>
    <w:rsid w:val="00433CCC"/>
    <w:rsid w:val="004572DC"/>
    <w:rsid w:val="00493EE5"/>
    <w:rsid w:val="004977CA"/>
    <w:rsid w:val="004A6168"/>
    <w:rsid w:val="004B5EB5"/>
    <w:rsid w:val="004D330E"/>
    <w:rsid w:val="004D7A6B"/>
    <w:rsid w:val="00502D95"/>
    <w:rsid w:val="00506457"/>
    <w:rsid w:val="0050776F"/>
    <w:rsid w:val="005409CB"/>
    <w:rsid w:val="005409F0"/>
    <w:rsid w:val="00553B03"/>
    <w:rsid w:val="00565D6D"/>
    <w:rsid w:val="005763B1"/>
    <w:rsid w:val="00576D77"/>
    <w:rsid w:val="00577B53"/>
    <w:rsid w:val="00583615"/>
    <w:rsid w:val="00583B7F"/>
    <w:rsid w:val="00596F27"/>
    <w:rsid w:val="0059760A"/>
    <w:rsid w:val="005A0F75"/>
    <w:rsid w:val="005A49A8"/>
    <w:rsid w:val="005B2D74"/>
    <w:rsid w:val="005C6276"/>
    <w:rsid w:val="005C7A37"/>
    <w:rsid w:val="005D40AE"/>
    <w:rsid w:val="005E510A"/>
    <w:rsid w:val="005F4D01"/>
    <w:rsid w:val="00605B7F"/>
    <w:rsid w:val="006070DB"/>
    <w:rsid w:val="00614EFC"/>
    <w:rsid w:val="0061719B"/>
    <w:rsid w:val="00622000"/>
    <w:rsid w:val="006355D7"/>
    <w:rsid w:val="00641380"/>
    <w:rsid w:val="00641886"/>
    <w:rsid w:val="00645DEE"/>
    <w:rsid w:val="00646600"/>
    <w:rsid w:val="006569AF"/>
    <w:rsid w:val="00665BD8"/>
    <w:rsid w:val="00674E3E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D6492"/>
    <w:rsid w:val="006E706E"/>
    <w:rsid w:val="006F0004"/>
    <w:rsid w:val="006F1F3A"/>
    <w:rsid w:val="0070525F"/>
    <w:rsid w:val="00706569"/>
    <w:rsid w:val="00710064"/>
    <w:rsid w:val="0071359A"/>
    <w:rsid w:val="00742352"/>
    <w:rsid w:val="0074423F"/>
    <w:rsid w:val="00756866"/>
    <w:rsid w:val="00757F01"/>
    <w:rsid w:val="00763011"/>
    <w:rsid w:val="0077124E"/>
    <w:rsid w:val="00776A02"/>
    <w:rsid w:val="00777A79"/>
    <w:rsid w:val="00781277"/>
    <w:rsid w:val="00782536"/>
    <w:rsid w:val="00787A97"/>
    <w:rsid w:val="007B60B8"/>
    <w:rsid w:val="007B747F"/>
    <w:rsid w:val="007C1D7F"/>
    <w:rsid w:val="007C74DA"/>
    <w:rsid w:val="007D4CBC"/>
    <w:rsid w:val="007E0489"/>
    <w:rsid w:val="007E43F2"/>
    <w:rsid w:val="007E6835"/>
    <w:rsid w:val="007F492D"/>
    <w:rsid w:val="0080693C"/>
    <w:rsid w:val="0081080B"/>
    <w:rsid w:val="00813931"/>
    <w:rsid w:val="00821D6A"/>
    <w:rsid w:val="00824047"/>
    <w:rsid w:val="00825403"/>
    <w:rsid w:val="0084094E"/>
    <w:rsid w:val="00855B01"/>
    <w:rsid w:val="008566A2"/>
    <w:rsid w:val="00867DFA"/>
    <w:rsid w:val="00870E53"/>
    <w:rsid w:val="008824F6"/>
    <w:rsid w:val="00887D4D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36E23"/>
    <w:rsid w:val="009510BE"/>
    <w:rsid w:val="00955537"/>
    <w:rsid w:val="0095768D"/>
    <w:rsid w:val="00965162"/>
    <w:rsid w:val="009708B4"/>
    <w:rsid w:val="0097506C"/>
    <w:rsid w:val="009752CE"/>
    <w:rsid w:val="0097535D"/>
    <w:rsid w:val="00983C71"/>
    <w:rsid w:val="00983E91"/>
    <w:rsid w:val="00984D22"/>
    <w:rsid w:val="00986B33"/>
    <w:rsid w:val="00993D0C"/>
    <w:rsid w:val="009A21A6"/>
    <w:rsid w:val="009B4B9D"/>
    <w:rsid w:val="009B505B"/>
    <w:rsid w:val="009D78B9"/>
    <w:rsid w:val="009E35A2"/>
    <w:rsid w:val="009F2AB0"/>
    <w:rsid w:val="00A00A32"/>
    <w:rsid w:val="00A10EBB"/>
    <w:rsid w:val="00A30520"/>
    <w:rsid w:val="00A3250A"/>
    <w:rsid w:val="00A63E4A"/>
    <w:rsid w:val="00A92163"/>
    <w:rsid w:val="00A93E50"/>
    <w:rsid w:val="00AB5149"/>
    <w:rsid w:val="00AC2A7D"/>
    <w:rsid w:val="00AC5DDD"/>
    <w:rsid w:val="00AD7276"/>
    <w:rsid w:val="00B00612"/>
    <w:rsid w:val="00B230BD"/>
    <w:rsid w:val="00B46273"/>
    <w:rsid w:val="00B67530"/>
    <w:rsid w:val="00BA4649"/>
    <w:rsid w:val="00BA6C65"/>
    <w:rsid w:val="00BA7724"/>
    <w:rsid w:val="00BB77E1"/>
    <w:rsid w:val="00BC6AAA"/>
    <w:rsid w:val="00BF00A6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C4AD2"/>
    <w:rsid w:val="00CD0229"/>
    <w:rsid w:val="00CD3104"/>
    <w:rsid w:val="00CD34D0"/>
    <w:rsid w:val="00CD36EC"/>
    <w:rsid w:val="00CE4C24"/>
    <w:rsid w:val="00CE6818"/>
    <w:rsid w:val="00CF4C3E"/>
    <w:rsid w:val="00D063C4"/>
    <w:rsid w:val="00D15AEB"/>
    <w:rsid w:val="00D26247"/>
    <w:rsid w:val="00D27035"/>
    <w:rsid w:val="00D524E0"/>
    <w:rsid w:val="00D55103"/>
    <w:rsid w:val="00D64230"/>
    <w:rsid w:val="00D77994"/>
    <w:rsid w:val="00D957B5"/>
    <w:rsid w:val="00D95E02"/>
    <w:rsid w:val="00DA0442"/>
    <w:rsid w:val="00DC475A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66716"/>
    <w:rsid w:val="00E85434"/>
    <w:rsid w:val="00E907AB"/>
    <w:rsid w:val="00EA2C2E"/>
    <w:rsid w:val="00EB2EE9"/>
    <w:rsid w:val="00EC1116"/>
    <w:rsid w:val="00EE0808"/>
    <w:rsid w:val="00EE24B2"/>
    <w:rsid w:val="00EE336A"/>
    <w:rsid w:val="00F05C2B"/>
    <w:rsid w:val="00F05DE8"/>
    <w:rsid w:val="00F324BD"/>
    <w:rsid w:val="00F3423A"/>
    <w:rsid w:val="00F444D0"/>
    <w:rsid w:val="00F46945"/>
    <w:rsid w:val="00F5494F"/>
    <w:rsid w:val="00F54E32"/>
    <w:rsid w:val="00F61CE2"/>
    <w:rsid w:val="00F81F4D"/>
    <w:rsid w:val="00F84EB7"/>
    <w:rsid w:val="00F850FA"/>
    <w:rsid w:val="00F956BE"/>
    <w:rsid w:val="00FA1003"/>
    <w:rsid w:val="00FA735B"/>
    <w:rsid w:val="00FE1D59"/>
    <w:rsid w:val="00FE2BBA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31E35-105C-4E36-BF3E-B39950A9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3688</Words>
  <Characters>19917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23558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131</cp:revision>
  <cp:lastPrinted>2015-03-20T19:35:00Z</cp:lastPrinted>
  <dcterms:created xsi:type="dcterms:W3CDTF">2015-08-15T22:17:00Z</dcterms:created>
  <dcterms:modified xsi:type="dcterms:W3CDTF">2016-05-18T04:30:00Z</dcterms:modified>
</cp:coreProperties>
</file>