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B2184" w14:textId="77777777" w:rsidR="00760E23" w:rsidRPr="00F00FE3" w:rsidRDefault="00760E23" w:rsidP="00760E23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0"/>
          <w:szCs w:val="30"/>
          <w:lang w:eastAsia="pt-BR"/>
        </w:rPr>
      </w:pPr>
      <w:r w:rsidRPr="00F00FE3">
        <w:rPr>
          <w:rFonts w:ascii="Arial" w:eastAsia="Times New Roman" w:hAnsi="Arial" w:cs="Arial"/>
          <w:b/>
          <w:bCs/>
          <w:sz w:val="30"/>
          <w:szCs w:val="30"/>
          <w:lang w:eastAsia="pt-BR"/>
        </w:rPr>
        <w:t>Principais Objetivos</w:t>
      </w:r>
    </w:p>
    <w:p w14:paraId="4DB1B38C" w14:textId="117FBEEC" w:rsidR="00760E23" w:rsidRPr="00F00FE3" w:rsidRDefault="00760E23" w:rsidP="00F00FE3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Arial" w:eastAsia="Times New Roman" w:hAnsi="Arial" w:cs="Arial"/>
          <w:lang w:eastAsia="pt-BR"/>
        </w:rPr>
      </w:pPr>
      <w:r w:rsidRPr="00F00FE3">
        <w:rPr>
          <w:rFonts w:ascii="Arial" w:eastAsia="Times New Roman" w:hAnsi="Arial" w:cs="Arial"/>
          <w:lang w:eastAsia="pt-BR"/>
        </w:rPr>
        <w:t xml:space="preserve">Automatizar emissão, rastreamento e negociação de </w:t>
      </w:r>
      <w:proofErr w:type="spellStart"/>
      <w:r w:rsidRPr="00F00FE3">
        <w:rPr>
          <w:rFonts w:ascii="Arial" w:eastAsia="Times New Roman" w:hAnsi="Arial" w:cs="Arial"/>
          <w:lang w:eastAsia="pt-BR"/>
        </w:rPr>
        <w:t>RECs</w:t>
      </w:r>
      <w:proofErr w:type="spellEnd"/>
      <w:r w:rsidRPr="00F00FE3">
        <w:rPr>
          <w:rFonts w:ascii="Arial" w:eastAsia="Times New Roman" w:hAnsi="Arial" w:cs="Arial"/>
          <w:lang w:eastAsia="pt-BR"/>
        </w:rPr>
        <w:t xml:space="preserve"> via </w:t>
      </w:r>
      <w:proofErr w:type="spellStart"/>
      <w:r w:rsidRPr="00F00FE3">
        <w:rPr>
          <w:rFonts w:ascii="Arial" w:eastAsia="Times New Roman" w:hAnsi="Arial" w:cs="Arial"/>
          <w:lang w:eastAsia="pt-BR"/>
        </w:rPr>
        <w:t>blockchain</w:t>
      </w:r>
      <w:proofErr w:type="spellEnd"/>
      <w:r w:rsidRPr="00F00FE3">
        <w:rPr>
          <w:rFonts w:ascii="Arial" w:eastAsia="Times New Roman" w:hAnsi="Arial" w:cs="Arial"/>
          <w:lang w:eastAsia="pt-BR"/>
        </w:rPr>
        <w:t>.</w:t>
      </w:r>
    </w:p>
    <w:p w14:paraId="3541DF98" w14:textId="6B3074F8" w:rsidR="00760E23" w:rsidRPr="00F00FE3" w:rsidRDefault="00760E23" w:rsidP="00F00FE3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Arial" w:eastAsia="Times New Roman" w:hAnsi="Arial" w:cs="Arial"/>
          <w:lang w:eastAsia="pt-BR"/>
        </w:rPr>
      </w:pPr>
      <w:r w:rsidRPr="00F00FE3">
        <w:rPr>
          <w:rFonts w:ascii="Arial" w:eastAsia="Times New Roman" w:hAnsi="Arial" w:cs="Arial"/>
          <w:lang w:eastAsia="pt-BR"/>
        </w:rPr>
        <w:t>Eliminar intermediários e fraudes no mercado de energia renovável.</w:t>
      </w:r>
    </w:p>
    <w:p w14:paraId="3B2BACFA" w14:textId="3D044874" w:rsidR="00760E23" w:rsidRPr="00F00FE3" w:rsidRDefault="00760E23" w:rsidP="00F00FE3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Arial" w:eastAsia="Times New Roman" w:hAnsi="Arial" w:cs="Arial"/>
          <w:lang w:eastAsia="pt-BR"/>
        </w:rPr>
      </w:pPr>
      <w:r w:rsidRPr="00F00FE3">
        <w:rPr>
          <w:rFonts w:ascii="Arial" w:eastAsia="Times New Roman" w:hAnsi="Arial" w:cs="Arial"/>
          <w:lang w:eastAsia="pt-BR"/>
        </w:rPr>
        <w:t xml:space="preserve">Criar um modelo </w:t>
      </w:r>
      <w:proofErr w:type="spellStart"/>
      <w:r w:rsidRPr="00F00FE3">
        <w:rPr>
          <w:rFonts w:ascii="Arial" w:eastAsia="Times New Roman" w:hAnsi="Arial" w:cs="Arial"/>
          <w:lang w:eastAsia="pt-BR"/>
        </w:rPr>
        <w:t>tokenizado</w:t>
      </w:r>
      <w:proofErr w:type="spellEnd"/>
      <w:r w:rsidRPr="00F00FE3">
        <w:rPr>
          <w:rFonts w:ascii="Arial" w:eastAsia="Times New Roman" w:hAnsi="Arial" w:cs="Arial"/>
          <w:lang w:eastAsia="pt-BR"/>
        </w:rPr>
        <w:t xml:space="preserve"> (ERC-20) para certificados, garantindo imutabilidade e auditoria pública.</w:t>
      </w:r>
    </w:p>
    <w:p w14:paraId="1597B5BC" w14:textId="77777777" w:rsidR="00760E23" w:rsidRPr="00F00FE3" w:rsidRDefault="00760E23" w:rsidP="00760E23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0"/>
          <w:szCs w:val="30"/>
          <w:lang w:eastAsia="pt-BR"/>
        </w:rPr>
      </w:pPr>
      <w:r w:rsidRPr="00F00FE3">
        <w:rPr>
          <w:rFonts w:ascii="Arial" w:eastAsia="Times New Roman" w:hAnsi="Arial" w:cs="Arial"/>
          <w:b/>
          <w:bCs/>
          <w:sz w:val="30"/>
          <w:szCs w:val="30"/>
          <w:lang w:eastAsia="pt-BR"/>
        </w:rPr>
        <w:t>Informações Relevantes</w:t>
      </w:r>
    </w:p>
    <w:p w14:paraId="7823A8A3" w14:textId="77777777" w:rsidR="00760E23" w:rsidRPr="00F00FE3" w:rsidRDefault="00760E23" w:rsidP="00F00FE3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Arial" w:eastAsia="Times New Roman" w:hAnsi="Arial" w:cs="Arial"/>
          <w:lang w:eastAsia="pt-BR"/>
        </w:rPr>
      </w:pPr>
      <w:r w:rsidRPr="00F00FE3">
        <w:rPr>
          <w:rFonts w:ascii="Arial" w:eastAsia="Times New Roman" w:hAnsi="Arial" w:cs="Arial"/>
          <w:b/>
          <w:bCs/>
          <w:lang w:eastAsia="pt-BR"/>
        </w:rPr>
        <w:t>Arquitetura</w:t>
      </w:r>
      <w:r w:rsidRPr="00F00FE3">
        <w:rPr>
          <w:rFonts w:ascii="Arial" w:eastAsia="Times New Roman" w:hAnsi="Arial" w:cs="Arial"/>
          <w:lang w:eastAsia="pt-BR"/>
        </w:rPr>
        <w:t>:</w:t>
      </w:r>
    </w:p>
    <w:p w14:paraId="0B097007" w14:textId="77777777" w:rsidR="00760E23" w:rsidRPr="00F00FE3" w:rsidRDefault="00760E23" w:rsidP="00F00FE3">
      <w:pPr>
        <w:numPr>
          <w:ilvl w:val="1"/>
          <w:numId w:val="2"/>
        </w:numPr>
        <w:spacing w:before="100" w:beforeAutospacing="1" w:after="100" w:afterAutospacing="1"/>
        <w:jc w:val="both"/>
        <w:rPr>
          <w:rFonts w:ascii="Arial" w:eastAsia="Times New Roman" w:hAnsi="Arial" w:cs="Arial"/>
          <w:lang w:eastAsia="pt-BR"/>
        </w:rPr>
      </w:pPr>
      <w:r w:rsidRPr="00F00FE3">
        <w:rPr>
          <w:rFonts w:ascii="Arial" w:eastAsia="Times New Roman" w:hAnsi="Arial" w:cs="Arial"/>
          <w:b/>
          <w:bCs/>
          <w:lang w:eastAsia="pt-BR"/>
        </w:rPr>
        <w:t>Camada de Usuário</w:t>
      </w:r>
      <w:r w:rsidRPr="00F00FE3">
        <w:rPr>
          <w:rFonts w:ascii="Arial" w:eastAsia="Times New Roman" w:hAnsi="Arial" w:cs="Arial"/>
          <w:lang w:eastAsia="pt-BR"/>
        </w:rPr>
        <w:t>: Interface Python/</w:t>
      </w:r>
      <w:proofErr w:type="spellStart"/>
      <w:r w:rsidRPr="00F00FE3">
        <w:rPr>
          <w:rFonts w:ascii="Arial" w:eastAsia="Times New Roman" w:hAnsi="Arial" w:cs="Arial"/>
          <w:lang w:eastAsia="pt-BR"/>
        </w:rPr>
        <w:t>Tkinter</w:t>
      </w:r>
      <w:proofErr w:type="spellEnd"/>
      <w:r w:rsidRPr="00F00FE3">
        <w:rPr>
          <w:rFonts w:ascii="Arial" w:eastAsia="Times New Roman" w:hAnsi="Arial" w:cs="Arial"/>
          <w:lang w:eastAsia="pt-BR"/>
        </w:rPr>
        <w:t xml:space="preserve"> para interação com a </w:t>
      </w:r>
      <w:proofErr w:type="spellStart"/>
      <w:r w:rsidRPr="00F00FE3">
        <w:rPr>
          <w:rFonts w:ascii="Arial" w:eastAsia="Times New Roman" w:hAnsi="Arial" w:cs="Arial"/>
          <w:lang w:eastAsia="pt-BR"/>
        </w:rPr>
        <w:t>blockchain</w:t>
      </w:r>
      <w:proofErr w:type="spellEnd"/>
      <w:r w:rsidRPr="00F00FE3">
        <w:rPr>
          <w:rFonts w:ascii="Arial" w:eastAsia="Times New Roman" w:hAnsi="Arial" w:cs="Arial"/>
          <w:lang w:eastAsia="pt-BR"/>
        </w:rPr>
        <w:t>.</w:t>
      </w:r>
    </w:p>
    <w:p w14:paraId="041B64EF" w14:textId="0A43833F" w:rsidR="00760E23" w:rsidRPr="00F00FE3" w:rsidRDefault="00760E23" w:rsidP="00F00FE3">
      <w:pPr>
        <w:numPr>
          <w:ilvl w:val="1"/>
          <w:numId w:val="2"/>
        </w:numPr>
        <w:spacing w:before="100" w:beforeAutospacing="1" w:after="100" w:afterAutospacing="1"/>
        <w:jc w:val="both"/>
        <w:rPr>
          <w:rFonts w:ascii="Arial" w:eastAsia="Times New Roman" w:hAnsi="Arial" w:cs="Arial"/>
          <w:lang w:eastAsia="pt-BR"/>
        </w:rPr>
      </w:pPr>
      <w:r w:rsidRPr="00F00FE3">
        <w:rPr>
          <w:rFonts w:ascii="Arial" w:eastAsia="Times New Roman" w:hAnsi="Arial" w:cs="Arial"/>
          <w:b/>
          <w:bCs/>
          <w:lang w:eastAsia="pt-BR"/>
        </w:rPr>
        <w:t xml:space="preserve">Camada </w:t>
      </w:r>
      <w:proofErr w:type="spellStart"/>
      <w:r w:rsidRPr="00F00FE3">
        <w:rPr>
          <w:rFonts w:ascii="Arial" w:eastAsia="Times New Roman" w:hAnsi="Arial" w:cs="Arial"/>
          <w:b/>
          <w:bCs/>
          <w:lang w:eastAsia="pt-BR"/>
        </w:rPr>
        <w:t>Blockchain</w:t>
      </w:r>
      <w:proofErr w:type="spellEnd"/>
      <w:r w:rsidRPr="00F00FE3">
        <w:rPr>
          <w:rFonts w:ascii="Arial" w:eastAsia="Times New Roman" w:hAnsi="Arial" w:cs="Arial"/>
          <w:lang w:eastAsia="pt-BR"/>
        </w:rPr>
        <w:t xml:space="preserve">: Rede </w:t>
      </w:r>
      <w:proofErr w:type="spellStart"/>
      <w:r w:rsidRPr="00F00FE3">
        <w:rPr>
          <w:rFonts w:ascii="Arial" w:eastAsia="Times New Roman" w:hAnsi="Arial" w:cs="Arial"/>
          <w:lang w:eastAsia="pt-BR"/>
        </w:rPr>
        <w:t>Ethereum</w:t>
      </w:r>
      <w:proofErr w:type="spellEnd"/>
      <w:r w:rsidRPr="00F00FE3">
        <w:rPr>
          <w:rFonts w:ascii="Arial" w:eastAsia="Times New Roman" w:hAnsi="Arial" w:cs="Arial"/>
          <w:lang w:eastAsia="pt-BR"/>
        </w:rPr>
        <w:t xml:space="preserve"> (Ganache) com contratos inteligentes para emissão, transferência e </w:t>
      </w:r>
      <w:r w:rsidR="00F00FE3">
        <w:rPr>
          <w:rFonts w:ascii="Arial" w:eastAsia="Times New Roman" w:hAnsi="Arial" w:cs="Arial"/>
          <w:lang w:eastAsia="pt-BR"/>
        </w:rPr>
        <w:t>arquivo</w:t>
      </w:r>
      <w:r w:rsidRPr="00F00FE3">
        <w:rPr>
          <w:rFonts w:ascii="Arial" w:eastAsia="Times New Roman" w:hAnsi="Arial" w:cs="Arial"/>
          <w:lang w:eastAsia="pt-BR"/>
        </w:rPr>
        <w:t xml:space="preserve"> de REC.</w:t>
      </w:r>
    </w:p>
    <w:p w14:paraId="29FBD4A1" w14:textId="6009C560" w:rsidR="00760E23" w:rsidRPr="00F00FE3" w:rsidRDefault="00760E23" w:rsidP="00F00FE3">
      <w:pPr>
        <w:numPr>
          <w:ilvl w:val="1"/>
          <w:numId w:val="2"/>
        </w:numPr>
        <w:spacing w:before="100" w:beforeAutospacing="1" w:after="100" w:afterAutospacing="1"/>
        <w:jc w:val="both"/>
        <w:rPr>
          <w:rFonts w:ascii="Arial" w:eastAsia="Times New Roman" w:hAnsi="Arial" w:cs="Arial"/>
          <w:lang w:eastAsia="pt-BR"/>
        </w:rPr>
      </w:pPr>
      <w:r w:rsidRPr="00F00FE3">
        <w:rPr>
          <w:rFonts w:ascii="Arial" w:eastAsia="Times New Roman" w:hAnsi="Arial" w:cs="Arial"/>
          <w:b/>
          <w:bCs/>
          <w:lang w:eastAsia="pt-BR"/>
        </w:rPr>
        <w:t>Camada Utilitária</w:t>
      </w:r>
      <w:r w:rsidRPr="00F00FE3">
        <w:rPr>
          <w:rFonts w:ascii="Arial" w:eastAsia="Times New Roman" w:hAnsi="Arial" w:cs="Arial"/>
          <w:lang w:eastAsia="pt-BR"/>
        </w:rPr>
        <w:t xml:space="preserve">: Integração com </w:t>
      </w:r>
      <w:r w:rsidR="00F00FE3">
        <w:rPr>
          <w:rFonts w:ascii="Arial" w:eastAsia="Times New Roman" w:hAnsi="Arial" w:cs="Arial"/>
          <w:lang w:eastAsia="pt-BR"/>
        </w:rPr>
        <w:t>fontes</w:t>
      </w:r>
      <w:r w:rsidRPr="00F00FE3">
        <w:rPr>
          <w:rFonts w:ascii="Arial" w:eastAsia="Times New Roman" w:hAnsi="Arial" w:cs="Arial"/>
          <w:lang w:eastAsia="pt-BR"/>
        </w:rPr>
        <w:t xml:space="preserve"> </w:t>
      </w:r>
      <w:r w:rsidR="00F00FE3">
        <w:rPr>
          <w:rFonts w:ascii="Arial" w:eastAsia="Times New Roman" w:hAnsi="Arial" w:cs="Arial"/>
          <w:lang w:eastAsia="pt-BR"/>
        </w:rPr>
        <w:t xml:space="preserve">de </w:t>
      </w:r>
      <w:r w:rsidRPr="00F00FE3">
        <w:rPr>
          <w:rFonts w:ascii="Arial" w:eastAsia="Times New Roman" w:hAnsi="Arial" w:cs="Arial"/>
          <w:lang w:eastAsia="pt-BR"/>
        </w:rPr>
        <w:t>dados de geração energética em tempo real.</w:t>
      </w:r>
    </w:p>
    <w:p w14:paraId="3D18F9FB" w14:textId="77777777" w:rsidR="00760E23" w:rsidRPr="00F00FE3" w:rsidRDefault="00760E23" w:rsidP="00F00FE3">
      <w:pPr>
        <w:numPr>
          <w:ilvl w:val="0"/>
          <w:numId w:val="2"/>
        </w:numPr>
        <w:spacing w:before="100" w:beforeAutospacing="1" w:after="100" w:afterAutospacing="1"/>
        <w:jc w:val="both"/>
        <w:rPr>
          <w:rFonts w:ascii="Arial" w:eastAsia="Times New Roman" w:hAnsi="Arial" w:cs="Arial"/>
          <w:lang w:eastAsia="pt-BR"/>
        </w:rPr>
      </w:pPr>
      <w:r w:rsidRPr="00F00FE3">
        <w:rPr>
          <w:rFonts w:ascii="Arial" w:eastAsia="Times New Roman" w:hAnsi="Arial" w:cs="Arial"/>
          <w:b/>
          <w:bCs/>
          <w:lang w:eastAsia="pt-BR"/>
        </w:rPr>
        <w:t>Tecnologias</w:t>
      </w:r>
      <w:r w:rsidRPr="00F00FE3">
        <w:rPr>
          <w:rFonts w:ascii="Arial" w:eastAsia="Times New Roman" w:hAnsi="Arial" w:cs="Arial"/>
          <w:lang w:eastAsia="pt-BR"/>
        </w:rPr>
        <w:t>:</w:t>
      </w:r>
    </w:p>
    <w:p w14:paraId="023AF5B1" w14:textId="71E5E936" w:rsidR="00760E23" w:rsidRPr="00F00FE3" w:rsidRDefault="00760E23" w:rsidP="00F00FE3">
      <w:pPr>
        <w:numPr>
          <w:ilvl w:val="1"/>
          <w:numId w:val="2"/>
        </w:numPr>
        <w:spacing w:before="100" w:beforeAutospacing="1" w:after="100" w:afterAutospacing="1"/>
        <w:jc w:val="both"/>
        <w:rPr>
          <w:rFonts w:ascii="Arial" w:eastAsia="Times New Roman" w:hAnsi="Arial" w:cs="Arial"/>
          <w:lang w:eastAsia="pt-BR"/>
        </w:rPr>
      </w:pPr>
      <w:proofErr w:type="spellStart"/>
      <w:r w:rsidRPr="00F00FE3">
        <w:rPr>
          <w:rFonts w:ascii="Arial" w:eastAsia="Times New Roman" w:hAnsi="Arial" w:cs="Arial"/>
          <w:b/>
          <w:bCs/>
          <w:lang w:eastAsia="pt-BR"/>
        </w:rPr>
        <w:t>Solidity</w:t>
      </w:r>
      <w:proofErr w:type="spellEnd"/>
      <w:r w:rsidRPr="00F00FE3">
        <w:rPr>
          <w:rFonts w:ascii="Arial" w:eastAsia="Times New Roman" w:hAnsi="Arial" w:cs="Arial"/>
          <w:lang w:eastAsia="pt-BR"/>
        </w:rPr>
        <w:t>: Contratos ERC-20 com funções customizadas (</w:t>
      </w:r>
      <w:proofErr w:type="spellStart"/>
      <w:r w:rsidRPr="00F00FE3">
        <w:rPr>
          <w:rFonts w:ascii="Arial" w:eastAsia="Times New Roman" w:hAnsi="Arial" w:cs="Arial"/>
          <w:sz w:val="20"/>
          <w:szCs w:val="20"/>
          <w:lang w:eastAsia="pt-BR"/>
        </w:rPr>
        <w:t>issueREC</w:t>
      </w:r>
      <w:proofErr w:type="spellEnd"/>
      <w:r w:rsidRPr="00F00FE3">
        <w:rPr>
          <w:rFonts w:ascii="Arial" w:eastAsia="Times New Roman" w:hAnsi="Arial" w:cs="Arial"/>
          <w:lang w:eastAsia="pt-BR"/>
        </w:rPr>
        <w:t xml:space="preserve">, </w:t>
      </w:r>
      <w:proofErr w:type="spellStart"/>
      <w:r w:rsidRPr="00F00FE3">
        <w:rPr>
          <w:rFonts w:ascii="Arial" w:eastAsia="Times New Roman" w:hAnsi="Arial" w:cs="Arial"/>
          <w:sz w:val="20"/>
          <w:szCs w:val="20"/>
          <w:lang w:eastAsia="pt-BR"/>
        </w:rPr>
        <w:t>retireREC</w:t>
      </w:r>
      <w:proofErr w:type="spellEnd"/>
      <w:r w:rsidRPr="00F00FE3">
        <w:rPr>
          <w:rFonts w:ascii="Arial" w:eastAsia="Times New Roman" w:hAnsi="Arial" w:cs="Arial"/>
          <w:lang w:eastAsia="pt-BR"/>
        </w:rPr>
        <w:t>).</w:t>
      </w:r>
    </w:p>
    <w:p w14:paraId="2AF0432C" w14:textId="74A01275" w:rsidR="00760E23" w:rsidRPr="00F00FE3" w:rsidRDefault="00760E23" w:rsidP="00F00FE3">
      <w:pPr>
        <w:numPr>
          <w:ilvl w:val="1"/>
          <w:numId w:val="2"/>
        </w:numPr>
        <w:spacing w:before="100" w:beforeAutospacing="1" w:after="100" w:afterAutospacing="1"/>
        <w:jc w:val="both"/>
        <w:rPr>
          <w:rFonts w:ascii="Arial" w:eastAsia="Times New Roman" w:hAnsi="Arial" w:cs="Arial"/>
          <w:lang w:eastAsia="pt-BR"/>
        </w:rPr>
      </w:pPr>
      <w:r w:rsidRPr="00F00FE3">
        <w:rPr>
          <w:rFonts w:ascii="Arial" w:eastAsia="Times New Roman" w:hAnsi="Arial" w:cs="Arial"/>
          <w:b/>
          <w:bCs/>
          <w:lang w:eastAsia="pt-BR"/>
        </w:rPr>
        <w:t>Web3.py</w:t>
      </w:r>
      <w:r w:rsidRPr="00F00FE3">
        <w:rPr>
          <w:rFonts w:ascii="Arial" w:eastAsia="Times New Roman" w:hAnsi="Arial" w:cs="Arial"/>
          <w:lang w:eastAsia="pt-BR"/>
        </w:rPr>
        <w:t xml:space="preserve">: Conexão entre interface Python e </w:t>
      </w:r>
      <w:proofErr w:type="spellStart"/>
      <w:r w:rsidRPr="00F00FE3">
        <w:rPr>
          <w:rFonts w:ascii="Arial" w:eastAsia="Times New Roman" w:hAnsi="Arial" w:cs="Arial"/>
          <w:lang w:eastAsia="pt-BR"/>
        </w:rPr>
        <w:t>blockchain</w:t>
      </w:r>
      <w:proofErr w:type="spellEnd"/>
      <w:r w:rsidRPr="00F00FE3">
        <w:rPr>
          <w:rFonts w:ascii="Arial" w:hAnsi="Arial" w:cs="Arial"/>
        </w:rPr>
        <w:fldChar w:fldCharType="begin"/>
      </w:r>
      <w:r w:rsidRPr="00F00FE3">
        <w:rPr>
          <w:rFonts w:ascii="Arial" w:hAnsi="Arial" w:cs="Arial"/>
        </w:rPr>
        <w:instrText>HYPERLINK "https://www.scielo.br/j/rcf/a/MvSVbHYrdLgWD6snjZ74Xmd/abstract/?lang=pt" \t "_blank"</w:instrText>
      </w:r>
      <w:r w:rsidRPr="00F00FE3">
        <w:rPr>
          <w:rFonts w:ascii="Arial" w:hAnsi="Arial" w:cs="Arial"/>
        </w:rPr>
      </w:r>
      <w:r w:rsidR="00000000">
        <w:rPr>
          <w:rFonts w:ascii="Arial" w:hAnsi="Arial" w:cs="Arial"/>
        </w:rPr>
        <w:fldChar w:fldCharType="separate"/>
      </w:r>
      <w:r w:rsidRPr="00F00FE3">
        <w:rPr>
          <w:rFonts w:ascii="Arial" w:eastAsia="Times New Roman" w:hAnsi="Arial" w:cs="Arial"/>
          <w:lang w:eastAsia="pt-BR"/>
        </w:rPr>
        <w:fldChar w:fldCharType="end"/>
      </w:r>
      <w:r w:rsidRPr="00F00FE3">
        <w:rPr>
          <w:rFonts w:ascii="Arial" w:eastAsia="Times New Roman" w:hAnsi="Arial" w:cs="Arial"/>
          <w:lang w:eastAsia="pt-BR"/>
        </w:rPr>
        <w:t>.</w:t>
      </w:r>
    </w:p>
    <w:p w14:paraId="5E4DA77B" w14:textId="3BF10C6A" w:rsidR="00760E23" w:rsidRPr="00F00FE3" w:rsidRDefault="00760E23" w:rsidP="00F00FE3">
      <w:pPr>
        <w:numPr>
          <w:ilvl w:val="1"/>
          <w:numId w:val="2"/>
        </w:numPr>
        <w:spacing w:before="100" w:beforeAutospacing="1" w:after="100" w:afterAutospacing="1"/>
        <w:jc w:val="both"/>
        <w:rPr>
          <w:rFonts w:ascii="Arial" w:eastAsia="Times New Roman" w:hAnsi="Arial" w:cs="Arial"/>
          <w:lang w:eastAsia="pt-BR"/>
        </w:rPr>
      </w:pPr>
      <w:r w:rsidRPr="00F00FE3">
        <w:rPr>
          <w:rFonts w:ascii="Arial" w:eastAsia="Times New Roman" w:hAnsi="Arial" w:cs="Arial"/>
          <w:b/>
          <w:bCs/>
          <w:lang w:eastAsia="pt-BR"/>
        </w:rPr>
        <w:t>Ganache</w:t>
      </w:r>
      <w:r w:rsidRPr="00F00FE3">
        <w:rPr>
          <w:rFonts w:ascii="Arial" w:eastAsia="Times New Roman" w:hAnsi="Arial" w:cs="Arial"/>
          <w:lang w:eastAsia="pt-BR"/>
        </w:rPr>
        <w:t>: Ambiente de teste para simulação de transações.</w:t>
      </w:r>
    </w:p>
    <w:p w14:paraId="641F08E0" w14:textId="77777777" w:rsidR="00760E23" w:rsidRPr="00F00FE3" w:rsidRDefault="00760E23" w:rsidP="00760E23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0"/>
          <w:szCs w:val="30"/>
          <w:lang w:eastAsia="pt-BR"/>
        </w:rPr>
      </w:pPr>
      <w:r w:rsidRPr="00F00FE3">
        <w:rPr>
          <w:rFonts w:ascii="Arial" w:eastAsia="Times New Roman" w:hAnsi="Arial" w:cs="Arial"/>
          <w:b/>
          <w:bCs/>
          <w:sz w:val="30"/>
          <w:szCs w:val="30"/>
          <w:lang w:eastAsia="pt-BR"/>
        </w:rPr>
        <w:t>Impactos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6"/>
        <w:gridCol w:w="4908"/>
      </w:tblGrid>
      <w:tr w:rsidR="00760E23" w:rsidRPr="00F00FE3" w14:paraId="246FF702" w14:textId="77777777" w:rsidTr="00760E2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A4687F" w14:textId="77777777" w:rsidR="00760E23" w:rsidRPr="00F00FE3" w:rsidRDefault="00760E23" w:rsidP="00760E23">
            <w:pPr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F00FE3">
              <w:rPr>
                <w:rFonts w:ascii="Arial" w:eastAsia="Times New Roman" w:hAnsi="Arial" w:cs="Arial"/>
                <w:b/>
                <w:bCs/>
                <w:lang w:eastAsia="pt-BR"/>
              </w:rPr>
              <w:t>Tecnológico</w:t>
            </w:r>
          </w:p>
        </w:tc>
        <w:tc>
          <w:tcPr>
            <w:tcW w:w="0" w:type="auto"/>
            <w:vAlign w:val="center"/>
            <w:hideMark/>
          </w:tcPr>
          <w:p w14:paraId="5F4991EC" w14:textId="77777777" w:rsidR="00760E23" w:rsidRPr="00F00FE3" w:rsidRDefault="00760E23" w:rsidP="00760E23">
            <w:pPr>
              <w:jc w:val="center"/>
              <w:rPr>
                <w:rFonts w:ascii="Arial" w:eastAsia="Times New Roman" w:hAnsi="Arial" w:cs="Arial"/>
                <w:b/>
                <w:bCs/>
                <w:lang w:eastAsia="pt-BR"/>
              </w:rPr>
            </w:pPr>
            <w:r w:rsidRPr="00F00FE3">
              <w:rPr>
                <w:rFonts w:ascii="Arial" w:eastAsia="Times New Roman" w:hAnsi="Arial" w:cs="Arial"/>
                <w:b/>
                <w:bCs/>
                <w:lang w:eastAsia="pt-BR"/>
              </w:rPr>
              <w:t>Negócio</w:t>
            </w:r>
          </w:p>
        </w:tc>
      </w:tr>
      <w:tr w:rsidR="00760E23" w:rsidRPr="00F00FE3" w14:paraId="6B6D9C6D" w14:textId="77777777" w:rsidTr="00760E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3CD42" w14:textId="6609DD6B" w:rsidR="00760E23" w:rsidRPr="00F00FE3" w:rsidRDefault="00760E23" w:rsidP="00F00FE3">
            <w:pPr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F00FE3">
              <w:rPr>
                <w:rFonts w:ascii="Arial" w:eastAsia="Times New Roman" w:hAnsi="Arial" w:cs="Arial"/>
                <w:lang w:eastAsia="pt-BR"/>
              </w:rPr>
              <w:t xml:space="preserve">Redução de custos operacionais </w:t>
            </w:r>
          </w:p>
        </w:tc>
        <w:tc>
          <w:tcPr>
            <w:tcW w:w="0" w:type="auto"/>
            <w:vAlign w:val="center"/>
            <w:hideMark/>
          </w:tcPr>
          <w:p w14:paraId="6DC64C64" w14:textId="1258A636" w:rsidR="00760E23" w:rsidRPr="00F00FE3" w:rsidRDefault="00760E23" w:rsidP="00F00FE3">
            <w:pPr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F00FE3">
              <w:rPr>
                <w:rFonts w:ascii="Arial" w:eastAsia="Times New Roman" w:hAnsi="Arial" w:cs="Arial"/>
                <w:lang w:eastAsia="pt-BR"/>
              </w:rPr>
              <w:t xml:space="preserve">Atração de investidores via </w:t>
            </w:r>
            <w:proofErr w:type="spellStart"/>
            <w:r w:rsidRPr="00F00FE3">
              <w:rPr>
                <w:rFonts w:ascii="Arial" w:eastAsia="Times New Roman" w:hAnsi="Arial" w:cs="Arial"/>
                <w:lang w:eastAsia="pt-BR"/>
              </w:rPr>
              <w:t>tokenização</w:t>
            </w:r>
            <w:proofErr w:type="spellEnd"/>
          </w:p>
        </w:tc>
      </w:tr>
      <w:tr w:rsidR="00760E23" w:rsidRPr="00F00FE3" w14:paraId="405D0A90" w14:textId="77777777" w:rsidTr="00760E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16E46D" w14:textId="008912FE" w:rsidR="00760E23" w:rsidRPr="00F00FE3" w:rsidRDefault="00760E23" w:rsidP="00F00FE3">
            <w:pPr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F00FE3">
              <w:rPr>
                <w:rFonts w:ascii="Arial" w:eastAsia="Times New Roman" w:hAnsi="Arial" w:cs="Arial"/>
                <w:lang w:eastAsia="pt-BR"/>
              </w:rPr>
              <w:t xml:space="preserve">Transparência </w:t>
            </w:r>
            <w:proofErr w:type="spellStart"/>
            <w:r w:rsidRPr="00F00FE3">
              <w:rPr>
                <w:rFonts w:ascii="Arial" w:eastAsia="Times New Roman" w:hAnsi="Arial" w:cs="Arial"/>
                <w:lang w:eastAsia="pt-BR"/>
              </w:rPr>
              <w:t>auditável</w:t>
            </w:r>
            <w:proofErr w:type="spellEnd"/>
            <w:r w:rsidRPr="00F00FE3">
              <w:rPr>
                <w:rFonts w:ascii="Arial" w:eastAsia="Times New Roman" w:hAnsi="Arial" w:cs="Arial"/>
                <w:lang w:eastAsia="pt-BR"/>
              </w:rPr>
              <w:t xml:space="preserve"> em tempo rea</w:t>
            </w:r>
            <w:r w:rsidR="00F00FE3">
              <w:rPr>
                <w:rFonts w:ascii="Arial" w:eastAsia="Times New Roman" w:hAnsi="Arial" w:cs="Arial"/>
                <w:lang w:eastAsia="pt-BR"/>
              </w:rPr>
              <w:t>l</w:t>
            </w:r>
          </w:p>
        </w:tc>
        <w:tc>
          <w:tcPr>
            <w:tcW w:w="0" w:type="auto"/>
            <w:vAlign w:val="center"/>
            <w:hideMark/>
          </w:tcPr>
          <w:p w14:paraId="744619EA" w14:textId="3AC4BC85" w:rsidR="00760E23" w:rsidRPr="00F00FE3" w:rsidRDefault="00760E23" w:rsidP="00F00FE3">
            <w:pPr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F00FE3">
              <w:rPr>
                <w:rFonts w:ascii="Arial" w:eastAsia="Times New Roman" w:hAnsi="Arial" w:cs="Arial"/>
                <w:lang w:eastAsia="pt-BR"/>
              </w:rPr>
              <w:t>Expansão de mercados secundários de REC</w:t>
            </w:r>
          </w:p>
        </w:tc>
      </w:tr>
      <w:tr w:rsidR="00760E23" w:rsidRPr="00F00FE3" w14:paraId="7FE8639D" w14:textId="77777777" w:rsidTr="00760E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B0729" w14:textId="25AA53AC" w:rsidR="00760E23" w:rsidRPr="00F00FE3" w:rsidRDefault="00760E23" w:rsidP="00F00FE3">
            <w:pPr>
              <w:jc w:val="center"/>
              <w:rPr>
                <w:rFonts w:ascii="Arial" w:eastAsia="Times New Roman" w:hAnsi="Arial" w:cs="Arial"/>
                <w:lang w:eastAsia="pt-BR"/>
              </w:rPr>
            </w:pPr>
            <w:r w:rsidRPr="00F00FE3">
              <w:rPr>
                <w:rFonts w:ascii="Arial" w:eastAsia="Times New Roman" w:hAnsi="Arial" w:cs="Arial"/>
                <w:lang w:eastAsia="pt-BR"/>
              </w:rPr>
              <w:t>Eliminação de dupla contagem</w:t>
            </w:r>
          </w:p>
        </w:tc>
        <w:tc>
          <w:tcPr>
            <w:tcW w:w="0" w:type="auto"/>
            <w:vAlign w:val="center"/>
            <w:hideMark/>
          </w:tcPr>
          <w:p w14:paraId="40FE895C" w14:textId="66E93974" w:rsidR="00760E23" w:rsidRPr="00F00FE3" w:rsidRDefault="00760E23" w:rsidP="00F00FE3">
            <w:pPr>
              <w:jc w:val="center"/>
              <w:rPr>
                <w:rFonts w:ascii="Arial" w:eastAsia="Times New Roman" w:hAnsi="Arial" w:cs="Arial"/>
                <w:lang w:eastAsia="pt-BR"/>
              </w:rPr>
            </w:pPr>
            <w:proofErr w:type="spellStart"/>
            <w:r w:rsidRPr="00F00FE3">
              <w:rPr>
                <w:rFonts w:ascii="Arial" w:eastAsia="Times New Roman" w:hAnsi="Arial" w:cs="Arial"/>
                <w:lang w:eastAsia="pt-BR"/>
              </w:rPr>
              <w:t>Compliance</w:t>
            </w:r>
            <w:proofErr w:type="spellEnd"/>
            <w:r w:rsidRPr="00F00FE3">
              <w:rPr>
                <w:rFonts w:ascii="Arial" w:eastAsia="Times New Roman" w:hAnsi="Arial" w:cs="Arial"/>
                <w:lang w:eastAsia="pt-BR"/>
              </w:rPr>
              <w:t xml:space="preserve"> com padrões LEED e GHG </w:t>
            </w:r>
            <w:proofErr w:type="spellStart"/>
            <w:r w:rsidRPr="00F00FE3">
              <w:rPr>
                <w:rFonts w:ascii="Arial" w:eastAsia="Times New Roman" w:hAnsi="Arial" w:cs="Arial"/>
                <w:lang w:eastAsia="pt-BR"/>
              </w:rPr>
              <w:t>Protocol</w:t>
            </w:r>
            <w:proofErr w:type="spellEnd"/>
            <w:r w:rsidR="00F00FE3">
              <w:rPr>
                <w:rFonts w:ascii="Arial" w:eastAsia="Times New Roman" w:hAnsi="Arial" w:cs="Arial"/>
                <w:lang w:eastAsia="pt-BR"/>
              </w:rPr>
              <w:t>. (ESG)</w:t>
            </w:r>
          </w:p>
        </w:tc>
      </w:tr>
    </w:tbl>
    <w:p w14:paraId="11426C08" w14:textId="77777777" w:rsidR="00760E23" w:rsidRPr="00F00FE3" w:rsidRDefault="00760E23" w:rsidP="00760E23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0"/>
          <w:szCs w:val="30"/>
          <w:lang w:eastAsia="pt-BR"/>
        </w:rPr>
      </w:pPr>
      <w:r w:rsidRPr="00F00FE3">
        <w:rPr>
          <w:rFonts w:ascii="Arial" w:eastAsia="Times New Roman" w:hAnsi="Arial" w:cs="Arial"/>
          <w:b/>
          <w:bCs/>
          <w:sz w:val="30"/>
          <w:szCs w:val="30"/>
          <w:lang w:eastAsia="pt-BR"/>
        </w:rPr>
        <w:t>Crítica Técnica</w:t>
      </w:r>
    </w:p>
    <w:p w14:paraId="2DE93057" w14:textId="77777777" w:rsidR="00760E23" w:rsidRPr="00F00FE3" w:rsidRDefault="00760E23" w:rsidP="00F00FE3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Arial" w:eastAsia="Times New Roman" w:hAnsi="Arial" w:cs="Arial"/>
          <w:lang w:eastAsia="pt-BR"/>
        </w:rPr>
      </w:pPr>
      <w:r w:rsidRPr="00F00FE3">
        <w:rPr>
          <w:rFonts w:ascii="Arial" w:eastAsia="Times New Roman" w:hAnsi="Arial" w:cs="Arial"/>
          <w:b/>
          <w:bCs/>
          <w:lang w:eastAsia="pt-BR"/>
        </w:rPr>
        <w:t>Escalabilidade e Custos</w:t>
      </w:r>
      <w:r w:rsidRPr="00F00FE3">
        <w:rPr>
          <w:rFonts w:ascii="Arial" w:eastAsia="Times New Roman" w:hAnsi="Arial" w:cs="Arial"/>
          <w:lang w:eastAsia="pt-BR"/>
        </w:rPr>
        <w:t>:</w:t>
      </w:r>
    </w:p>
    <w:p w14:paraId="65F03984" w14:textId="1C4E1001" w:rsidR="00760E23" w:rsidRPr="00F00FE3" w:rsidRDefault="00760E23" w:rsidP="00F00FE3">
      <w:pPr>
        <w:numPr>
          <w:ilvl w:val="1"/>
          <w:numId w:val="3"/>
        </w:numPr>
        <w:spacing w:before="100" w:beforeAutospacing="1" w:after="100" w:afterAutospacing="1"/>
        <w:jc w:val="both"/>
        <w:rPr>
          <w:rFonts w:ascii="Arial" w:eastAsia="Times New Roman" w:hAnsi="Arial" w:cs="Arial"/>
          <w:lang w:eastAsia="pt-BR"/>
        </w:rPr>
      </w:pPr>
      <w:r w:rsidRPr="00F00FE3">
        <w:rPr>
          <w:rFonts w:ascii="Arial" w:eastAsia="Times New Roman" w:hAnsi="Arial" w:cs="Arial"/>
          <w:b/>
          <w:bCs/>
          <w:lang w:eastAsia="pt-BR"/>
        </w:rPr>
        <w:t>Problema</w:t>
      </w:r>
      <w:r w:rsidRPr="00F00FE3">
        <w:rPr>
          <w:rFonts w:ascii="Arial" w:eastAsia="Times New Roman" w:hAnsi="Arial" w:cs="Arial"/>
          <w:lang w:eastAsia="pt-BR"/>
        </w:rPr>
        <w:t xml:space="preserve">: </w:t>
      </w:r>
      <w:proofErr w:type="spellStart"/>
      <w:r w:rsidRPr="00F00FE3">
        <w:rPr>
          <w:rFonts w:ascii="Arial" w:eastAsia="Times New Roman" w:hAnsi="Arial" w:cs="Arial"/>
          <w:lang w:eastAsia="pt-BR"/>
        </w:rPr>
        <w:t>Ethereum</w:t>
      </w:r>
      <w:proofErr w:type="spellEnd"/>
      <w:r w:rsidRPr="00F00FE3">
        <w:rPr>
          <w:rFonts w:ascii="Arial" w:eastAsia="Times New Roman" w:hAnsi="Arial" w:cs="Arial"/>
          <w:lang w:eastAsia="pt-BR"/>
        </w:rPr>
        <w:t xml:space="preserve"> </w:t>
      </w:r>
      <w:proofErr w:type="spellStart"/>
      <w:r w:rsidRPr="00F00FE3">
        <w:rPr>
          <w:rFonts w:ascii="Arial" w:eastAsia="Times New Roman" w:hAnsi="Arial" w:cs="Arial"/>
          <w:lang w:eastAsia="pt-BR"/>
        </w:rPr>
        <w:t>Mainnet</w:t>
      </w:r>
      <w:proofErr w:type="spellEnd"/>
      <w:r w:rsidRPr="00F00FE3">
        <w:rPr>
          <w:rFonts w:ascii="Arial" w:eastAsia="Times New Roman" w:hAnsi="Arial" w:cs="Arial"/>
          <w:lang w:eastAsia="pt-BR"/>
        </w:rPr>
        <w:t xml:space="preserve"> tem alto custo de </w:t>
      </w:r>
      <w:proofErr w:type="spellStart"/>
      <w:r w:rsidRPr="00F00FE3">
        <w:rPr>
          <w:rFonts w:ascii="Arial" w:eastAsia="Times New Roman" w:hAnsi="Arial" w:cs="Arial"/>
          <w:lang w:eastAsia="pt-BR"/>
        </w:rPr>
        <w:t>gas</w:t>
      </w:r>
      <w:proofErr w:type="spellEnd"/>
      <w:r w:rsidRPr="00F00FE3">
        <w:rPr>
          <w:rFonts w:ascii="Arial" w:eastAsia="Times New Roman" w:hAnsi="Arial" w:cs="Arial"/>
          <w:lang w:eastAsia="pt-BR"/>
        </w:rPr>
        <w:t xml:space="preserve"> e baixa </w:t>
      </w:r>
      <w:proofErr w:type="spellStart"/>
      <w:r w:rsidRPr="00F00FE3">
        <w:rPr>
          <w:rFonts w:ascii="Arial" w:eastAsia="Times New Roman" w:hAnsi="Arial" w:cs="Arial"/>
          <w:lang w:eastAsia="pt-BR"/>
        </w:rPr>
        <w:t>throughput</w:t>
      </w:r>
      <w:proofErr w:type="spellEnd"/>
      <w:r w:rsidRPr="00F00FE3">
        <w:rPr>
          <w:rFonts w:ascii="Arial" w:eastAsia="Times New Roman" w:hAnsi="Arial" w:cs="Arial"/>
          <w:lang w:eastAsia="pt-BR"/>
        </w:rPr>
        <w:t xml:space="preserve"> (~15 TPS).</w:t>
      </w:r>
    </w:p>
    <w:p w14:paraId="4BDB7AD5" w14:textId="1D4C5B80" w:rsidR="00760E23" w:rsidRPr="00F00FE3" w:rsidRDefault="00760E23" w:rsidP="00F00FE3">
      <w:pPr>
        <w:numPr>
          <w:ilvl w:val="1"/>
          <w:numId w:val="3"/>
        </w:numPr>
        <w:spacing w:before="100" w:beforeAutospacing="1" w:after="100" w:afterAutospacing="1"/>
        <w:jc w:val="both"/>
        <w:rPr>
          <w:rFonts w:ascii="Arial" w:eastAsia="Times New Roman" w:hAnsi="Arial" w:cs="Arial"/>
          <w:lang w:eastAsia="pt-BR"/>
        </w:rPr>
      </w:pPr>
      <w:r w:rsidRPr="00F00FE3">
        <w:rPr>
          <w:rFonts w:ascii="Arial" w:eastAsia="Times New Roman" w:hAnsi="Arial" w:cs="Arial"/>
          <w:b/>
          <w:bCs/>
          <w:lang w:eastAsia="pt-BR"/>
        </w:rPr>
        <w:t>Solução</w:t>
      </w:r>
      <w:r w:rsidRPr="00F00FE3">
        <w:rPr>
          <w:rFonts w:ascii="Arial" w:eastAsia="Times New Roman" w:hAnsi="Arial" w:cs="Arial"/>
          <w:lang w:eastAsia="pt-BR"/>
        </w:rPr>
        <w:t xml:space="preserve">: Migrar para redes </w:t>
      </w:r>
      <w:proofErr w:type="spellStart"/>
      <w:r w:rsidRPr="00F00FE3">
        <w:rPr>
          <w:rFonts w:ascii="Arial" w:eastAsia="Times New Roman" w:hAnsi="Arial" w:cs="Arial"/>
          <w:lang w:eastAsia="pt-BR"/>
        </w:rPr>
        <w:t>Layer</w:t>
      </w:r>
      <w:proofErr w:type="spellEnd"/>
      <w:r w:rsidRPr="00F00FE3">
        <w:rPr>
          <w:rFonts w:ascii="Arial" w:eastAsia="Times New Roman" w:hAnsi="Arial" w:cs="Arial"/>
          <w:lang w:eastAsia="pt-BR"/>
        </w:rPr>
        <w:t xml:space="preserve"> 2 (</w:t>
      </w:r>
      <w:proofErr w:type="spellStart"/>
      <w:r w:rsidRPr="00F00FE3">
        <w:rPr>
          <w:rFonts w:ascii="Arial" w:eastAsia="Times New Roman" w:hAnsi="Arial" w:cs="Arial"/>
          <w:lang w:eastAsia="pt-BR"/>
        </w:rPr>
        <w:t>Polygon</w:t>
      </w:r>
      <w:proofErr w:type="spellEnd"/>
      <w:r w:rsidRPr="00F00FE3">
        <w:rPr>
          <w:rFonts w:ascii="Arial" w:eastAsia="Times New Roman" w:hAnsi="Arial" w:cs="Arial"/>
          <w:lang w:eastAsia="pt-BR"/>
        </w:rPr>
        <w:t xml:space="preserve">, </w:t>
      </w:r>
      <w:proofErr w:type="spellStart"/>
      <w:r w:rsidRPr="00F00FE3">
        <w:rPr>
          <w:rFonts w:ascii="Arial" w:eastAsia="Times New Roman" w:hAnsi="Arial" w:cs="Arial"/>
          <w:lang w:eastAsia="pt-BR"/>
        </w:rPr>
        <w:t>Arbitrum</w:t>
      </w:r>
      <w:proofErr w:type="spellEnd"/>
      <w:r w:rsidRPr="00F00FE3">
        <w:rPr>
          <w:rFonts w:ascii="Arial" w:eastAsia="Times New Roman" w:hAnsi="Arial" w:cs="Arial"/>
          <w:lang w:eastAsia="pt-BR"/>
        </w:rPr>
        <w:t xml:space="preserve">) ou </w:t>
      </w:r>
      <w:proofErr w:type="spellStart"/>
      <w:r w:rsidRPr="00F00FE3">
        <w:rPr>
          <w:rFonts w:ascii="Arial" w:eastAsia="Times New Roman" w:hAnsi="Arial" w:cs="Arial"/>
          <w:lang w:eastAsia="pt-BR"/>
        </w:rPr>
        <w:t>sidechains</w:t>
      </w:r>
      <w:proofErr w:type="spellEnd"/>
      <w:r w:rsidRPr="00F00FE3">
        <w:rPr>
          <w:rFonts w:ascii="Arial" w:eastAsia="Times New Roman" w:hAnsi="Arial" w:cs="Arial"/>
          <w:lang w:eastAsia="pt-BR"/>
        </w:rPr>
        <w:t xml:space="preserve"> (</w:t>
      </w:r>
      <w:proofErr w:type="spellStart"/>
      <w:r w:rsidRPr="00F00FE3">
        <w:rPr>
          <w:rFonts w:ascii="Arial" w:eastAsia="Times New Roman" w:hAnsi="Arial" w:cs="Arial"/>
          <w:lang w:eastAsia="pt-BR"/>
        </w:rPr>
        <w:t>Binance</w:t>
      </w:r>
      <w:proofErr w:type="spellEnd"/>
      <w:r w:rsidRPr="00F00FE3">
        <w:rPr>
          <w:rFonts w:ascii="Arial" w:eastAsia="Times New Roman" w:hAnsi="Arial" w:cs="Arial"/>
          <w:lang w:eastAsia="pt-BR"/>
        </w:rPr>
        <w:t xml:space="preserve"> </w:t>
      </w:r>
      <w:proofErr w:type="spellStart"/>
      <w:r w:rsidRPr="00F00FE3">
        <w:rPr>
          <w:rFonts w:ascii="Arial" w:eastAsia="Times New Roman" w:hAnsi="Arial" w:cs="Arial"/>
          <w:lang w:eastAsia="pt-BR"/>
        </w:rPr>
        <w:t>Smart</w:t>
      </w:r>
      <w:proofErr w:type="spellEnd"/>
      <w:r w:rsidRPr="00F00FE3">
        <w:rPr>
          <w:rFonts w:ascii="Arial" w:eastAsia="Times New Roman" w:hAnsi="Arial" w:cs="Arial"/>
          <w:lang w:eastAsia="pt-BR"/>
        </w:rPr>
        <w:t xml:space="preserve"> Chain) </w:t>
      </w:r>
      <w:r w:rsidR="00F00FE3">
        <w:rPr>
          <w:rFonts w:ascii="Arial" w:eastAsia="Times New Roman" w:hAnsi="Arial" w:cs="Arial"/>
          <w:lang w:eastAsia="pt-BR"/>
        </w:rPr>
        <w:t>pode</w:t>
      </w:r>
      <w:r w:rsidRPr="00F00FE3">
        <w:rPr>
          <w:rFonts w:ascii="Arial" w:eastAsia="Times New Roman" w:hAnsi="Arial" w:cs="Arial"/>
          <w:lang w:eastAsia="pt-BR"/>
        </w:rPr>
        <w:t xml:space="preserve"> reduzir </w:t>
      </w:r>
      <w:r w:rsidR="00F00FE3">
        <w:rPr>
          <w:rFonts w:ascii="Arial" w:eastAsia="Times New Roman" w:hAnsi="Arial" w:cs="Arial"/>
          <w:lang w:eastAsia="pt-BR"/>
        </w:rPr>
        <w:t xml:space="preserve">drasticamente os </w:t>
      </w:r>
      <w:r w:rsidRPr="00F00FE3">
        <w:rPr>
          <w:rFonts w:ascii="Arial" w:eastAsia="Times New Roman" w:hAnsi="Arial" w:cs="Arial"/>
          <w:lang w:eastAsia="pt-BR"/>
        </w:rPr>
        <w:t xml:space="preserve">custos </w:t>
      </w:r>
      <w:r w:rsidR="00F00FE3">
        <w:rPr>
          <w:rFonts w:ascii="Arial" w:eastAsia="Times New Roman" w:hAnsi="Arial" w:cs="Arial"/>
          <w:lang w:eastAsia="pt-BR"/>
        </w:rPr>
        <w:t>(~</w:t>
      </w:r>
      <w:r w:rsidRPr="00F00FE3">
        <w:rPr>
          <w:rFonts w:ascii="Arial" w:eastAsia="Times New Roman" w:hAnsi="Arial" w:cs="Arial"/>
          <w:lang w:eastAsia="pt-BR"/>
        </w:rPr>
        <w:t>90</w:t>
      </w:r>
      <w:r w:rsidR="00F00FE3">
        <w:rPr>
          <w:rFonts w:ascii="Arial" w:eastAsia="Times New Roman" w:hAnsi="Arial" w:cs="Arial"/>
          <w:lang w:eastAsia="pt-BR"/>
        </w:rPr>
        <w:t>%)</w:t>
      </w:r>
      <w:r w:rsidRPr="00F00FE3">
        <w:rPr>
          <w:rFonts w:ascii="Arial" w:eastAsia="Times New Roman" w:hAnsi="Arial" w:cs="Arial"/>
          <w:lang w:eastAsia="pt-BR"/>
        </w:rPr>
        <w:t>.</w:t>
      </w:r>
    </w:p>
    <w:p w14:paraId="3E041D36" w14:textId="77777777" w:rsidR="00760E23" w:rsidRPr="00F00FE3" w:rsidRDefault="00760E23" w:rsidP="00F00FE3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Arial" w:eastAsia="Times New Roman" w:hAnsi="Arial" w:cs="Arial"/>
          <w:lang w:eastAsia="pt-BR"/>
        </w:rPr>
      </w:pPr>
      <w:r w:rsidRPr="00F00FE3">
        <w:rPr>
          <w:rFonts w:ascii="Arial" w:eastAsia="Times New Roman" w:hAnsi="Arial" w:cs="Arial"/>
          <w:b/>
          <w:bCs/>
          <w:lang w:eastAsia="pt-BR"/>
        </w:rPr>
        <w:t xml:space="preserve">Integração com </w:t>
      </w:r>
      <w:proofErr w:type="spellStart"/>
      <w:r w:rsidRPr="00F00FE3">
        <w:rPr>
          <w:rFonts w:ascii="Arial" w:eastAsia="Times New Roman" w:hAnsi="Arial" w:cs="Arial"/>
          <w:b/>
          <w:bCs/>
          <w:lang w:eastAsia="pt-BR"/>
        </w:rPr>
        <w:t>IoT</w:t>
      </w:r>
      <w:proofErr w:type="spellEnd"/>
      <w:r w:rsidRPr="00F00FE3">
        <w:rPr>
          <w:rFonts w:ascii="Arial" w:eastAsia="Times New Roman" w:hAnsi="Arial" w:cs="Arial"/>
          <w:lang w:eastAsia="pt-BR"/>
        </w:rPr>
        <w:t>:</w:t>
      </w:r>
    </w:p>
    <w:p w14:paraId="3EE186AB" w14:textId="70D348D4" w:rsidR="00760E23" w:rsidRPr="00F00FE3" w:rsidRDefault="00760E23" w:rsidP="00F00FE3">
      <w:pPr>
        <w:numPr>
          <w:ilvl w:val="1"/>
          <w:numId w:val="3"/>
        </w:numPr>
        <w:spacing w:before="100" w:beforeAutospacing="1" w:after="100" w:afterAutospacing="1"/>
        <w:jc w:val="both"/>
        <w:rPr>
          <w:rFonts w:ascii="Arial" w:eastAsia="Times New Roman" w:hAnsi="Arial" w:cs="Arial"/>
          <w:lang w:eastAsia="pt-BR"/>
        </w:rPr>
      </w:pPr>
      <w:r w:rsidRPr="00F00FE3">
        <w:rPr>
          <w:rFonts w:ascii="Arial" w:eastAsia="Times New Roman" w:hAnsi="Arial" w:cs="Arial"/>
          <w:b/>
          <w:bCs/>
          <w:lang w:eastAsia="pt-BR"/>
        </w:rPr>
        <w:t>Problema</w:t>
      </w:r>
      <w:r w:rsidRPr="00F00FE3">
        <w:rPr>
          <w:rFonts w:ascii="Arial" w:eastAsia="Times New Roman" w:hAnsi="Arial" w:cs="Arial"/>
          <w:lang w:eastAsia="pt-BR"/>
        </w:rPr>
        <w:t xml:space="preserve">: Dependência de </w:t>
      </w:r>
      <w:r w:rsidR="00F00FE3">
        <w:rPr>
          <w:rFonts w:ascii="Arial" w:eastAsia="Times New Roman" w:hAnsi="Arial" w:cs="Arial"/>
          <w:lang w:eastAsia="pt-BR"/>
        </w:rPr>
        <w:t>fontes</w:t>
      </w:r>
      <w:r w:rsidRPr="00F00FE3">
        <w:rPr>
          <w:rFonts w:ascii="Arial" w:eastAsia="Times New Roman" w:hAnsi="Arial" w:cs="Arial"/>
          <w:lang w:eastAsia="pt-BR"/>
        </w:rPr>
        <w:t xml:space="preserve"> centralizad</w:t>
      </w:r>
      <w:r w:rsidR="00F00FE3">
        <w:rPr>
          <w:rFonts w:ascii="Arial" w:eastAsia="Times New Roman" w:hAnsi="Arial" w:cs="Arial"/>
          <w:lang w:eastAsia="pt-BR"/>
        </w:rPr>
        <w:t>as</w:t>
      </w:r>
      <w:r w:rsidRPr="00F00FE3">
        <w:rPr>
          <w:rFonts w:ascii="Arial" w:eastAsia="Times New Roman" w:hAnsi="Arial" w:cs="Arial"/>
          <w:lang w:eastAsia="pt-BR"/>
        </w:rPr>
        <w:t xml:space="preserve"> para dados de geração.</w:t>
      </w:r>
    </w:p>
    <w:p w14:paraId="6CF83718" w14:textId="45857BED" w:rsidR="00760E23" w:rsidRDefault="00760E23" w:rsidP="00F00FE3">
      <w:pPr>
        <w:numPr>
          <w:ilvl w:val="1"/>
          <w:numId w:val="3"/>
        </w:numPr>
        <w:spacing w:before="100" w:beforeAutospacing="1" w:after="100" w:afterAutospacing="1"/>
        <w:jc w:val="both"/>
        <w:rPr>
          <w:rFonts w:ascii="Arial" w:eastAsia="Times New Roman" w:hAnsi="Arial" w:cs="Arial"/>
          <w:lang w:eastAsia="pt-BR"/>
        </w:rPr>
      </w:pPr>
      <w:r w:rsidRPr="00F00FE3">
        <w:rPr>
          <w:rFonts w:ascii="Arial" w:eastAsia="Times New Roman" w:hAnsi="Arial" w:cs="Arial"/>
          <w:b/>
          <w:bCs/>
          <w:lang w:eastAsia="pt-BR"/>
        </w:rPr>
        <w:t>Solução</w:t>
      </w:r>
      <w:r w:rsidRPr="00F00FE3">
        <w:rPr>
          <w:rFonts w:ascii="Arial" w:eastAsia="Times New Roman" w:hAnsi="Arial" w:cs="Arial"/>
          <w:lang w:eastAsia="pt-BR"/>
        </w:rPr>
        <w:t xml:space="preserve">: Acoplar sensores </w:t>
      </w:r>
      <w:proofErr w:type="spellStart"/>
      <w:r w:rsidRPr="00F00FE3">
        <w:rPr>
          <w:rFonts w:ascii="Arial" w:eastAsia="Times New Roman" w:hAnsi="Arial" w:cs="Arial"/>
          <w:lang w:eastAsia="pt-BR"/>
        </w:rPr>
        <w:t>IoT</w:t>
      </w:r>
      <w:proofErr w:type="spellEnd"/>
      <w:r w:rsidRPr="00F00FE3">
        <w:rPr>
          <w:rFonts w:ascii="Arial" w:eastAsia="Times New Roman" w:hAnsi="Arial" w:cs="Arial"/>
          <w:lang w:eastAsia="pt-BR"/>
        </w:rPr>
        <w:t xml:space="preserve"> (</w:t>
      </w:r>
      <w:proofErr w:type="spellStart"/>
      <w:r w:rsidRPr="00F00FE3">
        <w:rPr>
          <w:rFonts w:ascii="Arial" w:eastAsia="Times New Roman" w:hAnsi="Arial" w:cs="Arial"/>
          <w:lang w:eastAsia="pt-BR"/>
        </w:rPr>
        <w:t>ex</w:t>
      </w:r>
      <w:proofErr w:type="spellEnd"/>
      <w:r w:rsidRPr="00F00FE3">
        <w:rPr>
          <w:rFonts w:ascii="Arial" w:eastAsia="Times New Roman" w:hAnsi="Arial" w:cs="Arial"/>
          <w:lang w:eastAsia="pt-BR"/>
        </w:rPr>
        <w:t xml:space="preserve">: medidores inteligentes) diretamente à </w:t>
      </w:r>
      <w:proofErr w:type="spellStart"/>
      <w:r w:rsidRPr="00F00FE3">
        <w:rPr>
          <w:rFonts w:ascii="Arial" w:eastAsia="Times New Roman" w:hAnsi="Arial" w:cs="Arial"/>
          <w:lang w:eastAsia="pt-BR"/>
        </w:rPr>
        <w:t>blockchain</w:t>
      </w:r>
      <w:proofErr w:type="spellEnd"/>
      <w:r w:rsidRPr="00F00FE3">
        <w:rPr>
          <w:rFonts w:ascii="Arial" w:eastAsia="Times New Roman" w:hAnsi="Arial" w:cs="Arial"/>
          <w:lang w:eastAsia="pt-BR"/>
        </w:rPr>
        <w:t xml:space="preserve"> via </w:t>
      </w:r>
      <w:proofErr w:type="spellStart"/>
      <w:r w:rsidRPr="00F00FE3">
        <w:rPr>
          <w:rFonts w:ascii="Arial" w:eastAsia="Times New Roman" w:hAnsi="Arial" w:cs="Arial"/>
          <w:lang w:eastAsia="pt-BR"/>
        </w:rPr>
        <w:t>Chainlink</w:t>
      </w:r>
      <w:proofErr w:type="spellEnd"/>
      <w:r w:rsidRPr="00F00FE3">
        <w:rPr>
          <w:rFonts w:ascii="Arial" w:eastAsia="Times New Roman" w:hAnsi="Arial" w:cs="Arial"/>
          <w:lang w:eastAsia="pt-BR"/>
        </w:rPr>
        <w:t>.</w:t>
      </w:r>
    </w:p>
    <w:p w14:paraId="2CEFFC01" w14:textId="77777777" w:rsidR="00F00FE3" w:rsidRPr="00F00FE3" w:rsidRDefault="00F00FE3" w:rsidP="00F00FE3">
      <w:pPr>
        <w:spacing w:before="100" w:beforeAutospacing="1" w:after="100" w:afterAutospacing="1"/>
        <w:ind w:left="1440"/>
        <w:jc w:val="both"/>
        <w:rPr>
          <w:rFonts w:ascii="Arial" w:eastAsia="Times New Roman" w:hAnsi="Arial" w:cs="Arial"/>
          <w:lang w:eastAsia="pt-BR"/>
        </w:rPr>
      </w:pPr>
    </w:p>
    <w:p w14:paraId="09667FEB" w14:textId="77777777" w:rsidR="00760E23" w:rsidRPr="00F00FE3" w:rsidRDefault="00760E23" w:rsidP="00F00FE3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Arial" w:eastAsia="Times New Roman" w:hAnsi="Arial" w:cs="Arial"/>
          <w:lang w:eastAsia="pt-BR"/>
        </w:rPr>
      </w:pPr>
      <w:r w:rsidRPr="00F00FE3">
        <w:rPr>
          <w:rFonts w:ascii="Arial" w:eastAsia="Times New Roman" w:hAnsi="Arial" w:cs="Arial"/>
          <w:b/>
          <w:bCs/>
          <w:lang w:eastAsia="pt-BR"/>
        </w:rPr>
        <w:lastRenderedPageBreak/>
        <w:t>Padrão Token</w:t>
      </w:r>
      <w:r w:rsidRPr="00F00FE3">
        <w:rPr>
          <w:rFonts w:ascii="Arial" w:eastAsia="Times New Roman" w:hAnsi="Arial" w:cs="Arial"/>
          <w:lang w:eastAsia="pt-BR"/>
        </w:rPr>
        <w:t>:</w:t>
      </w:r>
    </w:p>
    <w:p w14:paraId="3C4618F0" w14:textId="4F9EBC3E" w:rsidR="00760E23" w:rsidRPr="00F00FE3" w:rsidRDefault="00760E23" w:rsidP="00F00FE3">
      <w:pPr>
        <w:numPr>
          <w:ilvl w:val="1"/>
          <w:numId w:val="3"/>
        </w:numPr>
        <w:spacing w:before="100" w:beforeAutospacing="1" w:after="100" w:afterAutospacing="1"/>
        <w:jc w:val="both"/>
        <w:rPr>
          <w:rFonts w:ascii="Arial" w:eastAsia="Times New Roman" w:hAnsi="Arial" w:cs="Arial"/>
          <w:lang w:eastAsia="pt-BR"/>
        </w:rPr>
      </w:pPr>
      <w:r w:rsidRPr="00F00FE3">
        <w:rPr>
          <w:rFonts w:ascii="Arial" w:eastAsia="Times New Roman" w:hAnsi="Arial" w:cs="Arial"/>
          <w:b/>
          <w:bCs/>
          <w:lang w:eastAsia="pt-BR"/>
        </w:rPr>
        <w:t>Problema</w:t>
      </w:r>
      <w:r w:rsidRPr="00F00FE3">
        <w:rPr>
          <w:rFonts w:ascii="Arial" w:eastAsia="Times New Roman" w:hAnsi="Arial" w:cs="Arial"/>
          <w:lang w:eastAsia="pt-BR"/>
        </w:rPr>
        <w:t xml:space="preserve">: ERC-20 não suporta metadados </w:t>
      </w:r>
      <w:r w:rsidR="00F00FE3">
        <w:rPr>
          <w:rFonts w:ascii="Arial" w:eastAsia="Times New Roman" w:hAnsi="Arial" w:cs="Arial"/>
          <w:lang w:eastAsia="pt-BR"/>
        </w:rPr>
        <w:t>complexos</w:t>
      </w:r>
      <w:r w:rsidRPr="00F00FE3">
        <w:rPr>
          <w:rFonts w:ascii="Arial" w:eastAsia="Times New Roman" w:hAnsi="Arial" w:cs="Arial"/>
          <w:lang w:eastAsia="pt-BR"/>
        </w:rPr>
        <w:t xml:space="preserve"> (</w:t>
      </w:r>
      <w:proofErr w:type="spellStart"/>
      <w:r w:rsidRPr="00F00FE3">
        <w:rPr>
          <w:rFonts w:ascii="Arial" w:eastAsia="Times New Roman" w:hAnsi="Arial" w:cs="Arial"/>
          <w:lang w:eastAsia="pt-BR"/>
        </w:rPr>
        <w:t>ex</w:t>
      </w:r>
      <w:proofErr w:type="spellEnd"/>
      <w:r w:rsidRPr="00F00FE3">
        <w:rPr>
          <w:rFonts w:ascii="Arial" w:eastAsia="Times New Roman" w:hAnsi="Arial" w:cs="Arial"/>
          <w:lang w:eastAsia="pt-BR"/>
        </w:rPr>
        <w:t xml:space="preserve">: localização geográfica </w:t>
      </w:r>
      <w:r w:rsidR="00F00FE3">
        <w:rPr>
          <w:rFonts w:ascii="Arial" w:eastAsia="Times New Roman" w:hAnsi="Arial" w:cs="Arial"/>
          <w:lang w:eastAsia="pt-BR"/>
        </w:rPr>
        <w:t>de</w:t>
      </w:r>
      <w:r w:rsidRPr="00F00FE3">
        <w:rPr>
          <w:rFonts w:ascii="Arial" w:eastAsia="Times New Roman" w:hAnsi="Arial" w:cs="Arial"/>
          <w:lang w:eastAsia="pt-BR"/>
        </w:rPr>
        <w:t xml:space="preserve"> usina</w:t>
      </w:r>
      <w:r w:rsidR="00F00FE3">
        <w:rPr>
          <w:rFonts w:ascii="Arial" w:eastAsia="Times New Roman" w:hAnsi="Arial" w:cs="Arial"/>
          <w:lang w:eastAsia="pt-BR"/>
        </w:rPr>
        <w:t>s de geração de energia</w:t>
      </w:r>
      <w:r w:rsidRPr="00F00FE3">
        <w:rPr>
          <w:rFonts w:ascii="Arial" w:eastAsia="Times New Roman" w:hAnsi="Arial" w:cs="Arial"/>
          <w:lang w:eastAsia="pt-BR"/>
        </w:rPr>
        <w:t>).</w:t>
      </w:r>
    </w:p>
    <w:p w14:paraId="68377C5D" w14:textId="168ECDEB" w:rsidR="00760E23" w:rsidRPr="00F00FE3" w:rsidRDefault="00760E23" w:rsidP="00F00FE3">
      <w:pPr>
        <w:numPr>
          <w:ilvl w:val="1"/>
          <w:numId w:val="3"/>
        </w:numPr>
        <w:spacing w:before="100" w:beforeAutospacing="1" w:after="100" w:afterAutospacing="1"/>
        <w:jc w:val="both"/>
        <w:rPr>
          <w:rFonts w:ascii="Arial" w:eastAsia="Times New Roman" w:hAnsi="Arial" w:cs="Arial"/>
          <w:lang w:eastAsia="pt-BR"/>
        </w:rPr>
      </w:pPr>
      <w:r w:rsidRPr="00F00FE3">
        <w:rPr>
          <w:rFonts w:ascii="Arial" w:eastAsia="Times New Roman" w:hAnsi="Arial" w:cs="Arial"/>
          <w:b/>
          <w:bCs/>
          <w:lang w:eastAsia="pt-BR"/>
        </w:rPr>
        <w:t>Solução</w:t>
      </w:r>
      <w:r w:rsidRPr="00F00FE3">
        <w:rPr>
          <w:rFonts w:ascii="Arial" w:eastAsia="Times New Roman" w:hAnsi="Arial" w:cs="Arial"/>
          <w:lang w:eastAsia="pt-BR"/>
        </w:rPr>
        <w:t xml:space="preserve">: Adotar ERC-1155 para tokens </w:t>
      </w:r>
      <w:proofErr w:type="spellStart"/>
      <w:r w:rsidRPr="00F00FE3">
        <w:rPr>
          <w:rFonts w:ascii="Arial" w:eastAsia="Times New Roman" w:hAnsi="Arial" w:cs="Arial"/>
          <w:lang w:eastAsia="pt-BR"/>
        </w:rPr>
        <w:t>semi-fungíveis</w:t>
      </w:r>
      <w:proofErr w:type="spellEnd"/>
      <w:r w:rsidRPr="00F00FE3">
        <w:rPr>
          <w:rFonts w:ascii="Arial" w:eastAsia="Times New Roman" w:hAnsi="Arial" w:cs="Arial"/>
          <w:lang w:eastAsia="pt-BR"/>
        </w:rPr>
        <w:t xml:space="preserve"> com atributos customizáveis.</w:t>
      </w:r>
    </w:p>
    <w:p w14:paraId="33AAD912" w14:textId="77777777" w:rsidR="00760E23" w:rsidRPr="00F00FE3" w:rsidRDefault="00760E23" w:rsidP="00F00FE3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Arial" w:eastAsia="Times New Roman" w:hAnsi="Arial" w:cs="Arial"/>
          <w:lang w:eastAsia="pt-BR"/>
        </w:rPr>
      </w:pPr>
      <w:r w:rsidRPr="00F00FE3">
        <w:rPr>
          <w:rFonts w:ascii="Arial" w:eastAsia="Times New Roman" w:hAnsi="Arial" w:cs="Arial"/>
          <w:b/>
          <w:bCs/>
          <w:lang w:eastAsia="pt-BR"/>
        </w:rPr>
        <w:t>Governança</w:t>
      </w:r>
      <w:r w:rsidRPr="00F00FE3">
        <w:rPr>
          <w:rFonts w:ascii="Arial" w:eastAsia="Times New Roman" w:hAnsi="Arial" w:cs="Arial"/>
          <w:lang w:eastAsia="pt-BR"/>
        </w:rPr>
        <w:t>:</w:t>
      </w:r>
    </w:p>
    <w:p w14:paraId="3C5666D9" w14:textId="7F7E760D" w:rsidR="00760E23" w:rsidRPr="00F00FE3" w:rsidRDefault="00760E23" w:rsidP="00F00FE3">
      <w:pPr>
        <w:numPr>
          <w:ilvl w:val="1"/>
          <w:numId w:val="3"/>
        </w:numPr>
        <w:spacing w:before="100" w:beforeAutospacing="1" w:after="100" w:afterAutospacing="1"/>
        <w:jc w:val="both"/>
        <w:rPr>
          <w:rFonts w:ascii="Arial" w:eastAsia="Times New Roman" w:hAnsi="Arial" w:cs="Arial"/>
          <w:lang w:eastAsia="pt-BR"/>
        </w:rPr>
      </w:pPr>
      <w:r w:rsidRPr="00F00FE3">
        <w:rPr>
          <w:rFonts w:ascii="Arial" w:eastAsia="Times New Roman" w:hAnsi="Arial" w:cs="Arial"/>
          <w:b/>
          <w:bCs/>
          <w:lang w:eastAsia="pt-BR"/>
        </w:rPr>
        <w:t>Problema</w:t>
      </w:r>
      <w:r w:rsidRPr="00F00FE3">
        <w:rPr>
          <w:rFonts w:ascii="Arial" w:eastAsia="Times New Roman" w:hAnsi="Arial" w:cs="Arial"/>
          <w:lang w:eastAsia="pt-BR"/>
        </w:rPr>
        <w:t xml:space="preserve">: Controle centralizado pelo </w:t>
      </w:r>
      <w:proofErr w:type="spellStart"/>
      <w:r w:rsidRPr="00F00FE3">
        <w:rPr>
          <w:rFonts w:ascii="Arial" w:eastAsia="Times New Roman" w:hAnsi="Arial" w:cs="Arial"/>
          <w:sz w:val="20"/>
          <w:szCs w:val="20"/>
          <w:lang w:eastAsia="pt-BR"/>
        </w:rPr>
        <w:t>owner</w:t>
      </w:r>
      <w:proofErr w:type="spellEnd"/>
      <w:r w:rsidRPr="00F00FE3">
        <w:rPr>
          <w:rFonts w:ascii="Arial" w:eastAsia="Times New Roman" w:hAnsi="Arial" w:cs="Arial"/>
          <w:lang w:eastAsia="pt-BR"/>
        </w:rPr>
        <w:t xml:space="preserve"> do contrato.</w:t>
      </w:r>
    </w:p>
    <w:p w14:paraId="59B46E78" w14:textId="3183CE14" w:rsidR="00760E23" w:rsidRPr="00F00FE3" w:rsidRDefault="00760E23" w:rsidP="00F00FE3">
      <w:pPr>
        <w:numPr>
          <w:ilvl w:val="1"/>
          <w:numId w:val="3"/>
        </w:numPr>
        <w:spacing w:before="100" w:beforeAutospacing="1" w:after="100" w:afterAutospacing="1"/>
        <w:jc w:val="both"/>
        <w:rPr>
          <w:rFonts w:ascii="Arial" w:eastAsia="Times New Roman" w:hAnsi="Arial" w:cs="Arial"/>
          <w:lang w:eastAsia="pt-BR"/>
        </w:rPr>
      </w:pPr>
      <w:r w:rsidRPr="00F00FE3">
        <w:rPr>
          <w:rFonts w:ascii="Arial" w:eastAsia="Times New Roman" w:hAnsi="Arial" w:cs="Arial"/>
          <w:b/>
          <w:bCs/>
          <w:lang w:eastAsia="pt-BR"/>
        </w:rPr>
        <w:t>Solução</w:t>
      </w:r>
      <w:r w:rsidRPr="00F00FE3">
        <w:rPr>
          <w:rFonts w:ascii="Arial" w:eastAsia="Times New Roman" w:hAnsi="Arial" w:cs="Arial"/>
          <w:lang w:eastAsia="pt-BR"/>
        </w:rPr>
        <w:t xml:space="preserve">: Implementar DAO com votação </w:t>
      </w:r>
      <w:proofErr w:type="spellStart"/>
      <w:r w:rsidRPr="00F00FE3">
        <w:rPr>
          <w:rFonts w:ascii="Arial" w:eastAsia="Times New Roman" w:hAnsi="Arial" w:cs="Arial"/>
          <w:lang w:eastAsia="pt-BR"/>
        </w:rPr>
        <w:t>on-chain</w:t>
      </w:r>
      <w:proofErr w:type="spellEnd"/>
      <w:r w:rsidRPr="00F00FE3">
        <w:rPr>
          <w:rFonts w:ascii="Arial" w:eastAsia="Times New Roman" w:hAnsi="Arial" w:cs="Arial"/>
          <w:lang w:eastAsia="pt-BR"/>
        </w:rPr>
        <w:t xml:space="preserve"> para atualizações de protocolo.</w:t>
      </w:r>
    </w:p>
    <w:p w14:paraId="79FED10D" w14:textId="77777777" w:rsidR="00760E23" w:rsidRPr="00F00FE3" w:rsidRDefault="00760E23" w:rsidP="00F00FE3">
      <w:pPr>
        <w:numPr>
          <w:ilvl w:val="0"/>
          <w:numId w:val="3"/>
        </w:numPr>
        <w:spacing w:before="100" w:beforeAutospacing="1" w:after="100" w:afterAutospacing="1"/>
        <w:jc w:val="both"/>
        <w:rPr>
          <w:rFonts w:ascii="Arial" w:eastAsia="Times New Roman" w:hAnsi="Arial" w:cs="Arial"/>
          <w:lang w:eastAsia="pt-BR"/>
        </w:rPr>
      </w:pPr>
      <w:r w:rsidRPr="00F00FE3">
        <w:rPr>
          <w:rFonts w:ascii="Arial" w:eastAsia="Times New Roman" w:hAnsi="Arial" w:cs="Arial"/>
          <w:b/>
          <w:bCs/>
          <w:lang w:eastAsia="pt-BR"/>
        </w:rPr>
        <w:t>Conformidade Regulatória</w:t>
      </w:r>
      <w:r w:rsidRPr="00F00FE3">
        <w:rPr>
          <w:rFonts w:ascii="Arial" w:eastAsia="Times New Roman" w:hAnsi="Arial" w:cs="Arial"/>
          <w:lang w:eastAsia="pt-BR"/>
        </w:rPr>
        <w:t>:</w:t>
      </w:r>
    </w:p>
    <w:p w14:paraId="3FA6C94C" w14:textId="0924DF41" w:rsidR="00760E23" w:rsidRPr="00F00FE3" w:rsidRDefault="00760E23" w:rsidP="00F00FE3">
      <w:pPr>
        <w:numPr>
          <w:ilvl w:val="1"/>
          <w:numId w:val="3"/>
        </w:numPr>
        <w:spacing w:before="100" w:beforeAutospacing="1" w:after="100" w:afterAutospacing="1"/>
        <w:jc w:val="both"/>
        <w:rPr>
          <w:rFonts w:ascii="Arial" w:eastAsia="Times New Roman" w:hAnsi="Arial" w:cs="Arial"/>
          <w:lang w:eastAsia="pt-BR"/>
        </w:rPr>
      </w:pPr>
      <w:r w:rsidRPr="00F00FE3">
        <w:rPr>
          <w:rFonts w:ascii="Arial" w:eastAsia="Times New Roman" w:hAnsi="Arial" w:cs="Arial"/>
          <w:b/>
          <w:bCs/>
          <w:lang w:eastAsia="pt-BR"/>
        </w:rPr>
        <w:t>Problema</w:t>
      </w:r>
      <w:r w:rsidRPr="00F00FE3">
        <w:rPr>
          <w:rFonts w:ascii="Arial" w:eastAsia="Times New Roman" w:hAnsi="Arial" w:cs="Arial"/>
          <w:lang w:eastAsia="pt-BR"/>
        </w:rPr>
        <w:t>: Falta de integração com sistemas governamentais (</w:t>
      </w:r>
      <w:proofErr w:type="spellStart"/>
      <w:r w:rsidRPr="00F00FE3">
        <w:rPr>
          <w:rFonts w:ascii="Arial" w:eastAsia="Times New Roman" w:hAnsi="Arial" w:cs="Arial"/>
          <w:lang w:eastAsia="pt-BR"/>
        </w:rPr>
        <w:t>ex</w:t>
      </w:r>
      <w:proofErr w:type="spellEnd"/>
      <w:r w:rsidRPr="00F00FE3">
        <w:rPr>
          <w:rFonts w:ascii="Arial" w:eastAsia="Times New Roman" w:hAnsi="Arial" w:cs="Arial"/>
          <w:lang w:eastAsia="pt-BR"/>
        </w:rPr>
        <w:t>: ANEEL no Brasil</w:t>
      </w:r>
      <w:r w:rsidR="00F00FE3">
        <w:rPr>
          <w:rFonts w:ascii="Arial" w:eastAsia="Times New Roman" w:hAnsi="Arial" w:cs="Arial"/>
          <w:lang w:eastAsia="pt-BR"/>
        </w:rPr>
        <w:t xml:space="preserve"> ou a CREG na Colômbia</w:t>
      </w:r>
      <w:r w:rsidRPr="00F00FE3">
        <w:rPr>
          <w:rFonts w:ascii="Arial" w:eastAsia="Times New Roman" w:hAnsi="Arial" w:cs="Arial"/>
          <w:lang w:eastAsia="pt-BR"/>
        </w:rPr>
        <w:t>)</w:t>
      </w:r>
      <w:r w:rsidR="00F00FE3">
        <w:rPr>
          <w:rFonts w:ascii="Arial" w:hAnsi="Arial" w:cs="Arial"/>
        </w:rPr>
        <w:t xml:space="preserve"> – ver como chama a </w:t>
      </w:r>
      <w:r w:rsidR="004953CD">
        <w:rPr>
          <w:rFonts w:ascii="Arial" w:hAnsi="Arial" w:cs="Arial"/>
        </w:rPr>
        <w:t>agência</w:t>
      </w:r>
      <w:r w:rsidR="00F00FE3">
        <w:rPr>
          <w:rFonts w:ascii="Arial" w:hAnsi="Arial" w:cs="Arial"/>
        </w:rPr>
        <w:t xml:space="preserve"> em PT</w:t>
      </w:r>
      <w:r w:rsidRPr="00F00FE3">
        <w:rPr>
          <w:rFonts w:ascii="Arial" w:eastAsia="Times New Roman" w:hAnsi="Arial" w:cs="Arial"/>
          <w:lang w:eastAsia="pt-BR"/>
        </w:rPr>
        <w:t>.</w:t>
      </w:r>
    </w:p>
    <w:p w14:paraId="7C853FE6" w14:textId="753BC857" w:rsidR="00760E23" w:rsidRPr="00F00FE3" w:rsidRDefault="00760E23" w:rsidP="00F00FE3">
      <w:pPr>
        <w:numPr>
          <w:ilvl w:val="1"/>
          <w:numId w:val="3"/>
        </w:numPr>
        <w:spacing w:before="100" w:beforeAutospacing="1" w:after="100" w:afterAutospacing="1"/>
        <w:jc w:val="both"/>
        <w:rPr>
          <w:rFonts w:ascii="Arial" w:eastAsia="Times New Roman" w:hAnsi="Arial" w:cs="Arial"/>
          <w:lang w:eastAsia="pt-BR"/>
        </w:rPr>
      </w:pPr>
      <w:r w:rsidRPr="00F00FE3">
        <w:rPr>
          <w:rFonts w:ascii="Arial" w:eastAsia="Times New Roman" w:hAnsi="Arial" w:cs="Arial"/>
          <w:b/>
          <w:bCs/>
          <w:lang w:eastAsia="pt-BR"/>
        </w:rPr>
        <w:t>Solução</w:t>
      </w:r>
      <w:r w:rsidRPr="00F00FE3">
        <w:rPr>
          <w:rFonts w:ascii="Arial" w:eastAsia="Times New Roman" w:hAnsi="Arial" w:cs="Arial"/>
          <w:lang w:eastAsia="pt-BR"/>
        </w:rPr>
        <w:t xml:space="preserve">: Criar bridges </w:t>
      </w:r>
      <w:proofErr w:type="spellStart"/>
      <w:r w:rsidRPr="00F00FE3">
        <w:rPr>
          <w:rFonts w:ascii="Arial" w:eastAsia="Times New Roman" w:hAnsi="Arial" w:cs="Arial"/>
          <w:lang w:eastAsia="pt-BR"/>
        </w:rPr>
        <w:t>permissionadas</w:t>
      </w:r>
      <w:proofErr w:type="spellEnd"/>
      <w:r w:rsidRPr="00F00FE3">
        <w:rPr>
          <w:rFonts w:ascii="Arial" w:eastAsia="Times New Roman" w:hAnsi="Arial" w:cs="Arial"/>
          <w:lang w:eastAsia="pt-BR"/>
        </w:rPr>
        <w:t xml:space="preserve"> para redes regulatórias usando </w:t>
      </w:r>
      <w:proofErr w:type="spellStart"/>
      <w:r w:rsidRPr="00F00FE3">
        <w:rPr>
          <w:rFonts w:ascii="Arial" w:eastAsia="Times New Roman" w:hAnsi="Arial" w:cs="Arial"/>
          <w:lang w:eastAsia="pt-BR"/>
        </w:rPr>
        <w:t>Hyperledger</w:t>
      </w:r>
      <w:proofErr w:type="spellEnd"/>
      <w:r w:rsidRPr="00F00FE3">
        <w:rPr>
          <w:rFonts w:ascii="Arial" w:eastAsia="Times New Roman" w:hAnsi="Arial" w:cs="Arial"/>
          <w:lang w:eastAsia="pt-BR"/>
        </w:rPr>
        <w:t xml:space="preserve"> </w:t>
      </w:r>
      <w:proofErr w:type="spellStart"/>
      <w:r w:rsidRPr="00F00FE3">
        <w:rPr>
          <w:rFonts w:ascii="Arial" w:eastAsia="Times New Roman" w:hAnsi="Arial" w:cs="Arial"/>
          <w:lang w:eastAsia="pt-BR"/>
        </w:rPr>
        <w:t>Besu</w:t>
      </w:r>
      <w:proofErr w:type="spellEnd"/>
      <w:r w:rsidRPr="00F00FE3">
        <w:rPr>
          <w:rFonts w:ascii="Arial" w:eastAsia="Times New Roman" w:hAnsi="Arial" w:cs="Arial"/>
          <w:lang w:eastAsia="pt-BR"/>
        </w:rPr>
        <w:t>.</w:t>
      </w:r>
    </w:p>
    <w:p w14:paraId="1EF14BD9" w14:textId="77777777" w:rsidR="00760E23" w:rsidRPr="00F00FE3" w:rsidRDefault="00760E23" w:rsidP="00760E23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0"/>
          <w:szCs w:val="30"/>
          <w:lang w:eastAsia="pt-BR"/>
        </w:rPr>
      </w:pPr>
      <w:r w:rsidRPr="00F00FE3">
        <w:rPr>
          <w:rFonts w:ascii="Arial" w:eastAsia="Times New Roman" w:hAnsi="Arial" w:cs="Arial"/>
          <w:b/>
          <w:bCs/>
          <w:sz w:val="30"/>
          <w:szCs w:val="30"/>
          <w:lang w:eastAsia="pt-BR"/>
        </w:rPr>
        <w:t>Conclusão</w:t>
      </w:r>
    </w:p>
    <w:p w14:paraId="29F78FE3" w14:textId="11C9C84E" w:rsidR="00760E23" w:rsidRPr="00F00FE3" w:rsidRDefault="00760E23" w:rsidP="00F00FE3">
      <w:pPr>
        <w:spacing w:before="100" w:beforeAutospacing="1" w:after="100" w:afterAutospacing="1"/>
        <w:jc w:val="both"/>
        <w:rPr>
          <w:rFonts w:ascii="Arial" w:eastAsia="Times New Roman" w:hAnsi="Arial" w:cs="Arial"/>
          <w:lang w:eastAsia="pt-BR"/>
        </w:rPr>
      </w:pPr>
      <w:r w:rsidRPr="00F00FE3">
        <w:rPr>
          <w:rFonts w:ascii="Arial" w:eastAsia="Times New Roman" w:hAnsi="Arial" w:cs="Arial"/>
          <w:lang w:eastAsia="pt-BR"/>
        </w:rPr>
        <w:t xml:space="preserve">O modelo proposto é </w:t>
      </w:r>
      <w:r w:rsidR="00F00FE3">
        <w:rPr>
          <w:rFonts w:ascii="Arial" w:eastAsia="Times New Roman" w:hAnsi="Arial" w:cs="Arial"/>
          <w:lang w:eastAsia="pt-BR"/>
        </w:rPr>
        <w:t xml:space="preserve">totalmente </w:t>
      </w:r>
      <w:r w:rsidRPr="00F00FE3">
        <w:rPr>
          <w:rFonts w:ascii="Arial" w:eastAsia="Times New Roman" w:hAnsi="Arial" w:cs="Arial"/>
          <w:lang w:eastAsia="pt-BR"/>
        </w:rPr>
        <w:t xml:space="preserve">viável, mas requer otimizações em escalabilidade, interoperabilidade e descentralização para alcançar adoção massiva. A combinação de </w:t>
      </w:r>
      <w:proofErr w:type="spellStart"/>
      <w:r w:rsidRPr="00F00FE3">
        <w:rPr>
          <w:rFonts w:ascii="Arial" w:eastAsia="Times New Roman" w:hAnsi="Arial" w:cs="Arial"/>
          <w:lang w:eastAsia="pt-BR"/>
        </w:rPr>
        <w:t>Solidity</w:t>
      </w:r>
      <w:proofErr w:type="spellEnd"/>
      <w:r w:rsidRPr="00F00FE3">
        <w:rPr>
          <w:rFonts w:ascii="Arial" w:eastAsia="Times New Roman" w:hAnsi="Arial" w:cs="Arial"/>
          <w:lang w:eastAsia="pt-BR"/>
        </w:rPr>
        <w:t xml:space="preserve"> com arquiteturas híbridas (</w:t>
      </w:r>
      <w:proofErr w:type="spellStart"/>
      <w:r w:rsidRPr="00F00FE3">
        <w:rPr>
          <w:rFonts w:ascii="Arial" w:eastAsia="Times New Roman" w:hAnsi="Arial" w:cs="Arial"/>
          <w:lang w:eastAsia="pt-BR"/>
        </w:rPr>
        <w:t>Layer</w:t>
      </w:r>
      <w:proofErr w:type="spellEnd"/>
      <w:r w:rsidRPr="00F00FE3">
        <w:rPr>
          <w:rFonts w:ascii="Arial" w:eastAsia="Times New Roman" w:hAnsi="Arial" w:cs="Arial"/>
          <w:lang w:eastAsia="pt-BR"/>
        </w:rPr>
        <w:t xml:space="preserve"> 2 + </w:t>
      </w:r>
      <w:proofErr w:type="spellStart"/>
      <w:r w:rsidRPr="00F00FE3">
        <w:rPr>
          <w:rFonts w:ascii="Arial" w:eastAsia="Times New Roman" w:hAnsi="Arial" w:cs="Arial"/>
          <w:lang w:eastAsia="pt-BR"/>
        </w:rPr>
        <w:t>IoT</w:t>
      </w:r>
      <w:proofErr w:type="spellEnd"/>
      <w:r w:rsidRPr="00F00FE3">
        <w:rPr>
          <w:rFonts w:ascii="Arial" w:eastAsia="Times New Roman" w:hAnsi="Arial" w:cs="Arial"/>
          <w:lang w:eastAsia="pt-BR"/>
        </w:rPr>
        <w:t xml:space="preserve">) e padrões de token avançados pode </w:t>
      </w:r>
      <w:r w:rsidR="00F00FE3">
        <w:rPr>
          <w:rFonts w:ascii="Arial" w:eastAsia="Times New Roman" w:hAnsi="Arial" w:cs="Arial"/>
          <w:lang w:eastAsia="pt-BR"/>
        </w:rPr>
        <w:t>re</w:t>
      </w:r>
      <w:r w:rsidRPr="00F00FE3">
        <w:rPr>
          <w:rFonts w:ascii="Arial" w:eastAsia="Times New Roman" w:hAnsi="Arial" w:cs="Arial"/>
          <w:lang w:eastAsia="pt-BR"/>
        </w:rPr>
        <w:t>posicionar este sistema como referência global em mercados de carbono e energia renovável</w:t>
      </w:r>
      <w:hyperlink r:id="rId5" w:tgtFrame="_blank" w:history="1">
        <w:r w:rsidRPr="00F00FE3">
          <w:rPr>
            <w:rFonts w:ascii="Arial" w:eastAsia="Times New Roman" w:hAnsi="Arial" w:cs="Arial"/>
            <w:lang w:eastAsia="pt-BR"/>
          </w:rPr>
          <w:t>2</w:t>
        </w:r>
      </w:hyperlink>
      <w:hyperlink r:id="rId6" w:tgtFrame="_blank" w:history="1">
        <w:r w:rsidRPr="00F00FE3">
          <w:rPr>
            <w:rFonts w:ascii="Arial" w:eastAsia="Times New Roman" w:hAnsi="Arial" w:cs="Arial"/>
            <w:lang w:eastAsia="pt-BR"/>
          </w:rPr>
          <w:t>6</w:t>
        </w:r>
      </w:hyperlink>
      <w:r w:rsidRPr="00F00FE3">
        <w:rPr>
          <w:rFonts w:ascii="Arial" w:eastAsia="Times New Roman" w:hAnsi="Arial" w:cs="Arial"/>
          <w:lang w:eastAsia="pt-BR"/>
        </w:rPr>
        <w:t>.</w:t>
      </w:r>
    </w:p>
    <w:p w14:paraId="1716F9C9" w14:textId="77777777" w:rsidR="0034795E" w:rsidRPr="00F00FE3" w:rsidRDefault="0034795E">
      <w:pPr>
        <w:rPr>
          <w:rFonts w:ascii="Arial" w:hAnsi="Arial" w:cs="Arial"/>
        </w:rPr>
      </w:pPr>
    </w:p>
    <w:sectPr w:rsidR="0034795E" w:rsidRPr="00F00F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C27E0"/>
    <w:multiLevelType w:val="multilevel"/>
    <w:tmpl w:val="DA463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734267"/>
    <w:multiLevelType w:val="multilevel"/>
    <w:tmpl w:val="4A7E4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B64706"/>
    <w:multiLevelType w:val="multilevel"/>
    <w:tmpl w:val="F85CA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F0478E"/>
    <w:multiLevelType w:val="multilevel"/>
    <w:tmpl w:val="CA1E7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3965568">
    <w:abstractNumId w:val="1"/>
  </w:num>
  <w:num w:numId="2" w16cid:durableId="1137140435">
    <w:abstractNumId w:val="2"/>
  </w:num>
  <w:num w:numId="3" w16cid:durableId="176890615">
    <w:abstractNumId w:val="0"/>
  </w:num>
  <w:num w:numId="4" w16cid:durableId="1723053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E23"/>
    <w:rsid w:val="0034795E"/>
    <w:rsid w:val="004953CD"/>
    <w:rsid w:val="004F49DE"/>
    <w:rsid w:val="00760E23"/>
    <w:rsid w:val="00F00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6773B"/>
  <w15:chartTrackingRefBased/>
  <w15:docId w15:val="{67F7B05F-C086-0F49-8676-1CD2F29E3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760E2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760E2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60E2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760E2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my-0">
    <w:name w:val="my-0"/>
    <w:basedOn w:val="Normal"/>
    <w:rsid w:val="00760E2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styleId="Forte">
    <w:name w:val="Strong"/>
    <w:basedOn w:val="Fontepargpadro"/>
    <w:uiPriority w:val="22"/>
    <w:qFormat/>
    <w:rsid w:val="00760E23"/>
    <w:rPr>
      <w:b/>
      <w:bCs/>
    </w:rPr>
  </w:style>
  <w:style w:type="character" w:customStyle="1" w:styleId="hoverbg-super">
    <w:name w:val="hover:bg-super"/>
    <w:basedOn w:val="Fontepargpadro"/>
    <w:rsid w:val="00760E23"/>
  </w:style>
  <w:style w:type="character" w:customStyle="1" w:styleId="whitespace-nowrap">
    <w:name w:val="whitespace-nowrap"/>
    <w:basedOn w:val="Fontepargpadro"/>
    <w:rsid w:val="00760E23"/>
  </w:style>
  <w:style w:type="character" w:styleId="Hyperlink">
    <w:name w:val="Hyperlink"/>
    <w:basedOn w:val="Fontepargpadro"/>
    <w:uiPriority w:val="99"/>
    <w:semiHidden/>
    <w:unhideWhenUsed/>
    <w:rsid w:val="00760E23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760E2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60E2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8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5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35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ielo.br/j/rcf/a/MvSVbHYrdLgWD6snjZ74Xmd/abstract/?lang=pt" TargetMode="External"/><Relationship Id="rId5" Type="http://schemas.openxmlformats.org/officeDocument/2006/relationships/hyperlink" Target="https://www.scielo.br/j/rcf/a/MvSVbHYrdLgWD6snjZ74Xm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424</Words>
  <Characters>2295</Characters>
  <Application>Microsoft Office Word</Application>
  <DocSecurity>0</DocSecurity>
  <Lines>19</Lines>
  <Paragraphs>5</Paragraphs>
  <ScaleCrop>false</ScaleCrop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Fagner Silva</dc:creator>
  <cp:keywords/>
  <dc:description/>
  <cp:lastModifiedBy>Fagner Silva</cp:lastModifiedBy>
  <cp:revision>3</cp:revision>
  <dcterms:created xsi:type="dcterms:W3CDTF">2025-04-22T10:36:00Z</dcterms:created>
  <dcterms:modified xsi:type="dcterms:W3CDTF">2025-04-22T10:58:00Z</dcterms:modified>
</cp:coreProperties>
</file>