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B9129" w14:textId="77777777" w:rsidR="009166E4" w:rsidRDefault="00F16E58">
      <w:pPr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 xml:space="preserve">NVIDIA GTC 2026 </w:t>
      </w:r>
      <w:r>
        <w:rPr>
          <w:b/>
          <w:color w:val="1F4E79"/>
          <w:sz w:val="44"/>
          <w:lang w:eastAsia="ko-KR"/>
        </w:rPr>
        <w:t>참관에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따른</w:t>
      </w:r>
      <w:r>
        <w:rPr>
          <w:b/>
          <w:color w:val="1F4E79"/>
          <w:sz w:val="44"/>
          <w:lang w:eastAsia="ko-KR"/>
        </w:rPr>
        <w:br/>
      </w:r>
      <w:r>
        <w:rPr>
          <w:b/>
          <w:color w:val="1F4E79"/>
          <w:sz w:val="44"/>
          <w:lang w:eastAsia="ko-KR"/>
        </w:rPr>
        <w:t>스마트팩토리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기술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도입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시행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계획서</w:t>
      </w:r>
    </w:p>
    <w:p w14:paraId="02ECB2A2" w14:textId="77777777" w:rsidR="009166E4" w:rsidRDefault="00F16E58">
      <w:pPr>
        <w:jc w:val="right"/>
        <w:rPr>
          <w:lang w:eastAsia="ko-KR"/>
        </w:rPr>
      </w:pPr>
      <w:r>
        <w:rPr>
          <w:i/>
          <w:sz w:val="19"/>
          <w:lang w:eastAsia="ko-KR"/>
        </w:rPr>
        <w:t>일자</w:t>
      </w:r>
      <w:r>
        <w:rPr>
          <w:i/>
          <w:sz w:val="19"/>
          <w:lang w:eastAsia="ko-KR"/>
        </w:rPr>
        <w:t>: 2026</w:t>
      </w:r>
      <w:r>
        <w:rPr>
          <w:i/>
          <w:sz w:val="19"/>
          <w:lang w:eastAsia="ko-KR"/>
        </w:rPr>
        <w:t>년</w:t>
      </w:r>
      <w:r>
        <w:rPr>
          <w:i/>
          <w:sz w:val="19"/>
          <w:lang w:eastAsia="ko-KR"/>
        </w:rPr>
        <w:t xml:space="preserve"> 6</w:t>
      </w:r>
      <w:r>
        <w:rPr>
          <w:i/>
          <w:sz w:val="19"/>
          <w:lang w:eastAsia="ko-KR"/>
        </w:rPr>
        <w:t>월</w:t>
      </w:r>
      <w:r>
        <w:rPr>
          <w:i/>
          <w:sz w:val="19"/>
          <w:lang w:eastAsia="ko-KR"/>
        </w:rPr>
        <w:t xml:space="preserve"> 17</w:t>
      </w:r>
      <w:r>
        <w:rPr>
          <w:i/>
          <w:sz w:val="19"/>
          <w:lang w:eastAsia="ko-KR"/>
        </w:rPr>
        <w:t>일</w:t>
      </w:r>
      <w:r>
        <w:rPr>
          <w:i/>
          <w:sz w:val="19"/>
          <w:lang w:eastAsia="ko-KR"/>
        </w:rPr>
        <w:br/>
      </w:r>
      <w:r>
        <w:rPr>
          <w:i/>
          <w:sz w:val="19"/>
          <w:lang w:eastAsia="ko-KR"/>
        </w:rPr>
        <w:t>보고부서</w:t>
      </w:r>
      <w:r>
        <w:rPr>
          <w:i/>
          <w:sz w:val="19"/>
          <w:lang w:eastAsia="ko-KR"/>
        </w:rPr>
        <w:t xml:space="preserve">: </w:t>
      </w:r>
      <w:r>
        <w:rPr>
          <w:i/>
          <w:sz w:val="19"/>
          <w:lang w:eastAsia="ko-KR"/>
        </w:rPr>
        <w:t>스마트팩토리팀</w:t>
      </w:r>
      <w:r>
        <w:rPr>
          <w:i/>
          <w:sz w:val="19"/>
          <w:lang w:eastAsia="ko-KR"/>
        </w:rPr>
        <w:br/>
      </w:r>
      <w:r>
        <w:rPr>
          <w:i/>
          <w:sz w:val="19"/>
          <w:lang w:eastAsia="ko-KR"/>
        </w:rPr>
        <w:t>작성자</w:t>
      </w:r>
      <w:r>
        <w:rPr>
          <w:i/>
          <w:sz w:val="19"/>
          <w:lang w:eastAsia="ko-KR"/>
        </w:rPr>
        <w:t>: SomersAgent (</w:t>
      </w:r>
      <w:r>
        <w:rPr>
          <w:i/>
          <w:sz w:val="19"/>
          <w:lang w:eastAsia="ko-KR"/>
        </w:rPr>
        <w:t>지식</w:t>
      </w:r>
      <w:r>
        <w:rPr>
          <w:i/>
          <w:sz w:val="19"/>
          <w:lang w:eastAsia="ko-KR"/>
        </w:rPr>
        <w:t xml:space="preserve"> </w:t>
      </w:r>
      <w:r>
        <w:rPr>
          <w:i/>
          <w:sz w:val="19"/>
          <w:lang w:eastAsia="ko-KR"/>
        </w:rPr>
        <w:t>관리</w:t>
      </w:r>
      <w:r>
        <w:rPr>
          <w:i/>
          <w:sz w:val="19"/>
          <w:lang w:eastAsia="ko-KR"/>
        </w:rPr>
        <w:t xml:space="preserve"> </w:t>
      </w:r>
      <w:r>
        <w:rPr>
          <w:i/>
          <w:sz w:val="19"/>
          <w:lang w:eastAsia="ko-KR"/>
        </w:rPr>
        <w:t>시스템</w:t>
      </w:r>
      <w:r>
        <w:rPr>
          <w:i/>
          <w:sz w:val="19"/>
          <w:lang w:eastAsia="ko-KR"/>
        </w:rPr>
        <w:t>)</w:t>
      </w:r>
    </w:p>
    <w:p w14:paraId="4D8D9112" w14:textId="77777777" w:rsidR="009166E4" w:rsidRDefault="009166E4">
      <w:pPr>
        <w:spacing w:before="400"/>
        <w:rPr>
          <w:lang w:eastAsia="ko-KR"/>
        </w:rPr>
      </w:pPr>
    </w:p>
    <w:p w14:paraId="4B033D6D" w14:textId="77777777" w:rsidR="009166E4" w:rsidRDefault="00F16E58">
      <w:pPr>
        <w:pStyle w:val="1"/>
        <w:rPr>
          <w:lang w:eastAsia="ko-KR"/>
        </w:rPr>
      </w:pPr>
      <w:r>
        <w:rPr>
          <w:rFonts w:ascii="맑은 고딕" w:hAnsi="맑은 고딕"/>
          <w:color w:val="1F4E79"/>
          <w:lang w:eastAsia="ko-KR"/>
        </w:rPr>
        <w:t xml:space="preserve">1. </w:t>
      </w:r>
      <w:r>
        <w:rPr>
          <w:rFonts w:ascii="맑은 고딕" w:hAnsi="맑은 고딕"/>
          <w:color w:val="1F4E79"/>
          <w:lang w:eastAsia="ko-KR"/>
        </w:rPr>
        <w:t>개요</w:t>
      </w:r>
      <w:r>
        <w:rPr>
          <w:rFonts w:ascii="맑은 고딕" w:hAnsi="맑은 고딕"/>
          <w:color w:val="1F4E79"/>
          <w:lang w:eastAsia="ko-KR"/>
        </w:rPr>
        <w:t xml:space="preserve"> </w:t>
      </w:r>
      <w:r>
        <w:rPr>
          <w:rFonts w:ascii="맑은 고딕" w:hAnsi="맑은 고딕"/>
          <w:color w:val="1F4E79"/>
          <w:lang w:eastAsia="ko-KR"/>
        </w:rPr>
        <w:t>및</w:t>
      </w:r>
      <w:r>
        <w:rPr>
          <w:rFonts w:ascii="맑은 고딕" w:hAnsi="맑은 고딕"/>
          <w:color w:val="1F4E79"/>
          <w:lang w:eastAsia="ko-KR"/>
        </w:rPr>
        <w:t xml:space="preserve"> </w:t>
      </w:r>
      <w:r>
        <w:rPr>
          <w:rFonts w:ascii="맑은 고딕" w:hAnsi="맑은 고딕"/>
          <w:color w:val="1F4E79"/>
          <w:lang w:eastAsia="ko-KR"/>
        </w:rPr>
        <w:t>추진</w:t>
      </w:r>
      <w:r>
        <w:rPr>
          <w:rFonts w:ascii="맑은 고딕" w:hAnsi="맑은 고딕"/>
          <w:color w:val="1F4E79"/>
          <w:lang w:eastAsia="ko-KR"/>
        </w:rPr>
        <w:t xml:space="preserve"> </w:t>
      </w:r>
      <w:r>
        <w:rPr>
          <w:rFonts w:ascii="맑은 고딕" w:hAnsi="맑은 고딕"/>
          <w:color w:val="1F4E79"/>
          <w:lang w:eastAsia="ko-KR"/>
        </w:rPr>
        <w:t>목적</w:t>
      </w:r>
    </w:p>
    <w:p w14:paraId="56585FEE" w14:textId="77777777" w:rsidR="009166E4" w:rsidRDefault="00F16E58">
      <w:pPr>
        <w:spacing w:line="312" w:lineRule="auto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계획서는</w:t>
      </w:r>
      <w:r>
        <w:rPr>
          <w:lang w:eastAsia="ko-KR"/>
        </w:rPr>
        <w:t xml:space="preserve"> NVIDIA GTC 2026 </w:t>
      </w:r>
      <w:r>
        <w:rPr>
          <w:lang w:eastAsia="ko-KR"/>
        </w:rPr>
        <w:t>전시회</w:t>
      </w:r>
      <w:r>
        <w:rPr>
          <w:lang w:eastAsia="ko-KR"/>
        </w:rPr>
        <w:t xml:space="preserve"> </w:t>
      </w:r>
      <w:r>
        <w:rPr>
          <w:lang w:eastAsia="ko-KR"/>
        </w:rPr>
        <w:t>참관을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트렌드</w:t>
      </w:r>
      <w:r>
        <w:rPr>
          <w:lang w:eastAsia="ko-KR"/>
        </w:rPr>
        <w:t xml:space="preserve">(Physical AI, Agent AI, AI Factory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팩토리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플랜트</w:t>
      </w:r>
      <w:r>
        <w:rPr>
          <w:lang w:eastAsia="ko-KR"/>
        </w:rPr>
        <w:t xml:space="preserve"> </w:t>
      </w:r>
      <w:r>
        <w:rPr>
          <w:lang w:eastAsia="ko-KR"/>
        </w:rPr>
        <w:t>엔지니어링</w:t>
      </w:r>
      <w:r>
        <w:rPr>
          <w:lang w:eastAsia="ko-KR"/>
        </w:rPr>
        <w:t xml:space="preserve"> </w:t>
      </w:r>
      <w:r>
        <w:rPr>
          <w:lang w:eastAsia="ko-KR"/>
        </w:rPr>
        <w:t>실무에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이식하기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수립되었습니다</w:t>
      </w:r>
      <w:r>
        <w:rPr>
          <w:lang w:eastAsia="ko-KR"/>
        </w:rPr>
        <w:t xml:space="preserve">.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전시</w:t>
      </w:r>
      <w:r>
        <w:rPr>
          <w:lang w:eastAsia="ko-KR"/>
        </w:rPr>
        <w:t xml:space="preserve"> </w:t>
      </w:r>
      <w:r>
        <w:rPr>
          <w:lang w:eastAsia="ko-KR"/>
        </w:rPr>
        <w:t>참관에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(PoC)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로드맵을</w:t>
      </w:r>
      <w:r>
        <w:rPr>
          <w:lang w:eastAsia="ko-KR"/>
        </w:rPr>
        <w:t xml:space="preserve"> </w:t>
      </w:r>
      <w:r>
        <w:rPr>
          <w:lang w:eastAsia="ko-KR"/>
        </w:rPr>
        <w:t>구축하여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지능형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구현을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765056E" w14:textId="77777777" w:rsidR="009166E4" w:rsidRDefault="00F16E58">
      <w:pPr>
        <w:pStyle w:val="1"/>
      </w:pPr>
      <w:r>
        <w:rPr>
          <w:rFonts w:ascii="맑은 고딕" w:hAnsi="맑은 고딕"/>
          <w:color w:val="1F4E79"/>
        </w:rPr>
        <w:t xml:space="preserve">2. </w:t>
      </w:r>
      <w:r>
        <w:rPr>
          <w:rFonts w:ascii="맑은 고딕" w:hAnsi="맑은 고딕"/>
          <w:color w:val="1F4E79"/>
        </w:rPr>
        <w:t>업무</w:t>
      </w:r>
      <w:r>
        <w:rPr>
          <w:rFonts w:ascii="맑은 고딕" w:hAnsi="맑은 고딕"/>
          <w:color w:val="1F4E79"/>
        </w:rPr>
        <w:t xml:space="preserve"> </w:t>
      </w:r>
      <w:r>
        <w:rPr>
          <w:rFonts w:ascii="맑은 고딕" w:hAnsi="맑은 고딕"/>
          <w:color w:val="1F4E79"/>
        </w:rPr>
        <w:t>반영</w:t>
      </w:r>
      <w:r>
        <w:rPr>
          <w:rFonts w:ascii="맑은 고딕" w:hAnsi="맑은 고딕"/>
          <w:color w:val="1F4E79"/>
        </w:rPr>
        <w:t xml:space="preserve"> </w:t>
      </w:r>
      <w:r>
        <w:rPr>
          <w:rFonts w:ascii="맑은 고딕" w:hAnsi="맑은 고딕"/>
          <w:color w:val="1F4E79"/>
        </w:rPr>
        <w:t>우선순위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66E4" w14:paraId="289C9A80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8E09E1" w14:textId="77777777" w:rsidR="009166E4" w:rsidRDefault="00F16E58"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1DCA10" w14:textId="77777777" w:rsidR="009166E4" w:rsidRDefault="00F16E58">
            <w:pPr>
              <w:jc w:val="center"/>
            </w:pPr>
            <w:r>
              <w:rPr>
                <w:b/>
                <w:color w:val="FFFFFF"/>
              </w:rPr>
              <w:t>반영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과제명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DDB30A" w14:textId="77777777" w:rsidR="009166E4" w:rsidRDefault="00F16E58">
            <w:pPr>
              <w:jc w:val="center"/>
            </w:pPr>
            <w:r>
              <w:rPr>
                <w:b/>
                <w:color w:val="FFFFFF"/>
              </w:rPr>
              <w:t>핵심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내용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2A376A" w14:textId="77777777" w:rsidR="009166E4" w:rsidRDefault="00F16E58">
            <w:pPr>
              <w:jc w:val="center"/>
            </w:pPr>
            <w:r>
              <w:rPr>
                <w:b/>
                <w:color w:val="FFFFFF"/>
              </w:rPr>
              <w:t>기대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효과</w:t>
            </w:r>
          </w:p>
        </w:tc>
      </w:tr>
      <w:tr w:rsidR="009166E4" w14:paraId="574E9DAB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FF4CD" w14:textId="77777777" w:rsidR="009166E4" w:rsidRDefault="00F16E58">
            <w:pPr>
              <w:jc w:val="center"/>
            </w:pPr>
            <w:r>
              <w:rPr>
                <w:b/>
                <w:sz w:val="19"/>
              </w:rPr>
              <w:t>1</w:t>
            </w:r>
            <w:r>
              <w:rPr>
                <w:b/>
                <w:sz w:val="19"/>
              </w:rPr>
              <w:t>순위</w:t>
            </w:r>
            <w:r>
              <w:rPr>
                <w:b/>
                <w:sz w:val="19"/>
              </w:rPr>
              <w:t xml:space="preserve"> (</w:t>
            </w:r>
            <w:r>
              <w:rPr>
                <w:b/>
                <w:sz w:val="19"/>
              </w:rPr>
              <w:t>최우선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F0DDA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OpenUSD &amp; Isaac Sim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br/>
            </w:r>
            <w:r>
              <w:rPr>
                <w:sz w:val="19"/>
                <w:lang w:eastAsia="ko-KR"/>
              </w:rPr>
              <w:t>디지털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트윈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구축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33291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기존</w:t>
            </w:r>
            <w:r>
              <w:rPr>
                <w:sz w:val="19"/>
                <w:lang w:eastAsia="ko-KR"/>
              </w:rPr>
              <w:t xml:space="preserve"> CAD </w:t>
            </w:r>
            <w:r>
              <w:rPr>
                <w:sz w:val="19"/>
                <w:lang w:eastAsia="ko-KR"/>
              </w:rPr>
              <w:t>데이터를</w:t>
            </w:r>
            <w:r>
              <w:rPr>
                <w:sz w:val="19"/>
                <w:lang w:eastAsia="ko-KR"/>
              </w:rPr>
              <w:t xml:space="preserve"> OpenUSD </w:t>
            </w:r>
            <w:r>
              <w:rPr>
                <w:sz w:val="19"/>
                <w:lang w:eastAsia="ko-KR"/>
              </w:rPr>
              <w:t>규격으로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변환하고</w:t>
            </w:r>
            <w:r>
              <w:rPr>
                <w:sz w:val="19"/>
                <w:lang w:eastAsia="ko-KR"/>
              </w:rPr>
              <w:t xml:space="preserve"> Isaac Sim </w:t>
            </w:r>
            <w:r>
              <w:rPr>
                <w:sz w:val="19"/>
                <w:lang w:eastAsia="ko-KR"/>
              </w:rPr>
              <w:t>상에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시뮬레이션을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구현하여</w:t>
            </w:r>
            <w:r>
              <w:rPr>
                <w:sz w:val="19"/>
                <w:lang w:eastAsia="ko-KR"/>
              </w:rPr>
              <w:t xml:space="preserve"> Sim2Real Gap </w:t>
            </w:r>
            <w:r>
              <w:rPr>
                <w:sz w:val="19"/>
                <w:lang w:eastAsia="ko-KR"/>
              </w:rPr>
              <w:t>극대화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보완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7E4BB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물리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로봇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배치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충돌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예방</w:t>
            </w:r>
            <w:r>
              <w:rPr>
                <w:sz w:val="19"/>
                <w:lang w:eastAsia="ko-KR"/>
              </w:rPr>
              <w:t>,</w:t>
            </w:r>
            <w:r>
              <w:rPr>
                <w:sz w:val="19"/>
                <w:lang w:eastAsia="ko-KR"/>
              </w:rPr>
              <w:br/>
            </w:r>
            <w:r>
              <w:rPr>
                <w:sz w:val="19"/>
                <w:lang w:eastAsia="ko-KR"/>
              </w:rPr>
              <w:t>동작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최적화로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셋업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기간</w:t>
            </w:r>
            <w:r>
              <w:rPr>
                <w:sz w:val="19"/>
                <w:lang w:eastAsia="ko-KR"/>
              </w:rPr>
              <w:t xml:space="preserve"> 40% </w:t>
            </w:r>
            <w:r>
              <w:rPr>
                <w:sz w:val="19"/>
                <w:lang w:eastAsia="ko-KR"/>
              </w:rPr>
              <w:t>단축</w:t>
            </w:r>
          </w:p>
        </w:tc>
      </w:tr>
      <w:tr w:rsidR="009166E4" w14:paraId="628785B0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38AC0" w14:textId="77777777" w:rsidR="009166E4" w:rsidRDefault="00F16E58">
            <w:pPr>
              <w:jc w:val="center"/>
            </w:pPr>
            <w:r>
              <w:rPr>
                <w:b/>
                <w:sz w:val="19"/>
              </w:rPr>
              <w:t>2</w:t>
            </w:r>
            <w:r>
              <w:rPr>
                <w:b/>
                <w:sz w:val="19"/>
              </w:rPr>
              <w:t>순위</w:t>
            </w:r>
            <w:r>
              <w:rPr>
                <w:b/>
                <w:sz w:val="19"/>
              </w:rPr>
              <w:t xml:space="preserve"> (</w:t>
            </w:r>
            <w:r>
              <w:rPr>
                <w:b/>
                <w:sz w:val="19"/>
              </w:rPr>
              <w:t>보안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EDB96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NemoClaw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사내</w:t>
            </w:r>
            <w:r>
              <w:rPr>
                <w:sz w:val="19"/>
                <w:lang w:eastAsia="ko-KR"/>
              </w:rPr>
              <w:br/>
            </w:r>
            <w:r>
              <w:rPr>
                <w:sz w:val="19"/>
                <w:lang w:eastAsia="ko-KR"/>
              </w:rPr>
              <w:t>보안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다중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에이전트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도입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B02CD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기존</w:t>
            </w:r>
            <w:r>
              <w:rPr>
                <w:sz w:val="19"/>
                <w:lang w:eastAsia="ko-KR"/>
              </w:rPr>
              <w:t xml:space="preserve"> OpenClaw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단점을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수정한</w:t>
            </w:r>
            <w:r>
              <w:rPr>
                <w:sz w:val="19"/>
                <w:lang w:eastAsia="ko-KR"/>
              </w:rPr>
              <w:t xml:space="preserve"> NemoClaw</w:t>
            </w:r>
            <w:r>
              <w:rPr>
                <w:sz w:val="19"/>
                <w:lang w:eastAsia="ko-KR"/>
              </w:rPr>
              <w:t>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도입하여</w:t>
            </w:r>
            <w:r>
              <w:rPr>
                <w:sz w:val="19"/>
                <w:lang w:eastAsia="ko-KR"/>
              </w:rPr>
              <w:t xml:space="preserve">, MES/ERP </w:t>
            </w:r>
            <w:r>
              <w:rPr>
                <w:sz w:val="19"/>
                <w:lang w:eastAsia="ko-KR"/>
              </w:rPr>
              <w:t>연동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사내</w:t>
            </w:r>
            <w:r>
              <w:rPr>
                <w:sz w:val="19"/>
                <w:lang w:eastAsia="ko-KR"/>
              </w:rPr>
              <w:t xml:space="preserve"> AI </w:t>
            </w:r>
            <w:r>
              <w:rPr>
                <w:sz w:val="19"/>
                <w:lang w:eastAsia="ko-KR"/>
              </w:rPr>
              <w:t>에이전트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장벽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구축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74F3C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영업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비밀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노하우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방지</w:t>
            </w:r>
            <w:r>
              <w:rPr>
                <w:sz w:val="19"/>
                <w:lang w:eastAsia="ko-KR"/>
              </w:rPr>
              <w:t>,</w:t>
            </w:r>
            <w:r>
              <w:rPr>
                <w:sz w:val="19"/>
                <w:lang w:eastAsia="ko-KR"/>
              </w:rPr>
              <w:br/>
            </w:r>
            <w:r>
              <w:rPr>
                <w:sz w:val="19"/>
                <w:lang w:eastAsia="ko-KR"/>
              </w:rPr>
              <w:t>로컬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프라이버시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안심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확보</w:t>
            </w:r>
          </w:p>
        </w:tc>
      </w:tr>
      <w:tr w:rsidR="009166E4" w14:paraId="121981D4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0A96D" w14:textId="77777777" w:rsidR="009166E4" w:rsidRDefault="00F16E58">
            <w:pPr>
              <w:jc w:val="center"/>
            </w:pPr>
            <w:r>
              <w:rPr>
                <w:b/>
                <w:sz w:val="19"/>
              </w:rPr>
              <w:lastRenderedPageBreak/>
              <w:t>3</w:t>
            </w:r>
            <w:r>
              <w:rPr>
                <w:b/>
                <w:sz w:val="19"/>
              </w:rPr>
              <w:t>순위</w:t>
            </w:r>
            <w:r>
              <w:rPr>
                <w:b/>
                <w:sz w:val="19"/>
              </w:rPr>
              <w:t xml:space="preserve"> (</w:t>
            </w:r>
            <w:r>
              <w:rPr>
                <w:b/>
                <w:sz w:val="19"/>
              </w:rPr>
              <w:t>가속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07111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CuPy &amp; Numba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br/>
            </w:r>
            <w:r>
              <w:rPr>
                <w:sz w:val="19"/>
                <w:lang w:eastAsia="ko-KR"/>
              </w:rPr>
              <w:t>공정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성능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가속화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E9B67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NumPy </w:t>
            </w:r>
            <w:r>
              <w:rPr>
                <w:sz w:val="19"/>
                <w:lang w:eastAsia="ko-KR"/>
              </w:rPr>
              <w:t>기반의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연산을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 xml:space="preserve">GPU </w:t>
            </w:r>
            <w:r>
              <w:rPr>
                <w:sz w:val="19"/>
                <w:lang w:eastAsia="ko-KR"/>
              </w:rPr>
              <w:t>병렬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가속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연산</w:t>
            </w:r>
            <w:r>
              <w:rPr>
                <w:sz w:val="19"/>
                <w:lang w:eastAsia="ko-KR"/>
              </w:rPr>
              <w:t xml:space="preserve">(CuPy)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CUDA </w:t>
            </w:r>
            <w:r>
              <w:rPr>
                <w:sz w:val="19"/>
                <w:lang w:eastAsia="ko-KR"/>
              </w:rPr>
              <w:t>커널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제어로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전환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C8C91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실시간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비전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속도</w:t>
            </w:r>
            <w:r>
              <w:rPr>
                <w:sz w:val="19"/>
                <w:lang w:eastAsia="ko-KR"/>
              </w:rPr>
              <w:t xml:space="preserve"> 10</w:t>
            </w:r>
            <w:r>
              <w:rPr>
                <w:sz w:val="19"/>
                <w:lang w:eastAsia="ko-KR"/>
              </w:rPr>
              <w:t>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이상</w:t>
            </w:r>
            <w:r>
              <w:rPr>
                <w:sz w:val="19"/>
                <w:lang w:eastAsia="ko-KR"/>
              </w:rPr>
              <w:br/>
            </w:r>
            <w:r>
              <w:rPr>
                <w:sz w:val="19"/>
                <w:lang w:eastAsia="ko-KR"/>
              </w:rPr>
              <w:t>가속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이상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탐지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딜레이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제로화</w:t>
            </w:r>
          </w:p>
        </w:tc>
      </w:tr>
      <w:tr w:rsidR="009166E4" w14:paraId="1F886EBF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64BBF" w14:textId="77777777" w:rsidR="009166E4" w:rsidRDefault="00F16E58">
            <w:pPr>
              <w:jc w:val="center"/>
            </w:pPr>
            <w:r>
              <w:rPr>
                <w:b/>
                <w:sz w:val="19"/>
              </w:rPr>
              <w:t>4</w:t>
            </w:r>
            <w:r>
              <w:rPr>
                <w:b/>
                <w:sz w:val="19"/>
              </w:rPr>
              <w:t>순위</w:t>
            </w:r>
            <w:r>
              <w:rPr>
                <w:b/>
                <w:sz w:val="19"/>
              </w:rPr>
              <w:t xml:space="preserve"> (</w:t>
            </w:r>
            <w:r>
              <w:rPr>
                <w:b/>
                <w:sz w:val="19"/>
              </w:rPr>
              <w:t>현장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4E542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VLA </w:t>
            </w: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지능형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로봇</w:t>
            </w:r>
            <w:r>
              <w:rPr>
                <w:sz w:val="19"/>
                <w:lang w:eastAsia="ko-KR"/>
              </w:rPr>
              <w:br/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고기능</w:t>
            </w:r>
            <w:r>
              <w:rPr>
                <w:sz w:val="19"/>
                <w:lang w:eastAsia="ko-KR"/>
              </w:rPr>
              <w:t xml:space="preserve"> End-effector </w:t>
            </w:r>
            <w:r>
              <w:rPr>
                <w:sz w:val="19"/>
                <w:lang w:eastAsia="ko-KR"/>
              </w:rPr>
              <w:t>검증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BED04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인식</w:t>
            </w:r>
            <w:r>
              <w:rPr>
                <w:sz w:val="19"/>
                <w:lang w:eastAsia="ko-KR"/>
              </w:rPr>
              <w:t>-</w:t>
            </w:r>
            <w:r>
              <w:rPr>
                <w:sz w:val="19"/>
                <w:lang w:eastAsia="ko-KR"/>
              </w:rPr>
              <w:t>판단</w:t>
            </w:r>
            <w:r>
              <w:rPr>
                <w:sz w:val="19"/>
                <w:lang w:eastAsia="ko-KR"/>
              </w:rPr>
              <w:t>-</w:t>
            </w:r>
            <w:r>
              <w:rPr>
                <w:sz w:val="19"/>
                <w:lang w:eastAsia="ko-KR"/>
              </w:rPr>
              <w:t>행동을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유기적으로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연계하는</w:t>
            </w:r>
            <w:r>
              <w:rPr>
                <w:sz w:val="19"/>
                <w:lang w:eastAsia="ko-KR"/>
              </w:rPr>
              <w:t xml:space="preserve"> VLA(Vision-Language-Action) </w:t>
            </w:r>
            <w:r>
              <w:rPr>
                <w:sz w:val="19"/>
                <w:lang w:eastAsia="ko-KR"/>
              </w:rPr>
              <w:t>모델의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적용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특수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그리퍼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연구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09CB3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다품종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부자재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br/>
            </w:r>
            <w:r>
              <w:rPr>
                <w:sz w:val="19"/>
                <w:lang w:eastAsia="ko-KR"/>
              </w:rPr>
              <w:t>정교한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비정형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피킹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유스케이스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확보</w:t>
            </w:r>
          </w:p>
        </w:tc>
      </w:tr>
    </w:tbl>
    <w:p w14:paraId="500D688E" w14:textId="77777777" w:rsidR="009166E4" w:rsidRDefault="009166E4">
      <w:pPr>
        <w:spacing w:before="300"/>
        <w:rPr>
          <w:lang w:eastAsia="ko-KR"/>
        </w:rPr>
      </w:pPr>
    </w:p>
    <w:p w14:paraId="2D710141" w14:textId="77777777" w:rsidR="009166E4" w:rsidRDefault="00F16E58">
      <w:pPr>
        <w:pStyle w:val="1"/>
        <w:rPr>
          <w:lang w:eastAsia="ko-KR"/>
        </w:rPr>
      </w:pPr>
      <w:r>
        <w:rPr>
          <w:rFonts w:ascii="맑은 고딕" w:hAnsi="맑은 고딕"/>
          <w:color w:val="1F4E79"/>
          <w:lang w:eastAsia="ko-KR"/>
        </w:rPr>
        <w:t xml:space="preserve">3. </w:t>
      </w:r>
      <w:r>
        <w:rPr>
          <w:rFonts w:ascii="맑은 고딕" w:hAnsi="맑은 고딕"/>
          <w:color w:val="1F4E79"/>
          <w:lang w:eastAsia="ko-KR"/>
        </w:rPr>
        <w:t>단계별</w:t>
      </w:r>
      <w:r>
        <w:rPr>
          <w:rFonts w:ascii="맑은 고딕" w:hAnsi="맑은 고딕"/>
          <w:color w:val="1F4E79"/>
          <w:lang w:eastAsia="ko-KR"/>
        </w:rPr>
        <w:t xml:space="preserve"> </w:t>
      </w:r>
      <w:r>
        <w:rPr>
          <w:rFonts w:ascii="맑은 고딕" w:hAnsi="맑은 고딕"/>
          <w:color w:val="1F4E79"/>
          <w:lang w:eastAsia="ko-KR"/>
        </w:rPr>
        <w:t>구체적</w:t>
      </w:r>
      <w:r>
        <w:rPr>
          <w:rFonts w:ascii="맑은 고딕" w:hAnsi="맑은 고딕"/>
          <w:color w:val="1F4E79"/>
          <w:lang w:eastAsia="ko-KR"/>
        </w:rPr>
        <w:t xml:space="preserve"> </w:t>
      </w:r>
      <w:r>
        <w:rPr>
          <w:rFonts w:ascii="맑은 고딕" w:hAnsi="맑은 고딕"/>
          <w:color w:val="1F4E79"/>
          <w:lang w:eastAsia="ko-KR"/>
        </w:rPr>
        <w:t>실행</w:t>
      </w:r>
      <w:r>
        <w:rPr>
          <w:rFonts w:ascii="맑은 고딕" w:hAnsi="맑은 고딕"/>
          <w:color w:val="1F4E79"/>
          <w:lang w:eastAsia="ko-KR"/>
        </w:rPr>
        <w:t xml:space="preserve"> </w:t>
      </w:r>
      <w:r>
        <w:rPr>
          <w:rFonts w:ascii="맑은 고딕" w:hAnsi="맑은 고딕"/>
          <w:color w:val="1F4E79"/>
          <w:lang w:eastAsia="ko-KR"/>
        </w:rPr>
        <w:t>계</w:t>
      </w:r>
      <w:r>
        <w:rPr>
          <w:rFonts w:ascii="맑은 고딕" w:hAnsi="맑은 고딕"/>
          <w:color w:val="1F4E79"/>
          <w:lang w:eastAsia="ko-KR"/>
        </w:rPr>
        <w:t>획</w:t>
      </w:r>
      <w:r>
        <w:rPr>
          <w:rFonts w:ascii="맑은 고딕" w:hAnsi="맑은 고딕"/>
          <w:color w:val="1F4E79"/>
          <w:lang w:eastAsia="ko-KR"/>
        </w:rPr>
        <w:t xml:space="preserve"> (Action Plan)</w:t>
      </w:r>
    </w:p>
    <w:p w14:paraId="6349E324" w14:textId="77777777" w:rsidR="009166E4" w:rsidRDefault="00F16E58">
      <w:pPr>
        <w:rPr>
          <w:lang w:eastAsia="ko-KR"/>
        </w:rPr>
      </w:pPr>
      <w:r>
        <w:rPr>
          <w:lang w:eastAsia="ko-KR"/>
        </w:rPr>
        <w:t>■ 1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(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1~3</w:t>
      </w:r>
      <w:r>
        <w:rPr>
          <w:lang w:eastAsia="ko-KR"/>
        </w:rPr>
        <w:t>개월</w:t>
      </w:r>
      <w:r>
        <w:rPr>
          <w:lang w:eastAsia="ko-KR"/>
        </w:rPr>
        <w:t xml:space="preserve">) 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PoC</w:t>
      </w:r>
    </w:p>
    <w:p w14:paraId="249BD5B0" w14:textId="77777777" w:rsidR="009166E4" w:rsidRDefault="00F16E58">
      <w:pPr>
        <w:spacing w:line="312" w:lineRule="auto"/>
        <w:rPr>
          <w:lang w:eastAsia="ko-KR"/>
        </w:rPr>
      </w:pPr>
      <w:r>
        <w:rPr>
          <w:lang w:eastAsia="ko-KR"/>
        </w:rPr>
        <w:t xml:space="preserve">  1) </w:t>
      </w:r>
      <w:r>
        <w:rPr>
          <w:lang w:eastAsia="ko-KR"/>
        </w:rPr>
        <w:t>시범</w:t>
      </w:r>
      <w:r>
        <w:rPr>
          <w:lang w:eastAsia="ko-KR"/>
        </w:rPr>
        <w:t xml:space="preserve"> CAD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: 3D </w:t>
      </w:r>
      <w:r>
        <w:rPr>
          <w:lang w:eastAsia="ko-KR"/>
        </w:rPr>
        <w:t>모델링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OpenUSD </w:t>
      </w:r>
      <w:r>
        <w:rPr>
          <w:lang w:eastAsia="ko-KR"/>
        </w:rPr>
        <w:t>포맷으로</w:t>
      </w:r>
      <w:r>
        <w:rPr>
          <w:lang w:eastAsia="ko-KR"/>
        </w:rPr>
        <w:t xml:space="preserve"> </w:t>
      </w:r>
      <w:r>
        <w:rPr>
          <w:lang w:eastAsia="ko-KR"/>
        </w:rPr>
        <w:t>변환하여</w:t>
      </w:r>
      <w:r>
        <w:rPr>
          <w:lang w:eastAsia="ko-KR"/>
        </w:rPr>
        <w:t xml:space="preserve"> Layer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시범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 xml:space="preserve">  2) GPU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공정의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센싱</w:t>
      </w:r>
      <w:r>
        <w:rPr>
          <w:lang w:eastAsia="ko-KR"/>
        </w:rPr>
        <w:t xml:space="preserve"> </w:t>
      </w:r>
      <w:r>
        <w:rPr>
          <w:lang w:eastAsia="ko-KR"/>
        </w:rPr>
        <w:t>스크립트에</w:t>
      </w:r>
      <w:r>
        <w:rPr>
          <w:lang w:eastAsia="ko-KR"/>
        </w:rPr>
        <w:t xml:space="preserve"> CuPy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도입하여</w:t>
      </w:r>
      <w:r>
        <w:rPr>
          <w:lang w:eastAsia="ko-KR"/>
        </w:rPr>
        <w:t xml:space="preserve"> CPU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>.</w:t>
      </w:r>
      <w:r>
        <w:rPr>
          <w:lang w:eastAsia="ko-KR"/>
        </w:rPr>
        <w:br/>
        <w:t xml:space="preserve">  3)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: </w:t>
      </w:r>
      <w:r>
        <w:rPr>
          <w:lang w:eastAsia="ko-KR"/>
        </w:rPr>
        <w:t>보안을</w:t>
      </w:r>
      <w:r>
        <w:rPr>
          <w:lang w:eastAsia="ko-KR"/>
        </w:rPr>
        <w:t xml:space="preserve"> </w:t>
      </w:r>
      <w:r>
        <w:rPr>
          <w:lang w:eastAsia="ko-KR"/>
        </w:rPr>
        <w:t>강화한</w:t>
      </w:r>
      <w:r>
        <w:rPr>
          <w:lang w:eastAsia="ko-KR"/>
        </w:rPr>
        <w:t xml:space="preserve"> NemoClaw API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설계서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>.</w:t>
      </w:r>
    </w:p>
    <w:p w14:paraId="09619336" w14:textId="77777777" w:rsidR="009166E4" w:rsidRDefault="00F16E58">
      <w:pPr>
        <w:rPr>
          <w:lang w:eastAsia="ko-KR"/>
        </w:rPr>
      </w:pPr>
      <w:r>
        <w:rPr>
          <w:lang w:eastAsia="ko-KR"/>
        </w:rPr>
        <w:t>■ 2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중기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(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4~6</w:t>
      </w:r>
      <w:r>
        <w:rPr>
          <w:lang w:eastAsia="ko-KR"/>
        </w:rPr>
        <w:t>개월</w:t>
      </w:r>
      <w:r>
        <w:rPr>
          <w:lang w:eastAsia="ko-KR"/>
        </w:rPr>
        <w:t xml:space="preserve">) -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7F594306" w14:textId="77777777" w:rsidR="009166E4" w:rsidRDefault="00F16E58">
      <w:pPr>
        <w:spacing w:line="312" w:lineRule="auto"/>
        <w:rPr>
          <w:lang w:eastAsia="ko-KR"/>
        </w:rPr>
      </w:pPr>
      <w:r>
        <w:rPr>
          <w:lang w:eastAsia="ko-KR"/>
        </w:rPr>
        <w:t xml:space="preserve">  1) Isaac Sim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: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팩토리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로봇의</w:t>
      </w:r>
      <w:r>
        <w:rPr>
          <w:lang w:eastAsia="ko-KR"/>
        </w:rPr>
        <w:t xml:space="preserve"> </w:t>
      </w:r>
      <w:r>
        <w:rPr>
          <w:lang w:eastAsia="ko-KR"/>
        </w:rPr>
        <w:t>무게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, </w:t>
      </w:r>
      <w:r>
        <w:rPr>
          <w:lang w:eastAsia="ko-KR"/>
        </w:rPr>
        <w:t>부자재</w:t>
      </w:r>
      <w:r>
        <w:rPr>
          <w:lang w:eastAsia="ko-KR"/>
        </w:rPr>
        <w:t xml:space="preserve">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마찰력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입력하고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신호와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.</w:t>
      </w:r>
      <w:r>
        <w:rPr>
          <w:lang w:eastAsia="ko-KR"/>
        </w:rPr>
        <w:br/>
        <w:t xml:space="preserve">  2)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(Multi-Agent) </w:t>
      </w:r>
      <w:r>
        <w:rPr>
          <w:lang w:eastAsia="ko-KR"/>
        </w:rPr>
        <w:t>협업</w:t>
      </w:r>
      <w:r>
        <w:rPr>
          <w:lang w:eastAsia="ko-KR"/>
        </w:rPr>
        <w:t xml:space="preserve"> POC: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(MES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/</w:t>
      </w:r>
      <w:r>
        <w:rPr>
          <w:lang w:eastAsia="ko-KR"/>
        </w:rPr>
        <w:t>판단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엣지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>/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작동성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.</w:t>
      </w:r>
      <w:r>
        <w:rPr>
          <w:lang w:eastAsia="ko-KR"/>
        </w:rPr>
        <w:br/>
        <w:t xml:space="preserve">  3) </w:t>
      </w:r>
      <w:r>
        <w:rPr>
          <w:lang w:eastAsia="ko-KR"/>
        </w:rPr>
        <w:t>엣지</w:t>
      </w:r>
      <w:r>
        <w:rPr>
          <w:lang w:eastAsia="ko-KR"/>
        </w:rPr>
        <w:t xml:space="preserve"> </w:t>
      </w:r>
      <w:r>
        <w:rPr>
          <w:lang w:eastAsia="ko-KR"/>
        </w:rPr>
        <w:t>컴퓨팅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: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라인에</w:t>
      </w:r>
      <w:r>
        <w:rPr>
          <w:lang w:eastAsia="ko-KR"/>
        </w:rPr>
        <w:t xml:space="preserve"> </w:t>
      </w:r>
      <w:r>
        <w:rPr>
          <w:lang w:eastAsia="ko-KR"/>
        </w:rPr>
        <w:t>도입할</w:t>
      </w:r>
      <w:r>
        <w:rPr>
          <w:lang w:eastAsia="ko-KR"/>
        </w:rPr>
        <w:t xml:space="preserve"> Jetson Orin </w:t>
      </w:r>
      <w:r>
        <w:rPr>
          <w:lang w:eastAsia="ko-KR"/>
        </w:rPr>
        <w:t>시리즈</w:t>
      </w:r>
      <w:r>
        <w:rPr>
          <w:lang w:eastAsia="ko-KR"/>
        </w:rPr>
        <w:t xml:space="preserve">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벤치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>.</w:t>
      </w:r>
    </w:p>
    <w:p w14:paraId="1E6D372A" w14:textId="77777777" w:rsidR="009166E4" w:rsidRDefault="00F16E58">
      <w:pPr>
        <w:rPr>
          <w:lang w:eastAsia="ko-KR"/>
        </w:rPr>
      </w:pPr>
      <w:r>
        <w:rPr>
          <w:lang w:eastAsia="ko-KR"/>
        </w:rPr>
        <w:t>■ 3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(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7~12</w:t>
      </w:r>
      <w:r>
        <w:rPr>
          <w:lang w:eastAsia="ko-KR"/>
        </w:rPr>
        <w:t>개월</w:t>
      </w:r>
      <w:r>
        <w:rPr>
          <w:lang w:eastAsia="ko-KR"/>
        </w:rPr>
        <w:t xml:space="preserve">) -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</w:p>
    <w:p w14:paraId="5EEA1502" w14:textId="77777777" w:rsidR="009166E4" w:rsidRDefault="00F16E58">
      <w:pPr>
        <w:spacing w:line="312" w:lineRule="auto"/>
        <w:rPr>
          <w:lang w:eastAsia="ko-KR"/>
        </w:rPr>
      </w:pPr>
      <w:r>
        <w:rPr>
          <w:lang w:eastAsia="ko-KR"/>
        </w:rPr>
        <w:lastRenderedPageBreak/>
        <w:t xml:space="preserve">  1) Sim2Real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: Isaac Sim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VLA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제어기에</w:t>
      </w:r>
      <w:r>
        <w:rPr>
          <w:lang w:eastAsia="ko-KR"/>
        </w:rPr>
        <w:t xml:space="preserve"> </w:t>
      </w:r>
      <w:r>
        <w:rPr>
          <w:lang w:eastAsia="ko-KR"/>
        </w:rPr>
        <w:t>포팅하고</w:t>
      </w:r>
      <w:r>
        <w:rPr>
          <w:lang w:eastAsia="ko-KR"/>
        </w:rPr>
        <w:t xml:space="preserve">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>.</w:t>
      </w:r>
      <w:r>
        <w:rPr>
          <w:lang w:eastAsia="ko-KR"/>
        </w:rPr>
        <w:br/>
        <w:t xml:space="preserve">  2) NemoClaw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팩토리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: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세워진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MES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자연어로</w:t>
      </w:r>
      <w:r>
        <w:rPr>
          <w:lang w:eastAsia="ko-KR"/>
        </w:rPr>
        <w:t xml:space="preserve"> </w:t>
      </w:r>
      <w:r>
        <w:rPr>
          <w:lang w:eastAsia="ko-KR"/>
        </w:rPr>
        <w:t>의사결정을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툴</w:t>
      </w:r>
      <w:r>
        <w:rPr>
          <w:lang w:eastAsia="ko-KR"/>
        </w:rPr>
        <w:t xml:space="preserve"> </w:t>
      </w:r>
      <w:r>
        <w:rPr>
          <w:lang w:eastAsia="ko-KR"/>
        </w:rPr>
        <w:t>오픈</w:t>
      </w:r>
      <w:r>
        <w:rPr>
          <w:lang w:eastAsia="ko-KR"/>
        </w:rPr>
        <w:t>.</w:t>
      </w:r>
      <w:r>
        <w:rPr>
          <w:lang w:eastAsia="ko-KR"/>
        </w:rPr>
        <w:br/>
        <w:t xml:space="preserve">  3)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(KPI) </w:t>
      </w:r>
      <w:r>
        <w:rPr>
          <w:lang w:eastAsia="ko-KR"/>
        </w:rPr>
        <w:t>평가</w:t>
      </w:r>
      <w:r>
        <w:rPr>
          <w:lang w:eastAsia="ko-KR"/>
        </w:rPr>
        <w:t xml:space="preserve">: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셋업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비정형</w:t>
      </w:r>
      <w:r>
        <w:rPr>
          <w:lang w:eastAsia="ko-KR"/>
        </w:rPr>
        <w:t xml:space="preserve"> </w:t>
      </w:r>
      <w:r>
        <w:rPr>
          <w:lang w:eastAsia="ko-KR"/>
        </w:rPr>
        <w:t>피킹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 xml:space="preserve">,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3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.</w:t>
      </w:r>
    </w:p>
    <w:p w14:paraId="5534C3E5" w14:textId="77777777" w:rsidR="009166E4" w:rsidRDefault="009166E4">
      <w:pPr>
        <w:spacing w:before="300"/>
        <w:rPr>
          <w:lang w:eastAsia="ko-KR"/>
        </w:rPr>
      </w:pPr>
    </w:p>
    <w:p w14:paraId="644BFDAF" w14:textId="77777777" w:rsidR="009166E4" w:rsidRDefault="00F16E58">
      <w:pPr>
        <w:pStyle w:val="1"/>
        <w:rPr>
          <w:lang w:eastAsia="ko-KR"/>
        </w:rPr>
      </w:pPr>
      <w:r>
        <w:rPr>
          <w:rFonts w:ascii="맑은 고딕" w:hAnsi="맑은 고딕"/>
          <w:color w:val="1F4E79"/>
          <w:lang w:eastAsia="ko-KR"/>
        </w:rPr>
        <w:t xml:space="preserve">4. </w:t>
      </w:r>
      <w:r>
        <w:rPr>
          <w:rFonts w:ascii="맑은 고딕" w:hAnsi="맑은 고딕"/>
          <w:color w:val="1F4E79"/>
          <w:lang w:eastAsia="ko-KR"/>
        </w:rPr>
        <w:t>필요</w:t>
      </w:r>
      <w:r>
        <w:rPr>
          <w:rFonts w:ascii="맑은 고딕" w:hAnsi="맑은 고딕"/>
          <w:color w:val="1F4E79"/>
          <w:lang w:eastAsia="ko-KR"/>
        </w:rPr>
        <w:t xml:space="preserve"> </w:t>
      </w:r>
      <w:r>
        <w:rPr>
          <w:rFonts w:ascii="맑은 고딕" w:hAnsi="맑은 고딕"/>
          <w:color w:val="1F4E79"/>
          <w:lang w:eastAsia="ko-KR"/>
        </w:rPr>
        <w:t>기술</w:t>
      </w:r>
      <w:r>
        <w:rPr>
          <w:rFonts w:ascii="맑은 고딕" w:hAnsi="맑은 고딕"/>
          <w:color w:val="1F4E79"/>
          <w:lang w:eastAsia="ko-KR"/>
        </w:rPr>
        <w:t xml:space="preserve"> </w:t>
      </w:r>
      <w:r>
        <w:rPr>
          <w:rFonts w:ascii="맑은 고딕" w:hAnsi="맑은 고딕"/>
          <w:color w:val="1F4E79"/>
          <w:lang w:eastAsia="ko-KR"/>
        </w:rPr>
        <w:t>및</w:t>
      </w:r>
      <w:r>
        <w:rPr>
          <w:rFonts w:ascii="맑은 고딕" w:hAnsi="맑은 고딕"/>
          <w:color w:val="1F4E79"/>
          <w:lang w:eastAsia="ko-KR"/>
        </w:rPr>
        <w:t xml:space="preserve"> </w:t>
      </w:r>
      <w:r>
        <w:rPr>
          <w:rFonts w:ascii="맑은 고딕" w:hAnsi="맑은 고딕"/>
          <w:color w:val="1F4E79"/>
          <w:lang w:eastAsia="ko-KR"/>
        </w:rPr>
        <w:t>소요</w:t>
      </w:r>
      <w:r>
        <w:rPr>
          <w:rFonts w:ascii="맑은 고딕" w:hAnsi="맑은 고딕"/>
          <w:color w:val="1F4E79"/>
          <w:lang w:eastAsia="ko-KR"/>
        </w:rPr>
        <w:t xml:space="preserve"> </w:t>
      </w:r>
      <w:r>
        <w:rPr>
          <w:rFonts w:ascii="맑은 고딕" w:hAnsi="맑은 고딕"/>
          <w:color w:val="1F4E79"/>
          <w:lang w:eastAsia="ko-KR"/>
        </w:rPr>
        <w:t>자원</w:t>
      </w:r>
    </w:p>
    <w:p w14:paraId="52500614" w14:textId="77777777" w:rsidR="009166E4" w:rsidRDefault="00F16E58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주요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필요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요소</w:t>
      </w:r>
    </w:p>
    <w:p w14:paraId="63060F7F" w14:textId="77777777" w:rsidR="009166E4" w:rsidRDefault="00F16E58">
      <w:pPr>
        <w:pStyle w:val="a0"/>
      </w:pPr>
      <w:r>
        <w:rPr>
          <w:b/>
        </w:rPr>
        <w:t>시뮬레이션</w:t>
      </w:r>
      <w:r>
        <w:rPr>
          <w:b/>
        </w:rPr>
        <w:t xml:space="preserve"> </w:t>
      </w:r>
      <w:r>
        <w:rPr>
          <w:b/>
        </w:rPr>
        <w:t>인프라</w:t>
      </w:r>
      <w:r>
        <w:rPr>
          <w:b/>
        </w:rPr>
        <w:t xml:space="preserve">: </w:t>
      </w:r>
      <w:r>
        <w:t xml:space="preserve">OpenUSD </w:t>
      </w:r>
      <w:r>
        <w:t>데이터</w:t>
      </w:r>
      <w:r>
        <w:t xml:space="preserve"> </w:t>
      </w:r>
      <w:r>
        <w:t>파이프라인</w:t>
      </w:r>
      <w:r>
        <w:t xml:space="preserve">, NVIDIA Isaac Sim, Omniverse Enterprise </w:t>
      </w:r>
      <w:r>
        <w:t>에셋</w:t>
      </w:r>
      <w:r>
        <w:t xml:space="preserve"> </w:t>
      </w:r>
      <w:r>
        <w:t>패키지</w:t>
      </w:r>
    </w:p>
    <w:p w14:paraId="7A8D59FE" w14:textId="77777777" w:rsidR="009166E4" w:rsidRDefault="00F16E58">
      <w:pPr>
        <w:pStyle w:val="a0"/>
        <w:rPr>
          <w:lang w:eastAsia="ko-KR"/>
        </w:rPr>
      </w:pPr>
      <w:r>
        <w:rPr>
          <w:b/>
          <w:lang w:eastAsia="ko-KR"/>
        </w:rPr>
        <w:t>연산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최적화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CuPy, Numba(CUDA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>), TensorRT-LLM(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1BC263D4" w14:textId="77777777" w:rsidR="009166E4" w:rsidRDefault="00F16E58">
      <w:pPr>
        <w:pStyle w:val="a0"/>
        <w:rPr>
          <w:lang w:eastAsia="ko-KR"/>
        </w:rPr>
      </w:pPr>
      <w:r>
        <w:rPr>
          <w:b/>
          <w:lang w:eastAsia="ko-KR"/>
        </w:rPr>
        <w:t>에이전트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아키텍처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Nvidia NemoClaw </w:t>
      </w:r>
      <w:r>
        <w:rPr>
          <w:lang w:eastAsia="ko-KR"/>
        </w:rPr>
        <w:t>프레임워크</w:t>
      </w:r>
      <w:r>
        <w:rPr>
          <w:lang w:eastAsia="ko-KR"/>
        </w:rPr>
        <w:t xml:space="preserve">,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오케스트레이션</w:t>
      </w:r>
      <w:r>
        <w:rPr>
          <w:lang w:eastAsia="ko-KR"/>
        </w:rPr>
        <w:t xml:space="preserve"> </w:t>
      </w:r>
      <w:r>
        <w:rPr>
          <w:lang w:eastAsia="ko-KR"/>
        </w:rPr>
        <w:t>툴</w:t>
      </w:r>
    </w:p>
    <w:p w14:paraId="0B7C8DEA" w14:textId="77777777" w:rsidR="009166E4" w:rsidRDefault="00F16E58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>나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소요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인적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물적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6E4" w14:paraId="139C9661" w14:textId="77777777">
        <w:trPr>
          <w:jc w:val="center"/>
        </w:trPr>
        <w:tc>
          <w:tcPr>
            <w:tcW w:w="2880" w:type="dxa"/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D11F0" w14:textId="77777777" w:rsidR="009166E4" w:rsidRDefault="00F16E58">
            <w:pPr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w="2880" w:type="dxa"/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60C6A" w14:textId="77777777" w:rsidR="009166E4" w:rsidRDefault="00F16E58">
            <w:pPr>
              <w:jc w:val="center"/>
            </w:pPr>
            <w:r>
              <w:rPr>
                <w:b/>
                <w:color w:val="FFFFFF"/>
              </w:rPr>
              <w:t>상세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항목</w:t>
            </w:r>
          </w:p>
        </w:tc>
        <w:tc>
          <w:tcPr>
            <w:tcW w:w="2880" w:type="dxa"/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70B62" w14:textId="77777777" w:rsidR="009166E4" w:rsidRDefault="00F16E58">
            <w:pPr>
              <w:jc w:val="center"/>
            </w:pPr>
            <w:r>
              <w:rPr>
                <w:b/>
                <w:color w:val="FFFFFF"/>
              </w:rPr>
              <w:t>필요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사양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및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역할</w:t>
            </w:r>
          </w:p>
        </w:tc>
      </w:tr>
      <w:tr w:rsidR="009166E4" w14:paraId="4D848488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1D0AA" w14:textId="77777777" w:rsidR="009166E4" w:rsidRDefault="00F16E58">
            <w:r>
              <w:rPr>
                <w:b/>
                <w:sz w:val="19"/>
              </w:rPr>
              <w:t>물적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자원</w:t>
            </w:r>
            <w:r>
              <w:rPr>
                <w:b/>
                <w:sz w:val="19"/>
              </w:rPr>
              <w:t xml:space="preserve"> (H/W &amp; S/W)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F0A42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• </w:t>
            </w:r>
            <w:r>
              <w:rPr>
                <w:sz w:val="19"/>
                <w:lang w:eastAsia="ko-KR"/>
              </w:rPr>
              <w:t>시뮬레이션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학습용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서버</w:t>
            </w:r>
            <w:r>
              <w:rPr>
                <w:sz w:val="19"/>
                <w:lang w:eastAsia="ko-KR"/>
              </w:rPr>
              <w:t xml:space="preserve"> 1</w:t>
            </w:r>
            <w:r>
              <w:rPr>
                <w:sz w:val="19"/>
                <w:lang w:eastAsia="ko-KR"/>
              </w:rPr>
              <w:t>대</w:t>
            </w:r>
            <w:r>
              <w:rPr>
                <w:sz w:val="19"/>
                <w:lang w:eastAsia="ko-KR"/>
              </w:rPr>
              <w:br/>
              <w:t xml:space="preserve">• </w:t>
            </w:r>
            <w:r>
              <w:rPr>
                <w:sz w:val="19"/>
                <w:lang w:eastAsia="ko-KR"/>
              </w:rPr>
              <w:t>엣지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검증용</w:t>
            </w:r>
            <w:r>
              <w:rPr>
                <w:sz w:val="19"/>
                <w:lang w:eastAsia="ko-KR"/>
              </w:rPr>
              <w:t xml:space="preserve"> Jetson Orin Dev Kit 2</w:t>
            </w:r>
            <w:r>
              <w:rPr>
                <w:sz w:val="19"/>
                <w:lang w:eastAsia="ko-KR"/>
              </w:rPr>
              <w:t>세트</w:t>
            </w:r>
            <w:r>
              <w:rPr>
                <w:sz w:val="19"/>
                <w:lang w:eastAsia="ko-KR"/>
              </w:rPr>
              <w:br/>
              <w:t xml:space="preserve">• Isaac Sim / Omniverse </w:t>
            </w:r>
            <w:r>
              <w:rPr>
                <w:sz w:val="19"/>
                <w:lang w:eastAsia="ko-KR"/>
              </w:rPr>
              <w:t>엔터프라이즈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라이선스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97399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• GPU: NVIDIA A100 </w:t>
            </w:r>
            <w:r>
              <w:rPr>
                <w:sz w:val="19"/>
                <w:lang w:eastAsia="ko-KR"/>
              </w:rPr>
              <w:t>또는</w:t>
            </w:r>
            <w:r>
              <w:rPr>
                <w:sz w:val="19"/>
                <w:lang w:eastAsia="ko-KR"/>
              </w:rPr>
              <w:t xml:space="preserve"> H100</w:t>
            </w:r>
            <w:r>
              <w:rPr>
                <w:sz w:val="19"/>
                <w:lang w:eastAsia="ko-KR"/>
              </w:rPr>
              <w:t>급</w:t>
            </w:r>
            <w:r>
              <w:rPr>
                <w:sz w:val="19"/>
                <w:lang w:eastAsia="ko-KR"/>
              </w:rPr>
              <w:t xml:space="preserve"> 80GB</w:t>
            </w:r>
            <w:r>
              <w:rPr>
                <w:sz w:val="19"/>
                <w:lang w:eastAsia="ko-KR"/>
              </w:rPr>
              <w:br/>
              <w:t xml:space="preserve">• </w:t>
            </w:r>
            <w:r>
              <w:rPr>
                <w:sz w:val="19"/>
                <w:lang w:eastAsia="ko-KR"/>
              </w:rPr>
              <w:t>물리적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로봇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3D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연동용</w:t>
            </w:r>
            <w:r>
              <w:rPr>
                <w:sz w:val="19"/>
                <w:lang w:eastAsia="ko-KR"/>
              </w:rPr>
              <w:br/>
              <w:t xml:space="preserve">• CAD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 xml:space="preserve"> OpenUSD </w:t>
            </w:r>
            <w:r>
              <w:rPr>
                <w:sz w:val="19"/>
                <w:lang w:eastAsia="ko-KR"/>
              </w:rPr>
              <w:t>연동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소프트웨어</w:t>
            </w:r>
          </w:p>
        </w:tc>
      </w:tr>
      <w:tr w:rsidR="009166E4" w14:paraId="776DDC08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D27FA" w14:textId="77777777" w:rsidR="009166E4" w:rsidRDefault="00F16E58">
            <w:r>
              <w:rPr>
                <w:b/>
                <w:sz w:val="19"/>
              </w:rPr>
              <w:t>인적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자원</w:t>
            </w:r>
            <w:r>
              <w:rPr>
                <w:b/>
                <w:sz w:val="19"/>
              </w:rPr>
              <w:t xml:space="preserve"> (</w:t>
            </w:r>
            <w:r>
              <w:rPr>
                <w:b/>
                <w:sz w:val="19"/>
              </w:rPr>
              <w:t>연구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개발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3821B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• </w:t>
            </w:r>
            <w:r>
              <w:rPr>
                <w:sz w:val="19"/>
                <w:lang w:eastAsia="ko-KR"/>
              </w:rPr>
              <w:t>시뮬레이션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디지털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트윈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엔지니어</w:t>
            </w:r>
            <w:r>
              <w:rPr>
                <w:sz w:val="19"/>
                <w:lang w:eastAsia="ko-KR"/>
              </w:rPr>
              <w:t xml:space="preserve"> 1</w:t>
            </w:r>
            <w:r>
              <w:rPr>
                <w:sz w:val="19"/>
                <w:lang w:eastAsia="ko-KR"/>
              </w:rPr>
              <w:t>명</w:t>
            </w:r>
            <w:r>
              <w:rPr>
                <w:sz w:val="19"/>
                <w:lang w:eastAsia="ko-KR"/>
              </w:rPr>
              <w:br/>
              <w:t xml:space="preserve">• AI </w:t>
            </w:r>
            <w:r>
              <w:rPr>
                <w:sz w:val="19"/>
                <w:lang w:eastAsia="ko-KR"/>
              </w:rPr>
              <w:t>에이전트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알고리즘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개발자</w:t>
            </w:r>
            <w:r>
              <w:rPr>
                <w:sz w:val="19"/>
                <w:lang w:eastAsia="ko-KR"/>
              </w:rPr>
              <w:t xml:space="preserve"> 2</w:t>
            </w:r>
            <w:r>
              <w:rPr>
                <w:sz w:val="19"/>
                <w:lang w:eastAsia="ko-KR"/>
              </w:rPr>
              <w:t>명</w:t>
            </w:r>
            <w:r>
              <w:rPr>
                <w:sz w:val="19"/>
                <w:lang w:eastAsia="ko-KR"/>
              </w:rPr>
              <w:br/>
              <w:t xml:space="preserve">• </w:t>
            </w:r>
            <w:r>
              <w:rPr>
                <w:sz w:val="19"/>
                <w:lang w:eastAsia="ko-KR"/>
              </w:rPr>
              <w:t>로봇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물리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임베디드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엔지니어</w:t>
            </w:r>
            <w:r>
              <w:rPr>
                <w:sz w:val="19"/>
                <w:lang w:eastAsia="ko-KR"/>
              </w:rPr>
              <w:t xml:space="preserve"> 1</w:t>
            </w:r>
            <w:r>
              <w:rPr>
                <w:sz w:val="19"/>
                <w:lang w:eastAsia="ko-KR"/>
              </w:rPr>
              <w:t>명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30905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• CAD </w:t>
            </w:r>
            <w:r>
              <w:rPr>
                <w:sz w:val="19"/>
                <w:lang w:eastAsia="ko-KR"/>
              </w:rPr>
              <w:t>데이터를</w:t>
            </w:r>
            <w:r>
              <w:rPr>
                <w:sz w:val="19"/>
                <w:lang w:eastAsia="ko-KR"/>
              </w:rPr>
              <w:t xml:space="preserve"> OpenUSD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이식하고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물리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시뮬레이션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환경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구축</w:t>
            </w:r>
            <w:r>
              <w:rPr>
                <w:sz w:val="19"/>
                <w:lang w:eastAsia="ko-KR"/>
              </w:rPr>
              <w:br/>
              <w:t xml:space="preserve">• NemoClaw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다중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에이전트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CuPy </w:t>
            </w:r>
            <w:r>
              <w:rPr>
                <w:sz w:val="19"/>
                <w:lang w:eastAsia="ko-KR"/>
              </w:rPr>
              <w:t>연산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설계</w:t>
            </w:r>
            <w:r>
              <w:rPr>
                <w:sz w:val="19"/>
                <w:lang w:eastAsia="ko-KR"/>
              </w:rPr>
              <w:br/>
              <w:t xml:space="preserve">• Jetson </w:t>
            </w:r>
            <w:r>
              <w:rPr>
                <w:sz w:val="19"/>
                <w:lang w:eastAsia="ko-KR"/>
              </w:rPr>
              <w:t>엣지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디바이스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물리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보정</w:t>
            </w:r>
          </w:p>
        </w:tc>
      </w:tr>
      <w:tr w:rsidR="009166E4" w14:paraId="44E5A5D4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F093B" w14:textId="77777777" w:rsidR="009166E4" w:rsidRDefault="00F16E58">
            <w:r>
              <w:rPr>
                <w:b/>
                <w:sz w:val="19"/>
              </w:rPr>
              <w:t>협업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및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예산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1ECAF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• </w:t>
            </w:r>
            <w:r>
              <w:rPr>
                <w:sz w:val="19"/>
                <w:lang w:eastAsia="ko-KR"/>
              </w:rPr>
              <w:t>해외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전문가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자문료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lastRenderedPageBreak/>
              <w:t xml:space="preserve">POC </w:t>
            </w: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예산</w:t>
            </w:r>
            <w:r>
              <w:rPr>
                <w:sz w:val="19"/>
                <w:lang w:eastAsia="ko-KR"/>
              </w:rPr>
              <w:br/>
              <w:t xml:space="preserve">• </w:t>
            </w:r>
            <w:r>
              <w:rPr>
                <w:sz w:val="19"/>
                <w:lang w:eastAsia="ko-KR"/>
              </w:rPr>
              <w:t>로봇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제조사</w:t>
            </w:r>
            <w:r>
              <w:rPr>
                <w:sz w:val="19"/>
                <w:lang w:eastAsia="ko-KR"/>
              </w:rPr>
              <w:t xml:space="preserve">(End-effector </w:t>
            </w: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공동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개발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1BDA7" w14:textId="77777777" w:rsidR="009166E4" w:rsidRDefault="00F16E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lastRenderedPageBreak/>
              <w:t xml:space="preserve">• NVIDIA GTC </w:t>
            </w:r>
            <w:r>
              <w:rPr>
                <w:sz w:val="19"/>
                <w:lang w:eastAsia="ko-KR"/>
              </w:rPr>
              <w:t>세션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스피커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lastRenderedPageBreak/>
              <w:t>기술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전문가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자문</w:t>
            </w:r>
            <w:r>
              <w:rPr>
                <w:sz w:val="19"/>
                <w:lang w:eastAsia="ko-KR"/>
              </w:rPr>
              <w:br/>
              <w:t xml:space="preserve">• </w:t>
            </w:r>
            <w:r>
              <w:rPr>
                <w:sz w:val="19"/>
                <w:lang w:eastAsia="ko-KR"/>
              </w:rPr>
              <w:t>로봇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물리</w:t>
            </w:r>
            <w:r>
              <w:rPr>
                <w:sz w:val="19"/>
                <w:lang w:eastAsia="ko-KR"/>
              </w:rPr>
              <w:t xml:space="preserve"> Payload </w:t>
            </w:r>
            <w:r>
              <w:rPr>
                <w:sz w:val="19"/>
                <w:lang w:eastAsia="ko-KR"/>
              </w:rPr>
              <w:t>사양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극복을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위한</w:t>
            </w:r>
            <w:r>
              <w:rPr>
                <w:sz w:val="19"/>
                <w:lang w:eastAsia="ko-KR"/>
              </w:rPr>
              <w:t xml:space="preserve"> H/W </w:t>
            </w:r>
            <w:r>
              <w:rPr>
                <w:sz w:val="19"/>
                <w:lang w:eastAsia="ko-KR"/>
              </w:rPr>
              <w:t>협력</w:t>
            </w:r>
          </w:p>
        </w:tc>
      </w:tr>
    </w:tbl>
    <w:p w14:paraId="3917A117" w14:textId="77777777" w:rsidR="00F16E58" w:rsidRDefault="00F16E58">
      <w:pPr>
        <w:rPr>
          <w:lang w:eastAsia="ko-KR"/>
        </w:rPr>
      </w:pPr>
    </w:p>
    <w:sectPr w:rsidR="00F16E58" w:rsidSect="00B42F55">
      <w:pgSz w:w="12240" w:h="15840"/>
      <w:pgMar w:top="113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66E4"/>
    <w:rsid w:val="00AA1D8D"/>
    <w:rsid w:val="00B42F55"/>
    <w:rsid w:val="00B47730"/>
    <w:rsid w:val="00CB0664"/>
    <w:rsid w:val="00F16E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151AD"/>
  <w14:defaultImageDpi w14:val="300"/>
  <w15:docId w15:val="{30AD1CB8-A210-47D7-9DB4-A15A0F7D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NSE</cp:lastModifiedBy>
  <cp:revision>3</cp:revision>
  <dcterms:created xsi:type="dcterms:W3CDTF">2013-12-23T23:15:00Z</dcterms:created>
  <dcterms:modified xsi:type="dcterms:W3CDTF">2026-06-17T08:30:00Z</dcterms:modified>
  <cp:category/>
</cp:coreProperties>
</file>