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988D9FA">
      <w:pPr>
        <w:pStyle w:val="2"/>
        <w:rPr>
          <w:rFonts w:hint="default"/>
          <w:woUserID w:val="4"/>
        </w:rPr>
      </w:pPr>
      <w:r>
        <w:rPr>
          <w:rFonts w:hint="eastAsia"/>
        </w:rPr>
        <w:t>实验</w:t>
      </w:r>
      <w:r>
        <w:rPr>
          <w:rFonts w:hint="eastAsia"/>
          <w:lang w:val="en-US" w:eastAsia="zh-CN"/>
        </w:rPr>
        <w:t>九</w:t>
      </w:r>
      <w:r>
        <w:rPr>
          <w:rFonts w:hint="eastAsia"/>
        </w:rPr>
        <w:t>：</w:t>
      </w:r>
      <w:r>
        <w:rPr>
          <w:rFonts w:hint="default"/>
          <w:woUserID w:val="4"/>
        </w:rPr>
        <w:t>linux进程管理与优化</w:t>
      </w:r>
    </w:p>
    <w:p w14:paraId="2B56F20D">
      <w:pPr>
        <w:pStyle w:val="3"/>
        <w:numPr>
          <w:ilvl w:val="0"/>
          <w:numId w:val="1"/>
        </w:numPr>
      </w:pPr>
      <w:r>
        <w:rPr>
          <w:rFonts w:hint="eastAsia"/>
        </w:rPr>
        <w:t>实验目的</w:t>
      </w:r>
    </w:p>
    <w:p w14:paraId="119F0976">
      <w:pPr>
        <w:rPr>
          <w:rFonts w:hint="default"/>
          <w:woUserID w:val="4"/>
        </w:rPr>
      </w:pPr>
      <w:r>
        <w:rPr>
          <w:rFonts w:hint="default"/>
          <w:woUserID w:val="4"/>
        </w:rPr>
        <w:t>掌握程序和进程的概念；</w:t>
      </w:r>
    </w:p>
    <w:p w14:paraId="124909D0">
      <w:pPr>
        <w:rPr>
          <w:rFonts w:hint="default"/>
          <w:woUserID w:val="4"/>
        </w:rPr>
      </w:pPr>
      <w:r>
        <w:rPr>
          <w:rFonts w:hint="default"/>
          <w:woUserID w:val="4"/>
        </w:rPr>
        <w:t>掌握进程命令ps和top的使用；</w:t>
      </w:r>
    </w:p>
    <w:p w14:paraId="01F1F3B6">
      <w:pPr>
        <w:rPr>
          <w:rFonts w:hint="default"/>
          <w:woUserID w:val="4"/>
        </w:rPr>
      </w:pPr>
      <w:r>
        <w:rPr>
          <w:rFonts w:hint="default"/>
          <w:woUserID w:val="4"/>
        </w:rPr>
        <w:t>了解前台进程和后台进程的区别，掌握两种进程的启动方法；</w:t>
      </w:r>
    </w:p>
    <w:p w14:paraId="45BC90A6">
      <w:pPr>
        <w:rPr>
          <w:rFonts w:hint="default"/>
          <w:woUserID w:val="4"/>
        </w:rPr>
      </w:pPr>
      <w:r>
        <w:rPr>
          <w:rFonts w:hint="default"/>
          <w:woUserID w:val="4"/>
        </w:rPr>
        <w:t>掌握挂起和恢复进程的方法；</w:t>
      </w:r>
    </w:p>
    <w:p w14:paraId="3EB07DC8">
      <w:pPr>
        <w:rPr>
          <w:rFonts w:hint="default"/>
          <w:woUserID w:val="4"/>
        </w:rPr>
      </w:pPr>
      <w:r>
        <w:rPr>
          <w:rFonts w:hint="default"/>
          <w:woUserID w:val="4"/>
        </w:rPr>
        <w:t>掌握进程调度命令crontab和at的用法。</w:t>
      </w:r>
    </w:p>
    <w:p w14:paraId="259F0072">
      <w:pPr>
        <w:rPr>
          <w:rFonts w:hint="eastAsia"/>
        </w:rPr>
      </w:pPr>
    </w:p>
    <w:p w14:paraId="48C3BB7D">
      <w:pPr>
        <w:pStyle w:val="3"/>
      </w:pPr>
      <w:r>
        <w:rPr>
          <w:rFonts w:hint="eastAsia"/>
        </w:rPr>
        <w:t>二. 实验设备及环境</w:t>
      </w:r>
    </w:p>
    <w:p w14:paraId="5FB61391">
      <w:pPr>
        <w:rPr>
          <w:rFonts w:asciiTheme="minorEastAsia" w:hAnsiTheme="minorEastAsia"/>
        </w:rPr>
      </w:pPr>
      <w:r>
        <w:rPr>
          <w:rFonts w:hint="eastAsia" w:asciiTheme="minorEastAsia" w:hAnsiTheme="minorEastAsia"/>
        </w:rPr>
        <w:t>主机：W</w:t>
      </w:r>
      <w:r>
        <w:rPr>
          <w:rFonts w:asciiTheme="minorEastAsia" w:hAnsiTheme="minorEastAsia"/>
        </w:rPr>
        <w:t>indows 11</w:t>
      </w:r>
    </w:p>
    <w:p w14:paraId="56B227D5">
      <w:pPr>
        <w:rPr>
          <w:rFonts w:hint="eastAsia" w:asciiTheme="minorEastAsia" w:hAnsiTheme="minorEastAsia"/>
        </w:rPr>
      </w:pPr>
      <w:r>
        <w:rPr>
          <w:rFonts w:hint="eastAsia" w:asciiTheme="minorEastAsia" w:hAnsiTheme="minorEastAsia"/>
        </w:rPr>
        <w:t>虚拟机：Oracle</w:t>
      </w:r>
      <w:r>
        <w:rPr>
          <w:rFonts w:asciiTheme="minorEastAsia" w:hAnsiTheme="minorEastAsia"/>
        </w:rPr>
        <w:t xml:space="preserve"> VM Virtualbox 7.0</w:t>
      </w:r>
      <w:r>
        <w:rPr>
          <w:rFonts w:hint="eastAsia" w:asciiTheme="minorEastAsia" w:hAnsiTheme="minorEastAsia"/>
        </w:rPr>
        <w:t>、Ubuntu</w:t>
      </w:r>
      <w:r>
        <w:rPr>
          <w:rFonts w:asciiTheme="minorEastAsia" w:hAnsiTheme="minorEastAsia"/>
        </w:rPr>
        <w:t xml:space="preserve"> 20.04</w:t>
      </w:r>
    </w:p>
    <w:p w14:paraId="28B1735A">
      <w:pPr>
        <w:pStyle w:val="3"/>
        <w:rPr>
          <w:rFonts w:hint="eastAsia"/>
        </w:rPr>
      </w:pPr>
      <w:r>
        <w:rPr>
          <w:rFonts w:hint="eastAsia"/>
        </w:rPr>
        <w:t>三、实验内容</w:t>
      </w:r>
    </w:p>
    <w:p w14:paraId="10D379A7">
      <w:pPr>
        <w:pStyle w:val="3"/>
        <w:rPr>
          <w:rFonts w:hint="eastAsia"/>
        </w:rPr>
      </w:pPr>
      <w:r>
        <w:rPr>
          <w:rFonts w:hint="eastAsia"/>
        </w:rPr>
        <w:t>四、实验步骤（实验过程、步骤及实验结果）</w:t>
      </w:r>
    </w:p>
    <w:p w14:paraId="3272A70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1.将下面的代码保存成文件，并给代码加上必要的注释，在终端中执行。</w:t>
      </w:r>
    </w:p>
    <w:p w14:paraId="74D77706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 = 1</w:t>
      </w:r>
    </w:p>
    <w:p w14:paraId="68920B6C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sum = 0</w:t>
      </w:r>
    </w:p>
    <w:p w14:paraId="6E99104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while True:</w:t>
      </w:r>
    </w:p>
    <w:p w14:paraId="367C89E0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sum += i</w:t>
      </w:r>
    </w:p>
    <w:p w14:paraId="5F066433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i += 1</w:t>
      </w:r>
    </w:p>
    <w:p w14:paraId="612BA12D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    print(sum)</w:t>
      </w:r>
    </w:p>
    <w:p w14:paraId="6AD6A521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另外打开一个终端，使用ps命令查看并记录Python程序进程的PID。使用top命令</w:t>
      </w:r>
    </w:p>
    <w:p w14:paraId="68B7298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2405" cy="3258185"/>
            <wp:effectExtent l="0" t="0" r="1079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1FAD22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查看空闲的CPU和空闲的内存，分别以占用内存和占用CPU的大小对进程进行</w:t>
      </w:r>
    </w:p>
    <w:p w14:paraId="27330DBB"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排序。最后使用kill命令终止Python程序。</w:t>
      </w:r>
    </w:p>
    <w:p w14:paraId="7B024033">
      <w:r>
        <w:drawing>
          <wp:inline distT="0" distB="0" distL="114300" distR="114300">
            <wp:extent cx="5268595" cy="2558415"/>
            <wp:effectExtent l="0" t="0" r="1905" b="698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558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D88787"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2633345"/>
            <wp:effectExtent l="0" t="0" r="3810" b="825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63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1679C">
      <w:pPr>
        <w:numPr>
          <w:ilvl w:val="0"/>
          <w:numId w:val="2"/>
        </w:numPr>
        <w:rPr>
          <w:rFonts w:hint="eastAsia"/>
        </w:rPr>
      </w:pPr>
      <w:r>
        <w:rPr>
          <w:rFonts w:hint="eastAsia"/>
        </w:rPr>
        <w:t>再次执行上面的Python程序，然后将其进程挂起。查看job代号（注意与进程号进行区分），然后进行恢复，最后终止运行。</w:t>
      </w:r>
    </w:p>
    <w:p w14:paraId="4E5CB8C0">
      <w:pPr>
        <w:numPr>
          <w:numId w:val="0"/>
        </w:numPr>
        <w:rPr>
          <w:rFonts w:hint="eastAsia"/>
        </w:rPr>
      </w:pPr>
      <w:r>
        <w:drawing>
          <wp:inline distT="0" distB="0" distL="114300" distR="114300">
            <wp:extent cx="5271770" cy="2183130"/>
            <wp:effectExtent l="0" t="0" r="1143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183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A7B0DC">
      <w:pPr>
        <w:rPr>
          <w:rFonts w:hint="eastAsia"/>
        </w:rPr>
      </w:pPr>
      <w:r>
        <w:rPr>
          <w:rFonts w:hint="eastAsia"/>
        </w:rPr>
        <w:t>3. 将下面的代码写入文件testcron.sh，使用bash testcron.sh运行，查看结果并解释代码的功能。</w:t>
      </w:r>
    </w:p>
    <w:p w14:paraId="3B68CAF2">
      <w:pPr>
        <w:rPr>
          <w:rFonts w:hint="eastAsia"/>
        </w:rPr>
      </w:pPr>
      <w:r>
        <w:rPr>
          <w:rFonts w:hint="eastAsia"/>
        </w:rPr>
        <w:t>#!/bin/bash</w:t>
      </w:r>
    </w:p>
    <w:p w14:paraId="4F79AD72">
      <w:pPr>
        <w:rPr>
          <w:rFonts w:hint="eastAsia"/>
        </w:rPr>
      </w:pPr>
      <w:r>
        <w:rPr>
          <w:rFonts w:hint="eastAsia"/>
        </w:rPr>
        <w:t>date &gt;&gt; time_record</w:t>
      </w:r>
    </w:p>
    <w:p w14:paraId="5C36B7EC">
      <w:pPr>
        <w:rPr>
          <w:rFonts w:hint="eastAsia"/>
        </w:rPr>
      </w:pPr>
      <w:r>
        <w:rPr>
          <w:rFonts w:hint="eastAsia"/>
        </w:rPr>
        <w:t>使用crontab命令将上述设定为周期任务，每小时整点运行。</w:t>
      </w:r>
    </w:p>
    <w:p w14:paraId="4FC625CD">
      <w:r>
        <w:drawing>
          <wp:inline distT="0" distB="0" distL="114300" distR="114300">
            <wp:extent cx="5272405" cy="1054735"/>
            <wp:effectExtent l="0" t="0" r="10795" b="1206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054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59B62">
      <w:r>
        <w:drawing>
          <wp:inline distT="0" distB="0" distL="114300" distR="114300">
            <wp:extent cx="5271770" cy="810895"/>
            <wp:effectExtent l="0" t="0" r="11430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10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E7F48B">
      <w:pPr>
        <w:rPr>
          <w:rFonts w:hint="eastAsia"/>
        </w:rPr>
      </w:pPr>
      <w:r>
        <w:rPr>
          <w:rFonts w:hint="eastAsia"/>
        </w:rPr>
        <w:t>#!/bin/bash：这是一个 shebang 行，指定脚本使用 /bin/bash 解释器来执行。</w:t>
      </w:r>
    </w:p>
    <w:p w14:paraId="2BAA638A">
      <w:pPr>
        <w:rPr>
          <w:rFonts w:hint="eastAsia"/>
        </w:rPr>
      </w:pPr>
      <w:r>
        <w:rPr>
          <w:rFonts w:hint="eastAsia"/>
        </w:rPr>
        <w:t>date &gt;&gt; time_record：这条命令将当前的系统日期和时间追加（&gt;&gt;）到 time_record 文件中。</w:t>
      </w:r>
      <w:bookmarkStart w:id="0" w:name="_GoBack"/>
      <w:bookmarkEnd w:id="0"/>
    </w:p>
    <w:p w14:paraId="0C6F63C6">
      <w:pPr>
        <w:rPr>
          <w:rFonts w:hint="eastAsia"/>
        </w:rPr>
      </w:pPr>
    </w:p>
    <w:p w14:paraId="37D8CE3B">
      <w:pPr>
        <w:pStyle w:val="3"/>
      </w:pPr>
      <w:r>
        <w:rPr>
          <w:rFonts w:hint="eastAsia"/>
        </w:rPr>
        <w:t>五、实验中遇到的问题及解决方法</w:t>
      </w:r>
    </w:p>
    <w:p w14:paraId="3A8A51CB">
      <w:pPr>
        <w:pStyle w:val="4"/>
      </w:pPr>
      <w:r>
        <w:t xml:space="preserve">1. </w:t>
      </w:r>
    </w:p>
    <w:p w14:paraId="513A7D87">
      <w:pPr>
        <w:pStyle w:val="3"/>
        <w:rPr>
          <w:rFonts w:hint="eastAsia"/>
        </w:rPr>
      </w:pPr>
      <w:r>
        <w:rPr>
          <w:rFonts w:hint="eastAsia"/>
        </w:rPr>
        <w:t>2</w:t>
      </w:r>
      <w:r>
        <w:t xml:space="preserve">. </w:t>
      </w:r>
    </w:p>
    <w:p w14:paraId="591B1CDE">
      <w:pPr>
        <w:spacing w:line="360" w:lineRule="auto"/>
        <w:rPr>
          <w:rFonts w:ascii="Calibri" w:hAnsi="Calibri" w:eastAsia="宋体" w:cs="Times New Roman"/>
        </w:rPr>
      </w:pPr>
    </w:p>
    <w:p w14:paraId="5D30770F">
      <w:pPr>
        <w:spacing w:line="360" w:lineRule="auto"/>
        <w:rPr>
          <w:rFonts w:ascii="Calibri" w:hAnsi="Calibri" w:eastAsia="宋体" w:cs="Times New Roman"/>
        </w:rPr>
      </w:pPr>
    </w:p>
    <w:p w14:paraId="29393743"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libri Light">
    <w:panose1 w:val="020F0302020204030204"/>
    <w:charset w:val="00"/>
    <w:family w:val="swiss"/>
    <w:pitch w:val="default"/>
    <w:sig w:usb0="E4002EFF" w:usb1="C2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482A3D61"/>
    <w:multiLevelType w:val="multilevel"/>
    <w:tmpl w:val="482A3D61"/>
    <w:lvl w:ilvl="0" w:tentative="0">
      <w:start w:val="1"/>
      <w:numFmt w:val="japaneseCounting"/>
      <w:lvlText w:val="%1、"/>
      <w:lvlJc w:val="left"/>
      <w:pPr>
        <w:ind w:left="580" w:hanging="58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80" w:hanging="440"/>
      </w:pPr>
    </w:lvl>
    <w:lvl w:ilvl="2" w:tentative="0">
      <w:start w:val="1"/>
      <w:numFmt w:val="lowerRoman"/>
      <w:lvlText w:val="%3."/>
      <w:lvlJc w:val="right"/>
      <w:pPr>
        <w:ind w:left="1320" w:hanging="440"/>
      </w:pPr>
    </w:lvl>
    <w:lvl w:ilvl="3" w:tentative="0">
      <w:start w:val="1"/>
      <w:numFmt w:val="decimal"/>
      <w:lvlText w:val="%4."/>
      <w:lvlJc w:val="left"/>
      <w:pPr>
        <w:ind w:left="1760" w:hanging="440"/>
      </w:pPr>
    </w:lvl>
    <w:lvl w:ilvl="4" w:tentative="0">
      <w:start w:val="1"/>
      <w:numFmt w:val="lowerLetter"/>
      <w:lvlText w:val="%5)"/>
      <w:lvlJc w:val="left"/>
      <w:pPr>
        <w:ind w:left="2200" w:hanging="440"/>
      </w:pPr>
    </w:lvl>
    <w:lvl w:ilvl="5" w:tentative="0">
      <w:start w:val="1"/>
      <w:numFmt w:val="lowerRoman"/>
      <w:lvlText w:val="%6."/>
      <w:lvlJc w:val="right"/>
      <w:pPr>
        <w:ind w:left="2640" w:hanging="440"/>
      </w:pPr>
    </w:lvl>
    <w:lvl w:ilvl="6" w:tentative="0">
      <w:start w:val="1"/>
      <w:numFmt w:val="decimal"/>
      <w:lvlText w:val="%7."/>
      <w:lvlJc w:val="left"/>
      <w:pPr>
        <w:ind w:left="3080" w:hanging="440"/>
      </w:pPr>
    </w:lvl>
    <w:lvl w:ilvl="7" w:tentative="0">
      <w:start w:val="1"/>
      <w:numFmt w:val="lowerLetter"/>
      <w:lvlText w:val="%8)"/>
      <w:lvlJc w:val="left"/>
      <w:pPr>
        <w:ind w:left="3520" w:hanging="440"/>
      </w:pPr>
    </w:lvl>
    <w:lvl w:ilvl="8" w:tentative="0">
      <w:start w:val="1"/>
      <w:numFmt w:val="lowerRoman"/>
      <w:lvlText w:val="%9."/>
      <w:lvlJc w:val="right"/>
      <w:pPr>
        <w:ind w:left="3960" w:hanging="440"/>
      </w:pPr>
    </w:lvl>
  </w:abstractNum>
  <w:abstractNum w:abstractNumId="1">
    <w:nsid w:val="607C34F4"/>
    <w:multiLevelType w:val="singleLevel"/>
    <w:tmpl w:val="607C34F4"/>
    <w:lvl w:ilvl="0" w:tentative="0">
      <w:start w:val="2"/>
      <w:numFmt w:val="decimal"/>
      <w:suff w:val="space"/>
      <w:lvlText w:val="%1."/>
      <w:lvlJc w:val="left"/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90"/>
  <w:doNotDisplayPageBoundaries w:val="1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MzlkM2M4Yjg0MTc1YWRhZWRkOWVhZDcwZWIyZmFmNjYifQ=="/>
  </w:docVars>
  <w:rsids>
    <w:rsidRoot w:val="0097281B"/>
    <w:rsid w:val="001237AF"/>
    <w:rsid w:val="002851A4"/>
    <w:rsid w:val="002A0BA6"/>
    <w:rsid w:val="002E3FF4"/>
    <w:rsid w:val="002F275C"/>
    <w:rsid w:val="00353D93"/>
    <w:rsid w:val="003655FF"/>
    <w:rsid w:val="003B0E5A"/>
    <w:rsid w:val="00561698"/>
    <w:rsid w:val="005874C3"/>
    <w:rsid w:val="006103DD"/>
    <w:rsid w:val="006241AE"/>
    <w:rsid w:val="006A3DDE"/>
    <w:rsid w:val="007D6749"/>
    <w:rsid w:val="008A3AA2"/>
    <w:rsid w:val="008B6C80"/>
    <w:rsid w:val="008E266E"/>
    <w:rsid w:val="009617D5"/>
    <w:rsid w:val="0097281B"/>
    <w:rsid w:val="009758B1"/>
    <w:rsid w:val="00A165A2"/>
    <w:rsid w:val="00A51ED4"/>
    <w:rsid w:val="00AC0722"/>
    <w:rsid w:val="00AE1C7E"/>
    <w:rsid w:val="00BC1D83"/>
    <w:rsid w:val="00BD7041"/>
    <w:rsid w:val="00CA1E41"/>
    <w:rsid w:val="00D34052"/>
    <w:rsid w:val="00D93792"/>
    <w:rsid w:val="00DD37EC"/>
    <w:rsid w:val="00DE1AF7"/>
    <w:rsid w:val="00DE6960"/>
    <w:rsid w:val="06C529F9"/>
    <w:rsid w:val="0A121F70"/>
    <w:rsid w:val="0AE97088"/>
    <w:rsid w:val="0B2C3574"/>
    <w:rsid w:val="0D7F043F"/>
    <w:rsid w:val="16DC285B"/>
    <w:rsid w:val="19D65911"/>
    <w:rsid w:val="1AAF0182"/>
    <w:rsid w:val="1B1B43A0"/>
    <w:rsid w:val="1B4E521B"/>
    <w:rsid w:val="1E3A334D"/>
    <w:rsid w:val="1EC86B8A"/>
    <w:rsid w:val="234B1ED5"/>
    <w:rsid w:val="26702261"/>
    <w:rsid w:val="28663081"/>
    <w:rsid w:val="28CB74A3"/>
    <w:rsid w:val="2E344FF7"/>
    <w:rsid w:val="315A3EF0"/>
    <w:rsid w:val="32486729"/>
    <w:rsid w:val="35DF103A"/>
    <w:rsid w:val="378354BE"/>
    <w:rsid w:val="49521288"/>
    <w:rsid w:val="534D1E31"/>
    <w:rsid w:val="54E51B61"/>
    <w:rsid w:val="56A12DE0"/>
    <w:rsid w:val="636D4768"/>
    <w:rsid w:val="77CD36B6"/>
    <w:rsid w:val="786247A0"/>
    <w:rsid w:val="FEF733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iPriority="99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7"/>
    <w:qFormat/>
    <w:uiPriority w:val="9"/>
    <w:pPr>
      <w:keepNext/>
      <w:keepLines/>
      <w:spacing w:before="340" w:after="330" w:line="578" w:lineRule="auto"/>
      <w:jc w:val="center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28"/>
      <w:szCs w:val="32"/>
    </w:rPr>
  </w:style>
  <w:style w:type="paragraph" w:styleId="4">
    <w:name w:val="heading 3"/>
    <w:basedOn w:val="1"/>
    <w:next w:val="1"/>
    <w:link w:val="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24"/>
      <w:szCs w:val="32"/>
    </w:rPr>
  </w:style>
  <w:style w:type="character" w:default="1" w:styleId="6">
    <w:name w:val="Default Paragraph Font"/>
    <w:unhideWhenUsed/>
    <w:qFormat/>
    <w:uiPriority w:val="1"/>
  </w:style>
  <w:style w:type="table" w:default="1" w:styleId="5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7">
    <w:name w:val="标题 1 字符"/>
    <w:basedOn w:val="6"/>
    <w:link w:val="2"/>
    <w:qFormat/>
    <w:uiPriority w:val="9"/>
    <w:rPr>
      <w:b/>
      <w:bCs/>
      <w:kern w:val="44"/>
      <w:sz w:val="32"/>
      <w:szCs w:val="44"/>
    </w:rPr>
  </w:style>
  <w:style w:type="character" w:customStyle="1" w:styleId="8">
    <w:name w:val="标题 2 字符"/>
    <w:basedOn w:val="6"/>
    <w:link w:val="3"/>
    <w:qFormat/>
    <w:uiPriority w:val="9"/>
    <w:rPr>
      <w:rFonts w:asciiTheme="majorHAnsi" w:hAnsiTheme="majorHAnsi" w:eastAsiaTheme="majorEastAsia" w:cstheme="majorBidi"/>
      <w:b/>
      <w:bCs/>
      <w:kern w:val="2"/>
      <w:sz w:val="28"/>
      <w:szCs w:val="32"/>
    </w:rPr>
  </w:style>
  <w:style w:type="character" w:customStyle="1" w:styleId="9">
    <w:name w:val="标题 3 字符"/>
    <w:basedOn w:val="6"/>
    <w:link w:val="4"/>
    <w:qFormat/>
    <w:uiPriority w:val="9"/>
    <w:rPr>
      <w:b/>
      <w:bCs/>
      <w:kern w:val="2"/>
      <w:sz w:val="24"/>
      <w:szCs w:val="32"/>
    </w:rPr>
  </w:style>
  <w:style w:type="paragraph" w:styleId="10">
    <w:name w:val="List Paragraph"/>
    <w:basedOn w:val="1"/>
    <w:unhideWhenUsed/>
    <w:qFormat/>
    <w:uiPriority w:val="99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1" Type="http://schemas.openxmlformats.org/officeDocument/2006/relationships/fontTable" Target="fontTable.xml"/><Relationship Id="rId10" Type="http://schemas.openxmlformats.org/officeDocument/2006/relationships/numbering" Target="numbering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Pages>4</Pages>
  <Words>404</Words>
  <Characters>561</Characters>
  <Lines>1</Lines>
  <Paragraphs>1</Paragraphs>
  <TotalTime>43</TotalTime>
  <ScaleCrop>false</ScaleCrop>
  <LinksUpToDate>false</LinksUpToDate>
  <CharactersWithSpaces>595</CharactersWithSpaces>
  <Application>WPS Office_12.1.0.18608_F1E327BC-269C-435d-A152-05C5408002CA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2019-09-11T13:02:00Z</dcterms:created>
  <dc:creator>leiliu</dc:creator>
  <cp:lastModifiedBy>lenovo</cp:lastModifiedBy>
  <dcterms:modified xsi:type="dcterms:W3CDTF">2024-11-12T08:53:48Z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2052-12.1.0.18608</vt:lpwstr>
  </property>
  <property fmtid="{D5CDD505-2E9C-101B-9397-08002B2CF9AE}" pid="3" name="ICV">
    <vt:lpwstr>573BECA5AC274EE8AC6AFD9423B38089</vt:lpwstr>
  </property>
</Properties>
</file>