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755C" w:rsidRPr="006E755C" w:rsidRDefault="006E755C" w:rsidP="006E755C">
      <w:r w:rsidRPr="006E755C">
        <w:t>PHẦN 1: ĐỀ BÀI</w:t>
      </w:r>
      <w:r w:rsidRPr="006E755C">
        <w:br/>
      </w:r>
      <w:r w:rsidRPr="006E755C">
        <w:br/>
        <w:t>Câu 1: Tổng số hạt cơ bản (proton, nơtron, electron) trong nguyên tử của nguyên tố X là 46. Biết rằng số hạt mang điện nhiều hơn số hạt không mang điện là 14.</w:t>
      </w:r>
      <w:r w:rsidRPr="006E755C">
        <w:br/>
        <w:t>a) Xác định tên nguyên tố X, viết kí hiệu nguyên tử.</w:t>
      </w:r>
      <w:r w:rsidRPr="006E755C">
        <w:br/>
        <w:t>b) Viết cấu hình electron của X và xác định vị trí của X trong bảng tuần hoàn.</w:t>
      </w:r>
      <w:r w:rsidRPr="006E755C">
        <w:br/>
        <w:t>Câu 2: Nguyên tử khối trung bình của Brom là 79,91. Brom có hai đồng vị bền, trong đó đồng vị ⁷⁹Br chiếm 54,5%.</w:t>
      </w:r>
      <w:r w:rsidRPr="006E755C">
        <w:br/>
        <w:t>a) Tìm số khối của đồng vị thứ hai.</w:t>
      </w:r>
      <w:r w:rsidRPr="006E755C">
        <w:br/>
        <w:t>b) Tính thành phần phần trăm khối lượng của đồng vị ⁷⁹Br có trong hợp chất NaBrO₃ (cho Na = 23, O = 16).</w:t>
      </w:r>
      <w:r w:rsidRPr="006E755C">
        <w:br/>
        <w:t>Câu 3: Hợp chất M được tạo thành từ cation X⁺ và anion Y²⁻. Mỗi ion đều do 5 nguyên tử của 2 nguyên tố tạo nên. Tổng số proton trong X⁺ là 11, tổng số electron trong Y²⁻ là 50. Biết rằng hai nguyên tố trong Y²⁻ thuộc cùng một phân nhóm và ở hai chu kỳ liên tiếp. Xác định công thức phân tử của M.</w:t>
      </w:r>
      <w:r w:rsidRPr="006E755C">
        <w:br/>
        <w:t>Câu 4: Cho các phân tử sau: N₂, CH₄, H₂O, NaCl.</w:t>
      </w:r>
      <w:r w:rsidRPr="006E755C">
        <w:br/>
        <w:t>a) Dựa vào hiệu độ âm điện (hoặc quy tắc bát tử), hãy xác định loại liên kết hóa học (cộng hóa trị không cực, cộng hóa trị có cực, ion) trong từng phân tử.</w:t>
      </w:r>
      <w:r w:rsidRPr="006E755C">
        <w:br/>
        <w:t>b) Giải thích tại sao ở điều kiện thường NaCl là chất rắn có nhiệt độ nóng chảy cao, còn CH₄ là chất khí?</w:t>
      </w:r>
      <w:r w:rsidRPr="006E755C">
        <w:br/>
        <w:t>Câu 5: Ở 20°C, khối lượng riêng của Au (vàng) là 19,32 g/cm³. Giả thiết trong tinh thể các nguyên tử Au là những hình cầu chiếm 75% thể tích tinh thể, phần còn lại là khe rỗng. Cho khối lượng mol của Au là 196,97. Tính bán kính nguyên tử của Au (theo đơn vị Å). Cho số Avogadro NA = 6,022 × 10²³.</w:t>
      </w:r>
      <w:r w:rsidRPr="006E755C">
        <w:br/>
        <w:t>Câu 6: Tổng số hạt mang điện trong ion AB₃²⁻ là 82. Số hạt mang điện trong hạt nhân của nguyên tử A nhiều hơn số hạt mang điện trong hạt nhân của nguyên tử B là 8.</w:t>
      </w:r>
      <w:r w:rsidRPr="006E755C">
        <w:br/>
        <w:t>a) Xác định các nguyên tố A, B.</w:t>
      </w:r>
      <w:r w:rsidRPr="006E755C">
        <w:br/>
        <w:t>b) Viết công thức cấu tạo Lewis của ion AB₃²⁻.</w:t>
      </w:r>
      <w:r w:rsidRPr="006E755C">
        <w:br/>
        <w:t>Câu 7: So sánh và giải thích nhiệt độ sôi của các chất sau: H₂O, H₂S, CH₄. Tại sao nước đá lại nhẹ hơn nước lỏng?</w:t>
      </w:r>
      <w:r w:rsidRPr="006E755C">
        <w:br/>
        <w:t>Câu 8: Một hợp chất A có công thức MX₂, trong đó M chiếm 46,67% về khối lượng. Trong hạt nhân nguyên tử M có số nơtron nhiều hơn số proton là 4 hạt. Trong hạt nhân nguyên tử X, số nơtron bằng số proton. Tổng số proton trong phân tử MX₂ là 58. Xác định công thức phân tử của A.</w:t>
      </w:r>
      <w:r w:rsidRPr="006E755C">
        <w:br/>
        <w:t>Câu 9: Nguyên tố R thuộc nhóm VA. Trong oxit cao nhất, R chiếm 43,66% về khối lượng.</w:t>
      </w:r>
      <w:r w:rsidRPr="006E755C">
        <w:br/>
        <w:t>a) Xác định nguyên tố R.</w:t>
      </w:r>
      <w:r w:rsidRPr="006E755C">
        <w:br/>
        <w:t>b) Nguyên tố R tạo với Hidro một hợp chất khí X. Viết phương trình phản ứng khi cho X tác dụng với khí Clo (trong 2 trường hợp: dư X và dư Clo).</w:t>
      </w:r>
      <w:r w:rsidRPr="006E755C">
        <w:br/>
        <w:t>Câu 10 (Câu hỏi thực nghiệm): Kim cương và than chì đều được cấu tạo từ các nguyên tử Cacbon nhưng tính chất vật lý lại rất khác nhau (kim cương rất cứng, không dẫn điện; than chì mềm, dẫn điện). Dựa vào cấu trúc tinh thể và liên kết hóa học, hãy giải thích sự khác biệt này.</w:t>
      </w:r>
    </w:p>
    <w:sectPr w:rsidR="006E755C" w:rsidRPr="006E755C" w:rsidSect="006E755C">
      <w:pgSz w:w="11907" w:h="16840" w:code="9"/>
      <w:pgMar w:top="284" w:right="851" w:bottom="709"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5C"/>
    <w:rsid w:val="006E755C"/>
    <w:rsid w:val="00915C0A"/>
    <w:rsid w:val="00A20A8A"/>
    <w:rsid w:val="00C511AA"/>
    <w:rsid w:val="00D0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93CF"/>
  <w15:chartTrackingRefBased/>
  <w15:docId w15:val="{A8C8785C-5EE1-4699-AF87-8425432F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55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E75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75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E75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75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75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75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55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755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755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75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75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75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75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5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E755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755C"/>
    <w:pPr>
      <w:spacing w:before="160"/>
      <w:jc w:val="center"/>
    </w:pPr>
    <w:rPr>
      <w:i/>
      <w:iCs/>
      <w:color w:val="404040" w:themeColor="text1" w:themeTint="BF"/>
    </w:rPr>
  </w:style>
  <w:style w:type="character" w:customStyle="1" w:styleId="QuoteChar">
    <w:name w:val="Quote Char"/>
    <w:basedOn w:val="DefaultParagraphFont"/>
    <w:link w:val="Quote"/>
    <w:uiPriority w:val="29"/>
    <w:rsid w:val="006E755C"/>
    <w:rPr>
      <w:i/>
      <w:iCs/>
      <w:color w:val="404040" w:themeColor="text1" w:themeTint="BF"/>
    </w:rPr>
  </w:style>
  <w:style w:type="paragraph" w:styleId="ListParagraph">
    <w:name w:val="List Paragraph"/>
    <w:basedOn w:val="Normal"/>
    <w:uiPriority w:val="34"/>
    <w:qFormat/>
    <w:rsid w:val="006E755C"/>
    <w:pPr>
      <w:ind w:left="720"/>
      <w:contextualSpacing/>
    </w:pPr>
  </w:style>
  <w:style w:type="character" w:styleId="IntenseEmphasis">
    <w:name w:val="Intense Emphasis"/>
    <w:basedOn w:val="DefaultParagraphFont"/>
    <w:uiPriority w:val="21"/>
    <w:qFormat/>
    <w:rsid w:val="006E755C"/>
    <w:rPr>
      <w:i/>
      <w:iCs/>
      <w:color w:val="2F5496" w:themeColor="accent1" w:themeShade="BF"/>
    </w:rPr>
  </w:style>
  <w:style w:type="paragraph" w:styleId="IntenseQuote">
    <w:name w:val="Intense Quote"/>
    <w:basedOn w:val="Normal"/>
    <w:next w:val="Normal"/>
    <w:link w:val="IntenseQuoteChar"/>
    <w:uiPriority w:val="30"/>
    <w:qFormat/>
    <w:rsid w:val="006E7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55C"/>
    <w:rPr>
      <w:i/>
      <w:iCs/>
      <w:color w:val="2F5496" w:themeColor="accent1" w:themeShade="BF"/>
    </w:rPr>
  </w:style>
  <w:style w:type="character" w:styleId="IntenseReference">
    <w:name w:val="Intense Reference"/>
    <w:basedOn w:val="DefaultParagraphFont"/>
    <w:uiPriority w:val="32"/>
    <w:qFormat/>
    <w:rsid w:val="006E75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2026-02-25T04:53:00Z</dcterms:created>
  <dcterms:modified xsi:type="dcterms:W3CDTF">2026-02-25T05:00:00Z</dcterms:modified>
</cp:coreProperties>
</file>