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9CA0434" w:rsidR="00C072E4" w:rsidRDefault="00802CC0" w:rsidP="006E66B9">
      <w:pPr>
        <w:spacing w:after="0" w:line="240" w:lineRule="auto"/>
        <w:rPr>
          <w:lang w:val="en-US"/>
        </w:rPr>
      </w:pPr>
      <w:r>
        <w:rPr>
          <w:lang w:val="en-US"/>
        </w:rPr>
        <w:t>V</w:t>
      </w:r>
      <w:r w:rsidR="002F12C4">
        <w:rPr>
          <w:lang w:val="en-US"/>
        </w:rPr>
        <w:t>4.</w:t>
      </w:r>
      <w:r w:rsidR="001E10CD">
        <w:rPr>
          <w:lang w:val="en-US"/>
        </w:rPr>
        <w:t>10</w:t>
      </w:r>
      <w:r w:rsidR="002F12C4">
        <w:rPr>
          <w:lang w:val="en-US"/>
        </w:rPr>
        <w:t xml:space="preserve">: </w:t>
      </w:r>
    </w:p>
    <w:p w14:paraId="28DDA7F5" w14:textId="22B264A5" w:rsidR="001E10CD" w:rsidRDefault="00251D21" w:rsidP="001E10CD">
      <w:pPr>
        <w:pStyle w:val="Listenabsatz"/>
        <w:numPr>
          <w:ilvl w:val="0"/>
          <w:numId w:val="14"/>
        </w:numPr>
        <w:spacing w:after="0" w:line="240" w:lineRule="auto"/>
        <w:rPr>
          <w:lang w:val="en-US"/>
        </w:rPr>
      </w:pPr>
      <w:r>
        <w:rPr>
          <w:lang w:val="en-US"/>
        </w:rPr>
        <w:t xml:space="preserve">UI </w:t>
      </w:r>
      <w:proofErr w:type="gramStart"/>
      <w:r>
        <w:rPr>
          <w:lang w:val="en-US"/>
        </w:rPr>
        <w:t>improved</w:t>
      </w:r>
      <w:proofErr w:type="gramEnd"/>
    </w:p>
    <w:p w14:paraId="4CC97B09" w14:textId="6A9B0132" w:rsidR="00585942" w:rsidRDefault="00585942" w:rsidP="001E10CD">
      <w:pPr>
        <w:pStyle w:val="Listenabsatz"/>
        <w:numPr>
          <w:ilvl w:val="0"/>
          <w:numId w:val="14"/>
        </w:numPr>
        <w:spacing w:after="0" w:line="240" w:lineRule="auto"/>
        <w:rPr>
          <w:lang w:val="en-US"/>
        </w:rPr>
      </w:pPr>
      <w:r>
        <w:rPr>
          <w:lang w:val="en-US"/>
        </w:rPr>
        <w:t xml:space="preserve">Fatal bug in Undo </w:t>
      </w:r>
      <w:proofErr w:type="spellStart"/>
      <w:r>
        <w:rPr>
          <w:lang w:val="en-US"/>
        </w:rPr>
        <w:t>DeleteNob</w:t>
      </w:r>
      <w:proofErr w:type="spellEnd"/>
      <w:r>
        <w:rPr>
          <w:lang w:val="en-US"/>
        </w:rPr>
        <w:t xml:space="preserve"> </w:t>
      </w:r>
      <w:proofErr w:type="gramStart"/>
      <w:r>
        <w:rPr>
          <w:lang w:val="en-US"/>
        </w:rPr>
        <w:t>fixed</w:t>
      </w:r>
      <w:proofErr w:type="gramEnd"/>
    </w:p>
    <w:p w14:paraId="34B19CB7" w14:textId="604582C7" w:rsidR="00585942" w:rsidRPr="001E10CD" w:rsidRDefault="00585942" w:rsidP="001E10CD">
      <w:pPr>
        <w:pStyle w:val="Listenabsatz"/>
        <w:numPr>
          <w:ilvl w:val="0"/>
          <w:numId w:val="14"/>
        </w:numPr>
        <w:spacing w:after="0" w:line="240" w:lineRule="auto"/>
        <w:rPr>
          <w:lang w:val="en-US"/>
        </w:rPr>
      </w:pPr>
      <w:r>
        <w:rPr>
          <w:lang w:val="en-US"/>
        </w:rPr>
        <w:t xml:space="preserve">Bug in handling window configuration file </w:t>
      </w:r>
      <w:proofErr w:type="gramStart"/>
      <w:r>
        <w:rPr>
          <w:lang w:val="en-US"/>
        </w:rPr>
        <w:t>fixed</w:t>
      </w:r>
      <w:proofErr w:type="gramEnd"/>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1C5E07"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44184FEB"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F0B9279" w14:textId="77777777" w:rsidR="001C5E07" w:rsidRDefault="001C5E07" w:rsidP="001C5E0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675D658E" w14:textId="6A51E96B"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#260 </w:t>
            </w:r>
            <w:r w:rsidR="0012690B">
              <w:rPr>
                <w:rFonts w:ascii="Arial" w:eastAsia="Times New Roman" w:hAnsi="Arial" w:cs="Arial"/>
                <w:color w:val="24292E"/>
                <w:sz w:val="18"/>
                <w:szCs w:val="18"/>
                <w:lang w:val="en-US" w:eastAsia="de-DE"/>
              </w:rPr>
              <w:t xml:space="preserve">Test </w:t>
            </w:r>
            <w:r>
              <w:rPr>
                <w:rFonts w:ascii="Arial" w:eastAsia="Times New Roman" w:hAnsi="Arial" w:cs="Arial"/>
                <w:color w:val="24292E"/>
                <w:sz w:val="18"/>
                <w:szCs w:val="18"/>
                <w:lang w:val="en-US" w:eastAsia="de-DE"/>
              </w:rPr>
              <w:t>VS Profiling</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20D8A1F" w14:textId="77777777" w:rsidR="00251D21" w:rsidRDefault="00251D21" w:rsidP="00251D2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4D1D1CF" w:rsidR="00F61B59" w:rsidRDefault="003F55ED" w:rsidP="00F61B5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r w:rsidRPr="006411EB">
              <w:rPr>
                <w:rFonts w:ascii="Arial" w:eastAsia="Times New Roman" w:hAnsi="Arial" w:cs="Arial"/>
                <w:color w:val="000000"/>
                <w:sz w:val="18"/>
                <w:szCs w:val="18"/>
                <w:lang w:val="en-US" w:eastAsia="de-DE"/>
              </w:rPr>
              <w:t xml:space="preserve"> </w:t>
            </w:r>
            <w:r w:rsidR="00F61B59" w:rsidRPr="006411EB">
              <w:rPr>
                <w:rFonts w:ascii="Arial" w:eastAsia="Times New Roman" w:hAnsi="Arial" w:cs="Arial"/>
                <w:color w:val="000000"/>
                <w:sz w:val="18"/>
                <w:szCs w:val="18"/>
                <w:lang w:val="en-US" w:eastAsia="de-DE"/>
              </w:rPr>
              <w:t xml:space="preserve">#104 Check storage size of </w:t>
            </w:r>
            <w:proofErr w:type="gramStart"/>
            <w:r w:rsidR="00F61B59" w:rsidRPr="006411EB">
              <w:rPr>
                <w:rFonts w:ascii="Arial" w:eastAsia="Times New Roman" w:hAnsi="Arial" w:cs="Arial"/>
                <w:color w:val="000000"/>
                <w:sz w:val="18"/>
                <w:szCs w:val="18"/>
                <w:lang w:val="en-US" w:eastAsia="de-DE"/>
              </w:rPr>
              <w:t>c</w:t>
            </w:r>
            <w:r w:rsidR="00F61B59">
              <w:rPr>
                <w:rFonts w:ascii="Arial" w:eastAsia="Times New Roman" w:hAnsi="Arial" w:cs="Arial"/>
                <w:color w:val="000000"/>
                <w:sz w:val="18"/>
                <w:szCs w:val="18"/>
                <w:lang w:val="en-US" w:eastAsia="de-DE"/>
              </w:rPr>
              <w:t>ommands</w:t>
            </w:r>
            <w:proofErr w:type="gramEnd"/>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1C5E07"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E3AC04A" w14:textId="77777777" w:rsidR="0071433E" w:rsidRDefault="0071433E" w:rsidP="0071433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lastRenderedPageBreak/>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Bug fixed: Copy module </w:t>
      </w:r>
      <w:proofErr w:type="gramStart"/>
      <w:r>
        <w:rPr>
          <w:rFonts w:ascii="Arial" w:eastAsia="Times New Roman" w:hAnsi="Arial" w:cs="Arial"/>
          <w:color w:val="000000"/>
          <w:sz w:val="18"/>
          <w:szCs w:val="18"/>
          <w:lang w:val="en-US" w:eastAsia="de-DE"/>
        </w:rPr>
        <w:t>crashed</w:t>
      </w:r>
      <w:proofErr w:type="gramEnd"/>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lastRenderedPageBreak/>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2"/>
  </w:num>
  <w:num w:numId="3" w16cid:durableId="1016615379">
    <w:abstractNumId w:val="11"/>
  </w:num>
  <w:num w:numId="4" w16cid:durableId="1473790423">
    <w:abstractNumId w:val="6"/>
  </w:num>
  <w:num w:numId="5" w16cid:durableId="532961300">
    <w:abstractNumId w:val="13"/>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7CAD"/>
    <w:rsid w:val="00750D69"/>
    <w:rsid w:val="007517EB"/>
    <w:rsid w:val="00756A47"/>
    <w:rsid w:val="00776A23"/>
    <w:rsid w:val="00776ABA"/>
    <w:rsid w:val="00777039"/>
    <w:rsid w:val="007845B2"/>
    <w:rsid w:val="00786D77"/>
    <w:rsid w:val="00790D15"/>
    <w:rsid w:val="0079104F"/>
    <w:rsid w:val="007A5503"/>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45F7"/>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9D9"/>
    <w:rsid w:val="00DF4C8B"/>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2072</Words>
  <Characters>13056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568</cp:revision>
  <dcterms:created xsi:type="dcterms:W3CDTF">2020-04-22T12:00:00Z</dcterms:created>
  <dcterms:modified xsi:type="dcterms:W3CDTF">2023-06-24T15:08:00Z</dcterms:modified>
</cp:coreProperties>
</file>