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0F5D3E7C" w14:textId="458CFC86" w:rsidR="002B1B17" w:rsidRDefault="002B1B17" w:rsidP="002B1B17">
      <w:pPr>
        <w:pStyle w:val="Listenabsatz"/>
        <w:numPr>
          <w:ilvl w:val="0"/>
          <w:numId w:val="8"/>
        </w:numPr>
        <w:spacing w:after="0" w:line="240" w:lineRule="auto"/>
        <w:rPr>
          <w:rFonts w:ascii="Arial" w:eastAsia="Times New Roman" w:hAnsi="Arial" w:cs="Arial"/>
          <w:color w:val="000000"/>
          <w:sz w:val="18"/>
          <w:szCs w:val="18"/>
          <w:lang w:val="en-US" w:eastAsia="de-DE"/>
        </w:rPr>
      </w:pPr>
      <w:proofErr w:type="spellStart"/>
      <w:r>
        <w:rPr>
          <w:rFonts w:ascii="Arial" w:eastAsia="Times New Roman" w:hAnsi="Arial" w:cs="Arial"/>
          <w:color w:val="000000"/>
          <w:sz w:val="18"/>
          <w:szCs w:val="18"/>
          <w:lang w:val="en-US" w:eastAsia="de-DE"/>
        </w:rPr>
        <w:t>AddOutgoing</w:t>
      </w:r>
      <w:proofErr w:type="spellEnd"/>
      <w:r>
        <w:rPr>
          <w:rFonts w:ascii="Arial" w:eastAsia="Times New Roman" w:hAnsi="Arial" w:cs="Arial"/>
          <w:color w:val="000000"/>
          <w:sz w:val="18"/>
          <w:szCs w:val="18"/>
          <w:lang w:val="en-US" w:eastAsia="de-DE"/>
        </w:rPr>
        <w:t xml:space="preserve"> to </w:t>
      </w:r>
      <w:proofErr w:type="spellStart"/>
      <w:r>
        <w:rPr>
          <w:rFonts w:ascii="Arial" w:eastAsia="Times New Roman" w:hAnsi="Arial" w:cs="Arial"/>
          <w:color w:val="000000"/>
          <w:sz w:val="18"/>
          <w:szCs w:val="18"/>
          <w:lang w:val="en-US" w:eastAsia="de-DE"/>
        </w:rPr>
        <w:t>InputNeuron</w:t>
      </w:r>
      <w:proofErr w:type="spellEnd"/>
    </w:p>
    <w:p w14:paraId="4CC06C6F" w14:textId="4CEE528A" w:rsidR="002B1B17" w:rsidRDefault="002B1B17" w:rsidP="002B1B17">
      <w:pPr>
        <w:pStyle w:val="Listenabsatz"/>
        <w:numPr>
          <w:ilvl w:val="0"/>
          <w:numId w:val="8"/>
        </w:numPr>
        <w:spacing w:after="0" w:line="240" w:lineRule="auto"/>
        <w:rPr>
          <w:rFonts w:ascii="Arial" w:eastAsia="Times New Roman" w:hAnsi="Arial" w:cs="Arial"/>
          <w:color w:val="000000"/>
          <w:sz w:val="18"/>
          <w:szCs w:val="18"/>
          <w:lang w:val="en-US" w:eastAsia="de-DE"/>
        </w:rPr>
      </w:pPr>
      <w:proofErr w:type="spellStart"/>
      <w:r>
        <w:rPr>
          <w:rFonts w:ascii="Arial" w:eastAsia="Times New Roman" w:hAnsi="Arial" w:cs="Arial"/>
          <w:color w:val="000000"/>
          <w:sz w:val="18"/>
          <w:szCs w:val="18"/>
          <w:lang w:val="en-US" w:eastAsia="de-DE"/>
        </w:rPr>
        <w:t>AutoFix</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BaseKnots</w:t>
      </w:r>
      <w:proofErr w:type="spellEnd"/>
    </w:p>
    <w:p w14:paraId="7915437D" w14:textId="77777777" w:rsidR="00B61DF1" w:rsidRP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6DE158B7" w14:textId="77777777" w:rsidR="00B61DF1" w:rsidRPr="002B1B17" w:rsidRDefault="00B61DF1" w:rsidP="002B1B17">
      <w:pPr>
        <w:pStyle w:val="Listenabsatz"/>
        <w:numPr>
          <w:ilvl w:val="0"/>
          <w:numId w:val="8"/>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3CA31CCF" w:rsidR="00E04508" w:rsidRPr="00187880" w:rsidRDefault="00B0343E" w:rsidP="00EA3858">
      <w:pPr>
        <w:rPr>
          <w:lang w:val="en-US"/>
        </w:rPr>
      </w:pPr>
      <w:r w:rsidRPr="00187880">
        <w:rPr>
          <w:lang w:val="en-US"/>
        </w:rPr>
        <w:t>Latest Issue #</w:t>
      </w:r>
      <w:r w:rsidR="009B6FE2" w:rsidRPr="00187880">
        <w:rPr>
          <w:lang w:val="en-US"/>
        </w:rPr>
        <w:t>1</w:t>
      </w:r>
      <w:r w:rsidR="00161A4D">
        <w:rPr>
          <w:lang w:val="en-US"/>
        </w:rPr>
        <w:t>70</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161A4D"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00ACC1D0" w14:textId="77777777" w:rsidR="004043E1" w:rsidRDefault="00995D67"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#163 Bug: Add incoming dendrite on input neuron should transform input neuron to neuron</w:t>
            </w:r>
          </w:p>
          <w:p w14:paraId="1A39986B" w14:textId="79B76F72" w:rsidR="005F7B90" w:rsidRPr="00CD74CF" w:rsidRDefault="0005582B"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#164 Wiki: Input neuron</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7443135" w:rsidR="004043E1" w:rsidRPr="0060094C" w:rsidRDefault="00906E38"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#168 Bug: EEG-track </w:t>
            </w:r>
            <w:proofErr w:type="spellStart"/>
            <w:r>
              <w:rPr>
                <w:rFonts w:ascii="Arial" w:eastAsia="Times New Roman" w:hAnsi="Arial" w:cs="Arial"/>
                <w:color w:val="24292E"/>
                <w:sz w:val="18"/>
                <w:szCs w:val="18"/>
                <w:lang w:val="en-US" w:eastAsia="de-DE"/>
              </w:rPr>
              <w:t>lo</w:t>
            </w:r>
            <w:r w:rsidR="004131B9">
              <w:rPr>
                <w:rFonts w:ascii="Arial" w:eastAsia="Times New Roman" w:hAnsi="Arial" w:cs="Arial"/>
                <w:color w:val="24292E"/>
                <w:sz w:val="18"/>
                <w:szCs w:val="18"/>
                <w:lang w:val="en-US" w:eastAsia="de-DE"/>
              </w:rPr>
              <w:t>o</w:t>
            </w:r>
            <w:r>
              <w:rPr>
                <w:rFonts w:ascii="Arial" w:eastAsia="Times New Roman" w:hAnsi="Arial" w:cs="Arial"/>
                <w:color w:val="24292E"/>
                <w:sz w:val="18"/>
                <w:szCs w:val="18"/>
                <w:lang w:val="en-US" w:eastAsia="de-DE"/>
              </w:rPr>
              <w:t>ses</w:t>
            </w:r>
            <w:proofErr w:type="spellEnd"/>
            <w:r>
              <w:rPr>
                <w:rFonts w:ascii="Arial" w:eastAsia="Times New Roman" w:hAnsi="Arial" w:cs="Arial"/>
                <w:color w:val="24292E"/>
                <w:sz w:val="18"/>
                <w:szCs w:val="18"/>
                <w:lang w:val="en-US" w:eastAsia="de-DE"/>
              </w:rPr>
              <w:t xml:space="preserve"> conn to sensor</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161A4D"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161A4D"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F84171E" w14:textId="604A0786" w:rsidR="00906E38" w:rsidRDefault="00906E38"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proofErr w:type="spellStart"/>
            <w:r>
              <w:rPr>
                <w:rFonts w:ascii="Arial" w:eastAsia="Times New Roman" w:hAnsi="Arial" w:cs="Arial"/>
                <w:color w:val="24292E"/>
                <w:sz w:val="18"/>
                <w:szCs w:val="18"/>
                <w:lang w:val="en-US" w:eastAsia="de-DE"/>
              </w:rPr>
              <w:t>BaseFreq</w:t>
            </w:r>
            <w:proofErr w:type="spellEnd"/>
            <w:r>
              <w:rPr>
                <w:rFonts w:ascii="Arial" w:eastAsia="Times New Roman" w:hAnsi="Arial" w:cs="Arial"/>
                <w:color w:val="24292E"/>
                <w:sz w:val="18"/>
                <w:szCs w:val="18"/>
                <w:lang w:val="en-US" w:eastAsia="de-DE"/>
              </w:rPr>
              <w:t xml:space="preserve"> for all </w:t>
            </w:r>
            <w:proofErr w:type="spellStart"/>
            <w:r>
              <w:rPr>
                <w:rFonts w:ascii="Arial" w:eastAsia="Times New Roman" w:hAnsi="Arial" w:cs="Arial"/>
                <w:color w:val="24292E"/>
                <w:sz w:val="18"/>
                <w:szCs w:val="18"/>
                <w:lang w:val="en-US" w:eastAsia="de-DE"/>
              </w:rPr>
              <w:t>InputConnectors</w:t>
            </w:r>
            <w:proofErr w:type="spellEnd"/>
          </w:p>
          <w:p w14:paraId="16AF4580" w14:textId="092EAF65" w:rsidR="00A71EE9" w:rsidRPr="003D69C6"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495851E" w14:textId="6C299806" w:rsidR="00906E38" w:rsidRPr="00443C82" w:rsidRDefault="00906E38" w:rsidP="00906E38">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#169 Stimulus: Amplitude variable</w:t>
            </w:r>
          </w:p>
          <w:p w14:paraId="3C82C8DB" w14:textId="083508FE" w:rsidR="00BF7712" w:rsidRDefault="00BF7712" w:rsidP="001D218F">
            <w:pPr>
              <w:spacing w:after="0" w:line="240" w:lineRule="auto"/>
              <w:rPr>
                <w:rFonts w:ascii="Arial" w:eastAsia="Times New Roman" w:hAnsi="Arial" w:cs="Arial"/>
                <w:color w:val="24292E"/>
                <w:sz w:val="18"/>
                <w:szCs w:val="18"/>
                <w:lang w:val="en-US" w:eastAsia="de-DE"/>
              </w:rPr>
            </w:pPr>
          </w:p>
          <w:p w14:paraId="5D09EDF4" w14:textId="3C4AD100" w:rsidR="007517EB" w:rsidRPr="0060094C" w:rsidRDefault="007517EB" w:rsidP="001D218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0146A826" w14:textId="77777777" w:rsidR="00CC2CEE" w:rsidRDefault="00CC2CEE" w:rsidP="00BC56B2">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p w14:paraId="60FA9B28" w14:textId="3FE7BC96" w:rsidR="00253710" w:rsidRPr="00CC2CEE" w:rsidRDefault="00BC56B2" w:rsidP="00E57A63">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sidR="006E07D0">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tc>
      </w:tr>
      <w:tr w:rsidR="00A20955" w:rsidRPr="00161A4D"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61A4D"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74206FD4" w14:textId="589507BD"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292AFC2" w14:textId="77777777"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Default="004131B9" w:rsidP="004131B9">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r>
              <w:rPr>
                <w:rFonts w:ascii="Arial" w:eastAsia="Times New Roman" w:hAnsi="Arial" w:cs="Arial"/>
                <w:color w:val="000000"/>
                <w:sz w:val="18"/>
                <w:szCs w:val="18"/>
                <w:lang w:eastAsia="de-DE"/>
              </w:rPr>
              <w:t xml:space="preserve"> („spitzer“)</w:t>
            </w:r>
            <w:r>
              <w:rPr>
                <w:rFonts w:ascii="Arial" w:eastAsia="Times New Roman" w:hAnsi="Arial" w:cs="Arial"/>
                <w:color w:val="000000"/>
                <w:sz w:val="18"/>
                <w:szCs w:val="18"/>
                <w:lang w:eastAsia="de-DE"/>
              </w:rPr>
              <w:t xml:space="preserve">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ED712C" w:rsidRDefault="001E129A" w:rsidP="00906E38">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161A4D"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76CC3C2D" w14:textId="77777777"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3276E58B" w14:textId="28FF7DD9"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lastRenderedPageBreak/>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 xml:space="preserve">wäre besser, wenn </w:t>
      </w:r>
      <w:r w:rsidRPr="006C3F81">
        <w:rPr>
          <w:rFonts w:ascii="Verdana" w:eastAsia="Times New Roman" w:hAnsi="Verdana"/>
          <w:sz w:val="18"/>
          <w:szCs w:val="18"/>
          <w:shd w:val="clear" w:color="auto" w:fill="00FFFF"/>
        </w:rPr>
        <w:lastRenderedPageBreak/>
        <w:t>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lastRenderedPageBreak/>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931AE882"/>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7CBF"/>
    <w:rsid w:val="002E0EBD"/>
    <w:rsid w:val="002E1D14"/>
    <w:rsid w:val="002E7326"/>
    <w:rsid w:val="002E77AB"/>
    <w:rsid w:val="00314455"/>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131B9"/>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11EB"/>
    <w:rsid w:val="00641862"/>
    <w:rsid w:val="00645392"/>
    <w:rsid w:val="00690DE3"/>
    <w:rsid w:val="00691474"/>
    <w:rsid w:val="0069195E"/>
    <w:rsid w:val="00696938"/>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54BDB"/>
    <w:rsid w:val="00866058"/>
    <w:rsid w:val="008664B5"/>
    <w:rsid w:val="00866F7D"/>
    <w:rsid w:val="00872F43"/>
    <w:rsid w:val="008C2F96"/>
    <w:rsid w:val="008E0D4F"/>
    <w:rsid w:val="008E0E55"/>
    <w:rsid w:val="008E40C0"/>
    <w:rsid w:val="008F5C45"/>
    <w:rsid w:val="00904BD5"/>
    <w:rsid w:val="00906E38"/>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6342"/>
    <w:rsid w:val="009D26E0"/>
    <w:rsid w:val="009D3C98"/>
    <w:rsid w:val="009D62F2"/>
    <w:rsid w:val="009D7C9F"/>
    <w:rsid w:val="009E11B7"/>
    <w:rsid w:val="009E21A6"/>
    <w:rsid w:val="00A14144"/>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1DF1"/>
    <w:rsid w:val="00B629A7"/>
    <w:rsid w:val="00B80FC2"/>
    <w:rsid w:val="00BA6CA7"/>
    <w:rsid w:val="00BC56B2"/>
    <w:rsid w:val="00BC75BE"/>
    <w:rsid w:val="00BD11B1"/>
    <w:rsid w:val="00BD6A01"/>
    <w:rsid w:val="00BE6E4B"/>
    <w:rsid w:val="00BF7712"/>
    <w:rsid w:val="00C019D4"/>
    <w:rsid w:val="00C204A8"/>
    <w:rsid w:val="00C22F69"/>
    <w:rsid w:val="00C26573"/>
    <w:rsid w:val="00C27E0C"/>
    <w:rsid w:val="00C406DE"/>
    <w:rsid w:val="00C47984"/>
    <w:rsid w:val="00C6453B"/>
    <w:rsid w:val="00C743A4"/>
    <w:rsid w:val="00CA57FD"/>
    <w:rsid w:val="00CC2CEE"/>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1719</Words>
  <Characters>10831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292</cp:revision>
  <dcterms:created xsi:type="dcterms:W3CDTF">2020-04-22T12:00:00Z</dcterms:created>
  <dcterms:modified xsi:type="dcterms:W3CDTF">2022-02-11T20:38:00Z</dcterms:modified>
</cp:coreProperties>
</file>