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07BCEE8D" w:rsidR="006B03C4" w:rsidRDefault="006B03C4" w:rsidP="009051C9">
      <w:pPr>
        <w:pStyle w:val="Titel"/>
        <w:jc w:val="center"/>
        <w:rPr>
          <w:lang w:val="de-DE"/>
        </w:rPr>
      </w:pPr>
    </w:p>
    <w:p w14:paraId="6E31B52F" w14:textId="05B24DE6" w:rsidR="009051C9" w:rsidRPr="004D0448" w:rsidRDefault="008226EF" w:rsidP="009051C9">
      <w:pPr>
        <w:pStyle w:val="Titel"/>
        <w:jc w:val="center"/>
      </w:pPr>
      <w:r w:rsidRPr="00D37851">
        <w:rPr>
          <w:lang w:val="en"/>
        </w:rPr>
        <w:t>NNetSimu</w:t>
      </w:r>
    </w:p>
    <w:p w14:paraId="0D442B86" w14:textId="77777777" w:rsidR="009051C9" w:rsidRPr="004D0448" w:rsidRDefault="009051C9" w:rsidP="009051C9"/>
    <w:p w14:paraId="15FFB052" w14:textId="1835E225" w:rsidR="008226EF" w:rsidRPr="004D0448" w:rsidRDefault="009051C9" w:rsidP="009051C9">
      <w:pPr>
        <w:pStyle w:val="Titel"/>
        <w:jc w:val="center"/>
        <w:rPr>
          <w:sz w:val="40"/>
          <w:szCs w:val="40"/>
        </w:rPr>
      </w:pPr>
      <w:r w:rsidRPr="009051C9">
        <w:rPr>
          <w:sz w:val="40"/>
          <w:szCs w:val="40"/>
          <w:lang w:val="en"/>
        </w:rPr>
        <w:t>A simulation of natural neural networks</w:t>
      </w:r>
    </w:p>
    <w:p w14:paraId="0D1C041F" w14:textId="77777777" w:rsidR="008226EF" w:rsidRPr="004D0448" w:rsidRDefault="008226EF" w:rsidP="008226EF"/>
    <w:p w14:paraId="06D6D3EF" w14:textId="1DA8FC42" w:rsidR="008226EF" w:rsidRDefault="009051C9" w:rsidP="009051C9">
      <w:pPr>
        <w:pStyle w:val="Titel"/>
        <w:jc w:val="center"/>
        <w:rPr>
          <w:lang w:val="de-DE"/>
        </w:rPr>
      </w:pPr>
      <w:r w:rsidRPr="004D0448">
        <w:rPr>
          <w:lang w:val="de-DE"/>
        </w:rPr>
        <w:t xml:space="preserve">User </w:t>
      </w:r>
      <w:proofErr w:type="spellStart"/>
      <w:r w:rsidRPr="004D0448">
        <w:rPr>
          <w:lang w:val="de-DE"/>
        </w:rPr>
        <w:t>documentation</w:t>
      </w:r>
      <w:proofErr w:type="spellEnd"/>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4D0448">
        <w:rPr>
          <w:sz w:val="36"/>
          <w:szCs w:val="36"/>
          <w:lang w:val="de-DE"/>
        </w:rPr>
        <w:t>P. Kraus</w:t>
      </w:r>
    </w:p>
    <w:p w14:paraId="6A19EE7E" w14:textId="3F6568E5" w:rsidR="009051C9" w:rsidRDefault="00C32E3C" w:rsidP="009051C9">
      <w:pPr>
        <w:pStyle w:val="Titel"/>
        <w:jc w:val="center"/>
        <w:rPr>
          <w:sz w:val="36"/>
          <w:szCs w:val="36"/>
          <w:lang w:val="de-DE"/>
        </w:rPr>
      </w:pPr>
      <w:r w:rsidRPr="004D0448">
        <w:rPr>
          <w:sz w:val="36"/>
          <w:szCs w:val="36"/>
          <w:lang w:val="de-DE"/>
        </w:rPr>
        <w:t>14</w:t>
      </w:r>
      <w:r w:rsidR="009365C3" w:rsidRPr="004D0448">
        <w:rPr>
          <w:sz w:val="36"/>
          <w:szCs w:val="36"/>
          <w:lang w:val="de-DE"/>
        </w:rPr>
        <w:t>.</w:t>
      </w:r>
      <w:r w:rsidR="00791AAA" w:rsidRPr="004D0448">
        <w:rPr>
          <w:lang w:val="de-DE"/>
        </w:rPr>
        <w:t xml:space="preserve"> </w:t>
      </w:r>
      <w:r w:rsidR="005F0F1B">
        <w:rPr>
          <w:sz w:val="36"/>
          <w:szCs w:val="36"/>
          <w:lang w:val="en"/>
        </w:rPr>
        <w:t>0</w:t>
      </w:r>
      <w:r>
        <w:rPr>
          <w:sz w:val="36"/>
          <w:szCs w:val="36"/>
          <w:lang w:val="en"/>
        </w:rPr>
        <w:t>5</w:t>
      </w:r>
      <w:r w:rsidR="009051C9" w:rsidRPr="009051C9">
        <w:rPr>
          <w:sz w:val="36"/>
          <w:szCs w:val="36"/>
          <w:lang w:val="en"/>
        </w:rPr>
        <w:t>.20</w:t>
      </w:r>
      <w:r w:rsidR="008C429B">
        <w:rPr>
          <w:sz w:val="36"/>
          <w:szCs w:val="36"/>
          <w:lang w:val="en"/>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en"/>
        </w:rPr>
        <w:t>Changes in this release:</w:t>
      </w:r>
    </w:p>
    <w:p w14:paraId="7677DC17" w14:textId="6CAD6503" w:rsidR="00C32E3C" w:rsidRPr="004D0448" w:rsidRDefault="00C32E3C" w:rsidP="00C32E3C">
      <w:pPr>
        <w:pStyle w:val="Listenabsatz"/>
        <w:numPr>
          <w:ilvl w:val="0"/>
          <w:numId w:val="44"/>
        </w:numPr>
        <w:contextualSpacing w:val="0"/>
        <w:rPr>
          <w:sz w:val="24"/>
          <w:szCs w:val="24"/>
        </w:rPr>
      </w:pPr>
      <w:r w:rsidRPr="00C32E3C">
        <w:rPr>
          <w:sz w:val="24"/>
          <w:szCs w:val="24"/>
          <w:lang w:val="en"/>
        </w:rPr>
        <w:t>Error #41</w:t>
      </w:r>
      <w:r>
        <w:rPr>
          <w:sz w:val="24"/>
          <w:szCs w:val="24"/>
          <w:lang w:val="en"/>
        </w:rPr>
        <w:t>i</w:t>
      </w:r>
      <w:r w:rsidRPr="00C32E3C">
        <w:rPr>
          <w:sz w:val="24"/>
          <w:szCs w:val="24"/>
          <w:lang w:val="en"/>
        </w:rPr>
        <w:t>faulted: Cancelling the Analyze</w:t>
      </w:r>
      <w:r>
        <w:rPr>
          <w:lang w:val="en"/>
        </w:rPr>
        <w:t xml:space="preserve">functions with ESC </w:t>
      </w:r>
      <w:proofErr w:type="gramStart"/>
      <w:r>
        <w:rPr>
          <w:lang w:val="en"/>
        </w:rPr>
        <w:t xml:space="preserve">did  </w:t>
      </w:r>
      <w:r>
        <w:rPr>
          <w:sz w:val="24"/>
          <w:szCs w:val="24"/>
          <w:lang w:val="en"/>
        </w:rPr>
        <w:t>not</w:t>
      </w:r>
      <w:proofErr w:type="gramEnd"/>
      <w:r>
        <w:rPr>
          <w:sz w:val="24"/>
          <w:szCs w:val="24"/>
          <w:lang w:val="en"/>
        </w:rPr>
        <w:t xml:space="preserve"> work.</w:t>
      </w:r>
    </w:p>
    <w:p w14:paraId="6F435231" w14:textId="2738F84B" w:rsidR="00C32E3C" w:rsidRPr="004D0448" w:rsidRDefault="00C32E3C" w:rsidP="00C32E3C">
      <w:pPr>
        <w:pStyle w:val="Listenabsatz"/>
        <w:numPr>
          <w:ilvl w:val="0"/>
          <w:numId w:val="44"/>
        </w:numPr>
        <w:contextualSpacing w:val="0"/>
        <w:rPr>
          <w:sz w:val="24"/>
          <w:szCs w:val="24"/>
        </w:rPr>
      </w:pPr>
      <w:r w:rsidRPr="00C32E3C">
        <w:rPr>
          <w:sz w:val="24"/>
          <w:szCs w:val="24"/>
          <w:lang w:val="en"/>
        </w:rPr>
        <w:t>Error #4</w:t>
      </w:r>
      <w:r>
        <w:rPr>
          <w:sz w:val="24"/>
          <w:szCs w:val="24"/>
          <w:lang w:val="en"/>
        </w:rPr>
        <w:t>i</w:t>
      </w:r>
      <w:r w:rsidRPr="00C32E3C">
        <w:rPr>
          <w:sz w:val="24"/>
          <w:szCs w:val="24"/>
          <w:lang w:val="en"/>
        </w:rPr>
        <w:t xml:space="preserve"> </w:t>
      </w:r>
      <w:r>
        <w:rPr>
          <w:sz w:val="24"/>
          <w:szCs w:val="24"/>
          <w:lang w:val="en"/>
        </w:rPr>
        <w:t>2:</w:t>
      </w:r>
      <w:r>
        <w:rPr>
          <w:lang w:val="en"/>
        </w:rPr>
        <w:t xml:space="preserve"> </w:t>
      </w:r>
      <w:r w:rsidRPr="00C32E3C">
        <w:rPr>
          <w:sz w:val="24"/>
          <w:szCs w:val="24"/>
          <w:lang w:val="en"/>
        </w:rPr>
        <w:t xml:space="preserve"> </w:t>
      </w:r>
      <w:r>
        <w:rPr>
          <w:lang w:val="en"/>
        </w:rPr>
        <w:t xml:space="preserve"> </w:t>
      </w:r>
      <w:r>
        <w:rPr>
          <w:sz w:val="24"/>
          <w:szCs w:val="24"/>
          <w:lang w:val="en"/>
        </w:rPr>
        <w:t xml:space="preserve">If </w:t>
      </w:r>
      <w:proofErr w:type="gramStart"/>
      <w:r>
        <w:rPr>
          <w:sz w:val="24"/>
          <w:szCs w:val="24"/>
          <w:lang w:val="en"/>
        </w:rPr>
        <w:t xml:space="preserve">the </w:t>
      </w:r>
      <w:r>
        <w:rPr>
          <w:lang w:val="en"/>
        </w:rPr>
        <w:t xml:space="preserve"> </w:t>
      </w:r>
      <w:r w:rsidRPr="00C32E3C">
        <w:rPr>
          <w:sz w:val="24"/>
          <w:szCs w:val="24"/>
          <w:lang w:val="en"/>
        </w:rPr>
        <w:t>Analy</w:t>
      </w:r>
      <w:r>
        <w:rPr>
          <w:sz w:val="24"/>
          <w:szCs w:val="24"/>
          <w:lang w:val="en"/>
        </w:rPr>
        <w:t>z</w:t>
      </w:r>
      <w:r w:rsidRPr="00C32E3C">
        <w:rPr>
          <w:sz w:val="24"/>
          <w:szCs w:val="24"/>
          <w:lang w:val="en"/>
        </w:rPr>
        <w:t>e</w:t>
      </w:r>
      <w:r>
        <w:rPr>
          <w:lang w:val="en"/>
        </w:rPr>
        <w:t>functions</w:t>
      </w:r>
      <w:proofErr w:type="gramEnd"/>
      <w:r>
        <w:rPr>
          <w:lang w:val="en"/>
        </w:rPr>
        <w:t xml:space="preserve"> did not</w:t>
      </w:r>
      <w:r>
        <w:rPr>
          <w:sz w:val="24"/>
          <w:szCs w:val="24"/>
          <w:lang w:val="en"/>
        </w:rPr>
        <w:t>find anything, the model moved outside the visible range.</w:t>
      </w:r>
    </w:p>
    <w:p w14:paraId="1DA6A421" w14:textId="77777777" w:rsidR="00C32E3C" w:rsidRPr="004D0448" w:rsidRDefault="00C32E3C" w:rsidP="00C32E3C">
      <w:pPr>
        <w:pStyle w:val="Listenabsatz"/>
        <w:numPr>
          <w:ilvl w:val="0"/>
          <w:numId w:val="44"/>
        </w:numPr>
        <w:contextualSpacing w:val="0"/>
        <w:rPr>
          <w:sz w:val="24"/>
          <w:szCs w:val="24"/>
        </w:rPr>
      </w:pPr>
      <w:r>
        <w:rPr>
          <w:sz w:val="24"/>
          <w:szCs w:val="24"/>
          <w:lang w:val="en"/>
        </w:rPr>
        <w:t xml:space="preserve">Error </w:t>
      </w:r>
      <w:r w:rsidRPr="00C32E3C">
        <w:rPr>
          <w:sz w:val="24"/>
          <w:szCs w:val="24"/>
          <w:lang w:val="en"/>
        </w:rPr>
        <w:t>#</w:t>
      </w:r>
      <w:proofErr w:type="gramStart"/>
      <w:r w:rsidRPr="00C32E3C">
        <w:rPr>
          <w:sz w:val="24"/>
          <w:szCs w:val="24"/>
          <w:lang w:val="en"/>
        </w:rPr>
        <w:t xml:space="preserve">43 </w:t>
      </w:r>
      <w:r>
        <w:rPr>
          <w:lang w:val="en"/>
        </w:rPr>
        <w:t xml:space="preserve"> </w:t>
      </w:r>
      <w:r>
        <w:rPr>
          <w:sz w:val="24"/>
          <w:szCs w:val="24"/>
          <w:lang w:val="en"/>
        </w:rPr>
        <w:t>fixed</w:t>
      </w:r>
      <w:proofErr w:type="gramEnd"/>
      <w:r>
        <w:rPr>
          <w:sz w:val="24"/>
          <w:szCs w:val="24"/>
          <w:lang w:val="en"/>
        </w:rPr>
        <w:t xml:space="preserve">: The </w:t>
      </w:r>
      <w:r>
        <w:rPr>
          <w:lang w:val="en"/>
        </w:rPr>
        <w:t xml:space="preserve">Outgoing </w:t>
      </w:r>
      <w:r>
        <w:rPr>
          <w:sz w:val="24"/>
          <w:szCs w:val="24"/>
          <w:lang w:val="en"/>
        </w:rPr>
        <w:t>„</w:t>
      </w:r>
      <w:r w:rsidRPr="00C32E3C">
        <w:rPr>
          <w:sz w:val="24"/>
          <w:szCs w:val="24"/>
          <w:lang w:val="en"/>
        </w:rPr>
        <w:t>Dendrite</w:t>
      </w:r>
      <w:r>
        <w:rPr>
          <w:lang w:val="en"/>
        </w:rPr>
        <w:t xml:space="preserve"> </w:t>
      </w:r>
      <w:r w:rsidRPr="00C32E3C">
        <w:rPr>
          <w:sz w:val="24"/>
          <w:szCs w:val="24"/>
          <w:lang w:val="en"/>
        </w:rPr>
        <w:t xml:space="preserve">command </w:t>
      </w:r>
      <w:r>
        <w:rPr>
          <w:sz w:val="24"/>
          <w:szCs w:val="24"/>
          <w:lang w:val="en"/>
        </w:rPr>
        <w:t>was not executable in certain situations.</w:t>
      </w:r>
    </w:p>
    <w:p w14:paraId="32DDDE02" w14:textId="05B3BD9C" w:rsidR="00C32E3C" w:rsidRPr="004D0448" w:rsidRDefault="00C32E3C" w:rsidP="00C32E3C">
      <w:pPr>
        <w:pStyle w:val="Listenabsatz"/>
        <w:numPr>
          <w:ilvl w:val="0"/>
          <w:numId w:val="44"/>
        </w:numPr>
        <w:contextualSpacing w:val="0"/>
        <w:rPr>
          <w:sz w:val="24"/>
          <w:szCs w:val="24"/>
        </w:rPr>
      </w:pPr>
      <w:r>
        <w:rPr>
          <w:sz w:val="24"/>
          <w:szCs w:val="24"/>
          <w:lang w:val="en"/>
        </w:rPr>
        <w:t>Various errors that can lead to crashes have been fixed.</w:t>
      </w:r>
    </w:p>
    <w:p w14:paraId="0A97BDA3" w14:textId="6E016A19" w:rsidR="00DC7C56" w:rsidRPr="004D0448" w:rsidRDefault="00C32E3C" w:rsidP="00A4218D">
      <w:pPr>
        <w:pStyle w:val="Listenabsatz"/>
        <w:numPr>
          <w:ilvl w:val="0"/>
          <w:numId w:val="44"/>
        </w:numPr>
        <w:contextualSpacing w:val="0"/>
        <w:rPr>
          <w:b/>
          <w:bCs/>
          <w:sz w:val="24"/>
          <w:szCs w:val="24"/>
        </w:rPr>
      </w:pPr>
      <w:r w:rsidRPr="00C32E3C">
        <w:rPr>
          <w:sz w:val="24"/>
          <w:szCs w:val="24"/>
          <w:lang w:val="en"/>
        </w:rPr>
        <w:t xml:space="preserve">Issue #36 has </w:t>
      </w:r>
      <w:proofErr w:type="spellStart"/>
      <w:r w:rsidRPr="00C32E3C">
        <w:rPr>
          <w:sz w:val="24"/>
          <w:szCs w:val="24"/>
          <w:lang w:val="en"/>
        </w:rPr>
        <w:t>been</w:t>
      </w:r>
      <w:r>
        <w:rPr>
          <w:sz w:val="24"/>
          <w:szCs w:val="24"/>
          <w:lang w:val="en"/>
        </w:rPr>
        <w:t>implemented</w:t>
      </w:r>
      <w:proofErr w:type="spellEnd"/>
      <w:r>
        <w:rPr>
          <w:sz w:val="24"/>
          <w:szCs w:val="24"/>
          <w:lang w:val="en"/>
        </w:rPr>
        <w:t>:</w:t>
      </w:r>
      <w:r>
        <w:rPr>
          <w:lang w:val="en"/>
        </w:rPr>
        <w:t xml:space="preserve"> </w:t>
      </w:r>
      <w:r w:rsidRPr="00C32E3C">
        <w:rPr>
          <w:sz w:val="24"/>
          <w:szCs w:val="24"/>
          <w:lang w:val="en"/>
        </w:rPr>
        <w:t xml:space="preserve"> Second window with a thumbnail of the entire model</w:t>
      </w:r>
      <w:r w:rsidR="00B452B1">
        <w:rPr>
          <w:sz w:val="24"/>
          <w:szCs w:val="24"/>
          <w:lang w:val="en"/>
        </w:rPr>
        <w:t>,</w:t>
      </w:r>
      <w:r>
        <w:rPr>
          <w:lang w:val="en"/>
        </w:rPr>
        <w:t xml:space="preserve">  </w:t>
      </w:r>
      <w:r w:rsidR="00B452B1">
        <w:rPr>
          <w:sz w:val="24"/>
          <w:szCs w:val="24"/>
          <w:lang w:val="en"/>
        </w:rPr>
        <w:t xml:space="preserve"> see chapter </w:t>
      </w:r>
      <w:r>
        <w:rPr>
          <w:lang w:val="en"/>
        </w:rPr>
        <w:t xml:space="preserve"> </w:t>
      </w:r>
      <w:r w:rsidR="00B452B1">
        <w:rPr>
          <w:sz w:val="24"/>
          <w:szCs w:val="24"/>
          <w:lang w:val="en"/>
        </w:rPr>
        <w:fldChar w:fldCharType="begin"/>
      </w:r>
      <w:r>
        <w:rPr>
          <w:lang w:val="en"/>
        </w:rPr>
        <w:instrText xml:space="preserve"> </w:instrText>
      </w:r>
      <w:r w:rsidR="00B452B1">
        <w:rPr>
          <w:sz w:val="24"/>
          <w:szCs w:val="24"/>
          <w:lang w:val="en"/>
        </w:rPr>
        <w:instrText xml:space="preserve"> REF _Ref37800388 \r \h </w:instrText>
      </w:r>
      <w:r>
        <w:rPr>
          <w:lang w:val="en"/>
        </w:rPr>
        <w:instrText xml:space="preserve">  </w:instrText>
      </w:r>
      <w:r w:rsidR="00B452B1">
        <w:rPr>
          <w:sz w:val="24"/>
          <w:szCs w:val="24"/>
          <w:lang w:val="en"/>
        </w:rPr>
      </w:r>
      <w:r w:rsidR="00B452B1">
        <w:rPr>
          <w:sz w:val="24"/>
          <w:szCs w:val="24"/>
          <w:lang w:val="en"/>
        </w:rPr>
        <w:fldChar w:fldCharType="separate"/>
      </w:r>
      <w:r>
        <w:rPr>
          <w:lang w:val="en"/>
        </w:rPr>
        <w:t xml:space="preserve"> </w:t>
      </w:r>
      <w:r w:rsidR="00B452B1">
        <w:rPr>
          <w:sz w:val="24"/>
          <w:szCs w:val="24"/>
          <w:lang w:val="en"/>
        </w:rPr>
        <w:t>4.7</w:t>
      </w:r>
      <w:r>
        <w:rPr>
          <w:lang w:val="en"/>
        </w:rPr>
        <w:t xml:space="preserve"> </w:t>
      </w:r>
      <w:r w:rsidR="00B452B1">
        <w:rPr>
          <w:sz w:val="24"/>
          <w:szCs w:val="24"/>
          <w:lang w:val="en"/>
        </w:rPr>
        <w:fldChar w:fldCharType="end"/>
      </w:r>
      <w:r>
        <w:rPr>
          <w:lang w:val="en"/>
        </w:rPr>
        <w:t xml:space="preserve"> </w:t>
      </w:r>
      <w:r w:rsidR="00B452B1">
        <w:rPr>
          <w:sz w:val="24"/>
          <w:szCs w:val="24"/>
          <w:lang w:val="en"/>
        </w:rPr>
        <w:t>.</w:t>
      </w:r>
      <w:r w:rsidR="000D1279" w:rsidRPr="00C32E3C">
        <w:rPr>
          <w:sz w:val="24"/>
          <w:szCs w:val="24"/>
          <w:lang w:val="en"/>
        </w:rPr>
        <w:br/>
      </w:r>
      <w:r w:rsidR="00F7622E" w:rsidRPr="00C32E3C">
        <w:rPr>
          <w:b/>
          <w:bCs/>
          <w:sz w:val="24"/>
          <w:szCs w:val="24"/>
          <w:lang w:val="en"/>
        </w:rPr>
        <w:br/>
      </w:r>
      <w:r w:rsidR="00E86294" w:rsidRPr="00C32E3C">
        <w:rPr>
          <w:b/>
          <w:bCs/>
          <w:sz w:val="24"/>
          <w:szCs w:val="24"/>
          <w:lang w:val="en"/>
        </w:rPr>
        <w:br/>
      </w:r>
    </w:p>
    <w:p w14:paraId="50751B10" w14:textId="48788BA0" w:rsidR="000C7CF4" w:rsidRPr="009051C9" w:rsidRDefault="000C7CF4" w:rsidP="006141E9">
      <w:pPr>
        <w:pStyle w:val="berschrift1"/>
        <w:pageBreakBefore/>
        <w:ind w:left="431" w:hanging="431"/>
        <w:rPr>
          <w:lang w:val="de-DE"/>
        </w:rPr>
      </w:pPr>
      <w:r>
        <w:rPr>
          <w:lang w:val="en"/>
        </w:rPr>
        <w:lastRenderedPageBreak/>
        <w:t>Introduction</w:t>
      </w:r>
    </w:p>
    <w:p w14:paraId="01436713" w14:textId="5F3272D1" w:rsidR="00455EBA" w:rsidRPr="004D0448" w:rsidRDefault="006F12BB" w:rsidP="00455EBA">
      <w:r w:rsidRPr="002F288F">
        <w:rPr>
          <w:lang w:val="en"/>
        </w:rPr>
        <w:t xml:space="preserve">NNetSimu is a simulation of natural neural networks, such as the </w:t>
      </w:r>
      <w:r w:rsidR="00953F24" w:rsidRPr="002F288F">
        <w:rPr>
          <w:lang w:val="en"/>
        </w:rPr>
        <w:softHyphen/>
      </w:r>
      <w:r>
        <w:rPr>
          <w:lang w:val="en"/>
        </w:rPr>
        <w:t xml:space="preserve"> </w:t>
      </w:r>
      <w:r w:rsidR="0006246C" w:rsidRPr="002F288F">
        <w:rPr>
          <w:lang w:val="en"/>
        </w:rPr>
        <w:t>human brain. The program allows to create a model consisting of neurons and</w:t>
      </w:r>
      <w:r>
        <w:rPr>
          <w:lang w:val="en"/>
        </w:rPr>
        <w:t xml:space="preserve"> </w:t>
      </w:r>
      <w:r w:rsidR="00953F24" w:rsidRPr="002F288F">
        <w:rPr>
          <w:lang w:val="en"/>
        </w:rPr>
        <w:softHyphen/>
      </w:r>
      <w:r>
        <w:rPr>
          <w:lang w:val="en"/>
        </w:rPr>
        <w:t xml:space="preserve"> </w:t>
      </w:r>
      <w:r w:rsidR="006B03C4" w:rsidRPr="002F288F">
        <w:rPr>
          <w:lang w:val="en"/>
        </w:rPr>
        <w:t xml:space="preserve">links between these neurons and to observe the dynamic behavior of the model. NNetSimu must necessarily greatly simplify the complexity of biological systems (see Chapter </w:t>
      </w:r>
      <w:r>
        <w:rPr>
          <w:lang w:val="en"/>
        </w:rPr>
        <w:t xml:space="preserve"> </w:t>
      </w:r>
      <w:r w:rsidR="00455EBA" w:rsidRPr="002F288F">
        <w:rPr>
          <w:lang w:val="en"/>
        </w:rPr>
        <w:fldChar w:fldCharType="begin"/>
      </w:r>
      <w:r>
        <w:rPr>
          <w:lang w:val="en"/>
        </w:rPr>
        <w:instrText xml:space="preserve"> </w:instrText>
      </w:r>
      <w:r w:rsidR="00455EBA" w:rsidRPr="002F288F">
        <w:rPr>
          <w:lang w:val="en"/>
        </w:rPr>
        <w:instrText xml:space="preserve"> REF _Ref27085203 \r \h  \* MERGEFORMAT </w:instrText>
      </w:r>
      <w:r>
        <w:rPr>
          <w:lang w:val="en"/>
        </w:rPr>
        <w:instrText xml:space="preserve">  </w:instrText>
      </w:r>
      <w:r w:rsidR="00455EBA" w:rsidRPr="002F288F">
        <w:rPr>
          <w:lang w:val="en"/>
        </w:rPr>
      </w:r>
      <w:r w:rsidR="00455EBA" w:rsidRPr="002F288F">
        <w:rPr>
          <w:lang w:val="en"/>
        </w:rPr>
        <w:fldChar w:fldCharType="separate"/>
      </w:r>
      <w:r>
        <w:rPr>
          <w:lang w:val="en"/>
        </w:rPr>
        <w:t xml:space="preserve"> </w:t>
      </w:r>
      <w:r w:rsidR="005B1936">
        <w:rPr>
          <w:lang w:val="en"/>
        </w:rPr>
        <w:t>4.6</w:t>
      </w:r>
      <w:r>
        <w:rPr>
          <w:lang w:val="en"/>
        </w:rPr>
        <w:t xml:space="preserve"> </w:t>
      </w:r>
      <w:r w:rsidR="00455EBA" w:rsidRPr="002F288F">
        <w:rPr>
          <w:lang w:val="en"/>
        </w:rPr>
        <w:fldChar w:fldCharType="end"/>
      </w:r>
      <w:r>
        <w:rPr>
          <w:lang w:val="en"/>
        </w:rPr>
        <w:t xml:space="preserve"> </w:t>
      </w:r>
      <w:r w:rsidR="00455EBA" w:rsidRPr="002F288F">
        <w:rPr>
          <w:lang w:val="en"/>
        </w:rPr>
        <w:t>).</w:t>
      </w:r>
    </w:p>
    <w:p w14:paraId="6944F1DB" w14:textId="21824A3E" w:rsidR="009A34D4" w:rsidRPr="004D0448" w:rsidRDefault="00455EBA" w:rsidP="00455EBA">
      <w:r w:rsidRPr="002F288F">
        <w:rPr>
          <w:lang w:val="en"/>
        </w:rPr>
        <w:t>This document applies only to the elements implemented in NNetSimu. Statements of the species "there are three types of ..." are therefore not to be understood as claims about biological systems (where the diversity is usually higher), but only as descriptions of the functionality currently implemented in the NNetSimu program.</w:t>
      </w:r>
    </w:p>
    <w:p w14:paraId="2AA7CCE3" w14:textId="2489FAA1" w:rsidR="008226EF" w:rsidRDefault="008226EF" w:rsidP="008226EF">
      <w:pPr>
        <w:pStyle w:val="berschrift1"/>
      </w:pPr>
      <w:bookmarkStart w:id="0" w:name="_Ref23111910"/>
      <w:bookmarkStart w:id="1" w:name="_Toc35466065"/>
      <w:proofErr w:type="gramStart"/>
      <w:r>
        <w:rPr>
          <w:lang w:val="en"/>
        </w:rPr>
        <w:t>T</w:t>
      </w:r>
      <w:r w:rsidR="007B32C4">
        <w:rPr>
          <w:lang w:val="en"/>
        </w:rPr>
        <w:t xml:space="preserve">he </w:t>
      </w:r>
      <w:r>
        <w:rPr>
          <w:lang w:val="en"/>
        </w:rPr>
        <w:t xml:space="preserve"> </w:t>
      </w:r>
      <w:r w:rsidR="007B32C4" w:rsidRPr="003C74C2">
        <w:rPr>
          <w:lang w:val="en"/>
        </w:rPr>
        <w:t>Elements</w:t>
      </w:r>
      <w:proofErr w:type="gramEnd"/>
      <w:r>
        <w:rPr>
          <w:lang w:val="en"/>
        </w:rPr>
        <w:t xml:space="preserve"> of</w:t>
      </w:r>
      <w:r w:rsidR="007B32C4">
        <w:rPr>
          <w:lang w:val="en"/>
        </w:rPr>
        <w:t xml:space="preserve"> the</w:t>
      </w:r>
      <w:r>
        <w:rPr>
          <w:lang w:val="en"/>
        </w:rPr>
        <w:t xml:space="preserve">  model</w:t>
      </w:r>
      <w:bookmarkEnd w:id="0"/>
      <w:r w:rsidR="007B32C4">
        <w:rPr>
          <w:lang w:val="en"/>
        </w:rPr>
        <w:t>s</w:t>
      </w:r>
      <w:bookmarkEnd w:id="1"/>
    </w:p>
    <w:p w14:paraId="2047A396" w14:textId="38F00E10" w:rsidR="00AA0682" w:rsidRPr="001C2369" w:rsidRDefault="00AA0682" w:rsidP="00AA0682">
      <w:pPr>
        <w:pStyle w:val="berschrift2"/>
        <w:rPr>
          <w:lang w:val="de-DE"/>
        </w:rPr>
      </w:pPr>
      <w:bookmarkStart w:id="2" w:name="_Toc35466066"/>
      <w:r>
        <w:rPr>
          <w:lang w:val="en"/>
        </w:rPr>
        <w:t>Static and dynamic model</w:t>
      </w:r>
      <w:bookmarkEnd w:id="2"/>
    </w:p>
    <w:p w14:paraId="2C4E4E4A" w14:textId="71663FD3" w:rsidR="00AA0682" w:rsidRPr="004D0448" w:rsidRDefault="00AA0682" w:rsidP="00AA0682">
      <w:r w:rsidRPr="00DA43DA">
        <w:rPr>
          <w:lang w:val="en"/>
        </w:rPr>
        <w:t xml:space="preserve">NNetSimu displays a model of a neural network that contains static and dynamic </w:t>
      </w:r>
      <w:r w:rsidR="00953F24">
        <w:rPr>
          <w:lang w:val="en"/>
        </w:rPr>
        <w:softHyphen/>
      </w:r>
      <w:r>
        <w:rPr>
          <w:lang w:val="en"/>
        </w:rPr>
        <w:t xml:space="preserve"> </w:t>
      </w:r>
      <w:r w:rsidRPr="00DA43DA">
        <w:rPr>
          <w:lang w:val="en"/>
        </w:rPr>
        <w:t xml:space="preserve">aspecs. The static </w:t>
      </w:r>
      <w:proofErr w:type="gramStart"/>
      <w:r w:rsidRPr="00DA43DA">
        <w:rPr>
          <w:lang w:val="en"/>
        </w:rPr>
        <w:t>model</w:t>
      </w:r>
      <w:r>
        <w:rPr>
          <w:lang w:val="en"/>
        </w:rPr>
        <w:t xml:space="preserve">  describes</w:t>
      </w:r>
      <w:proofErr w:type="gramEnd"/>
      <w:r>
        <w:rPr>
          <w:lang w:val="en"/>
        </w:rPr>
        <w:t xml:space="preserve">   a number of  </w:t>
      </w:r>
      <w:r w:rsidRPr="00DA43DA">
        <w:rPr>
          <w:lang w:val="en"/>
        </w:rPr>
        <w:t>different</w:t>
      </w:r>
      <w:r>
        <w:rPr>
          <w:lang w:val="en"/>
        </w:rPr>
        <w:t xml:space="preserve">neurons </w:t>
      </w:r>
      <w:r w:rsidRPr="00DA43DA">
        <w:rPr>
          <w:lang w:val="en"/>
        </w:rPr>
        <w:t xml:space="preserve"> </w:t>
      </w:r>
      <w:r>
        <w:rPr>
          <w:lang w:val="en"/>
        </w:rPr>
        <w:t xml:space="preserve">with their respectivepositions on the work surface as well </w:t>
      </w:r>
      <w:r w:rsidR="00953F24">
        <w:rPr>
          <w:lang w:val="en"/>
        </w:rPr>
        <w:softHyphen/>
      </w:r>
      <w:r>
        <w:rPr>
          <w:lang w:val="en"/>
        </w:rPr>
        <w:t xml:space="preserve"> as connections </w:t>
      </w:r>
      <w:r w:rsidRPr="00DA43DA">
        <w:rPr>
          <w:lang w:val="en"/>
        </w:rPr>
        <w:t xml:space="preserve">between </w:t>
      </w:r>
      <w:r>
        <w:rPr>
          <w:lang w:val="en"/>
        </w:rPr>
        <w:t xml:space="preserve"> the neurons.</w:t>
      </w:r>
    </w:p>
    <w:p w14:paraId="531E38C9" w14:textId="1FDE7F5E" w:rsidR="00AA0682" w:rsidRPr="004D0448" w:rsidRDefault="00AA0682" w:rsidP="00AA0682">
      <w:r>
        <w:rPr>
          <w:lang w:val="en"/>
        </w:rPr>
        <w:t xml:space="preserve">The </w:t>
      </w:r>
      <w:r w:rsidRPr="00153B3A">
        <w:rPr>
          <w:b/>
          <w:bCs/>
          <w:lang w:val="en"/>
        </w:rPr>
        <w:t>static model</w:t>
      </w:r>
      <w:r>
        <w:rPr>
          <w:lang w:val="en"/>
        </w:rPr>
        <w:t xml:space="preserve"> can be changed by the user  </w:t>
      </w:r>
      <w:r w:rsidR="00B92AA9">
        <w:rPr>
          <w:lang w:val="en"/>
        </w:rPr>
        <w:t>v,</w:t>
      </w:r>
      <w:r>
        <w:rPr>
          <w:lang w:val="en"/>
        </w:rPr>
        <w:t xml:space="preserve">e.g. by adding other </w:t>
      </w:r>
      <w:r w:rsidR="00953F24">
        <w:rPr>
          <w:lang w:val="en"/>
        </w:rPr>
        <w:softHyphen/>
      </w:r>
      <w:r>
        <w:rPr>
          <w:lang w:val="en"/>
        </w:rPr>
        <w:t xml:space="preserve"> neurons or changing their </w:t>
      </w:r>
      <w:proofErr w:type="spellStart"/>
      <w:r>
        <w:rPr>
          <w:lang w:val="en"/>
        </w:rPr>
        <w:t>position,see</w:t>
      </w:r>
      <w:r w:rsidR="003E4919">
        <w:rPr>
          <w:lang w:val="en"/>
        </w:rPr>
        <w:t>Ka</w:t>
      </w:r>
      <w:r w:rsidR="00497629">
        <w:rPr>
          <w:lang w:val="en"/>
        </w:rPr>
        <w:t>pitel</w:t>
      </w:r>
      <w:proofErr w:type="spellEnd"/>
      <w:r>
        <w:rPr>
          <w:lang w:val="en"/>
        </w:rPr>
        <w:t xml:space="preserve"> </w:t>
      </w:r>
      <w:r w:rsidR="003E4919">
        <w:rPr>
          <w:lang w:val="en"/>
        </w:rPr>
        <w:fldChar w:fldCharType="begin"/>
      </w:r>
      <w:r>
        <w:rPr>
          <w:lang w:val="en"/>
        </w:rPr>
        <w:instrText xml:space="preserve"> </w:instrText>
      </w:r>
      <w:r w:rsidR="003E4919">
        <w:rPr>
          <w:lang w:val="en"/>
        </w:rPr>
        <w:instrText xml:space="preserve"> REF _Ref27082466 \r \h </w:instrText>
      </w:r>
      <w:r>
        <w:rPr>
          <w:lang w:val="en"/>
        </w:rPr>
        <w:instrText xml:space="preserve">  </w:instrText>
      </w:r>
      <w:r w:rsidR="003E4919">
        <w:rPr>
          <w:lang w:val="en"/>
        </w:rPr>
      </w:r>
      <w:r w:rsidR="003E4919">
        <w:rPr>
          <w:lang w:val="en"/>
        </w:rPr>
        <w:fldChar w:fldCharType="separate"/>
      </w:r>
      <w:r>
        <w:rPr>
          <w:lang w:val="en"/>
        </w:rPr>
        <w:t xml:space="preserve"> </w:t>
      </w:r>
      <w:r w:rsidR="005B1936">
        <w:rPr>
          <w:lang w:val="en"/>
        </w:rPr>
        <w:t xml:space="preserve"> 4.3</w:t>
      </w:r>
      <w:r>
        <w:rPr>
          <w:lang w:val="en"/>
        </w:rPr>
        <w:t xml:space="preserve"> </w:t>
      </w:r>
      <w:r w:rsidR="003E4919">
        <w:rPr>
          <w:lang w:val="en"/>
        </w:rPr>
        <w:fldChar w:fldCharType="end"/>
      </w:r>
      <w:r>
        <w:rPr>
          <w:lang w:val="en"/>
        </w:rPr>
        <w:t xml:space="preserve"> .</w:t>
      </w:r>
    </w:p>
    <w:p w14:paraId="2F069F71" w14:textId="1E8201F0" w:rsidR="00B92AA9" w:rsidRPr="004D0448" w:rsidRDefault="00A835A8" w:rsidP="00A835A8">
      <w:r w:rsidRPr="00DA43DA">
        <w:rPr>
          <w:lang w:val="en"/>
        </w:rPr>
        <w:t xml:space="preserve">The </w:t>
      </w:r>
      <w:r w:rsidRPr="00153B3A">
        <w:rPr>
          <w:b/>
          <w:bCs/>
          <w:lang w:val="en"/>
        </w:rPr>
        <w:t>dynamic model</w:t>
      </w:r>
      <w:r>
        <w:rPr>
          <w:lang w:val="en"/>
        </w:rPr>
        <w:t xml:space="preserve"> describes</w:t>
      </w:r>
      <w:r w:rsidRPr="00DA43DA">
        <w:rPr>
          <w:lang w:val="en"/>
        </w:rPr>
        <w:t xml:space="preserve"> the </w:t>
      </w:r>
      <w:r>
        <w:rPr>
          <w:lang w:val="en"/>
        </w:rPr>
        <w:t xml:space="preserve">distribution and change of electrical voltage in the elements of the static model over time. </w:t>
      </w:r>
      <w:r w:rsidR="00AA0682">
        <w:rPr>
          <w:lang w:val="en"/>
        </w:rPr>
        <w:t>Input neurons give in a</w:t>
      </w:r>
      <w:r>
        <w:rPr>
          <w:lang w:val="en"/>
        </w:rPr>
        <w:t xml:space="preserve"> </w:t>
      </w:r>
      <w:r w:rsidR="00953F24">
        <w:rPr>
          <w:lang w:val="en"/>
        </w:rPr>
        <w:softHyphen/>
      </w:r>
      <w:r>
        <w:rPr>
          <w:lang w:val="en"/>
        </w:rPr>
        <w:t xml:space="preserve"> </w:t>
      </w:r>
      <w:r w:rsidR="00AA0682">
        <w:rPr>
          <w:lang w:val="en"/>
        </w:rPr>
        <w:t>tuned clock electrical impulses that run through the connections to neurons. The</w:t>
      </w:r>
      <w:r>
        <w:rPr>
          <w:lang w:val="en"/>
        </w:rPr>
        <w:t xml:space="preserve"> </w:t>
      </w:r>
      <w:r w:rsidR="00953F24">
        <w:rPr>
          <w:lang w:val="en"/>
        </w:rPr>
        <w:softHyphen/>
      </w:r>
      <w:r>
        <w:rPr>
          <w:lang w:val="en"/>
        </w:rPr>
        <w:t xml:space="preserve"> </w:t>
      </w:r>
      <w:r w:rsidR="00AA0682">
        <w:rPr>
          <w:lang w:val="en"/>
        </w:rPr>
        <w:t>incoming impulses can cause a neuron to emit impulses itself, etc. These dynamic</w:t>
      </w:r>
      <w:r>
        <w:rPr>
          <w:lang w:val="en"/>
        </w:rPr>
        <w:t xml:space="preserve"> </w:t>
      </w:r>
      <w:r w:rsidR="00953F24">
        <w:rPr>
          <w:lang w:val="en"/>
        </w:rPr>
        <w:softHyphen/>
      </w:r>
      <w:r>
        <w:rPr>
          <w:lang w:val="en"/>
        </w:rPr>
        <w:t xml:space="preserve"> </w:t>
      </w:r>
      <w:r w:rsidR="00AA0682">
        <w:rPr>
          <w:lang w:val="en"/>
        </w:rPr>
        <w:t xml:space="preserve">operations are performed automatically in NNetSimu, but they </w:t>
      </w:r>
      <w:proofErr w:type="spellStart"/>
      <w:r w:rsidR="00AA0682">
        <w:rPr>
          <w:lang w:val="en"/>
        </w:rPr>
        <w:t>can</w:t>
      </w:r>
      <w:r>
        <w:rPr>
          <w:lang w:val="en"/>
        </w:rPr>
        <w:t>be</w:t>
      </w:r>
      <w:proofErr w:type="spellEnd"/>
      <w:r>
        <w:rPr>
          <w:lang w:val="en"/>
        </w:rPr>
        <w:t xml:space="preserve"> influenced by certain </w:t>
      </w:r>
      <w:r w:rsidR="00953F24">
        <w:rPr>
          <w:lang w:val="en"/>
        </w:rPr>
        <w:softHyphen/>
      </w:r>
      <w:r>
        <w:rPr>
          <w:lang w:val="en"/>
        </w:rPr>
        <w:t xml:space="preserve"> </w:t>
      </w:r>
      <w:r w:rsidR="00AA0682">
        <w:rPr>
          <w:lang w:val="en"/>
        </w:rPr>
        <w:t>parameters.</w:t>
      </w:r>
    </w:p>
    <w:p w14:paraId="110B7E3D" w14:textId="67C22341" w:rsidR="001D7CD9" w:rsidRPr="004D0448" w:rsidRDefault="00484460" w:rsidP="001D7CD9">
      <w:r>
        <w:rPr>
          <w:lang w:val="en"/>
        </w:rPr>
        <w:t xml:space="preserve">There are </w:t>
      </w:r>
      <w:r w:rsidR="00AE1A2E">
        <w:rPr>
          <w:lang w:val="en"/>
        </w:rPr>
        <w:t xml:space="preserve">three types of </w:t>
      </w:r>
      <w:proofErr w:type="spellStart"/>
      <w:r w:rsidR="00AE1A2E">
        <w:rPr>
          <w:lang w:val="en"/>
        </w:rPr>
        <w:t>neurons</w:t>
      </w:r>
      <w:r>
        <w:rPr>
          <w:lang w:val="en"/>
        </w:rPr>
        <w:t>that</w:t>
      </w:r>
      <w:proofErr w:type="spellEnd"/>
      <w:r>
        <w:rPr>
          <w:lang w:val="en"/>
        </w:rPr>
        <w:t xml:space="preserve"> differ </w:t>
      </w:r>
      <w:proofErr w:type="gramStart"/>
      <w:r>
        <w:rPr>
          <w:lang w:val="en"/>
        </w:rPr>
        <w:t xml:space="preserve">visually </w:t>
      </w:r>
      <w:r w:rsidR="00AE1A2E">
        <w:rPr>
          <w:lang w:val="en"/>
        </w:rPr>
        <w:t xml:space="preserve"> by</w:t>
      </w:r>
      <w:proofErr w:type="gramEnd"/>
      <w:r w:rsidR="00AE1A2E">
        <w:rPr>
          <w:lang w:val="en"/>
        </w:rPr>
        <w:t xml:space="preserve"> their outer shape (rectangle, circle with </w:t>
      </w:r>
      <w:r>
        <w:rPr>
          <w:lang w:val="en"/>
        </w:rPr>
        <w:t xml:space="preserve">or </w:t>
      </w:r>
      <w:r w:rsidR="00D9679E">
        <w:rPr>
          <w:lang w:val="en"/>
        </w:rPr>
        <w:t xml:space="preserve">without </w:t>
      </w:r>
      <w:r>
        <w:rPr>
          <w:lang w:val="en"/>
        </w:rPr>
        <w:t xml:space="preserve"> </w:t>
      </w:r>
      <w:r w:rsidR="00AE1A2E">
        <w:rPr>
          <w:lang w:val="en"/>
        </w:rPr>
        <w:t>bulge).</w:t>
      </w:r>
      <w:r>
        <w:rPr>
          <w:lang w:val="en"/>
        </w:rPr>
        <w:t xml:space="preserve">  </w:t>
      </w:r>
      <w:r w:rsidR="00AE1A2E">
        <w:rPr>
          <w:lang w:val="en"/>
        </w:rPr>
        <w:t xml:space="preserve">. </w:t>
      </w:r>
      <w:r>
        <w:rPr>
          <w:lang w:val="en"/>
        </w:rPr>
        <w:t xml:space="preserve"> </w:t>
      </w:r>
      <w:r w:rsidR="009C1341">
        <w:rPr>
          <w:lang w:val="en"/>
        </w:rPr>
        <w:t>In the following illustrations, in addition to the shape of the various</w:t>
      </w:r>
      <w:r>
        <w:rPr>
          <w:lang w:val="en"/>
        </w:rPr>
        <w:t xml:space="preserve"> </w:t>
      </w:r>
      <w:r w:rsidR="00953F24">
        <w:rPr>
          <w:lang w:val="en"/>
        </w:rPr>
        <w:softHyphen/>
      </w:r>
      <w:r>
        <w:rPr>
          <w:lang w:val="en"/>
        </w:rPr>
        <w:t xml:space="preserve"> </w:t>
      </w:r>
      <w:r w:rsidR="00CF7F23">
        <w:rPr>
          <w:lang w:val="en"/>
        </w:rPr>
        <w:t xml:space="preserve">types </w:t>
      </w:r>
      <w:proofErr w:type="gramStart"/>
      <w:r w:rsidR="00CF7F23">
        <w:rPr>
          <w:lang w:val="en"/>
        </w:rPr>
        <w:t xml:space="preserve">of </w:t>
      </w:r>
      <w:r>
        <w:rPr>
          <w:lang w:val="en"/>
        </w:rPr>
        <w:t xml:space="preserve"> </w:t>
      </w:r>
      <w:r w:rsidR="009C1341">
        <w:rPr>
          <w:lang w:val="en"/>
        </w:rPr>
        <w:t>neurons</w:t>
      </w:r>
      <w:proofErr w:type="gramEnd"/>
      <w:r w:rsidR="009C1341">
        <w:rPr>
          <w:lang w:val="en"/>
        </w:rPr>
        <w:t xml:space="preserve"> </w:t>
      </w:r>
      <w:r>
        <w:rPr>
          <w:lang w:val="en"/>
        </w:rPr>
        <w:t xml:space="preserve">to recognize </w:t>
      </w:r>
      <w:r w:rsidR="00AE1A2E">
        <w:rPr>
          <w:lang w:val="en"/>
        </w:rPr>
        <w:t>other</w:t>
      </w:r>
      <w:r>
        <w:rPr>
          <w:lang w:val="en"/>
        </w:rPr>
        <w:t xml:space="preserve"> </w:t>
      </w:r>
      <w:r w:rsidR="009C1341">
        <w:rPr>
          <w:lang w:val="en"/>
        </w:rPr>
        <w:t xml:space="preserve"> elements </w:t>
      </w:r>
      <w:r>
        <w:rPr>
          <w:lang w:val="en"/>
        </w:rPr>
        <w:t xml:space="preserve"> </w:t>
      </w:r>
      <w:r w:rsidR="00AE1A2E">
        <w:rPr>
          <w:lang w:val="en"/>
        </w:rPr>
        <w:t xml:space="preserve">such as colors, and labels that </w:t>
      </w:r>
      <w:r>
        <w:rPr>
          <w:lang w:val="en"/>
        </w:rPr>
        <w:t xml:space="preserve">have </w:t>
      </w:r>
      <w:r w:rsidR="00A835A8">
        <w:rPr>
          <w:lang w:val="en"/>
        </w:rPr>
        <w:t>meaning</w:t>
      </w:r>
      <w:r>
        <w:rPr>
          <w:lang w:val="en"/>
        </w:rPr>
        <w:t xml:space="preserve"> </w:t>
      </w:r>
      <w:r w:rsidR="00A835A8">
        <w:rPr>
          <w:lang w:val="en"/>
        </w:rPr>
        <w:t xml:space="preserve">for </w:t>
      </w:r>
      <w:r>
        <w:rPr>
          <w:lang w:val="en"/>
        </w:rPr>
        <w:t xml:space="preserve"> </w:t>
      </w:r>
      <w:r w:rsidR="00AE1A2E">
        <w:rPr>
          <w:lang w:val="en"/>
        </w:rPr>
        <w:t xml:space="preserve">the dynamic model. </w:t>
      </w:r>
      <w:r>
        <w:rPr>
          <w:lang w:val="en"/>
        </w:rPr>
        <w:t xml:space="preserve"> </w:t>
      </w:r>
      <w:r w:rsidR="009C1341">
        <w:rPr>
          <w:lang w:val="en"/>
        </w:rPr>
        <w:t xml:space="preserve"> </w:t>
      </w:r>
      <w:r w:rsidR="00AE1A2E">
        <w:rPr>
          <w:lang w:val="en"/>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en"/>
        </w:rPr>
        <w:t>Input</w:t>
      </w:r>
      <w:r>
        <w:rPr>
          <w:b w:val="0"/>
          <w:bCs w:val="0"/>
          <w:lang w:val="en"/>
        </w:rPr>
        <w:t>-</w:t>
      </w:r>
      <w:proofErr w:type="spellStart"/>
      <w:r>
        <w:rPr>
          <w:b w:val="0"/>
          <w:bCs w:val="0"/>
          <w:lang w:val="en"/>
        </w:rPr>
        <w:t>N</w:t>
      </w:r>
      <w:r w:rsidRPr="001C2369">
        <w:rPr>
          <w:lang w:val="en"/>
        </w:rPr>
        <w:t>euronen</w:t>
      </w:r>
      <w:bookmarkEnd w:id="3"/>
      <w:bookmarkEnd w:id="4"/>
      <w:proofErr w:type="spellEnd"/>
    </w:p>
    <w:p w14:paraId="185B0C42" w14:textId="21F90BCC" w:rsidR="001C3FCD" w:rsidRPr="004D0448" w:rsidRDefault="003B621D" w:rsidP="001D7CD9">
      <w:pPr>
        <w:keepNext/>
        <w:keepLines/>
      </w:pPr>
      <w:r w:rsidRPr="00E535C8">
        <w:rPr>
          <w:noProof/>
          <w:lang w:val="en"/>
        </w:rPr>
        <w:drawing>
          <wp:anchor distT="0" distB="0" distL="114300" distR="114300" simplePos="0" relativeHeight="251654656"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en"/>
        </w:rPr>
        <w:t>Input</w:t>
      </w:r>
      <w:r w:rsidR="001C3FCD" w:rsidRPr="00DA43DA">
        <w:rPr>
          <w:lang w:val="en"/>
        </w:rPr>
        <w:t>neurons</w:t>
      </w:r>
      <w:r w:rsidR="001C3FCD">
        <w:rPr>
          <w:lang w:val="en"/>
        </w:rPr>
        <w:t>are</w:t>
      </w:r>
      <w:r>
        <w:rPr>
          <w:lang w:val="en"/>
        </w:rPr>
        <w:t xml:space="preserve"> represented by</w:t>
      </w:r>
      <w:r w:rsidR="001C3FCD">
        <w:rPr>
          <w:lang w:val="en"/>
        </w:rPr>
        <w:t xml:space="preserve"> rectangles that are opened in one direction. </w:t>
      </w:r>
      <w:proofErr w:type="gramStart"/>
      <w:r w:rsidR="001C3FCD">
        <w:rPr>
          <w:lang w:val="en"/>
        </w:rPr>
        <w:t xml:space="preserve">They </w:t>
      </w:r>
      <w:r>
        <w:rPr>
          <w:lang w:val="en"/>
        </w:rPr>
        <w:t xml:space="preserve"> </w:t>
      </w:r>
      <w:r w:rsidR="001C3FCD" w:rsidRPr="00DA43DA">
        <w:rPr>
          <w:lang w:val="en"/>
        </w:rPr>
        <w:t>have</w:t>
      </w:r>
      <w:r w:rsidR="001C3FCD">
        <w:rPr>
          <w:lang w:val="en"/>
        </w:rPr>
        <w:t>ben</w:t>
      </w:r>
      <w:proofErr w:type="gramEnd"/>
      <w:r>
        <w:rPr>
          <w:lang w:val="en"/>
        </w:rPr>
        <w:t xml:space="preserve"> </w:t>
      </w:r>
      <w:r w:rsidR="001C3FCD" w:rsidRPr="00DA43DA">
        <w:rPr>
          <w:lang w:val="en"/>
        </w:rPr>
        <w:t xml:space="preserve"> no incoming dendrites</w:t>
      </w:r>
      <w:r>
        <w:rPr>
          <w:lang w:val="en"/>
        </w:rPr>
        <w:t xml:space="preserve"> </w:t>
      </w:r>
      <w:r w:rsidR="001C3FCD">
        <w:rPr>
          <w:lang w:val="en"/>
        </w:rPr>
        <w:t xml:space="preserve"> and</w:t>
      </w:r>
      <w:r>
        <w:rPr>
          <w:lang w:val="en"/>
        </w:rPr>
        <w:t xml:space="preserve"> </w:t>
      </w:r>
      <w:r w:rsidR="001C3FCD" w:rsidRPr="00640810">
        <w:rPr>
          <w:lang w:val="en"/>
        </w:rPr>
        <w:t xml:space="preserve"> an</w:t>
      </w:r>
      <w:r>
        <w:rPr>
          <w:lang w:val="en"/>
        </w:rPr>
        <w:t xml:space="preserve"> </w:t>
      </w:r>
      <w:r w:rsidR="00953F24">
        <w:rPr>
          <w:lang w:val="en"/>
        </w:rPr>
        <w:softHyphen/>
      </w:r>
      <w:r>
        <w:rPr>
          <w:lang w:val="en"/>
        </w:rPr>
        <w:t xml:space="preserve"> </w:t>
      </w:r>
      <w:r w:rsidR="001C3FCD" w:rsidRPr="00640810">
        <w:rPr>
          <w:lang w:val="en"/>
        </w:rPr>
        <w:t>exit, the axon.</w:t>
      </w:r>
    </w:p>
    <w:p w14:paraId="77F20F06" w14:textId="18CA22AC" w:rsidR="001C3FCD" w:rsidRPr="004D0448" w:rsidRDefault="001C3FCD" w:rsidP="006141E9">
      <w:pPr>
        <w:keepLines/>
      </w:pPr>
      <w:r>
        <w:rPr>
          <w:lang w:val="en"/>
        </w:rPr>
        <w:t>Input neurons are virtually the input into the neural network. They are</w:t>
      </w:r>
      <w:r w:rsidRPr="00DA43DA">
        <w:rPr>
          <w:lang w:val="en"/>
        </w:rPr>
        <w:t xml:space="preserve"> triggered by external events, usually sensory stimuli, such as incident light at the eye or acoustic signals in the neurons in the inner ear.</w:t>
      </w:r>
    </w:p>
    <w:p w14:paraId="37FBF168" w14:textId="4144D7A1" w:rsidR="00484460" w:rsidRPr="004D0448" w:rsidRDefault="001C3FCD" w:rsidP="001D7CD9">
      <w:pPr>
        <w:keepNext/>
        <w:keepLines/>
      </w:pPr>
      <w:r>
        <w:rPr>
          <w:lang w:val="en"/>
        </w:rPr>
        <w:lastRenderedPageBreak/>
        <w:t xml:space="preserve">The dynamic behavior of an input neuron is determined by the individually adjustable </w:t>
      </w:r>
      <w:r w:rsidR="00497629">
        <w:rPr>
          <w:lang w:val="en"/>
        </w:rPr>
        <w:t xml:space="preserve">(see </w:t>
      </w:r>
      <w:r>
        <w:rPr>
          <w:lang w:val="en"/>
        </w:rPr>
        <w:t xml:space="preserve"> </w:t>
      </w:r>
      <w:r w:rsidR="00497629">
        <w:rPr>
          <w:lang w:val="en"/>
        </w:rPr>
        <w:fldChar w:fldCharType="begin"/>
      </w:r>
      <w:r>
        <w:rPr>
          <w:lang w:val="en"/>
        </w:rPr>
        <w:instrText xml:space="preserve"> </w:instrText>
      </w:r>
      <w:r w:rsidR="00497629">
        <w:rPr>
          <w:lang w:val="en"/>
        </w:rPr>
        <w:instrText xml:space="preserve"> REF _Ref27079495 \r \h </w:instrText>
      </w:r>
      <w:r>
        <w:rPr>
          <w:lang w:val="en"/>
        </w:rPr>
        <w:instrText xml:space="preserve">  </w:instrText>
      </w:r>
      <w:r w:rsidR="00497629">
        <w:rPr>
          <w:lang w:val="en"/>
        </w:rPr>
      </w:r>
      <w:r w:rsidR="00497629">
        <w:rPr>
          <w:lang w:val="en"/>
        </w:rPr>
        <w:fldChar w:fldCharType="separate"/>
      </w:r>
      <w:r>
        <w:rPr>
          <w:lang w:val="en"/>
        </w:rPr>
        <w:t xml:space="preserve"> </w:t>
      </w:r>
      <w:r w:rsidR="005B1936">
        <w:rPr>
          <w:lang w:val="en"/>
        </w:rPr>
        <w:t>4.5.3</w:t>
      </w:r>
      <w:r>
        <w:rPr>
          <w:lang w:val="en"/>
        </w:rPr>
        <w:t xml:space="preserve"> </w:t>
      </w:r>
      <w:r w:rsidR="00497629">
        <w:rPr>
          <w:lang w:val="en"/>
        </w:rPr>
        <w:fldChar w:fldCharType="end"/>
      </w:r>
      <w:r>
        <w:rPr>
          <w:lang w:val="en"/>
        </w:rPr>
        <w:t xml:space="preserve"> </w:t>
      </w:r>
      <w:r w:rsidR="00497629">
        <w:rPr>
          <w:lang w:val="en"/>
        </w:rPr>
        <w:t xml:space="preserve">) </w:t>
      </w:r>
      <w:r>
        <w:rPr>
          <w:lang w:val="en"/>
        </w:rPr>
        <w:t xml:space="preserve"> pulse frequency and the trigger voltage identical for all neurons,</w:t>
      </w:r>
      <w:r w:rsidR="00153B3A">
        <w:rPr>
          <w:lang w:val="en"/>
        </w:rPr>
        <w:t xml:space="preserve">, </w:t>
      </w:r>
      <w:r>
        <w:rPr>
          <w:lang w:val="en"/>
        </w:rPr>
        <w:t xml:space="preserve"> </w:t>
      </w:r>
      <w:r w:rsidR="00153B3A">
        <w:rPr>
          <w:lang w:val="en"/>
        </w:rPr>
        <w:t xml:space="preserve">"threshold" </w:t>
      </w:r>
      <w:r>
        <w:rPr>
          <w:lang w:val="en"/>
        </w:rPr>
        <w:t xml:space="preserve"> </w:t>
      </w:r>
      <w:r w:rsidR="00497629">
        <w:rPr>
          <w:lang w:val="en"/>
        </w:rPr>
        <w:t xml:space="preserve">(see </w:t>
      </w:r>
      <w:r>
        <w:rPr>
          <w:lang w:val="en"/>
        </w:rPr>
        <w:t xml:space="preserve"> </w:t>
      </w:r>
      <w:r w:rsidR="00497629">
        <w:rPr>
          <w:lang w:val="en"/>
        </w:rPr>
        <w:fldChar w:fldCharType="begin"/>
      </w:r>
      <w:r>
        <w:rPr>
          <w:lang w:val="en"/>
        </w:rPr>
        <w:instrText xml:space="preserve"> </w:instrText>
      </w:r>
      <w:r w:rsidR="00497629">
        <w:rPr>
          <w:lang w:val="en"/>
        </w:rPr>
        <w:instrText xml:space="preserve"> REF _Ref26970260 \r \h </w:instrText>
      </w:r>
      <w:r>
        <w:rPr>
          <w:lang w:val="en"/>
        </w:rPr>
        <w:instrText xml:space="preserve">  </w:instrText>
      </w:r>
      <w:r w:rsidR="00497629">
        <w:rPr>
          <w:lang w:val="en"/>
        </w:rPr>
      </w:r>
      <w:r w:rsidR="00497629">
        <w:rPr>
          <w:lang w:val="en"/>
        </w:rPr>
        <w:fldChar w:fldCharType="separate"/>
      </w:r>
      <w:r>
        <w:rPr>
          <w:lang w:val="en"/>
        </w:rPr>
        <w:t xml:space="preserve"> </w:t>
      </w:r>
      <w:r w:rsidR="005B1936">
        <w:rPr>
          <w:lang w:val="en"/>
        </w:rPr>
        <w:t>3.2</w:t>
      </w:r>
      <w:r>
        <w:rPr>
          <w:lang w:val="en"/>
        </w:rPr>
        <w:t xml:space="preserve"> </w:t>
      </w:r>
      <w:r w:rsidR="00497629">
        <w:rPr>
          <w:lang w:val="en"/>
        </w:rPr>
        <w:fldChar w:fldCharType="end"/>
      </w:r>
      <w:r>
        <w:rPr>
          <w:lang w:val="en"/>
        </w:rPr>
        <w:t xml:space="preserve"> </w:t>
      </w:r>
      <w:r w:rsidR="00497629">
        <w:rPr>
          <w:lang w:val="en"/>
        </w:rPr>
        <w:t xml:space="preserve"> </w:t>
      </w:r>
      <w:r>
        <w:rPr>
          <w:lang w:val="en"/>
        </w:rPr>
        <w:t xml:space="preserve"> ).  The electrical potential increases linearly until the trigger voltage is reached. The speed of the voltage</w:t>
      </w:r>
      <w:r w:rsidR="00153B3A">
        <w:rPr>
          <w:lang w:val="en"/>
        </w:rPr>
        <w:t>rise</w:t>
      </w:r>
      <w:r>
        <w:rPr>
          <w:lang w:val="en"/>
        </w:rPr>
        <w:t>is such that thetrigger ingenuation voltage is reached exactly after a pulse duration. Then an impulse is triggered in the axon,</w:t>
      </w:r>
      <w:r w:rsidR="00153B3A">
        <w:rPr>
          <w:lang w:val="en"/>
        </w:rPr>
        <w:t>whose amplitude is determined by the parameter "peak voltage".</w:t>
      </w:r>
      <w:r>
        <w:rPr>
          <w:lang w:val="en"/>
        </w:rPr>
        <w:t xml:space="preserve"> The potential in the input neuron is reset to 0 volts. Now the process starts from the beginning, the potential increases linearly, etc.</w:t>
      </w:r>
    </w:p>
    <w:p w14:paraId="07099270" w14:textId="25A88F0E" w:rsidR="009C1341" w:rsidRPr="004D0448" w:rsidRDefault="00484460" w:rsidP="001D7CD9">
      <w:pPr>
        <w:keepNext/>
        <w:keepLines/>
      </w:pPr>
      <w:r>
        <w:rPr>
          <w:lang w:val="en"/>
        </w:rPr>
        <w:t xml:space="preserve">The current state of an input neuron is visualized by the color of the interior, which changes with increasing electrical potential from black to a </w:t>
      </w:r>
      <w:proofErr w:type="spellStart"/>
      <w:r>
        <w:rPr>
          <w:lang w:val="en"/>
        </w:rPr>
        <w:t>brighter</w:t>
      </w:r>
      <w:r w:rsidR="003C74C2">
        <w:rPr>
          <w:lang w:val="en"/>
        </w:rPr>
        <w:t>e</w:t>
      </w:r>
      <w:r>
        <w:rPr>
          <w:lang w:val="en"/>
        </w:rPr>
        <w:t>nhue</w:t>
      </w:r>
      <w:proofErr w:type="spellEnd"/>
      <w:r>
        <w:rPr>
          <w:lang w:val="en"/>
        </w:rPr>
        <w:t xml:space="preserve"> (currently </w:t>
      </w:r>
      <w:r w:rsidR="003C74C2">
        <w:rPr>
          <w:lang w:val="en"/>
        </w:rPr>
        <w:softHyphen/>
      </w:r>
      <w:r>
        <w:rPr>
          <w:lang w:val="en"/>
        </w:rPr>
        <w:t xml:space="preserve"> red).</w:t>
      </w:r>
    </w:p>
    <w:p w14:paraId="486A327E" w14:textId="76CC4785" w:rsidR="00034A83" w:rsidRPr="007B32C4" w:rsidRDefault="00034A83" w:rsidP="00DC7C56">
      <w:pPr>
        <w:pStyle w:val="berschrift2"/>
        <w:ind w:left="578" w:hanging="578"/>
        <w:rPr>
          <w:lang w:val="de-DE"/>
        </w:rPr>
      </w:pPr>
      <w:bookmarkStart w:id="5" w:name="_Toc35466068"/>
      <w:r w:rsidRPr="00DA43DA">
        <w:rPr>
          <w:lang w:val="en"/>
        </w:rPr>
        <w:t>"</w:t>
      </w:r>
      <w:proofErr w:type="spellStart"/>
      <w:r w:rsidRPr="00DA43DA">
        <w:rPr>
          <w:lang w:val="en"/>
        </w:rPr>
        <w:t>N</w:t>
      </w:r>
      <w:r w:rsidRPr="007C2BB3">
        <w:rPr>
          <w:lang w:val="en"/>
        </w:rPr>
        <w:t>ormale</w:t>
      </w:r>
      <w:proofErr w:type="spellEnd"/>
      <w:r w:rsidRPr="007C2BB3">
        <w:rPr>
          <w:lang w:val="en"/>
        </w:rPr>
        <w:t xml:space="preserve">" </w:t>
      </w:r>
      <w:r>
        <w:rPr>
          <w:lang w:val="en"/>
        </w:rPr>
        <w:t xml:space="preserve"> </w:t>
      </w:r>
      <w:r w:rsidRPr="00DA43DA">
        <w:rPr>
          <w:lang w:val="en"/>
        </w:rPr>
        <w:t>neurons</w:t>
      </w:r>
      <w:bookmarkEnd w:id="5"/>
    </w:p>
    <w:p w14:paraId="50D15795" w14:textId="6A4650CC" w:rsidR="001C3FCD" w:rsidRPr="004D0448" w:rsidRDefault="001D7CD9" w:rsidP="00E535C8">
      <w:r w:rsidRPr="007B32C4">
        <w:rPr>
          <w:noProof/>
          <w:lang w:val="en"/>
        </w:rPr>
        <w:drawing>
          <wp:anchor distT="0" distB="0" distL="114300" distR="114300" simplePos="0" relativeHeight="251655680"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en"/>
        </w:rPr>
        <w:t xml:space="preserve">"Normal" neurons </w:t>
      </w:r>
      <w:r>
        <w:rPr>
          <w:lang w:val="en"/>
        </w:rPr>
        <w:t xml:space="preserve"> </w:t>
      </w:r>
      <w:r w:rsidR="00AE1A2E">
        <w:rPr>
          <w:lang w:val="en"/>
        </w:rPr>
        <w:t>are represented by a circle that has a bulge at one point.</w:t>
      </w:r>
      <w:r w:rsidR="009C11CF">
        <w:rPr>
          <w:lang w:val="en"/>
        </w:rPr>
        <w:t xml:space="preserve"> You </w:t>
      </w:r>
      <w:r>
        <w:rPr>
          <w:lang w:val="en"/>
        </w:rPr>
        <w:t xml:space="preserve"> </w:t>
      </w:r>
      <w:r w:rsidR="007C2BB3" w:rsidRPr="00AE1A2E">
        <w:rPr>
          <w:lang w:val="en"/>
        </w:rPr>
        <w:t>have one or more incoming connections</w:t>
      </w:r>
      <w:r>
        <w:rPr>
          <w:lang w:val="en"/>
        </w:rPr>
        <w:t xml:space="preserve">and an </w:t>
      </w:r>
      <w:r w:rsidR="00C87491">
        <w:rPr>
          <w:lang w:val="en"/>
        </w:rPr>
        <w:softHyphen/>
      </w:r>
      <w:r>
        <w:rPr>
          <w:lang w:val="en"/>
        </w:rPr>
        <w:t xml:space="preserve"> </w:t>
      </w:r>
      <w:r w:rsidR="001C2369" w:rsidRPr="00AE1A2E">
        <w:rPr>
          <w:lang w:val="en"/>
        </w:rPr>
        <w:t>output, the axon.</w:t>
      </w:r>
      <w:r>
        <w:rPr>
          <w:lang w:val="en"/>
        </w:rPr>
        <w:t xml:space="preserve"> </w:t>
      </w:r>
      <w:r w:rsidR="009C11CF">
        <w:rPr>
          <w:lang w:val="en"/>
        </w:rPr>
        <w:t>The axon originates from the ausbook</w:t>
      </w:r>
      <w:r>
        <w:rPr>
          <w:lang w:val="en"/>
        </w:rPr>
        <w:t xml:space="preserve"> </w:t>
      </w:r>
      <w:r w:rsidR="003C74C2">
        <w:rPr>
          <w:lang w:val="en"/>
        </w:rPr>
        <w:softHyphen/>
      </w:r>
      <w:r>
        <w:rPr>
          <w:lang w:val="en"/>
        </w:rPr>
        <w:t xml:space="preserve"> </w:t>
      </w:r>
      <w:r w:rsidR="009C11CF">
        <w:rPr>
          <w:lang w:val="en"/>
        </w:rPr>
        <w:t>also called Axon Hill.</w:t>
      </w:r>
      <w:r>
        <w:rPr>
          <w:lang w:val="en"/>
        </w:rPr>
        <w:t xml:space="preserve"> </w:t>
      </w:r>
      <w:r w:rsidR="002E348E" w:rsidRPr="00AE1A2E">
        <w:rPr>
          <w:lang w:val="en"/>
        </w:rPr>
        <w:t>The incoming</w:t>
      </w:r>
      <w:r>
        <w:rPr>
          <w:lang w:val="en"/>
        </w:rPr>
        <w:t xml:space="preserve"> </w:t>
      </w:r>
      <w:r w:rsidR="00953F24">
        <w:rPr>
          <w:lang w:val="en"/>
        </w:rPr>
        <w:softHyphen/>
      </w:r>
      <w:r>
        <w:rPr>
          <w:lang w:val="en"/>
        </w:rPr>
        <w:t xml:space="preserve"> </w:t>
      </w:r>
      <w:r w:rsidR="002E348E" w:rsidRPr="00AE1A2E">
        <w:rPr>
          <w:lang w:val="en"/>
        </w:rPr>
        <w:t>bindings are Dendri</w:t>
      </w:r>
      <w:r>
        <w:rPr>
          <w:lang w:val="en"/>
        </w:rPr>
        <w:t xml:space="preserve"> </w:t>
      </w:r>
      <w:r w:rsidR="003C74C2">
        <w:rPr>
          <w:lang w:val="en"/>
        </w:rPr>
        <w:softHyphen/>
      </w:r>
      <w:r>
        <w:rPr>
          <w:lang w:val="en"/>
        </w:rPr>
        <w:t xml:space="preserve"> </w:t>
      </w:r>
      <w:proofErr w:type="gramStart"/>
      <w:r w:rsidR="002E348E" w:rsidRPr="00AE1A2E">
        <w:rPr>
          <w:lang w:val="en"/>
        </w:rPr>
        <w:t xml:space="preserve">emanating </w:t>
      </w:r>
      <w:r>
        <w:rPr>
          <w:lang w:val="en"/>
        </w:rPr>
        <w:t xml:space="preserve"> </w:t>
      </w:r>
      <w:r w:rsidR="00484460">
        <w:rPr>
          <w:lang w:val="en"/>
        </w:rPr>
        <w:t>from</w:t>
      </w:r>
      <w:proofErr w:type="gramEnd"/>
      <w:r>
        <w:rPr>
          <w:lang w:val="en"/>
        </w:rPr>
        <w:t xml:space="preserve"> other</w:t>
      </w:r>
      <w:r w:rsidR="002E348E" w:rsidRPr="00AE1A2E">
        <w:rPr>
          <w:lang w:val="en"/>
        </w:rPr>
        <w:t xml:space="preserve"> neurons </w:t>
      </w:r>
      <w:r>
        <w:rPr>
          <w:lang w:val="en"/>
        </w:rPr>
        <w:t xml:space="preserve"> </w:t>
      </w:r>
      <w:proofErr w:type="spellStart"/>
      <w:r w:rsidR="00484460">
        <w:rPr>
          <w:lang w:val="en"/>
        </w:rPr>
        <w:t>ausgehen</w:t>
      </w:r>
      <w:r>
        <w:rPr>
          <w:lang w:val="en"/>
        </w:rPr>
        <w:t>via</w:t>
      </w:r>
      <w:proofErr w:type="spellEnd"/>
      <w:r>
        <w:rPr>
          <w:lang w:val="en"/>
        </w:rPr>
        <w:t xml:space="preserve"> </w:t>
      </w:r>
      <w:proofErr w:type="spellStart"/>
      <w:r>
        <w:rPr>
          <w:lang w:val="en"/>
        </w:rPr>
        <w:t>various</w:t>
      </w:r>
      <w:r w:rsidR="002E348E" w:rsidRPr="00AE1A2E">
        <w:rPr>
          <w:lang w:val="en"/>
        </w:rPr>
        <w:t>branches</w:t>
      </w:r>
      <w:proofErr w:type="spellEnd"/>
      <w:r w:rsidR="002E348E" w:rsidRPr="00AE1A2E">
        <w:rPr>
          <w:lang w:val="en"/>
        </w:rPr>
        <w:t>.</w:t>
      </w:r>
    </w:p>
    <w:p w14:paraId="5E7A1BD5" w14:textId="5801C886" w:rsidR="007B32C4" w:rsidRPr="004D0448" w:rsidRDefault="007B32C4" w:rsidP="006B03C4">
      <w:r>
        <w:rPr>
          <w:lang w:val="en"/>
        </w:rPr>
        <w:t xml:space="preserve">The dynamic behavior of a "normal" neuron is determined by the potential </w:t>
      </w:r>
      <w:r w:rsidR="00C87491">
        <w:rPr>
          <w:lang w:val="en"/>
        </w:rPr>
        <w:softHyphen/>
      </w:r>
      <w:r>
        <w:rPr>
          <w:lang w:val="en"/>
        </w:rPr>
        <w:t xml:space="preserve"> tial histories in the incoming connections and the trigger </w:t>
      </w:r>
      <w:proofErr w:type="gramStart"/>
      <w:r>
        <w:rPr>
          <w:lang w:val="en"/>
        </w:rPr>
        <w:t xml:space="preserve">voltage  </w:t>
      </w:r>
      <w:r w:rsidR="00153B3A">
        <w:rPr>
          <w:lang w:val="en"/>
        </w:rPr>
        <w:t>(</w:t>
      </w:r>
      <w:proofErr w:type="gramEnd"/>
      <w:r w:rsidR="00153B3A">
        <w:rPr>
          <w:lang w:val="en"/>
        </w:rPr>
        <w:t xml:space="preserve">"threshold") </w:t>
      </w:r>
      <w:r>
        <w:rPr>
          <w:lang w:val="en"/>
        </w:rPr>
        <w:t xml:space="preserve">that is identical for all neurons. bestimmt.  </w:t>
      </w:r>
      <w:r w:rsidRPr="003B621D">
        <w:rPr>
          <w:lang w:val="en"/>
        </w:rPr>
        <w:t>At each bar (currently 100 microseconds)</w:t>
      </w:r>
      <w:r>
        <w:rPr>
          <w:lang w:val="en"/>
        </w:rPr>
        <w:t xml:space="preserve"> </w:t>
      </w:r>
      <w:r w:rsidR="00C87491">
        <w:rPr>
          <w:lang w:val="en"/>
        </w:rPr>
        <w:softHyphen/>
      </w:r>
      <w:r>
        <w:rPr>
          <w:lang w:val="en"/>
        </w:rPr>
        <w:t xml:space="preserve"> </w:t>
      </w:r>
      <w:r w:rsidRPr="003B621D">
        <w:rPr>
          <w:lang w:val="en"/>
        </w:rPr>
        <w:t xml:space="preserve">the upcoming voltage is queried in all incoming dendrites and sumd. When the trigger voltage is reached, an impulse with </w:t>
      </w:r>
      <w:r>
        <w:rPr>
          <w:lang w:val="en"/>
        </w:rPr>
        <w:t xml:space="preserve"> </w:t>
      </w:r>
      <w:r w:rsidR="00153B3A">
        <w:rPr>
          <w:lang w:val="en"/>
        </w:rPr>
        <w:t xml:space="preserve">the </w:t>
      </w:r>
      <w:r>
        <w:rPr>
          <w:lang w:val="en"/>
        </w:rPr>
        <w:t xml:space="preserve"> </w:t>
      </w:r>
      <w:r w:rsidR="00CF7F23">
        <w:rPr>
          <w:lang w:val="en"/>
        </w:rPr>
        <w:t>amplitude</w:t>
      </w:r>
      <w:r>
        <w:rPr>
          <w:lang w:val="en"/>
        </w:rPr>
        <w:t xml:space="preserve">  </w:t>
      </w:r>
      <w:r w:rsidR="00153B3A">
        <w:rPr>
          <w:lang w:val="en"/>
        </w:rPr>
        <w:t xml:space="preserve"> "peak</w:t>
      </w:r>
      <w:r w:rsidR="00CF7F23">
        <w:rPr>
          <w:lang w:val="en"/>
        </w:rPr>
        <w:t xml:space="preserve">voltage" </w:t>
      </w:r>
      <w:r>
        <w:rPr>
          <w:lang w:val="en"/>
        </w:rPr>
        <w:t xml:space="preserve">is triggered in the </w:t>
      </w:r>
      <w:r w:rsidR="00CF7F23" w:rsidRPr="003B621D">
        <w:rPr>
          <w:lang w:val="en"/>
        </w:rPr>
        <w:t>axon. In contrast to the input neuron, the time to trigger is not constant, but depends on the number of incoming dendrites as well as on the course of the incoming pulses (frequency, phase).</w:t>
      </w:r>
    </w:p>
    <w:p w14:paraId="1FECF5B7" w14:textId="202338C1" w:rsidR="00484460" w:rsidRPr="004D0448" w:rsidRDefault="00484460" w:rsidP="006B03C4">
      <w:r>
        <w:rPr>
          <w:lang w:val="en"/>
        </w:rPr>
        <w:t xml:space="preserve">As with the input neurons, the current electrical potential of neurons is visualized in </w:t>
      </w:r>
      <w:r w:rsidR="003C74C2">
        <w:rPr>
          <w:lang w:val="en"/>
        </w:rPr>
        <w:softHyphen/>
      </w:r>
      <w:r>
        <w:rPr>
          <w:lang w:val="en"/>
        </w:rPr>
        <w:t xml:space="preserve"> color. In addition, the potential is presented as a numerical display as a percentage of the trigger </w:t>
      </w:r>
      <w:r w:rsidR="003C74C2">
        <w:rPr>
          <w:lang w:val="en"/>
        </w:rPr>
        <w:softHyphen/>
      </w:r>
      <w:r>
        <w:rPr>
          <w:lang w:val="en"/>
        </w:rPr>
        <w:t xml:space="preserve"> voltage.</w:t>
      </w:r>
    </w:p>
    <w:p w14:paraId="58FB8386" w14:textId="1B782D1C" w:rsidR="00034A83" w:rsidRPr="00DA43DA" w:rsidRDefault="00034A83" w:rsidP="00DA43DA">
      <w:pPr>
        <w:pStyle w:val="berschrift2"/>
        <w:rPr>
          <w:b w:val="0"/>
          <w:bCs w:val="0"/>
          <w:lang w:val="de-DE"/>
        </w:rPr>
      </w:pPr>
      <w:bookmarkStart w:id="6" w:name="_Toc35466069"/>
      <w:r w:rsidRPr="00DA43DA">
        <w:rPr>
          <w:lang w:val="en"/>
        </w:rPr>
        <w:t>Output neurons</w:t>
      </w:r>
      <w:bookmarkEnd w:id="6"/>
    </w:p>
    <w:p w14:paraId="75F7DC83" w14:textId="35F289B0" w:rsidR="002E348E" w:rsidRPr="004D0448" w:rsidRDefault="009C1341" w:rsidP="00E535C8">
      <w:r w:rsidRPr="002A4B85">
        <w:rPr>
          <w:lang w:val="en"/>
        </w:rPr>
        <w:t xml:space="preserve">Output neurons are represented by a circle without </w:t>
      </w:r>
      <w:r>
        <w:rPr>
          <w:lang w:val="en"/>
        </w:rPr>
        <w:t xml:space="preserve"> </w:t>
      </w:r>
      <w:r w:rsidR="003C74C2">
        <w:rPr>
          <w:lang w:val="en"/>
        </w:rPr>
        <w:softHyphen/>
      </w:r>
      <w:r>
        <w:rPr>
          <w:lang w:val="en"/>
        </w:rPr>
        <w:t xml:space="preserve"> </w:t>
      </w:r>
      <w:r w:rsidR="009C11CF" w:rsidRPr="002A4B85">
        <w:rPr>
          <w:lang w:val="en"/>
        </w:rPr>
        <w:t>bulge. You have one or more inbound but no</w:t>
      </w:r>
      <w:r>
        <w:rPr>
          <w:lang w:val="en"/>
        </w:rPr>
        <w:t xml:space="preserve">  </w:t>
      </w:r>
      <w:r w:rsidR="003C74C2">
        <w:rPr>
          <w:lang w:val="en"/>
        </w:rPr>
        <w:softHyphen/>
      </w:r>
      <w:r>
        <w:rPr>
          <w:lang w:val="en"/>
        </w:rPr>
        <w:t xml:space="preserve"> </w:t>
      </w:r>
      <w:r w:rsidR="002E348E" w:rsidRPr="002A4B85">
        <w:rPr>
          <w:lang w:val="en"/>
        </w:rPr>
        <w:t>outbound connections. On the initial side, output neurons are not connected to other neurons, but control</w:t>
      </w:r>
      <w:r>
        <w:rPr>
          <w:lang w:val="en"/>
        </w:rPr>
        <w:t xml:space="preserve"> </w:t>
      </w:r>
      <w:r w:rsidR="003C74C2">
        <w:rPr>
          <w:lang w:val="en"/>
        </w:rPr>
        <w:softHyphen/>
      </w:r>
      <w:r>
        <w:rPr>
          <w:lang w:val="en"/>
        </w:rPr>
        <w:t xml:space="preserve"> </w:t>
      </w:r>
      <w:r w:rsidR="002E348E" w:rsidRPr="002A4B85">
        <w:rPr>
          <w:lang w:val="en"/>
        </w:rPr>
        <w:t>actuators, e.g. muscle cells.</w:t>
      </w:r>
    </w:p>
    <w:p w14:paraId="2EE0981F" w14:textId="3498E59A" w:rsidR="0019103C" w:rsidRPr="004D0448" w:rsidRDefault="005B1936" w:rsidP="0019103C">
      <w:r w:rsidRPr="002A4B85">
        <w:rPr>
          <w:b/>
          <w:bCs/>
          <w:smallCaps/>
          <w:noProof/>
          <w:lang w:val="en" w:eastAsia="de-DE"/>
        </w:rPr>
        <w:drawing>
          <wp:anchor distT="0" distB="0" distL="114300" distR="114300" simplePos="0" relativeHeight="251658752"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en"/>
        </w:rPr>
        <w:t>When an axon is attached to an output neuron, it automatically transforms into a normal neuron. Conversely, a normal neuron automatically becomes an output neuron when the axon is removed.</w:t>
      </w:r>
    </w:p>
    <w:p w14:paraId="7AA64C12" w14:textId="79355A50" w:rsidR="001C2369" w:rsidRPr="004D0448" w:rsidRDefault="007B32C4" w:rsidP="006C3FAC">
      <w:r>
        <w:rPr>
          <w:lang w:val="en"/>
        </w:rPr>
        <w:t xml:space="preserve">The dynamic behavior of output neurons is basically the same as that of normal neurons. If the sum </w:t>
      </w:r>
      <w:r w:rsidR="00153B3A">
        <w:rPr>
          <w:lang w:val="en"/>
        </w:rPr>
        <w:t xml:space="preserve">of the </w:t>
      </w:r>
      <w:r>
        <w:rPr>
          <w:lang w:val="en"/>
        </w:rPr>
        <w:t xml:space="preserve"> voltage potentials in the incoming connections exceeds the trigger voltage, </w:t>
      </w:r>
      <w:r w:rsidR="003B621D">
        <w:rPr>
          <w:lang w:val="en"/>
        </w:rPr>
        <w:t xml:space="preserve"> the output neuron fires. However, since it does not have an axon, the impulse is not</w:t>
      </w:r>
      <w:r>
        <w:rPr>
          <w:lang w:val="en"/>
        </w:rPr>
        <w:t xml:space="preserve">passed on to other </w:t>
      </w:r>
      <w:r w:rsidR="00953F24">
        <w:rPr>
          <w:lang w:val="en"/>
        </w:rPr>
        <w:softHyphen/>
      </w:r>
      <w:r>
        <w:rPr>
          <w:lang w:val="en"/>
        </w:rPr>
        <w:t xml:space="preserve"> </w:t>
      </w:r>
      <w:r w:rsidR="003B621D">
        <w:rPr>
          <w:lang w:val="en"/>
        </w:rPr>
        <w:t xml:space="preserve">neurons. Instead, an actuator is controlled, but </w:t>
      </w:r>
      <w:proofErr w:type="spellStart"/>
      <w:r w:rsidR="003B621D">
        <w:rPr>
          <w:lang w:val="en"/>
        </w:rPr>
        <w:t>this</w:t>
      </w:r>
      <w:r>
        <w:rPr>
          <w:lang w:val="en"/>
        </w:rPr>
        <w:t>is</w:t>
      </w:r>
      <w:proofErr w:type="spellEnd"/>
      <w:r>
        <w:rPr>
          <w:lang w:val="en"/>
        </w:rPr>
        <w:t xml:space="preserve"> not shown in NNetS</w:t>
      </w:r>
      <w:r w:rsidR="00153B3A">
        <w:rPr>
          <w:lang w:val="en"/>
        </w:rPr>
        <w:t>i</w:t>
      </w:r>
      <w:r w:rsidR="003B621D">
        <w:rPr>
          <w:lang w:val="en"/>
        </w:rPr>
        <w:t xml:space="preserve">mu </w:t>
      </w:r>
      <w:proofErr w:type="spellStart"/>
      <w:r w:rsidR="003B621D">
        <w:rPr>
          <w:lang w:val="en"/>
        </w:rPr>
        <w:t>at</w:t>
      </w:r>
      <w:r>
        <w:rPr>
          <w:lang w:val="en"/>
        </w:rPr>
        <w:t>the</w:t>
      </w:r>
      <w:proofErr w:type="spellEnd"/>
      <w:r>
        <w:rPr>
          <w:lang w:val="en"/>
        </w:rPr>
        <w:t xml:space="preserve"> </w:t>
      </w:r>
      <w:r w:rsidR="00953F24">
        <w:rPr>
          <w:lang w:val="en"/>
        </w:rPr>
        <w:softHyphen/>
      </w:r>
      <w:r>
        <w:rPr>
          <w:lang w:val="en"/>
        </w:rPr>
        <w:t xml:space="preserve"> </w:t>
      </w:r>
      <w:r w:rsidR="003B621D">
        <w:rPr>
          <w:lang w:val="en"/>
        </w:rPr>
        <w:t>moment.</w:t>
      </w:r>
    </w:p>
    <w:p w14:paraId="48F407BC" w14:textId="16BC08DE" w:rsidR="0059644C" w:rsidRPr="004D0448" w:rsidRDefault="0059644C" w:rsidP="006C3FAC">
      <w:r>
        <w:rPr>
          <w:lang w:val="en"/>
        </w:rPr>
        <w:t>As with normal neurons, the current electrical potential of output neurons is visualized in color and by a numerical display.</w:t>
      </w:r>
    </w:p>
    <w:p w14:paraId="79F9861D" w14:textId="583F6655" w:rsidR="009C11CF" w:rsidRPr="009C11CF" w:rsidRDefault="009C11CF" w:rsidP="00605CF3">
      <w:pPr>
        <w:pStyle w:val="berschrift2"/>
        <w:rPr>
          <w:lang w:val="de-DE"/>
        </w:rPr>
      </w:pPr>
      <w:bookmarkStart w:id="7" w:name="_Toc35466070"/>
      <w:r w:rsidRPr="009C11CF">
        <w:rPr>
          <w:lang w:val="en"/>
        </w:rPr>
        <w:lastRenderedPageBreak/>
        <w:t>Connections</w:t>
      </w:r>
      <w:bookmarkEnd w:id="7"/>
    </w:p>
    <w:p w14:paraId="52D0083A" w14:textId="4DC00B02" w:rsidR="003B621D" w:rsidRPr="004D0448" w:rsidRDefault="003B621D" w:rsidP="003B621D">
      <w:r>
        <w:rPr>
          <w:lang w:val="en"/>
        </w:rPr>
        <w:t>The connections between neurons are called axons or dendrites. Axons are the outputs of input neurons and normal neurons. If they continue to branch out, they are called Dendrites. In the context of this document, the generic term "connections" is usually used, if one does not specifically refer to the properties of e.g. axons.</w:t>
      </w:r>
    </w:p>
    <w:p w14:paraId="41B891D3" w14:textId="317072FB" w:rsidR="006F73A6" w:rsidRPr="004D0448" w:rsidRDefault="002E348E" w:rsidP="002E348E">
      <w:r>
        <w:rPr>
          <w:lang w:val="en"/>
        </w:rPr>
        <w:t xml:space="preserve">The connections between the neurons are basically directed, i.e. they have defined start and end points. </w:t>
      </w:r>
      <w:r w:rsidR="006F73A6">
        <w:rPr>
          <w:lang w:val="en"/>
        </w:rPr>
        <w:t>For visualization, direction arrows can be displayed, as shown in the figure for chapter</w:t>
      </w:r>
      <w:r>
        <w:rPr>
          <w:lang w:val="en"/>
        </w:rPr>
        <w:t xml:space="preserve"> </w:t>
      </w:r>
      <w:r w:rsidR="006F73A6">
        <w:rPr>
          <w:lang w:val="en"/>
        </w:rPr>
        <w:fldChar w:fldCharType="begin"/>
      </w:r>
      <w:r>
        <w:rPr>
          <w:lang w:val="en"/>
        </w:rPr>
        <w:instrText xml:space="preserve"> </w:instrText>
      </w:r>
      <w:r w:rsidR="006F73A6">
        <w:rPr>
          <w:lang w:val="en"/>
        </w:rPr>
        <w:instrText xml:space="preserve"> REF _Ref28088429 \r \h </w:instrText>
      </w:r>
      <w:r>
        <w:rPr>
          <w:lang w:val="en"/>
        </w:rPr>
        <w:instrText xml:space="preserve">  </w:instrText>
      </w:r>
      <w:r w:rsidR="006F73A6">
        <w:rPr>
          <w:lang w:val="en"/>
        </w:rPr>
      </w:r>
      <w:r w:rsidR="006F73A6">
        <w:rPr>
          <w:lang w:val="en"/>
        </w:rPr>
        <w:fldChar w:fldCharType="separate"/>
      </w:r>
      <w:r>
        <w:rPr>
          <w:lang w:val="en"/>
        </w:rPr>
        <w:t xml:space="preserve"> </w:t>
      </w:r>
      <w:r w:rsidR="005B1936">
        <w:rPr>
          <w:lang w:val="en"/>
        </w:rPr>
        <w:t>2.7</w:t>
      </w:r>
      <w:r>
        <w:rPr>
          <w:lang w:val="en"/>
        </w:rPr>
        <w:t xml:space="preserve"> </w:t>
      </w:r>
      <w:r w:rsidR="006F73A6">
        <w:rPr>
          <w:lang w:val="en"/>
        </w:rPr>
        <w:fldChar w:fldCharType="end"/>
      </w:r>
      <w:r>
        <w:rPr>
          <w:lang w:val="en"/>
        </w:rPr>
        <w:t xml:space="preserve"> </w:t>
      </w:r>
      <w:r w:rsidR="006F73A6">
        <w:rPr>
          <w:lang w:val="en"/>
        </w:rPr>
        <w:t>. The direction arrows can</w:t>
      </w:r>
      <w:r>
        <w:rPr>
          <w:lang w:val="en"/>
        </w:rPr>
        <w:t>be switched on and off via the menu bar (</w:t>
      </w:r>
      <w:r w:rsidR="0059644C">
        <w:rPr>
          <w:lang w:val="en"/>
        </w:rPr>
        <w:t>"</w:t>
      </w:r>
      <w:r w:rsidR="006F73A6">
        <w:rPr>
          <w:lang w:val="en"/>
        </w:rPr>
        <w:t>View</w:t>
      </w:r>
      <w:r w:rsidR="0059644C">
        <w:rPr>
          <w:lang w:val="en"/>
        </w:rPr>
        <w:t>"</w:t>
      </w:r>
      <w:r>
        <w:rPr>
          <w:lang w:val="en"/>
        </w:rPr>
        <w:t xml:space="preserve"> </w:t>
      </w:r>
      <w:r w:rsidR="006F73A6">
        <w:rPr>
          <w:lang w:val="en"/>
        </w:rPr>
        <w:t xml:space="preserve"> - </w:t>
      </w:r>
      <w:r>
        <w:rPr>
          <w:lang w:val="en"/>
        </w:rPr>
        <w:t xml:space="preserve"> </w:t>
      </w:r>
      <w:r w:rsidR="0059644C">
        <w:rPr>
          <w:lang w:val="en"/>
        </w:rPr>
        <w:t>"</w:t>
      </w:r>
      <w:r w:rsidR="006F73A6">
        <w:rPr>
          <w:lang w:val="en"/>
        </w:rPr>
        <w:t xml:space="preserve">Arrows </w:t>
      </w:r>
      <w:r>
        <w:rPr>
          <w:lang w:val="en"/>
        </w:rPr>
        <w:t xml:space="preserve"> </w:t>
      </w:r>
      <w:r w:rsidR="0059644C">
        <w:rPr>
          <w:lang w:val="en"/>
        </w:rPr>
        <w:t>o</w:t>
      </w:r>
      <w:r w:rsidR="006F73A6">
        <w:rPr>
          <w:lang w:val="en"/>
        </w:rPr>
        <w:t>n</w:t>
      </w:r>
      <w:r>
        <w:rPr>
          <w:lang w:val="en"/>
        </w:rPr>
        <w:t>" or</w:t>
      </w:r>
      <w:r w:rsidR="0059644C">
        <w:rPr>
          <w:lang w:val="en"/>
        </w:rPr>
        <w:t>"Arrows off "</w:t>
      </w:r>
      <w:r w:rsidR="006F73A6">
        <w:rPr>
          <w:lang w:val="en"/>
        </w:rPr>
        <w:t>)</w:t>
      </w:r>
      <w:r>
        <w:rPr>
          <w:lang w:val="en"/>
        </w:rPr>
        <w:t>as well as via the context menu</w:t>
      </w:r>
      <w:r w:rsidR="0059644C">
        <w:rPr>
          <w:lang w:val="en"/>
        </w:rPr>
        <w:t xml:space="preserve">(see </w:t>
      </w:r>
      <w:proofErr w:type="spellStart"/>
      <w:r w:rsidR="0059644C">
        <w:rPr>
          <w:lang w:val="en"/>
        </w:rPr>
        <w:t>Ka</w:t>
      </w:r>
      <w:r w:rsidR="003C74C2">
        <w:rPr>
          <w:lang w:val="en"/>
        </w:rPr>
        <w:t>p</w:t>
      </w:r>
      <w:r w:rsidR="0059644C">
        <w:rPr>
          <w:lang w:val="en"/>
        </w:rPr>
        <w:t>itel</w:t>
      </w:r>
      <w:proofErr w:type="spellEnd"/>
      <w:r w:rsidR="0059644C">
        <w:rPr>
          <w:lang w:val="en"/>
        </w:rPr>
        <w:t xml:space="preserve"> </w:t>
      </w:r>
      <w:r>
        <w:rPr>
          <w:lang w:val="en"/>
        </w:rPr>
        <w:t xml:space="preserve"> </w:t>
      </w:r>
      <w:r w:rsidR="0059644C">
        <w:rPr>
          <w:lang w:val="en"/>
        </w:rPr>
        <w:fldChar w:fldCharType="begin"/>
      </w:r>
      <w:r>
        <w:rPr>
          <w:lang w:val="en"/>
        </w:rPr>
        <w:instrText xml:space="preserve"> </w:instrText>
      </w:r>
      <w:r w:rsidR="0059644C">
        <w:rPr>
          <w:lang w:val="en"/>
        </w:rPr>
        <w:instrText xml:space="preserve"> REF _Ref27079495 \r \h </w:instrText>
      </w:r>
      <w:r>
        <w:rPr>
          <w:lang w:val="en"/>
        </w:rPr>
        <w:instrText xml:space="preserve">  </w:instrText>
      </w:r>
      <w:r w:rsidR="0059644C">
        <w:rPr>
          <w:lang w:val="en"/>
        </w:rPr>
      </w:r>
      <w:r w:rsidR="0059644C">
        <w:rPr>
          <w:lang w:val="en"/>
        </w:rPr>
        <w:fldChar w:fldCharType="separate"/>
      </w:r>
      <w:r>
        <w:rPr>
          <w:lang w:val="en"/>
        </w:rPr>
        <w:t xml:space="preserve"> </w:t>
      </w:r>
      <w:r w:rsidR="005B1936">
        <w:rPr>
          <w:lang w:val="en"/>
        </w:rPr>
        <w:t>4.5.3</w:t>
      </w:r>
      <w:r>
        <w:rPr>
          <w:lang w:val="en"/>
        </w:rPr>
        <w:t xml:space="preserve"> </w:t>
      </w:r>
      <w:r w:rsidR="0059644C">
        <w:rPr>
          <w:lang w:val="en"/>
        </w:rPr>
        <w:fldChar w:fldCharType="end"/>
      </w:r>
      <w:r>
        <w:rPr>
          <w:lang w:val="en"/>
        </w:rPr>
        <w:t xml:space="preserve"> </w:t>
      </w:r>
      <w:r w:rsidR="0059644C">
        <w:rPr>
          <w:lang w:val="en"/>
        </w:rPr>
        <w:t xml:space="preserve">) </w:t>
      </w:r>
      <w:r>
        <w:rPr>
          <w:lang w:val="en"/>
        </w:rPr>
        <w:t xml:space="preserve"> </w:t>
      </w:r>
      <w:r w:rsidR="006F73A6">
        <w:rPr>
          <w:lang w:val="en"/>
        </w:rPr>
        <w:t>).</w:t>
      </w:r>
    </w:p>
    <w:p w14:paraId="68695A8F" w14:textId="25E6E990" w:rsidR="00853AE9" w:rsidRDefault="00853AE9" w:rsidP="00853AE9">
      <w:pPr>
        <w:pStyle w:val="berschrift2"/>
        <w:rPr>
          <w:lang w:val="de-DE"/>
        </w:rPr>
      </w:pPr>
      <w:bookmarkStart w:id="8" w:name="_Toc35466071"/>
      <w:r>
        <w:rPr>
          <w:lang w:val="en"/>
        </w:rPr>
        <w:t>Branches</w:t>
      </w:r>
      <w:bookmarkEnd w:id="8"/>
    </w:p>
    <w:p w14:paraId="6BA4EEA6" w14:textId="35F57F5E" w:rsidR="009C11CF" w:rsidRPr="004D0448" w:rsidRDefault="009C11CF" w:rsidP="006F73A6">
      <w:r>
        <w:rPr>
          <w:lang w:val="en"/>
        </w:rPr>
        <w:t xml:space="preserve">Branches in the static model of </w:t>
      </w:r>
      <w:r w:rsidR="00CF7F23">
        <w:rPr>
          <w:lang w:val="en"/>
        </w:rPr>
        <w:t>NNetSimu</w:t>
      </w:r>
      <w:r>
        <w:rPr>
          <w:lang w:val="en"/>
        </w:rPr>
        <w:t xml:space="preserve">  can be done e.g. by neurons that have multiple inputs.</w:t>
      </w:r>
      <w:r w:rsidR="0036280C">
        <w:rPr>
          <w:lang w:val="en"/>
        </w:rPr>
        <w:t xml:space="preserve"> However, </w:t>
      </w:r>
      <w:r>
        <w:rPr>
          <w:lang w:val="en"/>
        </w:rPr>
        <w:t xml:space="preserve"> </w:t>
      </w:r>
      <w:r w:rsidR="00CA1A4D">
        <w:rPr>
          <w:lang w:val="en"/>
        </w:rPr>
        <w:t>branches of dendrites are also possible. The</w:t>
      </w:r>
      <w:r>
        <w:rPr>
          <w:lang w:val="en"/>
        </w:rPr>
        <w:t xml:space="preserve"> </w:t>
      </w:r>
      <w:r w:rsidR="00953F24">
        <w:rPr>
          <w:lang w:val="en"/>
        </w:rPr>
        <w:softHyphen/>
      </w:r>
      <w:r>
        <w:rPr>
          <w:lang w:val="en"/>
        </w:rPr>
        <w:t xml:space="preserve"> </w:t>
      </w:r>
      <w:r w:rsidR="00CA1A4D">
        <w:rPr>
          <w:lang w:val="en"/>
        </w:rPr>
        <w:t>figure below shows different types of</w:t>
      </w:r>
      <w:r w:rsidR="005114FA">
        <w:rPr>
          <w:lang w:val="en"/>
        </w:rPr>
        <w:t>w</w:t>
      </w:r>
      <w:r w:rsidR="00CA1A4D">
        <w:rPr>
          <w:lang w:val="en"/>
        </w:rPr>
        <w:t>digestion. Multiple incoming</w:t>
      </w:r>
      <w:r>
        <w:rPr>
          <w:lang w:val="en"/>
        </w:rPr>
        <w:t xml:space="preserve"> </w:t>
      </w:r>
      <w:r w:rsidR="00953F24">
        <w:rPr>
          <w:lang w:val="en"/>
        </w:rPr>
        <w:softHyphen/>
      </w:r>
      <w:r>
        <w:rPr>
          <w:lang w:val="en"/>
        </w:rPr>
        <w:t xml:space="preserve"> </w:t>
      </w:r>
      <w:r w:rsidR="00CA1A4D">
        <w:rPr>
          <w:lang w:val="en"/>
        </w:rPr>
        <w:t xml:space="preserve">connectors can </w:t>
      </w:r>
      <w:r>
        <w:rPr>
          <w:lang w:val="en"/>
        </w:rPr>
        <w:t xml:space="preserve">converge to an </w:t>
      </w:r>
      <w:proofErr w:type="gramStart"/>
      <w:r w:rsidR="00CF7F23">
        <w:rPr>
          <w:lang w:val="en"/>
        </w:rPr>
        <w:t>outbound</w:t>
      </w:r>
      <w:r>
        <w:rPr>
          <w:lang w:val="en"/>
        </w:rPr>
        <w:t xml:space="preserve"> </w:t>
      </w:r>
      <w:r w:rsidR="00CA1A4D">
        <w:rPr>
          <w:lang w:val="en"/>
        </w:rPr>
        <w:t xml:space="preserve"> connection</w:t>
      </w:r>
      <w:proofErr w:type="gramEnd"/>
      <w:r w:rsidR="00CA1A4D">
        <w:rPr>
          <w:lang w:val="en"/>
        </w:rPr>
        <w:t xml:space="preserve"> (top left) or an</w:t>
      </w:r>
      <w:r>
        <w:rPr>
          <w:lang w:val="en"/>
        </w:rPr>
        <w:t xml:space="preserve"> </w:t>
      </w:r>
      <w:r w:rsidR="00953F24">
        <w:rPr>
          <w:lang w:val="en"/>
        </w:rPr>
        <w:softHyphen/>
      </w:r>
      <w:r>
        <w:rPr>
          <w:lang w:val="en"/>
        </w:rPr>
        <w:t xml:space="preserve"> </w:t>
      </w:r>
      <w:r w:rsidR="00CA1A4D">
        <w:rPr>
          <w:lang w:val="en"/>
        </w:rPr>
        <w:t xml:space="preserve">incoming connection can split </w:t>
      </w:r>
      <w:r>
        <w:rPr>
          <w:lang w:val="en"/>
        </w:rPr>
        <w:t xml:space="preserve"> </w:t>
      </w:r>
      <w:r w:rsidR="00CF7F23">
        <w:rPr>
          <w:lang w:val="en"/>
        </w:rPr>
        <w:t>into multiple outgoing connections</w:t>
      </w:r>
      <w:r>
        <w:rPr>
          <w:lang w:val="en"/>
        </w:rPr>
        <w:t xml:space="preserve"> </w:t>
      </w:r>
      <w:r w:rsidR="00CA1A4D">
        <w:rPr>
          <w:lang w:val="en"/>
        </w:rPr>
        <w:t xml:space="preserve"> (right).</w:t>
      </w:r>
    </w:p>
    <w:p w14:paraId="478FBF30" w14:textId="61549922" w:rsidR="002818C9" w:rsidRPr="004D0448" w:rsidRDefault="002818C9" w:rsidP="002818C9">
      <w:r>
        <w:rPr>
          <w:lang w:val="en"/>
        </w:rPr>
        <w:t>Dynamic behavior of branches:</w:t>
      </w:r>
    </w:p>
    <w:p w14:paraId="1F91FD8D" w14:textId="0336E1A0" w:rsidR="002818C9" w:rsidRPr="004D0448" w:rsidRDefault="002818C9" w:rsidP="002818C9">
      <w:r>
        <w:rPr>
          <w:lang w:val="en"/>
        </w:rPr>
        <w:t xml:space="preserve">In the case of converging branches, the incoming signals are added </w:t>
      </w:r>
      <w:proofErr w:type="gramStart"/>
      <w:r>
        <w:rPr>
          <w:lang w:val="en"/>
        </w:rPr>
        <w:t>together</w:t>
      </w:r>
      <w:proofErr w:type="gramEnd"/>
      <w:r>
        <w:rPr>
          <w:lang w:val="en"/>
        </w:rPr>
        <w:t xml:space="preserve"> and the </w:t>
      </w:r>
      <w:r w:rsidR="00953F24">
        <w:rPr>
          <w:lang w:val="en"/>
        </w:rPr>
        <w:softHyphen/>
      </w:r>
      <w:r>
        <w:rPr>
          <w:lang w:val="en"/>
        </w:rPr>
        <w:t xml:space="preserve"> summation signal is sent to the outgoing branch.</w:t>
      </w:r>
    </w:p>
    <w:p w14:paraId="1902DB98" w14:textId="45CC0083" w:rsidR="0036280C" w:rsidRPr="004D0448" w:rsidRDefault="002818C9" w:rsidP="002818C9">
      <w:r>
        <w:rPr>
          <w:lang w:val="en"/>
        </w:rPr>
        <w:t>In the case of splitting branches, the incoming signal is passed unchanged to all outgoing branches.</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en"/>
        </w:rPr>
        <w:drawing>
          <wp:anchor distT="0" distB="0" distL="114300" distR="114300" simplePos="0" relativeHeight="251659776"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en"/>
        </w:rPr>
        <w:t>Loops</w:t>
      </w:r>
      <w:bookmarkEnd w:id="9"/>
      <w:bookmarkEnd w:id="10"/>
    </w:p>
    <w:p w14:paraId="26BB1E4A" w14:textId="06E32981" w:rsidR="00B92AA9" w:rsidRPr="004D0448" w:rsidRDefault="0036280C" w:rsidP="001061B3">
      <w:pPr>
        <w:keepNext/>
        <w:keepLines/>
      </w:pPr>
      <w:r>
        <w:rPr>
          <w:lang w:val="en"/>
        </w:rPr>
        <w:t>An NNetSimu model can also contain loops. Electrical impulses then run in a circle across several neurons, so to speak.</w:t>
      </w:r>
    </w:p>
    <w:p w14:paraId="0B3BD1FE" w14:textId="5D4F8A51" w:rsidR="004C2CDB" w:rsidRPr="004D0448" w:rsidRDefault="0036280C" w:rsidP="001061B3">
      <w:pPr>
        <w:keepNext/>
        <w:keepLines/>
      </w:pPr>
      <w:r>
        <w:rPr>
          <w:lang w:val="en"/>
        </w:rPr>
        <w:t xml:space="preserve">The </w:t>
      </w:r>
      <w:r w:rsidR="00CF7F23">
        <w:rPr>
          <w:lang w:val="en"/>
        </w:rPr>
        <w:t>figure</w:t>
      </w:r>
      <w:r>
        <w:rPr>
          <w:lang w:val="en"/>
        </w:rPr>
        <w:t xml:space="preserve"> on the side shows a simple case of such a loop. The output of the lower neuron runs via the right-handbranch into </w:t>
      </w:r>
      <w:r w:rsidR="00953F24">
        <w:rPr>
          <w:lang w:val="en"/>
        </w:rPr>
        <w:softHyphen/>
      </w:r>
      <w:r>
        <w:rPr>
          <w:lang w:val="en"/>
        </w:rPr>
        <w:t xml:space="preserve"> both the output neuron at the</w:t>
      </w:r>
      <w:r w:rsidR="00605CF3">
        <w:rPr>
          <w:lang w:val="en"/>
        </w:rPr>
        <w:t xml:space="preserve"> </w:t>
      </w:r>
      <w:proofErr w:type="gramStart"/>
      <w:r w:rsidR="00605CF3">
        <w:rPr>
          <w:lang w:val="en"/>
        </w:rPr>
        <w:t xml:space="preserve">top </w:t>
      </w:r>
      <w:r>
        <w:rPr>
          <w:lang w:val="en"/>
        </w:rPr>
        <w:t xml:space="preserve"> </w:t>
      </w:r>
      <w:r w:rsidR="00C87491">
        <w:rPr>
          <w:lang w:val="en"/>
        </w:rPr>
        <w:t>right</w:t>
      </w:r>
      <w:proofErr w:type="gramEnd"/>
      <w:r>
        <w:rPr>
          <w:lang w:val="en"/>
        </w:rPr>
        <w:t xml:space="preserve"> and into the neuron in the middle and from there reaches the lower neuron again.</w:t>
      </w:r>
    </w:p>
    <w:p w14:paraId="575830FD" w14:textId="6A48270E" w:rsidR="00545057" w:rsidRDefault="00B92AA9" w:rsidP="00B92AA9">
      <w:pPr>
        <w:pStyle w:val="berschrift1"/>
        <w:rPr>
          <w:lang w:val="de-DE"/>
        </w:rPr>
      </w:pPr>
      <w:bookmarkStart w:id="11" w:name="_Ref26969928"/>
      <w:bookmarkStart w:id="12" w:name="_Toc35466073"/>
      <w:r>
        <w:rPr>
          <w:lang w:val="en"/>
        </w:rPr>
        <w:t xml:space="preserve">Aspects of </w:t>
      </w:r>
      <w:proofErr w:type="gramStart"/>
      <w:r>
        <w:rPr>
          <w:lang w:val="en"/>
        </w:rPr>
        <w:t xml:space="preserve">the  </w:t>
      </w:r>
      <w:proofErr w:type="spellStart"/>
      <w:r w:rsidR="008226EF">
        <w:rPr>
          <w:lang w:val="en"/>
        </w:rPr>
        <w:t>dynamic</w:t>
      </w:r>
      <w:r>
        <w:rPr>
          <w:lang w:val="en"/>
        </w:rPr>
        <w:t>n</w:t>
      </w:r>
      <w:proofErr w:type="spellEnd"/>
      <w:proofErr w:type="gramEnd"/>
      <w:r>
        <w:rPr>
          <w:lang w:val="en"/>
        </w:rPr>
        <w:t xml:space="preserve"> </w:t>
      </w:r>
      <w:r w:rsidR="008226EF">
        <w:rPr>
          <w:lang w:val="en"/>
        </w:rPr>
        <w:t xml:space="preserve"> model</w:t>
      </w:r>
      <w:bookmarkEnd w:id="11"/>
      <w:r>
        <w:rPr>
          <w:lang w:val="en"/>
        </w:rPr>
        <w:t>s</w:t>
      </w:r>
      <w:bookmarkEnd w:id="12"/>
    </w:p>
    <w:p w14:paraId="50023855" w14:textId="7FEDB7E7" w:rsidR="00545057" w:rsidRDefault="00545057" w:rsidP="00545057">
      <w:pPr>
        <w:pStyle w:val="berschrift2"/>
        <w:rPr>
          <w:lang w:val="de-DE"/>
        </w:rPr>
      </w:pPr>
      <w:bookmarkStart w:id="13" w:name="_Toc35466074"/>
      <w:r>
        <w:rPr>
          <w:lang w:val="en"/>
        </w:rPr>
        <w:t>Pulse form</w:t>
      </w:r>
      <w:bookmarkEnd w:id="13"/>
    </w:p>
    <w:p w14:paraId="0606353E" w14:textId="66F25729" w:rsidR="00545057" w:rsidRPr="004D0448" w:rsidRDefault="00545057" w:rsidP="00545057">
      <w:r>
        <w:rPr>
          <w:lang w:val="en"/>
        </w:rPr>
        <w:t xml:space="preserve">In the description of the different </w:t>
      </w:r>
      <w:r w:rsidR="00CF7F23">
        <w:rPr>
          <w:lang w:val="en"/>
        </w:rPr>
        <w:t xml:space="preserve">types of </w:t>
      </w:r>
      <w:r>
        <w:rPr>
          <w:lang w:val="en"/>
        </w:rPr>
        <w:t xml:space="preserve"> neurons, each of the "triggering" is the re </w:t>
      </w:r>
      <w:r w:rsidR="00953F24">
        <w:rPr>
          <w:lang w:val="en"/>
        </w:rPr>
        <w:softHyphen/>
      </w:r>
      <w:r>
        <w:rPr>
          <w:lang w:val="en"/>
        </w:rPr>
        <w:t xml:space="preserve"> de. This means that the neuron generates an impulse on its axon, which then travels through the dendrite tree to further neurons. </w:t>
      </w:r>
    </w:p>
    <w:p w14:paraId="766ED7C0" w14:textId="421A6691" w:rsidR="00E3093F" w:rsidRPr="004D0448" w:rsidRDefault="00864EE0" w:rsidP="00545057">
      <w:r w:rsidRPr="00E3093F">
        <w:rPr>
          <w:noProof/>
          <w:lang w:val="en"/>
        </w:rPr>
        <w:lastRenderedPageBreak/>
        <w:drawing>
          <wp:anchor distT="0" distB="0" distL="114300" distR="114300" simplePos="0" relativeHeight="251660800"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en"/>
        </w:rPr>
        <w:t xml:space="preserve">In biological </w:t>
      </w:r>
      <w:proofErr w:type="gramStart"/>
      <w:r w:rsidR="00E3093F">
        <w:rPr>
          <w:lang w:val="en"/>
        </w:rPr>
        <w:t xml:space="preserve">systems, </w:t>
      </w:r>
      <w:r>
        <w:rPr>
          <w:lang w:val="en"/>
        </w:rPr>
        <w:t xml:space="preserve"> </w:t>
      </w:r>
      <w:r w:rsidR="0059644C">
        <w:rPr>
          <w:lang w:val="en"/>
        </w:rPr>
        <w:t>according</w:t>
      </w:r>
      <w:proofErr w:type="gramEnd"/>
      <w:r w:rsidR="0059644C">
        <w:rPr>
          <w:lang w:val="en"/>
        </w:rPr>
        <w:t xml:space="preserve"> to Wikipedia, </w:t>
      </w:r>
      <w:r>
        <w:rPr>
          <w:lang w:val="en"/>
        </w:rPr>
        <w:t xml:space="preserve">the impulse has </w:t>
      </w:r>
      <w:r w:rsidR="00E3093F">
        <w:rPr>
          <w:lang w:val="en"/>
        </w:rPr>
        <w:t xml:space="preserve">the </w:t>
      </w:r>
      <w:r w:rsidR="005114FA">
        <w:rPr>
          <w:lang w:val="en"/>
        </w:rPr>
        <w:t>e</w:t>
      </w:r>
      <w:r>
        <w:rPr>
          <w:lang w:val="en"/>
        </w:rPr>
        <w:t xml:space="preserve"> </w:t>
      </w:r>
      <w:r w:rsidR="00E3093F">
        <w:rPr>
          <w:lang w:val="en"/>
        </w:rPr>
        <w:t xml:space="preserve"> form</w:t>
      </w:r>
      <w:r>
        <w:rPr>
          <w:lang w:val="en"/>
        </w:rPr>
        <w:t xml:space="preserve"> shownin the adjacent  </w:t>
      </w:r>
      <w:r w:rsidR="005114FA">
        <w:rPr>
          <w:lang w:val="en"/>
        </w:rPr>
        <w:t xml:space="preserve">figure. </w:t>
      </w:r>
      <w:r w:rsidR="0059644C">
        <w:rPr>
          <w:lang w:val="en"/>
        </w:rPr>
        <w:t>.</w:t>
      </w:r>
    </w:p>
    <w:p w14:paraId="0EF2A4D4" w14:textId="0E4DC831" w:rsidR="00E3093F" w:rsidRPr="00CC55DD" w:rsidRDefault="00E3093F" w:rsidP="00545057">
      <w:pPr>
        <w:rPr>
          <w:lang w:val="de-DE"/>
        </w:rPr>
      </w:pPr>
      <w:r w:rsidRPr="00CC55DD">
        <w:rPr>
          <w:lang w:val="en"/>
        </w:rPr>
        <w:t xml:space="preserve">Currently, NNetSimu uses a very rough approximation of this signal, which is represented by an easy-to-calculate second-degree </w:t>
      </w:r>
      <w:r>
        <w:rPr>
          <w:lang w:val="en"/>
        </w:rPr>
        <w:t xml:space="preserve"> </w:t>
      </w:r>
      <w:r w:rsidR="0052117D">
        <w:rPr>
          <w:lang w:val="en"/>
        </w:rPr>
        <w:t xml:space="preserve"> </w:t>
      </w:r>
      <w:r>
        <w:rPr>
          <w:lang w:val="en"/>
        </w:rPr>
        <w:t xml:space="preserve"> </w:t>
      </w:r>
      <w:r w:rsidRPr="00CC55DD">
        <w:rPr>
          <w:lang w:val="en"/>
        </w:rPr>
        <w:t xml:space="preserve"> parable. This function is determined by two parameters:</w:t>
      </w:r>
    </w:p>
    <w:p w14:paraId="6742A863" w14:textId="51363004" w:rsidR="00BE0451" w:rsidRPr="004D0448" w:rsidRDefault="00BE0451" w:rsidP="005114FA">
      <w:pPr>
        <w:pStyle w:val="Listenabsatz"/>
        <w:numPr>
          <w:ilvl w:val="0"/>
          <w:numId w:val="26"/>
        </w:numPr>
        <w:tabs>
          <w:tab w:val="left" w:pos="284"/>
        </w:tabs>
        <w:ind w:left="227" w:hanging="227"/>
        <w:contextualSpacing w:val="0"/>
      </w:pPr>
      <w:r w:rsidRPr="00864EE0">
        <w:rPr>
          <w:lang w:val="en"/>
        </w:rPr>
        <w:t xml:space="preserve">The amplitude, in the program "peak voltage" – the difference between the maximum </w:t>
      </w:r>
      <w:r w:rsidR="00953F24">
        <w:rPr>
          <w:lang w:val="en"/>
        </w:rPr>
        <w:softHyphen/>
      </w:r>
      <w:r>
        <w:rPr>
          <w:lang w:val="en"/>
        </w:rPr>
        <w:t xml:space="preserve"> </w:t>
      </w:r>
      <w:r w:rsidRPr="00864EE0">
        <w:rPr>
          <w:lang w:val="en"/>
        </w:rPr>
        <w:t>span and the rest potential.</w:t>
      </w:r>
    </w:p>
    <w:p w14:paraId="237E5C50" w14:textId="437E0685" w:rsidR="00BE0451" w:rsidRPr="004D0448" w:rsidRDefault="00BE0451" w:rsidP="005114FA">
      <w:pPr>
        <w:pStyle w:val="Listenabsatz"/>
        <w:numPr>
          <w:ilvl w:val="0"/>
          <w:numId w:val="26"/>
        </w:numPr>
        <w:tabs>
          <w:tab w:val="left" w:pos="284"/>
        </w:tabs>
        <w:ind w:left="227" w:hanging="227"/>
        <w:contextualSpacing w:val="0"/>
      </w:pPr>
      <w:r w:rsidRPr="00864EE0">
        <w:rPr>
          <w:lang w:val="en"/>
        </w:rPr>
        <w:t xml:space="preserve">The pulse width "pulse width" – the time </w:t>
      </w:r>
      <w:r w:rsidR="00953F24">
        <w:rPr>
          <w:lang w:val="en"/>
        </w:rPr>
        <w:softHyphen/>
      </w:r>
      <w:r>
        <w:rPr>
          <w:lang w:val="en"/>
        </w:rPr>
        <w:t xml:space="preserve"> </w:t>
      </w:r>
      <w:r w:rsidRPr="00864EE0">
        <w:rPr>
          <w:lang w:val="en"/>
        </w:rPr>
        <w:t>diffeence between leaving the rest potenti</w:t>
      </w:r>
      <w:r>
        <w:rPr>
          <w:lang w:val="en"/>
        </w:rPr>
        <w:t xml:space="preserve"> </w:t>
      </w:r>
      <w:r w:rsidR="00953F24">
        <w:rPr>
          <w:lang w:val="en"/>
        </w:rPr>
        <w:softHyphen/>
      </w:r>
      <w:r>
        <w:rPr>
          <w:lang w:val="en"/>
        </w:rPr>
        <w:t xml:space="preserve"> </w:t>
      </w:r>
      <w:r w:rsidRPr="00864EE0">
        <w:rPr>
          <w:lang w:val="en"/>
        </w:rPr>
        <w:t>as and the return to the rest potential at the end of the pulse.</w:t>
      </w:r>
    </w:p>
    <w:p w14:paraId="2F973C10" w14:textId="4ACC8F29" w:rsidR="00BE0451" w:rsidRPr="004D0448" w:rsidRDefault="00BE0451" w:rsidP="00BE0451">
      <w:r w:rsidRPr="00CC55DD">
        <w:rPr>
          <w:lang w:val="en"/>
        </w:rPr>
        <w:t>The end of the pulse is followed by a phase</w:t>
      </w:r>
      <w:r w:rsidR="000E548A">
        <w:rPr>
          <w:lang w:val="en"/>
        </w:rPr>
        <w:t xml:space="preserve"> (</w:t>
      </w:r>
      <w:proofErr w:type="gramStart"/>
      <w:r w:rsidR="000E548A">
        <w:rPr>
          <w:lang w:val="en"/>
        </w:rPr>
        <w:t xml:space="preserve">called </w:t>
      </w:r>
      <w:r>
        <w:rPr>
          <w:lang w:val="en"/>
        </w:rPr>
        <w:t xml:space="preserve"> </w:t>
      </w:r>
      <w:r w:rsidR="00CC55DD">
        <w:rPr>
          <w:lang w:val="en"/>
        </w:rPr>
        <w:t>"</w:t>
      </w:r>
      <w:proofErr w:type="gramEnd"/>
      <w:r w:rsidR="00CC55DD">
        <w:rPr>
          <w:lang w:val="en"/>
        </w:rPr>
        <w:t>refractory period"</w:t>
      </w:r>
      <w:r>
        <w:rPr>
          <w:lang w:val="en"/>
        </w:rPr>
        <w:t xml:space="preserve"> in the</w:t>
      </w:r>
      <w:r w:rsidR="00C87491">
        <w:rPr>
          <w:lang w:val="en"/>
        </w:rPr>
        <w:t xml:space="preserve"> program)</w:t>
      </w:r>
      <w:r w:rsidRPr="00CC55DD">
        <w:rPr>
          <w:lang w:val="en"/>
        </w:rPr>
        <w:t>in which no new triggering is possible, even if the incoming signals exceed the threshold voltage.</w:t>
      </w:r>
    </w:p>
    <w:p w14:paraId="4B6B0941" w14:textId="21AD768A" w:rsidR="00BE0451" w:rsidRPr="004D0448" w:rsidRDefault="00BE0451" w:rsidP="00BE0451">
      <w:r w:rsidRPr="00CC55DD">
        <w:rPr>
          <w:lang w:val="en"/>
        </w:rPr>
        <w:t>T</w:t>
      </w:r>
      <w:r w:rsidR="00CC55DD">
        <w:rPr>
          <w:lang w:val="en"/>
        </w:rPr>
        <w:t>he program abstracts from some properties of biological systems:</w:t>
      </w:r>
    </w:p>
    <w:p w14:paraId="7289095E" w14:textId="060C1FC9" w:rsidR="0052117D" w:rsidRPr="004D0448" w:rsidRDefault="0052117D" w:rsidP="00CC55DD">
      <w:pPr>
        <w:pStyle w:val="Listenabsatz"/>
        <w:numPr>
          <w:ilvl w:val="0"/>
          <w:numId w:val="23"/>
        </w:numPr>
      </w:pPr>
      <w:r w:rsidRPr="00CC55DD">
        <w:rPr>
          <w:lang w:val="en"/>
        </w:rPr>
        <w:t xml:space="preserve">The fact that the resting potential in biological systems does not have 0, but a negative stability </w:t>
      </w:r>
      <w:r w:rsidR="00953F24">
        <w:rPr>
          <w:lang w:val="en"/>
        </w:rPr>
        <w:softHyphen/>
      </w:r>
      <w:r>
        <w:rPr>
          <w:lang w:val="en"/>
        </w:rPr>
        <w:t xml:space="preserve"> </w:t>
      </w:r>
      <w:r w:rsidRPr="00CC55DD">
        <w:rPr>
          <w:lang w:val="en"/>
        </w:rPr>
        <w:t xml:space="preserve">value is not </w:t>
      </w:r>
      <w:proofErr w:type="gramStart"/>
      <w:r w:rsidRPr="00CC55DD">
        <w:rPr>
          <w:lang w:val="en"/>
        </w:rPr>
        <w:t>taken into account</w:t>
      </w:r>
      <w:proofErr w:type="gramEnd"/>
      <w:r w:rsidRPr="00CC55DD">
        <w:rPr>
          <w:lang w:val="en"/>
        </w:rPr>
        <w:t xml:space="preserve"> in the simulation</w:t>
      </w:r>
    </w:p>
    <w:p w14:paraId="370BB593" w14:textId="28FC4FAB" w:rsidR="00BE0451" w:rsidRPr="004D0448" w:rsidRDefault="00BE0451" w:rsidP="00CC55DD">
      <w:pPr>
        <w:pStyle w:val="Listenabsatz"/>
        <w:numPr>
          <w:ilvl w:val="0"/>
          <w:numId w:val="23"/>
        </w:numPr>
      </w:pPr>
      <w:r w:rsidRPr="00CC55DD">
        <w:rPr>
          <w:lang w:val="en"/>
        </w:rPr>
        <w:t>T</w:t>
      </w:r>
      <w:r w:rsidR="000E548A">
        <w:rPr>
          <w:lang w:val="en"/>
        </w:rPr>
        <w:t xml:space="preserve">he hyperpolarization during the rest ingescy phase is not taken into </w:t>
      </w:r>
      <w:proofErr w:type="gramStart"/>
      <w:r w:rsidR="000E548A">
        <w:rPr>
          <w:lang w:val="en"/>
        </w:rPr>
        <w:t>account.</w:t>
      </w:r>
      <w:r w:rsidR="005A3A47">
        <w:rPr>
          <w:lang w:val="en"/>
        </w:rPr>
        <w:t>.</w:t>
      </w:r>
      <w:proofErr w:type="gramEnd"/>
    </w:p>
    <w:p w14:paraId="4E6C1666" w14:textId="77EF9623" w:rsidR="005A3A47" w:rsidRPr="004D0448" w:rsidRDefault="0052117D" w:rsidP="00CC55DD">
      <w:pPr>
        <w:pStyle w:val="Listenabsatz"/>
        <w:numPr>
          <w:ilvl w:val="0"/>
          <w:numId w:val="23"/>
        </w:numPr>
      </w:pPr>
      <w:r>
        <w:rPr>
          <w:lang w:val="en"/>
        </w:rPr>
        <w:t xml:space="preserve">In some </w:t>
      </w:r>
      <w:proofErr w:type="spellStart"/>
      <w:proofErr w:type="gramStart"/>
      <w:r>
        <w:rPr>
          <w:lang w:val="en"/>
        </w:rPr>
        <w:t>b</w:t>
      </w:r>
      <w:r w:rsidR="005A3A47">
        <w:rPr>
          <w:lang w:val="en"/>
        </w:rPr>
        <w:t>iologi</w:t>
      </w:r>
      <w:r>
        <w:rPr>
          <w:lang w:val="en"/>
        </w:rPr>
        <w:t>neurons</w:t>
      </w:r>
      <w:proofErr w:type="spellEnd"/>
      <w:r>
        <w:rPr>
          <w:lang w:val="en"/>
        </w:rPr>
        <w:t>,  a</w:t>
      </w:r>
      <w:proofErr w:type="gramEnd"/>
      <w:r>
        <w:rPr>
          <w:lang w:val="en"/>
        </w:rPr>
        <w:t xml:space="preserve"> triggering  </w:t>
      </w:r>
      <w:proofErr w:type="spellStart"/>
      <w:r w:rsidR="005A3A47">
        <w:rPr>
          <w:lang w:val="en"/>
        </w:rPr>
        <w:t>währe</w:t>
      </w:r>
      <w:r>
        <w:rPr>
          <w:lang w:val="en"/>
        </w:rPr>
        <w:t>isnot</w:t>
      </w:r>
      <w:proofErr w:type="spellEnd"/>
      <w:r>
        <w:rPr>
          <w:lang w:val="en"/>
        </w:rPr>
        <w:t xml:space="preserve"> completely excluded from</w:t>
      </w:r>
      <w:r w:rsidR="005A3A47">
        <w:rPr>
          <w:lang w:val="en"/>
        </w:rPr>
        <w:t xml:space="preserve">the resting phase, but </w:t>
      </w:r>
      <w:r>
        <w:rPr>
          <w:lang w:val="en"/>
        </w:rPr>
        <w:t xml:space="preserve"> the  </w:t>
      </w:r>
      <w:r w:rsidR="005A3A47">
        <w:rPr>
          <w:lang w:val="en"/>
        </w:rPr>
        <w:t xml:space="preserve">threshold voltage </w:t>
      </w:r>
      <w:r>
        <w:rPr>
          <w:lang w:val="en"/>
        </w:rPr>
        <w:t xml:space="preserve">for a </w:t>
      </w:r>
      <w:r w:rsidR="006D5A01">
        <w:rPr>
          <w:lang w:val="en"/>
        </w:rPr>
        <w:t xml:space="preserve">re-triggering </w:t>
      </w:r>
      <w:r>
        <w:rPr>
          <w:lang w:val="en"/>
        </w:rPr>
        <w:t xml:space="preserve"> is only greatly increased.</w:t>
      </w:r>
      <w:r w:rsidR="005A3A47">
        <w:rPr>
          <w:lang w:val="en"/>
        </w:rPr>
        <w:t xml:space="preserve"> This means that very strong impulses can prevail even during the </w:t>
      </w:r>
      <w:proofErr w:type="gramStart"/>
      <w:r w:rsidR="005A3A47">
        <w:rPr>
          <w:lang w:val="en"/>
        </w:rPr>
        <w:t xml:space="preserve">resting </w:t>
      </w:r>
      <w:r>
        <w:rPr>
          <w:lang w:val="en"/>
        </w:rPr>
        <w:t xml:space="preserve"> </w:t>
      </w:r>
      <w:proofErr w:type="spellStart"/>
      <w:r w:rsidR="00CF7F23">
        <w:rPr>
          <w:lang w:val="en"/>
        </w:rPr>
        <w:t>durchsetzen</w:t>
      </w:r>
      <w:r w:rsidR="005A3A47">
        <w:rPr>
          <w:lang w:val="en"/>
        </w:rPr>
        <w:t>phase</w:t>
      </w:r>
      <w:proofErr w:type="spellEnd"/>
      <w:proofErr w:type="gramEnd"/>
      <w:r w:rsidR="005A3A47">
        <w:rPr>
          <w:lang w:val="en"/>
        </w:rPr>
        <w:t>.</w:t>
      </w:r>
    </w:p>
    <w:p w14:paraId="43A4DC2B" w14:textId="3CAD4C46" w:rsidR="72A5D1C8" w:rsidRPr="004D0448" w:rsidRDefault="00BE0451" w:rsidP="00802A27">
      <w:pPr>
        <w:ind w:left="426"/>
      </w:pPr>
      <w:r w:rsidRPr="00B040ED">
        <w:rPr>
          <w:lang w:val="en"/>
        </w:rPr>
        <w:t>Note: In the figure above, the amplitude of the pulse is significantly greater than the threshold voltage. If this pulse runs without attenuation to subsequent neurons, it would in any case have to cause immediate triggering there as well. The overall system would therefore always fire as soon as even a single triggering impulse occurs. To ensure a meaningful simulation, the amplitude of the pulse should be chosen lower than the threshold voltage, as opposed to the figure. At present, the contradiction between the image in Wikipedia and the requirements of the simulation is still unclear.</w:t>
      </w:r>
    </w:p>
    <w:p w14:paraId="43C94A4D" w14:textId="132EF453" w:rsidR="00DA43DA" w:rsidRDefault="00DA43DA" w:rsidP="00DA43DA">
      <w:pPr>
        <w:pStyle w:val="berschrift2"/>
        <w:rPr>
          <w:lang w:val="de-DE"/>
        </w:rPr>
      </w:pPr>
      <w:bookmarkStart w:id="14" w:name="_Ref26970260"/>
      <w:bookmarkStart w:id="15" w:name="_Toc35466075"/>
      <w:r>
        <w:rPr>
          <w:lang w:val="en"/>
        </w:rPr>
        <w:t>Adjustable parameters</w:t>
      </w:r>
      <w:bookmarkEnd w:id="14"/>
      <w:bookmarkEnd w:id="15"/>
    </w:p>
    <w:p w14:paraId="6AF109C0" w14:textId="5F80004C" w:rsidR="008226EF" w:rsidRDefault="00EF2B4E" w:rsidP="00DD704F">
      <w:pPr>
        <w:ind w:left="432"/>
        <w:rPr>
          <w:lang w:val="de-DE"/>
        </w:rPr>
      </w:pPr>
      <w:r>
        <w:rPr>
          <w:lang w:val="en"/>
        </w:rPr>
        <w:t>The global parameters of the dynamic</w:t>
      </w:r>
      <w:r w:rsidR="00575B82">
        <w:rPr>
          <w:lang w:val="en"/>
        </w:rPr>
        <w:t>en Dialog</w:t>
      </w:r>
      <w:r>
        <w:rPr>
          <w:lang w:val="en"/>
        </w:rPr>
        <w:t xml:space="preserve"> model can be changed via the "Global parameters" dialog. These are:</w:t>
      </w:r>
    </w:p>
    <w:p w14:paraId="4D6256F8" w14:textId="62174750" w:rsidR="00EF2B4E" w:rsidRPr="004D0448" w:rsidRDefault="00EF2B4E" w:rsidP="00575B82">
      <w:pPr>
        <w:pStyle w:val="Listenabsatz"/>
        <w:numPr>
          <w:ilvl w:val="0"/>
          <w:numId w:val="24"/>
        </w:numPr>
        <w:tabs>
          <w:tab w:val="left" w:pos="2410"/>
        </w:tabs>
        <w:ind w:left="709" w:hanging="218"/>
      </w:pPr>
      <w:r w:rsidRPr="00EF2B4E">
        <w:rPr>
          <w:lang w:val="en"/>
        </w:rPr>
        <w:t>Peak voltage</w:t>
      </w:r>
      <w:r w:rsidR="0052117D">
        <w:rPr>
          <w:lang w:val="en"/>
        </w:rPr>
        <w:t xml:space="preserve">: </w:t>
      </w:r>
      <w:r>
        <w:rPr>
          <w:lang w:val="en"/>
        </w:rPr>
        <w:t xml:space="preserve"> </w:t>
      </w:r>
      <w:r w:rsidR="00575B82">
        <w:rPr>
          <w:lang w:val="en"/>
        </w:rPr>
        <w:tab/>
      </w:r>
      <w:r>
        <w:rPr>
          <w:lang w:val="en"/>
        </w:rPr>
        <w:t xml:space="preserve"> </w:t>
      </w:r>
      <w:r w:rsidR="0052117D">
        <w:rPr>
          <w:lang w:val="en"/>
        </w:rPr>
        <w:t>The amplitude of signals in mV</w:t>
      </w:r>
    </w:p>
    <w:p w14:paraId="4574FDA0" w14:textId="692CC32F" w:rsidR="00EF2B4E" w:rsidRPr="004D0448" w:rsidRDefault="00EF2B4E" w:rsidP="00575B82">
      <w:pPr>
        <w:pStyle w:val="Listenabsatz"/>
        <w:numPr>
          <w:ilvl w:val="0"/>
          <w:numId w:val="24"/>
        </w:numPr>
        <w:tabs>
          <w:tab w:val="left" w:pos="2410"/>
        </w:tabs>
        <w:ind w:left="709" w:hanging="218"/>
      </w:pPr>
      <w:r w:rsidRPr="00EF2B4E">
        <w:rPr>
          <w:lang w:val="en"/>
        </w:rPr>
        <w:t>Threshold</w:t>
      </w:r>
      <w:r w:rsidR="0052117D">
        <w:rPr>
          <w:lang w:val="en"/>
        </w:rPr>
        <w:t xml:space="preserve">: </w:t>
      </w:r>
      <w:r>
        <w:rPr>
          <w:lang w:val="en"/>
        </w:rPr>
        <w:t xml:space="preserve"> </w:t>
      </w:r>
      <w:r w:rsidR="00575B82">
        <w:rPr>
          <w:lang w:val="en"/>
        </w:rPr>
        <w:tab/>
      </w:r>
      <w:r>
        <w:rPr>
          <w:lang w:val="en"/>
        </w:rPr>
        <w:t xml:space="preserve"> </w:t>
      </w:r>
      <w:r w:rsidR="0052117D">
        <w:rPr>
          <w:lang w:val="en"/>
        </w:rPr>
        <w:t>The threshold voltage for triggering a pulse in mV</w:t>
      </w:r>
    </w:p>
    <w:p w14:paraId="3394C8BE" w14:textId="514E4429" w:rsidR="00EF2B4E" w:rsidRPr="004D0448" w:rsidRDefault="00EF2B4E" w:rsidP="00575B82">
      <w:pPr>
        <w:pStyle w:val="Listenabsatz"/>
        <w:numPr>
          <w:ilvl w:val="0"/>
          <w:numId w:val="24"/>
        </w:numPr>
        <w:tabs>
          <w:tab w:val="left" w:pos="2410"/>
        </w:tabs>
        <w:ind w:left="709" w:hanging="218"/>
      </w:pPr>
      <w:r w:rsidRPr="00EF2B4E">
        <w:rPr>
          <w:lang w:val="en"/>
        </w:rPr>
        <w:t>Pulse width</w:t>
      </w:r>
      <w:r w:rsidR="0052117D">
        <w:rPr>
          <w:lang w:val="en"/>
        </w:rPr>
        <w:t xml:space="preserve">: </w:t>
      </w:r>
      <w:r>
        <w:rPr>
          <w:lang w:val="en"/>
        </w:rPr>
        <w:t xml:space="preserve"> </w:t>
      </w:r>
      <w:r w:rsidR="00575B82">
        <w:rPr>
          <w:lang w:val="en"/>
        </w:rPr>
        <w:tab/>
      </w:r>
      <w:r>
        <w:rPr>
          <w:lang w:val="en"/>
        </w:rPr>
        <w:t xml:space="preserve"> </w:t>
      </w:r>
      <w:r w:rsidR="0052117D">
        <w:rPr>
          <w:lang w:val="en"/>
        </w:rPr>
        <w:t xml:space="preserve">Pulse width </w:t>
      </w:r>
      <w:proofErr w:type="gramStart"/>
      <w:r w:rsidR="0052117D">
        <w:rPr>
          <w:lang w:val="en"/>
        </w:rPr>
        <w:t xml:space="preserve">in </w:t>
      </w:r>
      <w:r>
        <w:rPr>
          <w:lang w:val="en"/>
        </w:rPr>
        <w:t xml:space="preserve"> </w:t>
      </w:r>
      <w:r w:rsidR="00CF7F23">
        <w:rPr>
          <w:lang w:val="en"/>
        </w:rPr>
        <w:t>milliseconds</w:t>
      </w:r>
      <w:proofErr w:type="gramEnd"/>
    </w:p>
    <w:p w14:paraId="6836DECC" w14:textId="17849DDC" w:rsidR="00EF2B4E" w:rsidRPr="004D0448" w:rsidRDefault="00EF2B4E" w:rsidP="00575B82">
      <w:pPr>
        <w:pStyle w:val="Listenabsatz"/>
        <w:numPr>
          <w:ilvl w:val="0"/>
          <w:numId w:val="24"/>
        </w:numPr>
        <w:tabs>
          <w:tab w:val="left" w:pos="2410"/>
        </w:tabs>
        <w:ind w:left="709" w:hanging="218"/>
      </w:pPr>
      <w:r w:rsidRPr="00575B82">
        <w:rPr>
          <w:lang w:val="en"/>
        </w:rPr>
        <w:t xml:space="preserve">Refractory period: </w:t>
      </w:r>
      <w:r w:rsidR="00575B82">
        <w:rPr>
          <w:lang w:val="en"/>
        </w:rPr>
        <w:tab/>
      </w:r>
      <w:r>
        <w:rPr>
          <w:lang w:val="en"/>
        </w:rPr>
        <w:t xml:space="preserve"> </w:t>
      </w:r>
      <w:proofErr w:type="gramStart"/>
      <w:r w:rsidR="00575B82" w:rsidRPr="00575B82">
        <w:rPr>
          <w:lang w:val="en"/>
        </w:rPr>
        <w:t xml:space="preserve">The </w:t>
      </w:r>
      <w:r>
        <w:rPr>
          <w:lang w:val="en"/>
        </w:rPr>
        <w:t xml:space="preserve"> </w:t>
      </w:r>
      <w:r w:rsidR="00575B82">
        <w:rPr>
          <w:lang w:val="en"/>
        </w:rPr>
        <w:t>duration</w:t>
      </w:r>
      <w:proofErr w:type="gramEnd"/>
      <w:r w:rsidR="00575B82">
        <w:rPr>
          <w:lang w:val="en"/>
        </w:rPr>
        <w:t xml:space="preserve"> of the </w:t>
      </w:r>
      <w:r>
        <w:rPr>
          <w:lang w:val="en"/>
        </w:rPr>
        <w:t xml:space="preserve"> </w:t>
      </w:r>
      <w:proofErr w:type="spellStart"/>
      <w:r w:rsidR="00575B82" w:rsidRPr="00575B82">
        <w:rPr>
          <w:lang w:val="en"/>
        </w:rPr>
        <w:t>rest</w:t>
      </w:r>
      <w:r w:rsidR="00575B82">
        <w:rPr>
          <w:lang w:val="en"/>
        </w:rPr>
        <w:t>e</w:t>
      </w:r>
      <w:r>
        <w:rPr>
          <w:lang w:val="en"/>
        </w:rPr>
        <w:t>phase</w:t>
      </w:r>
      <w:r w:rsidR="00575B82" w:rsidRPr="00575B82">
        <w:rPr>
          <w:lang w:val="en"/>
        </w:rPr>
        <w:t>after</w:t>
      </w:r>
      <w:proofErr w:type="spellEnd"/>
      <w:r w:rsidR="00575B82" w:rsidRPr="00575B82">
        <w:rPr>
          <w:lang w:val="en"/>
        </w:rPr>
        <w:t xml:space="preserve"> </w:t>
      </w:r>
      <w:proofErr w:type="spellStart"/>
      <w:r w:rsidR="00575B82" w:rsidRPr="00575B82">
        <w:rPr>
          <w:lang w:val="en"/>
        </w:rPr>
        <w:t>an</w:t>
      </w:r>
      <w:r>
        <w:rPr>
          <w:lang w:val="en"/>
        </w:rPr>
        <w:t>em</w:t>
      </w:r>
      <w:proofErr w:type="spellEnd"/>
      <w:r>
        <w:rPr>
          <w:lang w:val="en"/>
        </w:rPr>
        <w:t xml:space="preserve"> </w:t>
      </w:r>
      <w:proofErr w:type="spellStart"/>
      <w:r>
        <w:rPr>
          <w:lang w:val="en"/>
        </w:rPr>
        <w:t>pulse</w:t>
      </w:r>
      <w:r w:rsidR="00575B82">
        <w:rPr>
          <w:lang w:val="en"/>
        </w:rPr>
        <w:t>in</w:t>
      </w:r>
      <w:proofErr w:type="spellEnd"/>
      <w:r w:rsidR="00575B82">
        <w:rPr>
          <w:lang w:val="en"/>
        </w:rPr>
        <w:t xml:space="preserve"> </w:t>
      </w:r>
      <w:r>
        <w:rPr>
          <w:lang w:val="en"/>
        </w:rPr>
        <w:t xml:space="preserve"> </w:t>
      </w:r>
      <w:r w:rsidR="00CF7F23">
        <w:rPr>
          <w:lang w:val="en"/>
        </w:rPr>
        <w:t>milliseconds</w:t>
      </w:r>
    </w:p>
    <w:p w14:paraId="55A8C196" w14:textId="13753D9B" w:rsidR="00143C0A" w:rsidRPr="004D0448" w:rsidRDefault="00143C0A" w:rsidP="00575B82">
      <w:pPr>
        <w:pStyle w:val="Listenabsatz"/>
        <w:numPr>
          <w:ilvl w:val="0"/>
          <w:numId w:val="24"/>
        </w:numPr>
        <w:tabs>
          <w:tab w:val="left" w:pos="2410"/>
        </w:tabs>
        <w:ind w:left="709" w:hanging="218"/>
      </w:pPr>
      <w:r>
        <w:rPr>
          <w:lang w:val="en"/>
        </w:rPr>
        <w:t xml:space="preserve">Time </w:t>
      </w:r>
      <w:proofErr w:type="spellStart"/>
      <w:proofErr w:type="gramStart"/>
      <w:r>
        <w:rPr>
          <w:lang w:val="en"/>
        </w:rPr>
        <w:t>resolution:The</w:t>
      </w:r>
      <w:proofErr w:type="spellEnd"/>
      <w:proofErr w:type="gramEnd"/>
      <w:r>
        <w:rPr>
          <w:lang w:val="en"/>
        </w:rPr>
        <w:t xml:space="preserve"> time resolution at which the model</w:t>
      </w:r>
      <w:r>
        <w:rPr>
          <w:lang w:val="en"/>
        </w:rPr>
        <w:tab/>
        <w:t>is calculated</w:t>
      </w:r>
    </w:p>
    <w:p w14:paraId="67D35807" w14:textId="4BC442DF" w:rsidR="00EF2B4E" w:rsidRPr="004D0448" w:rsidRDefault="00EF2B4E" w:rsidP="00575B82">
      <w:pPr>
        <w:pStyle w:val="Listenabsatz"/>
        <w:numPr>
          <w:ilvl w:val="0"/>
          <w:numId w:val="24"/>
        </w:numPr>
        <w:tabs>
          <w:tab w:val="left" w:pos="2410"/>
        </w:tabs>
        <w:ind w:left="709" w:hanging="218"/>
      </w:pPr>
      <w:r w:rsidRPr="00EF2B4E">
        <w:rPr>
          <w:lang w:val="en"/>
        </w:rPr>
        <w:t>Pulse speed</w:t>
      </w:r>
      <w:r w:rsidR="00575B82">
        <w:rPr>
          <w:lang w:val="en"/>
        </w:rPr>
        <w:t xml:space="preserve">: </w:t>
      </w:r>
      <w:r>
        <w:rPr>
          <w:lang w:val="en"/>
        </w:rPr>
        <w:t xml:space="preserve"> </w:t>
      </w:r>
      <w:r w:rsidR="00575B82">
        <w:rPr>
          <w:lang w:val="en"/>
        </w:rPr>
        <w:tab/>
        <w:t>The propagation speed of the pulses in the connections in the</w:t>
      </w:r>
    </w:p>
    <w:p w14:paraId="3676DDAA" w14:textId="063DA68C" w:rsidR="00575B82" w:rsidRPr="004D0448" w:rsidRDefault="00575B82" w:rsidP="00575B82">
      <w:pPr>
        <w:tabs>
          <w:tab w:val="left" w:pos="2410"/>
        </w:tabs>
      </w:pPr>
      <w:r>
        <w:rPr>
          <w:lang w:val="en"/>
        </w:rPr>
        <w:t xml:space="preserve">Changes in the fields of the parameter dialog take </w:t>
      </w:r>
      <w:r w:rsidR="00CF7F23">
        <w:rPr>
          <w:lang w:val="en"/>
        </w:rPr>
        <w:t xml:space="preserve">effect </w:t>
      </w:r>
      <w:proofErr w:type="gramStart"/>
      <w:r w:rsidR="00CF7F23">
        <w:rPr>
          <w:lang w:val="en"/>
        </w:rPr>
        <w:t>when</w:t>
      </w:r>
      <w:r>
        <w:rPr>
          <w:lang w:val="en"/>
        </w:rPr>
        <w:t xml:space="preserve">  the</w:t>
      </w:r>
      <w:proofErr w:type="gramEnd"/>
      <w:r>
        <w:rPr>
          <w:lang w:val="en"/>
        </w:rPr>
        <w:t xml:space="preserve"> "Apply" </w:t>
      </w:r>
      <w:proofErr w:type="spellStart"/>
      <w:r>
        <w:rPr>
          <w:lang w:val="en"/>
        </w:rPr>
        <w:t>buttonis</w:t>
      </w:r>
      <w:proofErr w:type="spellEnd"/>
      <w:r>
        <w:rPr>
          <w:lang w:val="en"/>
        </w:rPr>
        <w:t xml:space="preserve"> </w:t>
      </w:r>
      <w:r w:rsidR="00953F24">
        <w:rPr>
          <w:lang w:val="en"/>
        </w:rPr>
        <w:softHyphen/>
      </w:r>
      <w:r>
        <w:rPr>
          <w:lang w:val="en"/>
        </w:rPr>
        <w:t xml:space="preserve"> applied.</w:t>
      </w:r>
    </w:p>
    <w:p w14:paraId="78D1FC0E" w14:textId="5DCE115C" w:rsidR="005114FA" w:rsidRPr="004D0448" w:rsidRDefault="005114FA" w:rsidP="00575B82">
      <w:pPr>
        <w:tabs>
          <w:tab w:val="left" w:pos="2410"/>
        </w:tabs>
      </w:pPr>
      <w:r>
        <w:rPr>
          <w:lang w:val="en"/>
        </w:rPr>
        <w:lastRenderedPageBreak/>
        <w:t xml:space="preserve">As the term </w:t>
      </w:r>
      <w:proofErr w:type="gramStart"/>
      <w:r w:rsidRPr="005114FA">
        <w:rPr>
          <w:b/>
          <w:bCs/>
          <w:lang w:val="en"/>
        </w:rPr>
        <w:t>global</w:t>
      </w:r>
      <w:r>
        <w:rPr>
          <w:lang w:val="en"/>
        </w:rPr>
        <w:t xml:space="preserve">  parameters</w:t>
      </w:r>
      <w:proofErr w:type="gramEnd"/>
      <w:r>
        <w:rPr>
          <w:lang w:val="en"/>
        </w:rPr>
        <w:t xml:space="preserve"> suggests, these values apply to all elements of the model. </w:t>
      </w:r>
      <w:r w:rsidR="00CF7F23">
        <w:rPr>
          <w:lang w:val="en"/>
        </w:rPr>
        <w:t>Individual</w:t>
      </w:r>
      <w:r>
        <w:rPr>
          <w:lang w:val="en"/>
        </w:rPr>
        <w:t xml:space="preserve"> </w:t>
      </w:r>
      <w:r w:rsidR="00497629">
        <w:rPr>
          <w:lang w:val="en"/>
        </w:rPr>
        <w:t xml:space="preserve"> settings for individual neurons or connections are currently not possible. In contrast, the pulse rate of each input neuron can be set</w:t>
      </w:r>
      <w:r>
        <w:rPr>
          <w:lang w:val="en"/>
        </w:rPr>
        <w:t xml:space="preserve"> </w:t>
      </w:r>
      <w:r w:rsidR="00953F24">
        <w:rPr>
          <w:lang w:val="en"/>
        </w:rPr>
        <w:softHyphen/>
      </w:r>
      <w:r>
        <w:rPr>
          <w:lang w:val="en"/>
        </w:rPr>
        <w:t xml:space="preserve"> </w:t>
      </w:r>
      <w:r w:rsidR="00497629">
        <w:rPr>
          <w:lang w:val="en"/>
        </w:rPr>
        <w:t xml:space="preserve">separately, see </w:t>
      </w:r>
      <w:r>
        <w:rPr>
          <w:lang w:val="en"/>
        </w:rPr>
        <w:t xml:space="preserve"> </w:t>
      </w:r>
      <w:r w:rsidR="00497629">
        <w:rPr>
          <w:lang w:val="en"/>
        </w:rPr>
        <w:fldChar w:fldCharType="begin"/>
      </w:r>
      <w:r>
        <w:rPr>
          <w:lang w:val="en"/>
        </w:rPr>
        <w:instrText xml:space="preserve"> </w:instrText>
      </w:r>
      <w:r w:rsidR="00497629">
        <w:rPr>
          <w:lang w:val="en"/>
        </w:rPr>
        <w:instrText xml:space="preserve"> REF _Ref27083804 \r \h </w:instrText>
      </w:r>
      <w:r>
        <w:rPr>
          <w:lang w:val="en"/>
        </w:rPr>
        <w:instrText xml:space="preserve">  </w:instrText>
      </w:r>
      <w:r w:rsidR="00497629">
        <w:rPr>
          <w:lang w:val="en"/>
        </w:rPr>
      </w:r>
      <w:r w:rsidR="00497629">
        <w:rPr>
          <w:lang w:val="en"/>
        </w:rPr>
        <w:fldChar w:fldCharType="separate"/>
      </w:r>
      <w:r>
        <w:rPr>
          <w:lang w:val="en"/>
        </w:rPr>
        <w:t xml:space="preserve"> </w:t>
      </w:r>
      <w:r w:rsidR="005B1936">
        <w:rPr>
          <w:lang w:val="en"/>
        </w:rPr>
        <w:t>2.2</w:t>
      </w:r>
      <w:r>
        <w:rPr>
          <w:lang w:val="en"/>
        </w:rPr>
        <w:t xml:space="preserve"> </w:t>
      </w:r>
      <w:r w:rsidR="00497629">
        <w:rPr>
          <w:lang w:val="en"/>
        </w:rPr>
        <w:fldChar w:fldCharType="end"/>
      </w:r>
      <w:r>
        <w:rPr>
          <w:lang w:val="en"/>
        </w:rPr>
        <w:t xml:space="preserve"> </w:t>
      </w:r>
      <w:r w:rsidR="00497629">
        <w:rPr>
          <w:lang w:val="en"/>
        </w:rPr>
        <w:t>.</w:t>
      </w:r>
    </w:p>
    <w:p w14:paraId="075BF5ED" w14:textId="6291BC30" w:rsidR="004F76C1" w:rsidRPr="004D0448" w:rsidRDefault="004F76C1" w:rsidP="00575B82">
      <w:pPr>
        <w:tabs>
          <w:tab w:val="left" w:pos="2410"/>
        </w:tabs>
      </w:pPr>
      <w:r>
        <w:rPr>
          <w:lang w:val="en"/>
        </w:rPr>
        <w:t>If the parameter dialog interferes, it can be closed with the cross at the top right. If necessary, the dialog with the</w:t>
      </w:r>
      <w:r w:rsidR="00CF7F23">
        <w:rPr>
          <w:lang w:val="en"/>
        </w:rPr>
        <w:t>item</w:t>
      </w:r>
      <w:r>
        <w:rPr>
          <w:lang w:val="en"/>
        </w:rPr>
        <w:t>"View" - "Windows</w:t>
      </w:r>
      <w:proofErr w:type="gramStart"/>
      <w:r>
        <w:rPr>
          <w:lang w:val="en"/>
        </w:rPr>
        <w:t xml:space="preserve">"  </w:t>
      </w:r>
      <w:r w:rsidR="00CF7F23">
        <w:rPr>
          <w:lang w:val="en"/>
        </w:rPr>
        <w:t>-</w:t>
      </w:r>
      <w:proofErr w:type="gramEnd"/>
      <w:r w:rsidR="00CF7F23">
        <w:rPr>
          <w:lang w:val="en"/>
        </w:rPr>
        <w:t xml:space="preserve"> "</w:t>
      </w:r>
      <w:proofErr w:type="spellStart"/>
      <w:r w:rsidR="00CF7F23">
        <w:rPr>
          <w:lang w:val="en"/>
        </w:rPr>
        <w:t>Show</w:t>
      </w:r>
      <w:r>
        <w:rPr>
          <w:lang w:val="en"/>
        </w:rPr>
        <w:t>parameter</w:t>
      </w:r>
      <w:proofErr w:type="spellEnd"/>
      <w:r>
        <w:rPr>
          <w:lang w:val="en"/>
        </w:rPr>
        <w:t xml:space="preserve"> window" </w:t>
      </w:r>
      <w:proofErr w:type="spellStart"/>
      <w:r>
        <w:rPr>
          <w:lang w:val="en"/>
        </w:rPr>
        <w:t>canbe</w:t>
      </w:r>
      <w:proofErr w:type="spellEnd"/>
      <w:r>
        <w:rPr>
          <w:lang w:val="en"/>
        </w:rPr>
        <w:t xml:space="preserve"> reopened.</w:t>
      </w:r>
    </w:p>
    <w:p w14:paraId="066B392F" w14:textId="7D782D73" w:rsidR="00896755" w:rsidRDefault="00896755" w:rsidP="00896755">
      <w:pPr>
        <w:pStyle w:val="berschrift2"/>
        <w:rPr>
          <w:lang w:val="de-DE"/>
        </w:rPr>
      </w:pPr>
      <w:bookmarkStart w:id="16" w:name="_Toc35466076"/>
      <w:r>
        <w:rPr>
          <w:lang w:val="en"/>
        </w:rPr>
        <w:t>Visual and acoustic feedback</w:t>
      </w:r>
      <w:bookmarkEnd w:id="16"/>
    </w:p>
    <w:p w14:paraId="0BED757A" w14:textId="13F4BE09" w:rsidR="00896755" w:rsidRPr="004D0448" w:rsidRDefault="00896755" w:rsidP="00896755">
      <w:pPr>
        <w:tabs>
          <w:tab w:val="left" w:pos="2410"/>
        </w:tabs>
      </w:pPr>
      <w:r>
        <w:rPr>
          <w:lang w:val="en"/>
        </w:rPr>
        <w:t>The reproduction of the signals in the dendrites is visualized by the color change of the sections of the dendrite. In an unexcited state, the interior of a dendrite is black. The higher the voltage potential, the stronger the red portion of the section. If these sections are relatively short, the movement is fluid and even. If they are relatively long, then gradations can be seen and the movement appears angular and uneven. The length of the sections depends on the pulse speed</w:t>
      </w:r>
      <w:r w:rsidR="00DE35B5">
        <w:rPr>
          <w:lang w:val="en"/>
        </w:rPr>
        <w:t xml:space="preserve">(Pulse speed) </w:t>
      </w:r>
      <w:r>
        <w:rPr>
          <w:lang w:val="en"/>
        </w:rPr>
        <w:t>and the time</w:t>
      </w:r>
      <w:r w:rsidR="00DE35B5">
        <w:rPr>
          <w:lang w:val="en"/>
        </w:rPr>
        <w:t xml:space="preserve"> </w:t>
      </w:r>
      <w:r>
        <w:rPr>
          <w:lang w:val="en"/>
        </w:rPr>
        <w:t xml:space="preserve"> </w:t>
      </w:r>
      <w:r w:rsidR="003950EA">
        <w:rPr>
          <w:lang w:val="en"/>
        </w:rPr>
        <w:t xml:space="preserve">resolution, </w:t>
      </w:r>
      <w:r>
        <w:rPr>
          <w:lang w:val="en"/>
        </w:rPr>
        <w:t xml:space="preserve"> </w:t>
      </w:r>
      <w:r w:rsidR="00DE35B5">
        <w:rPr>
          <w:lang w:val="en"/>
        </w:rPr>
        <w:t xml:space="preserve">see </w:t>
      </w:r>
      <w:r>
        <w:rPr>
          <w:lang w:val="en"/>
        </w:rPr>
        <w:t xml:space="preserve"> </w:t>
      </w:r>
      <w:r w:rsidR="003950EA">
        <w:rPr>
          <w:lang w:val="en"/>
        </w:rPr>
        <w:t xml:space="preserve">also </w:t>
      </w:r>
      <w:r>
        <w:rPr>
          <w:lang w:val="en"/>
        </w:rPr>
        <w:t xml:space="preserve"> </w:t>
      </w:r>
      <w:r w:rsidR="00DE35B5">
        <w:rPr>
          <w:lang w:val="en"/>
        </w:rPr>
        <w:t>resolution</w:t>
      </w:r>
      <w:r>
        <w:rPr>
          <w:lang w:val="en"/>
        </w:rPr>
        <w:t xml:space="preserve"> </w:t>
      </w:r>
      <w:r w:rsidR="00DE35B5">
        <w:rPr>
          <w:lang w:val="en"/>
        </w:rPr>
        <w:t>chap.</w:t>
      </w:r>
      <w:r>
        <w:rPr>
          <w:lang w:val="en"/>
        </w:rPr>
        <w:t xml:space="preserve"> </w:t>
      </w:r>
      <w:r w:rsidR="00DE35B5">
        <w:rPr>
          <w:lang w:val="en"/>
        </w:rPr>
        <w:fldChar w:fldCharType="begin"/>
      </w:r>
      <w:r>
        <w:rPr>
          <w:lang w:val="en"/>
        </w:rPr>
        <w:instrText xml:space="preserve"> </w:instrText>
      </w:r>
      <w:r w:rsidR="00DE35B5">
        <w:rPr>
          <w:lang w:val="en"/>
        </w:rPr>
        <w:instrText xml:space="preserve"> REF _Ref26970260 \r \h </w:instrText>
      </w:r>
      <w:r>
        <w:rPr>
          <w:lang w:val="en"/>
        </w:rPr>
        <w:instrText xml:space="preserve">  </w:instrText>
      </w:r>
      <w:r w:rsidR="00DE35B5">
        <w:rPr>
          <w:lang w:val="en"/>
        </w:rPr>
      </w:r>
      <w:r w:rsidR="00DE35B5">
        <w:rPr>
          <w:lang w:val="en"/>
        </w:rPr>
        <w:fldChar w:fldCharType="separate"/>
      </w:r>
      <w:r>
        <w:rPr>
          <w:lang w:val="en"/>
        </w:rPr>
        <w:t xml:space="preserve"> </w:t>
      </w:r>
      <w:r w:rsidR="005B1936">
        <w:rPr>
          <w:lang w:val="en"/>
        </w:rPr>
        <w:t>3.2</w:t>
      </w:r>
      <w:r>
        <w:rPr>
          <w:lang w:val="en"/>
        </w:rPr>
        <w:t xml:space="preserve"> </w:t>
      </w:r>
      <w:r w:rsidR="00DE35B5">
        <w:rPr>
          <w:lang w:val="en"/>
        </w:rPr>
        <w:fldChar w:fldCharType="end"/>
      </w:r>
      <w:r>
        <w:rPr>
          <w:lang w:val="en"/>
        </w:rPr>
        <w:t xml:space="preserve"> </w:t>
      </w:r>
      <w:r w:rsidR="00DE35B5">
        <w:rPr>
          <w:lang w:val="en"/>
        </w:rPr>
        <w:t>., as well as chap.</w:t>
      </w:r>
      <w:r>
        <w:rPr>
          <w:lang w:val="en"/>
        </w:rPr>
        <w:t xml:space="preserve"> </w:t>
      </w:r>
      <w:r w:rsidR="00DE35B5">
        <w:rPr>
          <w:lang w:val="en"/>
        </w:rPr>
        <w:fldChar w:fldCharType="begin"/>
      </w:r>
      <w:r>
        <w:rPr>
          <w:lang w:val="en"/>
        </w:rPr>
        <w:instrText xml:space="preserve"> </w:instrText>
      </w:r>
      <w:r w:rsidR="00DE35B5">
        <w:rPr>
          <w:lang w:val="en"/>
        </w:rPr>
        <w:instrText xml:space="preserve"> REF _Ref34752521 \r \h </w:instrText>
      </w:r>
      <w:r>
        <w:rPr>
          <w:lang w:val="en"/>
        </w:rPr>
        <w:instrText xml:space="preserve">  </w:instrText>
      </w:r>
      <w:r w:rsidR="00DE35B5">
        <w:rPr>
          <w:lang w:val="en"/>
        </w:rPr>
      </w:r>
      <w:r w:rsidR="00DE35B5">
        <w:rPr>
          <w:lang w:val="en"/>
        </w:rPr>
        <w:fldChar w:fldCharType="separate"/>
      </w:r>
      <w:r>
        <w:rPr>
          <w:lang w:val="en"/>
        </w:rPr>
        <w:t xml:space="preserve"> </w:t>
      </w:r>
      <w:r w:rsidR="005B1936">
        <w:rPr>
          <w:lang w:val="en"/>
        </w:rPr>
        <w:t>4.8</w:t>
      </w:r>
      <w:r>
        <w:rPr>
          <w:lang w:val="en"/>
        </w:rPr>
        <w:t xml:space="preserve"> </w:t>
      </w:r>
      <w:r w:rsidR="00DE35B5">
        <w:rPr>
          <w:lang w:val="en"/>
        </w:rPr>
        <w:fldChar w:fldCharType="end"/>
      </w:r>
      <w:r>
        <w:rPr>
          <w:lang w:val="en"/>
        </w:rPr>
        <w:t xml:space="preserve"> </w:t>
      </w:r>
      <w:r w:rsidR="00DE35B5">
        <w:rPr>
          <w:lang w:val="en"/>
        </w:rPr>
        <w:t>Point 3.</w:t>
      </w:r>
    </w:p>
    <w:p w14:paraId="09910C84" w14:textId="77777777" w:rsidR="00DE35B5" w:rsidRPr="004D0448" w:rsidRDefault="00DE35B5" w:rsidP="00896755">
      <w:pPr>
        <w:tabs>
          <w:tab w:val="left" w:pos="2410"/>
        </w:tabs>
      </w:pPr>
      <w:r>
        <w:rPr>
          <w:lang w:val="en"/>
        </w:rPr>
        <w:t>The triggering of a neuron can be signaled both visually and acoustically.</w:t>
      </w:r>
    </w:p>
    <w:p w14:paraId="5F25CDE1" w14:textId="6EF7A17C" w:rsidR="00DE35B5" w:rsidRPr="004D0448" w:rsidRDefault="00DE35B5" w:rsidP="00DE35B5">
      <w:pPr>
        <w:pStyle w:val="Listenabsatz"/>
        <w:numPr>
          <w:ilvl w:val="0"/>
          <w:numId w:val="27"/>
        </w:numPr>
        <w:tabs>
          <w:tab w:val="left" w:pos="2410"/>
        </w:tabs>
      </w:pPr>
      <w:r w:rsidRPr="00DE35B5">
        <w:rPr>
          <w:lang w:val="en"/>
        </w:rPr>
        <w:t>As with the dendrites, the interior of neurons is represented with increasing voltage potential with an ever-increasing red content.</w:t>
      </w:r>
    </w:p>
    <w:p w14:paraId="2CFB0F8E" w14:textId="4DDF541E" w:rsidR="00DE35B5" w:rsidRPr="004D0448" w:rsidRDefault="003950EA" w:rsidP="00DE35B5">
      <w:pPr>
        <w:pStyle w:val="Listenabsatz"/>
        <w:numPr>
          <w:ilvl w:val="0"/>
          <w:numId w:val="27"/>
        </w:numPr>
        <w:tabs>
          <w:tab w:val="left" w:pos="2410"/>
        </w:tabs>
      </w:pPr>
      <w:r>
        <w:rPr>
          <w:lang w:val="en"/>
        </w:rPr>
        <w:t>In</w:t>
      </w:r>
      <w:r w:rsidR="00DE35B5">
        <w:rPr>
          <w:lang w:val="en"/>
        </w:rPr>
        <w:t xml:space="preserve"> addition, the ratio of the current voltage potential to the trigger voltage (threshold) is displayed as a percentage value.</w:t>
      </w:r>
    </w:p>
    <w:p w14:paraId="6576E10D" w14:textId="44AAA5A5" w:rsidR="00DE35B5" w:rsidRPr="004D0448" w:rsidRDefault="003950EA" w:rsidP="00DE35B5">
      <w:pPr>
        <w:pStyle w:val="Listenabsatz"/>
        <w:numPr>
          <w:ilvl w:val="0"/>
          <w:numId w:val="27"/>
        </w:numPr>
        <w:tabs>
          <w:tab w:val="left" w:pos="2410"/>
        </w:tabs>
      </w:pPr>
      <w:r>
        <w:rPr>
          <w:lang w:val="en"/>
        </w:rPr>
        <w:t>When triggered, the word "TRIGGER" is emitted instead of the 100% percentage.</w:t>
      </w:r>
    </w:p>
    <w:p w14:paraId="61A18754" w14:textId="687B7E58" w:rsidR="003950EA" w:rsidRPr="004D0448" w:rsidRDefault="003950EA" w:rsidP="00DE35B5">
      <w:pPr>
        <w:pStyle w:val="Listenabsatz"/>
        <w:numPr>
          <w:ilvl w:val="0"/>
          <w:numId w:val="27"/>
        </w:numPr>
        <w:tabs>
          <w:tab w:val="left" w:pos="2410"/>
        </w:tabs>
      </w:pPr>
      <w:r>
        <w:rPr>
          <w:lang w:val="en"/>
        </w:rPr>
        <w:t>In addition, an acoustic signal can be individually linked to the trigger event for each neuron. For this purpose, the item "Trigger Sound" is selected with the right mouse button on the neuron in the context menu. A small dialog box opens in which the frequency and duration of the acoustic signal can be entered.</w:t>
      </w:r>
    </w:p>
    <w:p w14:paraId="3C10034F" w14:textId="7F4A0FEB" w:rsidR="008226EF" w:rsidRDefault="008226EF" w:rsidP="00497629">
      <w:pPr>
        <w:pStyle w:val="berschrift1"/>
        <w:ind w:left="431" w:hanging="431"/>
      </w:pPr>
      <w:bookmarkStart w:id="17" w:name="_Toc35466077"/>
      <w:r>
        <w:rPr>
          <w:lang w:val="en"/>
        </w:rPr>
        <w:t>User interaction</w:t>
      </w:r>
      <w:bookmarkEnd w:id="17"/>
    </w:p>
    <w:p w14:paraId="4D5BD194" w14:textId="77777777" w:rsidR="008226EF" w:rsidRPr="004D0448" w:rsidRDefault="008226EF" w:rsidP="00DC5152">
      <w:pPr>
        <w:keepNext/>
        <w:keepLines/>
      </w:pPr>
      <w:r w:rsidRPr="00DA20FB">
        <w:rPr>
          <w:lang w:val="en"/>
        </w:rPr>
        <w:t xml:space="preserve">The basic possibilities of </w:t>
      </w:r>
      <w:proofErr w:type="spellStart"/>
      <w:r w:rsidRPr="00DA20FB">
        <w:rPr>
          <w:lang w:val="en"/>
        </w:rPr>
        <w:t>user</w:t>
      </w:r>
      <w:r>
        <w:rPr>
          <w:lang w:val="en"/>
        </w:rPr>
        <w:t>interaction</w:t>
      </w:r>
      <w:proofErr w:type="spellEnd"/>
      <w:r>
        <w:rPr>
          <w:lang w:val="en"/>
        </w:rPr>
        <w:t xml:space="preserve"> are:</w:t>
      </w:r>
    </w:p>
    <w:p w14:paraId="5683F979" w14:textId="77777777" w:rsidR="008226EF" w:rsidRPr="004D0448" w:rsidRDefault="008226EF" w:rsidP="00DC5152">
      <w:pPr>
        <w:pStyle w:val="Listenabsatz"/>
        <w:keepNext/>
        <w:keepLines/>
        <w:numPr>
          <w:ilvl w:val="0"/>
          <w:numId w:val="2"/>
        </w:numPr>
      </w:pPr>
      <w:r>
        <w:rPr>
          <w:lang w:val="en"/>
        </w:rPr>
        <w:t>The menu bar at the top</w:t>
      </w:r>
    </w:p>
    <w:p w14:paraId="20068794" w14:textId="22CBA6EB" w:rsidR="008226EF" w:rsidRDefault="008226EF" w:rsidP="00DC5152">
      <w:pPr>
        <w:pStyle w:val="Listenabsatz"/>
        <w:keepNext/>
        <w:keepLines/>
        <w:numPr>
          <w:ilvl w:val="0"/>
          <w:numId w:val="2"/>
        </w:numPr>
        <w:rPr>
          <w:lang w:val="de-DE"/>
        </w:rPr>
      </w:pPr>
      <w:r>
        <w:rPr>
          <w:lang w:val="en"/>
        </w:rPr>
        <w:t xml:space="preserve">The </w:t>
      </w:r>
      <w:r w:rsidR="00CF7F23">
        <w:rPr>
          <w:lang w:val="en"/>
        </w:rPr>
        <w:t xml:space="preserve">status </w:t>
      </w:r>
      <w:proofErr w:type="gramStart"/>
      <w:r w:rsidR="00CF7F23">
        <w:rPr>
          <w:lang w:val="en"/>
        </w:rPr>
        <w:t>line</w:t>
      </w:r>
      <w:r>
        <w:rPr>
          <w:lang w:val="en"/>
        </w:rPr>
        <w:t xml:space="preserve">  below</w:t>
      </w:r>
      <w:proofErr w:type="gramEnd"/>
    </w:p>
    <w:p w14:paraId="358BEC78" w14:textId="340B9BE4" w:rsidR="008226EF" w:rsidRPr="004D0448" w:rsidRDefault="008226EF" w:rsidP="00DC5152">
      <w:pPr>
        <w:pStyle w:val="Listenabsatz"/>
        <w:keepNext/>
        <w:keepLines/>
        <w:numPr>
          <w:ilvl w:val="0"/>
          <w:numId w:val="2"/>
        </w:numPr>
      </w:pPr>
      <w:r>
        <w:rPr>
          <w:lang w:val="en"/>
        </w:rPr>
        <w:t>Actions with the mouse in the main area</w:t>
      </w:r>
    </w:p>
    <w:p w14:paraId="3C6859F6" w14:textId="63F726D6" w:rsidR="00561A32" w:rsidRDefault="00561A32" w:rsidP="00DC5152">
      <w:pPr>
        <w:pStyle w:val="Listenabsatz"/>
        <w:keepNext/>
        <w:keepLines/>
        <w:numPr>
          <w:ilvl w:val="0"/>
          <w:numId w:val="2"/>
        </w:numPr>
        <w:rPr>
          <w:lang w:val="de-DE"/>
        </w:rPr>
      </w:pPr>
      <w:r>
        <w:rPr>
          <w:lang w:val="en"/>
        </w:rPr>
        <w:t>Keystrokes</w:t>
      </w:r>
    </w:p>
    <w:p w14:paraId="53FB77CE" w14:textId="77777777" w:rsidR="008226EF" w:rsidRDefault="008226EF" w:rsidP="008226EF">
      <w:pPr>
        <w:pStyle w:val="berschrift2"/>
        <w:rPr>
          <w:lang w:val="de-DE"/>
        </w:rPr>
      </w:pPr>
      <w:bookmarkStart w:id="18" w:name="_Toc35466078"/>
      <w:r>
        <w:rPr>
          <w:lang w:val="en"/>
        </w:rPr>
        <w:t>Menu</w:t>
      </w:r>
      <w:bookmarkEnd w:id="18"/>
    </w:p>
    <w:p w14:paraId="71300D39" w14:textId="6B35F248" w:rsidR="008226EF" w:rsidRPr="004D0448" w:rsidRDefault="005C3F0C" w:rsidP="00DD704F">
      <w:pPr>
        <w:ind w:left="432"/>
      </w:pPr>
      <w:r w:rsidRPr="005C3F0C">
        <w:rPr>
          <w:lang w:val="en"/>
        </w:rPr>
        <w:t xml:space="preserve">At </w:t>
      </w:r>
      <w:r w:rsidR="00CF7F23">
        <w:rPr>
          <w:lang w:val="en"/>
        </w:rPr>
        <w:t>the top level, the</w:t>
      </w:r>
      <w:r>
        <w:rPr>
          <w:lang w:val="en"/>
        </w:rPr>
        <w:t xml:space="preserve"> </w:t>
      </w:r>
      <w:r w:rsidRPr="005C3F0C">
        <w:rPr>
          <w:lang w:val="en"/>
        </w:rPr>
        <w:t xml:space="preserve">men's </w:t>
      </w:r>
      <w:proofErr w:type="gramStart"/>
      <w:r w:rsidRPr="005C3F0C">
        <w:rPr>
          <w:lang w:val="en"/>
        </w:rPr>
        <w:t xml:space="preserve">room </w:t>
      </w:r>
      <w:r>
        <w:rPr>
          <w:lang w:val="en"/>
        </w:rPr>
        <w:t xml:space="preserve"> offers</w:t>
      </w:r>
      <w:proofErr w:type="gramEnd"/>
      <w:r>
        <w:rPr>
          <w:lang w:val="en"/>
        </w:rPr>
        <w:t xml:space="preserve">  the areas </w:t>
      </w:r>
      <w:r w:rsidR="00CF7F23">
        <w:rPr>
          <w:lang w:val="en"/>
        </w:rPr>
        <w:t>ü</w:t>
      </w:r>
    </w:p>
    <w:p w14:paraId="2C967867" w14:textId="36CD21C1" w:rsidR="005C3F0C" w:rsidRPr="004D0448" w:rsidRDefault="005C3F0C" w:rsidP="005C3F0C">
      <w:pPr>
        <w:pStyle w:val="Listenabsatz"/>
        <w:numPr>
          <w:ilvl w:val="0"/>
          <w:numId w:val="2"/>
        </w:numPr>
        <w:tabs>
          <w:tab w:val="left" w:pos="1560"/>
        </w:tabs>
      </w:pPr>
      <w:r>
        <w:rPr>
          <w:lang w:val="en"/>
        </w:rPr>
        <w:t>File</w:t>
      </w:r>
      <w:r>
        <w:rPr>
          <w:lang w:val="en"/>
        </w:rPr>
        <w:tab/>
        <w:t>saving and loading models, exiting the program</w:t>
      </w:r>
    </w:p>
    <w:p w14:paraId="7D7C2612" w14:textId="01DEA738" w:rsidR="005C3F0C" w:rsidRPr="004D0448" w:rsidRDefault="005C3F0C" w:rsidP="005C3F0C">
      <w:pPr>
        <w:pStyle w:val="Listenabsatz"/>
        <w:numPr>
          <w:ilvl w:val="0"/>
          <w:numId w:val="2"/>
        </w:numPr>
        <w:tabs>
          <w:tab w:val="left" w:pos="1560"/>
        </w:tabs>
      </w:pPr>
      <w:r>
        <w:rPr>
          <w:lang w:val="en"/>
        </w:rPr>
        <w:t xml:space="preserve">Action </w:t>
      </w:r>
      <w:r w:rsidR="004F76C1">
        <w:rPr>
          <w:lang w:val="en"/>
        </w:rPr>
        <w:tab/>
      </w:r>
      <w:r>
        <w:rPr>
          <w:lang w:val="en"/>
        </w:rPr>
        <w:t xml:space="preserve"> </w:t>
      </w:r>
      <w:proofErr w:type="gramStart"/>
      <w:r w:rsidR="00993316">
        <w:rPr>
          <w:lang w:val="en"/>
        </w:rPr>
        <w:t xml:space="preserve">different </w:t>
      </w:r>
      <w:r>
        <w:rPr>
          <w:lang w:val="en"/>
        </w:rPr>
        <w:t xml:space="preserve"> </w:t>
      </w:r>
      <w:proofErr w:type="spellStart"/>
      <w:r w:rsidR="00E86294">
        <w:rPr>
          <w:lang w:val="en"/>
        </w:rPr>
        <w:t>functions</w:t>
      </w:r>
      <w:proofErr w:type="gramEnd"/>
      <w:r w:rsidR="00E86294">
        <w:rPr>
          <w:lang w:val="en"/>
        </w:rPr>
        <w:t>,</w:t>
      </w:r>
      <w:r w:rsidR="00993316">
        <w:rPr>
          <w:lang w:val="en"/>
        </w:rPr>
        <w:t>e.g</w:t>
      </w:r>
      <w:proofErr w:type="spellEnd"/>
      <w:r w:rsidR="00993316">
        <w:rPr>
          <w:lang w:val="en"/>
        </w:rPr>
        <w:t>.</w:t>
      </w:r>
      <w:r>
        <w:rPr>
          <w:lang w:val="en"/>
        </w:rPr>
        <w:t xml:space="preserve"> </w:t>
      </w:r>
      <w:r w:rsidR="00E86294">
        <w:rPr>
          <w:lang w:val="en"/>
        </w:rPr>
        <w:t>"Analyze"</w:t>
      </w:r>
      <w:r w:rsidR="00993316">
        <w:rPr>
          <w:lang w:val="en"/>
        </w:rPr>
        <w:t>, "Center model", see below</w:t>
      </w:r>
    </w:p>
    <w:p w14:paraId="493D7689" w14:textId="3F770937" w:rsidR="005C3F0C" w:rsidRPr="004D0448" w:rsidRDefault="005C3F0C" w:rsidP="005C3F0C">
      <w:pPr>
        <w:pStyle w:val="Listenabsatz"/>
        <w:numPr>
          <w:ilvl w:val="0"/>
          <w:numId w:val="2"/>
        </w:numPr>
        <w:tabs>
          <w:tab w:val="left" w:pos="1560"/>
        </w:tabs>
      </w:pPr>
      <w:r>
        <w:rPr>
          <w:lang w:val="en"/>
        </w:rPr>
        <w:t>View</w:t>
      </w:r>
      <w:r w:rsidR="004F76C1">
        <w:rPr>
          <w:lang w:val="en"/>
        </w:rPr>
        <w:tab/>
        <w:t>functions related to the presentation of the program</w:t>
      </w:r>
    </w:p>
    <w:p w14:paraId="54A94FEE" w14:textId="3E575D88" w:rsidR="006D5A01" w:rsidRPr="004D0448" w:rsidRDefault="006D5A01" w:rsidP="005C3F0C">
      <w:pPr>
        <w:pStyle w:val="Listenabsatz"/>
        <w:numPr>
          <w:ilvl w:val="0"/>
          <w:numId w:val="2"/>
        </w:numPr>
        <w:tabs>
          <w:tab w:val="left" w:pos="1560"/>
        </w:tabs>
      </w:pPr>
      <w:r>
        <w:rPr>
          <w:lang w:val="en"/>
        </w:rPr>
        <w:t>Options</w:t>
      </w:r>
      <w:r>
        <w:rPr>
          <w:lang w:val="en"/>
        </w:rPr>
        <w:tab/>
        <w:t>other options, e.g. to turn the acoustic feedback on and off</w:t>
      </w:r>
    </w:p>
    <w:p w14:paraId="143430EA" w14:textId="2B75CFAC" w:rsidR="005C3F0C" w:rsidRDefault="005C3F0C" w:rsidP="005C3F0C">
      <w:pPr>
        <w:pStyle w:val="Listenabsatz"/>
        <w:numPr>
          <w:ilvl w:val="0"/>
          <w:numId w:val="2"/>
        </w:numPr>
        <w:tabs>
          <w:tab w:val="left" w:pos="1560"/>
        </w:tabs>
        <w:rPr>
          <w:lang w:val="de-DE"/>
        </w:rPr>
      </w:pPr>
      <w:r>
        <w:rPr>
          <w:lang w:val="en"/>
        </w:rPr>
        <w:t>Help</w:t>
      </w:r>
      <w:r w:rsidR="004F76C1">
        <w:rPr>
          <w:lang w:val="en"/>
        </w:rPr>
        <w:tab/>
        <w:t>information about the program</w:t>
      </w:r>
    </w:p>
    <w:p w14:paraId="02AC1F5C" w14:textId="6973E02C" w:rsidR="00BC00C3" w:rsidRPr="004D0448" w:rsidRDefault="00BC00C3" w:rsidP="00BC00C3">
      <w:pPr>
        <w:ind w:left="360"/>
      </w:pPr>
      <w:r>
        <w:rPr>
          <w:lang w:val="en"/>
        </w:rPr>
        <w:t xml:space="preserve">Under the "View" </w:t>
      </w:r>
      <w:r w:rsidRPr="00BC00C3">
        <w:rPr>
          <w:lang w:val="en"/>
        </w:rPr>
        <w:t>menu, the "Window refresh rate" option is included. It opens a dialog with which the refresh rate can be set. This does not mean the hardware refresh rate of the monitor, but the frequency at which the software renews the display of the network. Normally, it is not necessary to change the default value.</w:t>
      </w:r>
    </w:p>
    <w:p w14:paraId="2C3D996F" w14:textId="3F3D5151" w:rsidR="00E277D9" w:rsidRPr="004D0448" w:rsidRDefault="00E277D9" w:rsidP="00BC00C3">
      <w:pPr>
        <w:ind w:left="360"/>
      </w:pPr>
      <w:r>
        <w:rPr>
          <w:lang w:val="en"/>
        </w:rPr>
        <w:lastRenderedPageBreak/>
        <w:t>In the "Options" menu, the following properties of the program can be turned on and off:</w:t>
      </w:r>
    </w:p>
    <w:p w14:paraId="2E655626" w14:textId="558780B5" w:rsidR="00E277D9" w:rsidRPr="004D0448" w:rsidRDefault="00E277D9" w:rsidP="00E277D9">
      <w:pPr>
        <w:pStyle w:val="Listenabsatz"/>
        <w:numPr>
          <w:ilvl w:val="0"/>
          <w:numId w:val="2"/>
        </w:numPr>
      </w:pPr>
      <w:r>
        <w:rPr>
          <w:lang w:val="en"/>
        </w:rPr>
        <w:t>Arrows: Displaying the direction arrows on connections</w:t>
      </w:r>
    </w:p>
    <w:p w14:paraId="6BE16D9F" w14:textId="0B7449C3" w:rsidR="00E277D9" w:rsidRPr="004D0448" w:rsidRDefault="00E277D9" w:rsidP="00E277D9">
      <w:pPr>
        <w:pStyle w:val="Listenabsatz"/>
        <w:numPr>
          <w:ilvl w:val="0"/>
          <w:numId w:val="2"/>
        </w:numPr>
      </w:pPr>
      <w:r>
        <w:rPr>
          <w:lang w:val="en"/>
        </w:rPr>
        <w:t>Sound: Acoustic signals when docking or deleting objects in the</w:t>
      </w:r>
      <w:r w:rsidR="002F0A7E">
        <w:rPr>
          <w:lang w:val="en"/>
        </w:rPr>
        <w:t xml:space="preserve">editor, as well </w:t>
      </w:r>
      <w:proofErr w:type="gramStart"/>
      <w:r w:rsidR="002F0A7E">
        <w:rPr>
          <w:lang w:val="en"/>
        </w:rPr>
        <w:t xml:space="preserve">as </w:t>
      </w:r>
      <w:r>
        <w:rPr>
          <w:lang w:val="en"/>
        </w:rPr>
        <w:t xml:space="preserve"> </w:t>
      </w:r>
      <w:proofErr w:type="spellStart"/>
      <w:r w:rsidR="002F0A7E">
        <w:rPr>
          <w:lang w:val="en"/>
        </w:rPr>
        <w:t>TriggerSounds</w:t>
      </w:r>
      <w:proofErr w:type="spellEnd"/>
      <w:proofErr w:type="gramEnd"/>
    </w:p>
    <w:p w14:paraId="4459524B" w14:textId="455239FC" w:rsidR="00E277D9" w:rsidRPr="004D0448" w:rsidRDefault="00E277D9" w:rsidP="00E277D9">
      <w:pPr>
        <w:pStyle w:val="Listenabsatz"/>
        <w:numPr>
          <w:ilvl w:val="0"/>
          <w:numId w:val="2"/>
        </w:numPr>
      </w:pPr>
      <w:r>
        <w:rPr>
          <w:lang w:val="en"/>
        </w:rPr>
        <w:t>AutoOpen: When this option is active, the most recently edited model, zoom level and position is saved on the desktop and automatically restored the next time you start the program. When the option is disabled, the program starts with a minimal model consisting of two neurons.</w:t>
      </w:r>
    </w:p>
    <w:p w14:paraId="7E875AC6" w14:textId="012F66A6" w:rsidR="00E86294" w:rsidRPr="0086616D" w:rsidRDefault="0086616D" w:rsidP="00E86294">
      <w:pPr>
        <w:pStyle w:val="berschrift3"/>
      </w:pPr>
      <w:bookmarkStart w:id="19" w:name="_Ref35468598"/>
      <w:bookmarkStart w:id="20" w:name="_Ref37610589"/>
      <w:r w:rsidRPr="0086616D">
        <w:rPr>
          <w:lang w:val="en"/>
        </w:rPr>
        <w:t>"Action" - "Analyze" - "Find loops"</w:t>
      </w:r>
      <w:bookmarkEnd w:id="19"/>
      <w:bookmarkEnd w:id="20"/>
    </w:p>
    <w:p w14:paraId="63D18085" w14:textId="255DB9D3" w:rsidR="00B040ED" w:rsidRPr="004D0448" w:rsidRDefault="00E86294" w:rsidP="00E86294">
      <w:r>
        <w:rPr>
          <w:lang w:val="en"/>
        </w:rPr>
        <w:t xml:space="preserve">This function examines the model and searches for loops (see </w:t>
      </w:r>
      <w:r>
        <w:rPr>
          <w:lang w:val="en"/>
        </w:rPr>
        <w:fldChar w:fldCharType="begin"/>
      </w:r>
      <w:r>
        <w:rPr>
          <w:lang w:val="en"/>
        </w:rPr>
        <w:instrText xml:space="preserve">  REF _Ref28088429 \r \h   </w:instrText>
      </w:r>
      <w:r>
        <w:rPr>
          <w:lang w:val="en"/>
        </w:rPr>
      </w:r>
      <w:r>
        <w:rPr>
          <w:lang w:val="en"/>
        </w:rPr>
        <w:fldChar w:fldCharType="separate"/>
      </w:r>
      <w:r>
        <w:rPr>
          <w:lang w:val="en"/>
        </w:rPr>
        <w:t xml:space="preserve"> </w:t>
      </w:r>
      <w:r w:rsidR="005B1936">
        <w:rPr>
          <w:lang w:val="en"/>
        </w:rPr>
        <w:t>2.7</w:t>
      </w:r>
      <w:r>
        <w:rPr>
          <w:lang w:val="en"/>
        </w:rPr>
        <w:t xml:space="preserve"> </w:t>
      </w:r>
      <w:r>
        <w:rPr>
          <w:lang w:val="en"/>
        </w:rPr>
        <w:fldChar w:fldCharType="end"/>
      </w:r>
      <w:r>
        <w:rPr>
          <w:lang w:val="en"/>
        </w:rPr>
        <w:t xml:space="preserve"> ). </w:t>
      </w:r>
      <w:r w:rsidR="00B040ED">
        <w:rPr>
          <w:lang w:val="en"/>
        </w:rPr>
        <w:t>Small loops, in which only a few neurons are involved, can be created accidentally during the creation of a model and are often difficult to detect with the naked eye. However, they can affect the behavior of the model in an undesirable way.</w:t>
      </w:r>
    </w:p>
    <w:p w14:paraId="268B8893" w14:textId="6B4DD292" w:rsidR="00E86294" w:rsidRPr="004D0448" w:rsidRDefault="00B040ED" w:rsidP="00E86294">
      <w:r>
        <w:rPr>
          <w:lang w:val="en"/>
        </w:rPr>
        <w:t xml:space="preserve">In </w:t>
      </w:r>
      <w:r w:rsidR="00E86294">
        <w:rPr>
          <w:lang w:val="en"/>
        </w:rPr>
        <w:t>addition to the computational effort of larger models,</w:t>
      </w:r>
      <w:r>
        <w:rPr>
          <w:lang w:val="en"/>
        </w:rPr>
        <w:t xml:space="preserve"> this recognition function is primarily a problem of interaction with the user.</w:t>
      </w:r>
    </w:p>
    <w:p w14:paraId="1B5FBC1F" w14:textId="1FB35572" w:rsidR="00E86294" w:rsidRPr="004D0448" w:rsidRDefault="00E86294" w:rsidP="00E86294">
      <w:r>
        <w:rPr>
          <w:lang w:val="en"/>
        </w:rPr>
        <w:t xml:space="preserve">How many elements </w:t>
      </w:r>
      <w:proofErr w:type="gramStart"/>
      <w:r w:rsidR="004A251B">
        <w:rPr>
          <w:lang w:val="en"/>
        </w:rPr>
        <w:t>can</w:t>
      </w:r>
      <w:r>
        <w:rPr>
          <w:lang w:val="en"/>
        </w:rPr>
        <w:t xml:space="preserve">  a</w:t>
      </w:r>
      <w:proofErr w:type="gramEnd"/>
      <w:r>
        <w:rPr>
          <w:lang w:val="en"/>
        </w:rPr>
        <w:t xml:space="preserve"> loop</w:t>
      </w:r>
      <w:r w:rsidR="004A251B">
        <w:rPr>
          <w:lang w:val="en"/>
        </w:rPr>
        <w:t>,</w:t>
      </w:r>
      <w:r>
        <w:rPr>
          <w:lang w:val="en"/>
        </w:rPr>
        <w:t xml:space="preserve">  that is captured by the analysis</w:t>
      </w:r>
      <w:r w:rsidR="004A251B">
        <w:rPr>
          <w:lang w:val="en"/>
        </w:rPr>
        <w:t>,</w:t>
      </w:r>
      <w:r>
        <w:rPr>
          <w:lang w:val="en"/>
        </w:rPr>
        <w:t xml:space="preserve"> have to be as large as possible?</w:t>
      </w:r>
      <w:r w:rsidR="004A251B">
        <w:rPr>
          <w:lang w:val="en"/>
        </w:rPr>
        <w:t>?</w:t>
      </w:r>
      <w:r>
        <w:rPr>
          <w:lang w:val="en"/>
        </w:rPr>
        <w:t xml:space="preserve"> </w:t>
      </w:r>
      <w:r w:rsidR="004A251B">
        <w:rPr>
          <w:lang w:val="en"/>
        </w:rPr>
        <w:t>Very small loops, which consist of only a few neurons, are particularly interesting, since these loops are most likely unintentional. Consciously set feedback loops that run over several fiber bundles</w:t>
      </w:r>
      <w:r w:rsidR="0001182D">
        <w:rPr>
          <w:lang w:val="en"/>
        </w:rPr>
        <w:t>,</w:t>
      </w:r>
      <w:r>
        <w:rPr>
          <w:lang w:val="en"/>
        </w:rPr>
        <w:t xml:space="preserve"> </w:t>
      </w:r>
      <w:r w:rsidR="004A251B">
        <w:rPr>
          <w:lang w:val="en"/>
        </w:rPr>
        <w:t xml:space="preserve"> consist of a larger number of neurons. But where should the limit be set?</w:t>
      </w:r>
      <w:r w:rsidR="0001182D">
        <w:rPr>
          <w:lang w:val="en"/>
        </w:rPr>
        <w:t>?</w:t>
      </w:r>
      <w:r>
        <w:rPr>
          <w:lang w:val="en"/>
        </w:rPr>
        <w:t xml:space="preserve"> </w:t>
      </w:r>
      <w:r w:rsidR="004A251B">
        <w:rPr>
          <w:lang w:val="en"/>
        </w:rPr>
        <w:t>A user setting would be possible, but cumbersome. The function has now been implemented in such a way that small loops are searched for first. If nothing is</w:t>
      </w:r>
      <w:r w:rsidR="0001182D">
        <w:rPr>
          <w:lang w:val="en"/>
        </w:rPr>
        <w:t>found,</w:t>
      </w:r>
      <w:r>
        <w:rPr>
          <w:lang w:val="en"/>
        </w:rPr>
        <w:t xml:space="preserve"> the search starts again with a slightly larger upper limit and</w:t>
      </w:r>
      <w:r w:rsidR="004A251B">
        <w:rPr>
          <w:lang w:val="en"/>
        </w:rPr>
        <w:t xml:space="preserve"> so on, until finally searching for loops that contain all neurons in the model. The first runs go very fast. As the upper limit increases, the search requires more and more computing time. </w:t>
      </w:r>
      <w:r>
        <w:rPr>
          <w:lang w:val="en"/>
        </w:rPr>
        <w:t xml:space="preserve"> </w:t>
      </w:r>
      <w:r w:rsidR="005E202F">
        <w:rPr>
          <w:lang w:val="en"/>
        </w:rPr>
        <w:t>In the message area of the status line (see chap.</w:t>
      </w:r>
      <w:r>
        <w:rPr>
          <w:lang w:val="en"/>
        </w:rPr>
        <w:t xml:space="preserve"> </w:t>
      </w:r>
      <w:r w:rsidR="005E202F">
        <w:rPr>
          <w:lang w:val="en"/>
        </w:rPr>
        <w:fldChar w:fldCharType="begin"/>
      </w:r>
      <w:r>
        <w:rPr>
          <w:lang w:val="en"/>
        </w:rPr>
        <w:instrText xml:space="preserve"> </w:instrText>
      </w:r>
      <w:r w:rsidR="005E202F">
        <w:rPr>
          <w:lang w:val="en"/>
        </w:rPr>
        <w:instrText xml:space="preserve"> REF _Ref35634997 \r \h </w:instrText>
      </w:r>
      <w:r>
        <w:rPr>
          <w:lang w:val="en"/>
        </w:rPr>
        <w:instrText xml:space="preserve">  </w:instrText>
      </w:r>
      <w:r w:rsidR="005E202F">
        <w:rPr>
          <w:lang w:val="en"/>
        </w:rPr>
      </w:r>
      <w:r w:rsidR="005E202F">
        <w:rPr>
          <w:lang w:val="en"/>
        </w:rPr>
        <w:fldChar w:fldCharType="separate"/>
      </w:r>
      <w:r>
        <w:rPr>
          <w:lang w:val="en"/>
        </w:rPr>
        <w:t xml:space="preserve"> </w:t>
      </w:r>
      <w:r w:rsidR="005B1936">
        <w:rPr>
          <w:lang w:val="en"/>
        </w:rPr>
        <w:t>4.1.2</w:t>
      </w:r>
      <w:r>
        <w:rPr>
          <w:lang w:val="en"/>
        </w:rPr>
        <w:t xml:space="preserve"> </w:t>
      </w:r>
      <w:r w:rsidR="005E202F">
        <w:rPr>
          <w:lang w:val="en"/>
        </w:rPr>
        <w:fldChar w:fldCharType="end"/>
      </w:r>
      <w:r>
        <w:rPr>
          <w:lang w:val="en"/>
        </w:rPr>
        <w:t xml:space="preserve"> </w:t>
      </w:r>
      <w:r w:rsidR="005E202F">
        <w:rPr>
          <w:lang w:val="en"/>
        </w:rPr>
        <w:t xml:space="preserve">) shows which loop size is currently being searched. </w:t>
      </w:r>
      <w:r>
        <w:rPr>
          <w:lang w:val="en"/>
        </w:rPr>
        <w:t xml:space="preserve"> </w:t>
      </w:r>
      <w:r w:rsidR="004A251B">
        <w:rPr>
          <w:lang w:val="en"/>
        </w:rPr>
        <w:t>The user can cancel the search at any time using the ESC key.</w:t>
      </w:r>
    </w:p>
    <w:p w14:paraId="15712E0D" w14:textId="5DF78FC3" w:rsidR="00104369" w:rsidRPr="004D0448" w:rsidRDefault="004A251B" w:rsidP="00E86294">
      <w:r>
        <w:rPr>
          <w:lang w:val="en"/>
        </w:rPr>
        <w:t xml:space="preserve">If a loop is found, the question arises as to how to display it to the user. In regions with a large number of neurons and dendrites, which </w:t>
      </w:r>
      <w:r w:rsidR="00104369">
        <w:rPr>
          <w:lang w:val="en"/>
        </w:rPr>
        <w:t xml:space="preserve">are close to each other, sometimes even covering each other, it is difficult to detect a small loop. In addition, the entire model may not appear in the visible part of the window, and the loop </w:t>
      </w:r>
      <w:r>
        <w:rPr>
          <w:lang w:val="en"/>
        </w:rPr>
        <w:t xml:space="preserve">may be </w:t>
      </w:r>
      <w:r w:rsidR="005E202F">
        <w:rPr>
          <w:lang w:val="en"/>
        </w:rPr>
        <w:t xml:space="preserve">just </w:t>
      </w:r>
      <w:r>
        <w:rPr>
          <w:lang w:val="en"/>
        </w:rPr>
        <w:t xml:space="preserve">outside </w:t>
      </w:r>
      <w:r w:rsidR="00104369">
        <w:rPr>
          <w:lang w:val="en"/>
        </w:rPr>
        <w:t>the window. The following procedure is therefore used to display a found loop:</w:t>
      </w:r>
    </w:p>
    <w:p w14:paraId="1A314D56" w14:textId="157BBEC9" w:rsidR="00104369" w:rsidRPr="004D0448" w:rsidRDefault="00104369" w:rsidP="00E535C8">
      <w:pPr>
        <w:pStyle w:val="Listenabsatz"/>
        <w:numPr>
          <w:ilvl w:val="0"/>
          <w:numId w:val="29"/>
        </w:numPr>
      </w:pPr>
      <w:r w:rsidRPr="00104369">
        <w:rPr>
          <w:lang w:val="en"/>
        </w:rPr>
        <w:t xml:space="preserve">First, </w:t>
      </w:r>
      <w:r w:rsidR="00680BBC">
        <w:rPr>
          <w:lang w:val="en"/>
        </w:rPr>
        <w:t>the "Center Model" action (see chap.</w:t>
      </w:r>
      <w:r>
        <w:rPr>
          <w:lang w:val="en"/>
        </w:rPr>
        <w:t xml:space="preserve"> </w:t>
      </w:r>
      <w:r w:rsidR="00680BBC">
        <w:rPr>
          <w:lang w:val="en"/>
        </w:rPr>
        <w:fldChar w:fldCharType="begin"/>
      </w:r>
      <w:r>
        <w:rPr>
          <w:lang w:val="en"/>
        </w:rPr>
        <w:instrText xml:space="preserve"> </w:instrText>
      </w:r>
      <w:r w:rsidR="00680BBC">
        <w:rPr>
          <w:lang w:val="en"/>
        </w:rPr>
        <w:instrText xml:space="preserve"> REF _Ref35699660 \r \h </w:instrText>
      </w:r>
      <w:r>
        <w:rPr>
          <w:lang w:val="en"/>
        </w:rPr>
        <w:instrText xml:space="preserve">  </w:instrText>
      </w:r>
      <w:r w:rsidR="00680BBC">
        <w:rPr>
          <w:lang w:val="en"/>
        </w:rPr>
      </w:r>
      <w:r w:rsidR="00680BBC">
        <w:rPr>
          <w:lang w:val="en"/>
        </w:rPr>
        <w:fldChar w:fldCharType="separate"/>
      </w:r>
      <w:r>
        <w:rPr>
          <w:lang w:val="en"/>
        </w:rPr>
        <w:t xml:space="preserve"> </w:t>
      </w:r>
      <w:r w:rsidR="005B1936">
        <w:rPr>
          <w:lang w:val="en"/>
        </w:rPr>
        <w:t>4.1.2</w:t>
      </w:r>
      <w:r>
        <w:rPr>
          <w:lang w:val="en"/>
        </w:rPr>
        <w:t xml:space="preserve"> </w:t>
      </w:r>
      <w:r w:rsidR="00680BBC">
        <w:rPr>
          <w:lang w:val="en"/>
        </w:rPr>
        <w:fldChar w:fldCharType="end"/>
      </w:r>
      <w:r>
        <w:rPr>
          <w:lang w:val="en"/>
        </w:rPr>
        <w:t xml:space="preserve"> </w:t>
      </w:r>
      <w:r w:rsidR="00680BBC">
        <w:rPr>
          <w:lang w:val="en"/>
        </w:rPr>
        <w:t xml:space="preserve">) </w:t>
      </w:r>
      <w:r>
        <w:rPr>
          <w:lang w:val="en"/>
        </w:rPr>
        <w:t xml:space="preserve"> </w:t>
      </w:r>
      <w:r w:rsidRPr="00104369">
        <w:rPr>
          <w:lang w:val="en"/>
        </w:rPr>
        <w:t>so</w:t>
      </w:r>
      <w:r>
        <w:rPr>
          <w:lang w:val="en"/>
        </w:rPr>
        <w:t xml:space="preserve"> </w:t>
      </w:r>
      <w:r w:rsidR="00680BBC">
        <w:rPr>
          <w:lang w:val="en"/>
        </w:rPr>
        <w:t xml:space="preserve"> that</w:t>
      </w:r>
      <w:r>
        <w:rPr>
          <w:lang w:val="en"/>
        </w:rPr>
        <w:t xml:space="preserve"> the entire model is visible and is approximately in the middle of the</w:t>
      </w:r>
      <w:r w:rsidRPr="00104369">
        <w:rPr>
          <w:lang w:val="en"/>
        </w:rPr>
        <w:t xml:space="preserve"> window,</w:t>
      </w:r>
      <w:r w:rsidR="00680BBC">
        <w:rPr>
          <w:lang w:val="en"/>
        </w:rPr>
        <w:t xml:space="preserve">, </w:t>
      </w:r>
    </w:p>
    <w:p w14:paraId="3E13CEE0" w14:textId="776FA856" w:rsidR="004A251B" w:rsidRPr="004D0448" w:rsidRDefault="00104369" w:rsidP="00E535C8">
      <w:pPr>
        <w:pStyle w:val="Listenabsatz"/>
        <w:numPr>
          <w:ilvl w:val="0"/>
          <w:numId w:val="29"/>
        </w:numPr>
      </w:pPr>
      <w:r w:rsidRPr="00104369">
        <w:rPr>
          <w:lang w:val="en"/>
        </w:rPr>
        <w:t xml:space="preserve">At the same time, the neurons and dendrites not involved in the loop are mimicked in color, making them less noticeable. The elements involved in the loop are </w:t>
      </w:r>
      <w:r w:rsidR="0005601A">
        <w:rPr>
          <w:lang w:val="en"/>
        </w:rPr>
        <w:t xml:space="preserve">selected (see </w:t>
      </w:r>
      <w:r>
        <w:rPr>
          <w:lang w:val="en"/>
        </w:rPr>
        <w:t xml:space="preserve"> </w:t>
      </w:r>
      <w:r w:rsidR="0005601A">
        <w:rPr>
          <w:lang w:val="en"/>
        </w:rPr>
        <w:fldChar w:fldCharType="begin"/>
      </w:r>
      <w:r>
        <w:rPr>
          <w:lang w:val="en"/>
        </w:rPr>
        <w:instrText xml:space="preserve"> </w:instrText>
      </w:r>
      <w:r w:rsidR="0005601A">
        <w:rPr>
          <w:lang w:val="en"/>
        </w:rPr>
        <w:instrText xml:space="preserve"> REF _Ref37800388 \r \h </w:instrText>
      </w:r>
      <w:r>
        <w:rPr>
          <w:lang w:val="en"/>
        </w:rPr>
        <w:instrText xml:space="preserve">  </w:instrText>
      </w:r>
      <w:r w:rsidR="0005601A">
        <w:rPr>
          <w:lang w:val="en"/>
        </w:rPr>
      </w:r>
      <w:r w:rsidR="0005601A">
        <w:rPr>
          <w:lang w:val="en"/>
        </w:rPr>
        <w:fldChar w:fldCharType="separate"/>
      </w:r>
      <w:r>
        <w:rPr>
          <w:lang w:val="en"/>
        </w:rPr>
        <w:t xml:space="preserve"> </w:t>
      </w:r>
      <w:r w:rsidR="0005601A">
        <w:rPr>
          <w:lang w:val="en"/>
        </w:rPr>
        <w:t>4.7</w:t>
      </w:r>
      <w:r>
        <w:rPr>
          <w:lang w:val="en"/>
        </w:rPr>
        <w:t xml:space="preserve"> </w:t>
      </w:r>
      <w:r w:rsidR="0005601A">
        <w:rPr>
          <w:lang w:val="en"/>
        </w:rPr>
        <w:fldChar w:fldCharType="end"/>
      </w:r>
      <w:r>
        <w:rPr>
          <w:lang w:val="en"/>
        </w:rPr>
        <w:t xml:space="preserve"> </w:t>
      </w:r>
      <w:r w:rsidR="0005601A">
        <w:rPr>
          <w:lang w:val="en"/>
        </w:rPr>
        <w:t xml:space="preserve">) and thus </w:t>
      </w:r>
      <w:proofErr w:type="gramStart"/>
      <w:r w:rsidR="0005601A">
        <w:rPr>
          <w:lang w:val="en"/>
        </w:rPr>
        <w:t>highlighted.</w:t>
      </w:r>
      <w:r w:rsidRPr="00104369">
        <w:rPr>
          <w:lang w:val="en"/>
        </w:rPr>
        <w:t>.</w:t>
      </w:r>
      <w:proofErr w:type="gramEnd"/>
    </w:p>
    <w:p w14:paraId="62A85B38" w14:textId="17C17C53" w:rsidR="00104369" w:rsidRPr="004D0448" w:rsidRDefault="00104369" w:rsidP="00104369">
      <w:pPr>
        <w:pStyle w:val="Listenabsatz"/>
        <w:numPr>
          <w:ilvl w:val="0"/>
          <w:numId w:val="29"/>
        </w:numPr>
      </w:pPr>
      <w:r w:rsidRPr="00104369">
        <w:rPr>
          <w:lang w:val="en"/>
        </w:rPr>
        <w:t xml:space="preserve">Then the loop </w:t>
      </w:r>
      <w:r>
        <w:rPr>
          <w:lang w:val="en"/>
        </w:rPr>
        <w:t xml:space="preserve">is zoomed in again so that </w:t>
      </w:r>
      <w:proofErr w:type="gramStart"/>
      <w:r>
        <w:rPr>
          <w:lang w:val="en"/>
        </w:rPr>
        <w:t xml:space="preserve">the  </w:t>
      </w:r>
      <w:r w:rsidR="00680BBC">
        <w:rPr>
          <w:lang w:val="en"/>
        </w:rPr>
        <w:t>found</w:t>
      </w:r>
      <w:proofErr w:type="gramEnd"/>
      <w:r w:rsidR="00680BBC">
        <w:rPr>
          <w:lang w:val="en"/>
        </w:rPr>
        <w:t xml:space="preserve"> </w:t>
      </w:r>
      <w:r>
        <w:rPr>
          <w:lang w:val="en"/>
        </w:rPr>
        <w:t xml:space="preserve"> loop is still completely visible and displayed as large as possible in the middle of </w:t>
      </w:r>
      <w:r w:rsidR="002F288F">
        <w:rPr>
          <w:lang w:val="en"/>
        </w:rPr>
        <w:t>the window.</w:t>
      </w:r>
    </w:p>
    <w:p w14:paraId="78DECE48" w14:textId="115C1F64" w:rsidR="002F288F" w:rsidRPr="004D0448" w:rsidRDefault="002F288F" w:rsidP="002F288F">
      <w:r>
        <w:rPr>
          <w:lang w:val="en"/>
        </w:rPr>
        <w:t>The user can now resolve the loop, e.g. by deleting neurons or dissolving connections.</w:t>
      </w:r>
    </w:p>
    <w:p w14:paraId="162CF08F" w14:textId="35579B79" w:rsidR="002F288F" w:rsidRPr="004D0448" w:rsidRDefault="002F288F" w:rsidP="002F288F">
      <w:r>
        <w:rPr>
          <w:lang w:val="en"/>
        </w:rPr>
        <w:t>To return to normal mode, where the model is calculated and dynamically visualized, use the "Run" function in the status line.</w:t>
      </w:r>
    </w:p>
    <w:p w14:paraId="7CF43C2F" w14:textId="2FBB5AAF" w:rsidR="002F288F" w:rsidRPr="004D0448" w:rsidRDefault="002F288F" w:rsidP="00E535C8">
      <w:r>
        <w:rPr>
          <w:lang w:val="en"/>
        </w:rPr>
        <w:t>Afterwards, the "Analyze" function should be used to test whether there are any other loops in the model.</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rPr>
          <w:lang w:val="en"/>
        </w:rPr>
        <w:lastRenderedPageBreak/>
        <w:t>"Action" - "Analyze" - "Find anomalies"</w:t>
      </w:r>
      <w:bookmarkEnd w:id="21"/>
      <w:bookmarkEnd w:id="22"/>
    </w:p>
    <w:p w14:paraId="397D18C2" w14:textId="0FD78BB7" w:rsidR="00975FD2" w:rsidRPr="004D0448" w:rsidRDefault="00975FD2" w:rsidP="00975FD2">
      <w:r>
        <w:rPr>
          <w:color w:val="24292E"/>
          <w:sz w:val="21"/>
          <w:szCs w:val="21"/>
          <w:shd w:val="clear" w:color="auto" w:fill="FFFFFF"/>
          <w:lang w:val="en"/>
        </w:rPr>
        <w:t>In addition to loops, there are other anomalies that can inadvertently creep into a</w:t>
      </w:r>
      <w:r w:rsidRPr="00680BBC">
        <w:rPr>
          <w:color w:val="24292E"/>
          <w:sz w:val="21"/>
          <w:szCs w:val="21"/>
          <w:shd w:val="clear" w:color="auto" w:fill="FFFFFF"/>
          <w:lang w:val="en"/>
        </w:rPr>
        <w:t>model.</w:t>
      </w:r>
      <w:r>
        <w:rPr>
          <w:lang w:val="en"/>
        </w:rPr>
        <w:t xml:space="preserve"> </w:t>
      </w:r>
      <w:r>
        <w:rPr>
          <w:color w:val="24292E"/>
          <w:sz w:val="21"/>
          <w:szCs w:val="21"/>
          <w:shd w:val="clear" w:color="auto" w:fill="FFFFFF"/>
          <w:lang w:val="en"/>
        </w:rPr>
        <w:t>These include "degenerate"</w:t>
      </w:r>
      <w:r w:rsidR="0086616D">
        <w:rPr>
          <w:color w:val="24292E"/>
          <w:sz w:val="21"/>
          <w:szCs w:val="21"/>
          <w:shd w:val="clear" w:color="auto" w:fill="FFFFFF"/>
          <w:lang w:val="en"/>
        </w:rPr>
        <w:t>“</w:t>
      </w:r>
      <w:r>
        <w:rPr>
          <w:lang w:val="en"/>
        </w:rPr>
        <w:t xml:space="preserve"> </w:t>
      </w:r>
      <w:r>
        <w:rPr>
          <w:color w:val="24292E"/>
          <w:sz w:val="21"/>
          <w:szCs w:val="21"/>
          <w:shd w:val="clear" w:color="auto" w:fill="FFFFFF"/>
          <w:lang w:val="en"/>
        </w:rPr>
        <w:t xml:space="preserve"> dendrites,</w:t>
      </w:r>
      <w:r>
        <w:rPr>
          <w:lang w:val="en"/>
        </w:rPr>
        <w:t>in</w:t>
      </w:r>
      <w:r w:rsidR="0086616D">
        <w:rPr>
          <w:color w:val="24292E"/>
          <w:sz w:val="21"/>
          <w:szCs w:val="21"/>
          <w:shd w:val="clear" w:color="auto" w:fill="FFFFFF"/>
          <w:lang w:val="en"/>
        </w:rPr>
        <w:t xml:space="preserve">which, for example, two sections lead into a crease, but none leads out, or vice versa. While such impurities do not affect the behavior of the model, as they can never flow impulses, they cause unnecessary computational effort and make the model confusing. The function searches for such degenerate dendrite fragments and visually highlights them just like "find </w:t>
      </w:r>
      <w:r>
        <w:rPr>
          <w:lang w:val="en"/>
        </w:rPr>
        <w:t xml:space="preserve"> </w:t>
      </w:r>
      <w:r w:rsidR="0086616D">
        <w:rPr>
          <w:color w:val="24292E"/>
          <w:sz w:val="21"/>
          <w:szCs w:val="21"/>
          <w:shd w:val="clear" w:color="auto" w:fill="FFFFFF"/>
          <w:lang w:val="en"/>
        </w:rPr>
        <w:t xml:space="preserve">loops"“ </w:t>
      </w:r>
      <w:proofErr w:type="spellStart"/>
      <w:r w:rsidR="0086616D">
        <w:rPr>
          <w:color w:val="24292E"/>
          <w:sz w:val="21"/>
          <w:szCs w:val="21"/>
          <w:shd w:val="clear" w:color="auto" w:fill="FFFFFF"/>
          <w:lang w:val="en"/>
        </w:rPr>
        <w:t>optisch</w:t>
      </w:r>
      <w:proofErr w:type="spellEnd"/>
      <w:r w:rsidR="0086616D">
        <w:rPr>
          <w:color w:val="24292E"/>
          <w:sz w:val="21"/>
          <w:szCs w:val="21"/>
          <w:shd w:val="clear" w:color="auto" w:fill="FFFFFF"/>
          <w:lang w:val="en"/>
        </w:rPr>
        <w:t xml:space="preserve"> </w:t>
      </w:r>
      <w:proofErr w:type="spellStart"/>
      <w:r w:rsidR="0086616D">
        <w:rPr>
          <w:color w:val="24292E"/>
          <w:sz w:val="21"/>
          <w:szCs w:val="21"/>
          <w:shd w:val="clear" w:color="auto" w:fill="FFFFFF"/>
          <w:lang w:val="en"/>
        </w:rPr>
        <w:t>hervor</w:t>
      </w:r>
      <w:r>
        <w:rPr>
          <w:lang w:val="en"/>
        </w:rPr>
        <w:t>by</w:t>
      </w:r>
      <w:r w:rsidR="0005601A">
        <w:rPr>
          <w:color w:val="24292E"/>
          <w:sz w:val="21"/>
          <w:szCs w:val="21"/>
          <w:shd w:val="clear" w:color="auto" w:fill="FFFFFF"/>
          <w:lang w:val="en"/>
        </w:rPr>
        <w:t>selecting</w:t>
      </w:r>
      <w:proofErr w:type="spellEnd"/>
      <w:r w:rsidR="0005601A">
        <w:rPr>
          <w:color w:val="24292E"/>
          <w:sz w:val="21"/>
          <w:szCs w:val="21"/>
          <w:shd w:val="clear" w:color="auto" w:fill="FFFFFF"/>
          <w:lang w:val="en"/>
        </w:rPr>
        <w:t xml:space="preserve"> them. Usually you will delete these pieces, which is quite easy in one step, since they are ready selected (context menu "Remove </w:t>
      </w:r>
      <w:r>
        <w:rPr>
          <w:lang w:val="en"/>
        </w:rPr>
        <w:t xml:space="preserve"> </w:t>
      </w:r>
      <w:r w:rsidR="0005601A">
        <w:rPr>
          <w:color w:val="24292E"/>
          <w:sz w:val="21"/>
          <w:szCs w:val="21"/>
          <w:shd w:val="clear" w:color="auto" w:fill="FFFFFF"/>
          <w:lang w:val="en"/>
        </w:rPr>
        <w:t>selected</w:t>
      </w:r>
      <w:r>
        <w:rPr>
          <w:lang w:val="en"/>
        </w:rPr>
        <w:t xml:space="preserve"> </w:t>
      </w:r>
      <w:r w:rsidR="0005601A">
        <w:rPr>
          <w:color w:val="24292E"/>
          <w:sz w:val="21"/>
          <w:szCs w:val="21"/>
          <w:shd w:val="clear" w:color="auto" w:fill="FFFFFF"/>
          <w:lang w:val="en"/>
        </w:rPr>
        <w:t xml:space="preserve"> objects").</w:t>
      </w:r>
      <w:r>
        <w:rPr>
          <w:lang w:val="en"/>
        </w:rPr>
        <w:t xml:space="preserve"> </w:t>
      </w:r>
      <w:r w:rsidR="0086616D">
        <w:rPr>
          <w:color w:val="24292E"/>
          <w:sz w:val="21"/>
          <w:szCs w:val="21"/>
          <w:shd w:val="clear" w:color="auto" w:fill="FFFFFF"/>
          <w:lang w:val="en"/>
        </w:rPr>
        <w:t>After correcting such an error, the function should be called again until no further anomaly is found.</w:t>
      </w:r>
    </w:p>
    <w:p w14:paraId="0F2BB015" w14:textId="5CF33354" w:rsidR="00975FD2" w:rsidRDefault="0086616D" w:rsidP="00975FD2">
      <w:pPr>
        <w:pStyle w:val="berschrift3"/>
        <w:rPr>
          <w:lang w:val="de-DE"/>
        </w:rPr>
      </w:pPr>
      <w:bookmarkStart w:id="25" w:name="_Ref37455193"/>
      <w:r w:rsidRPr="0086616D">
        <w:rPr>
          <w:lang w:val="en"/>
        </w:rPr>
        <w:t xml:space="preserve">"Action" - </w:t>
      </w:r>
      <w:r>
        <w:rPr>
          <w:lang w:val="en"/>
        </w:rPr>
        <w:t xml:space="preserve"> </w:t>
      </w:r>
      <w:r w:rsidR="00975FD2">
        <w:rPr>
          <w:lang w:val="en"/>
        </w:rPr>
        <w:t xml:space="preserve"> "Center model"</w:t>
      </w:r>
      <w:bookmarkEnd w:id="25"/>
    </w:p>
    <w:p w14:paraId="1A0ED4CC" w14:textId="77777777" w:rsidR="00975FD2" w:rsidRPr="004D0448" w:rsidRDefault="00975FD2" w:rsidP="00975FD2">
      <w:r w:rsidRPr="00680BBC">
        <w:rPr>
          <w:color w:val="24292E"/>
          <w:sz w:val="21"/>
          <w:szCs w:val="21"/>
          <w:shd w:val="clear" w:color="auto" w:fill="FFFFFF"/>
          <w:lang w:val="en"/>
        </w:rPr>
        <w:t xml:space="preserve">If the model is completely outside the visible window, which can occur due to accidental movement or an error reading stored data, it is difficult to find the model again. </w:t>
      </w:r>
      <w:r>
        <w:rPr>
          <w:color w:val="24292E"/>
          <w:sz w:val="21"/>
          <w:szCs w:val="21"/>
          <w:shd w:val="clear" w:color="auto" w:fill="FFFFFF"/>
          <w:lang w:val="en"/>
        </w:rPr>
        <w:t xml:space="preserve">The Center </w:t>
      </w:r>
      <w:proofErr w:type="gramStart"/>
      <w:r>
        <w:rPr>
          <w:color w:val="24292E"/>
          <w:sz w:val="21"/>
          <w:szCs w:val="21"/>
          <w:shd w:val="clear" w:color="auto" w:fill="FFFFFF"/>
          <w:lang w:val="en"/>
        </w:rPr>
        <w:t>model</w:t>
      </w:r>
      <w:r w:rsidRPr="00680BBC">
        <w:rPr>
          <w:color w:val="24292E"/>
          <w:sz w:val="21"/>
          <w:szCs w:val="21"/>
          <w:shd w:val="clear" w:color="auto" w:fill="FFFFFF"/>
          <w:lang w:val="en"/>
        </w:rPr>
        <w:t xml:space="preserve"> </w:t>
      </w:r>
      <w:r>
        <w:rPr>
          <w:lang w:val="en"/>
        </w:rPr>
        <w:t xml:space="preserve"> </w:t>
      </w:r>
      <w:r w:rsidRPr="00680BBC">
        <w:rPr>
          <w:color w:val="24292E"/>
          <w:sz w:val="21"/>
          <w:szCs w:val="21"/>
          <w:shd w:val="clear" w:color="auto" w:fill="FFFFFF"/>
          <w:lang w:val="en"/>
        </w:rPr>
        <w:t>function</w:t>
      </w:r>
      <w:proofErr w:type="gramEnd"/>
      <w:r>
        <w:rPr>
          <w:lang w:val="en"/>
        </w:rPr>
        <w:t xml:space="preserve"> </w:t>
      </w:r>
      <w:r>
        <w:rPr>
          <w:color w:val="24292E"/>
          <w:sz w:val="21"/>
          <w:szCs w:val="21"/>
          <w:shd w:val="clear" w:color="auto" w:fill="FFFFFF"/>
          <w:lang w:val="en"/>
        </w:rPr>
        <w:t>brings</w:t>
      </w:r>
      <w:r>
        <w:rPr>
          <w:lang w:val="en"/>
        </w:rPr>
        <w:t xml:space="preserve"> the model to the center of the window</w:t>
      </w:r>
      <w:r w:rsidRPr="00680BBC">
        <w:rPr>
          <w:color w:val="24292E"/>
          <w:sz w:val="21"/>
          <w:szCs w:val="21"/>
          <w:shd w:val="clear" w:color="auto" w:fill="FFFFFF"/>
          <w:lang w:val="en"/>
        </w:rPr>
        <w:t xml:space="preserve"> and adjusts </w:t>
      </w:r>
      <w:r>
        <w:rPr>
          <w:lang w:val="en"/>
        </w:rPr>
        <w:t xml:space="preserve"> </w:t>
      </w:r>
      <w:r>
        <w:rPr>
          <w:color w:val="24292E"/>
          <w:sz w:val="21"/>
          <w:szCs w:val="21"/>
          <w:shd w:val="clear" w:color="auto" w:fill="FFFFFF"/>
          <w:lang w:val="en"/>
        </w:rPr>
        <w:t xml:space="preserve"> </w:t>
      </w:r>
      <w:r>
        <w:rPr>
          <w:lang w:val="en"/>
        </w:rPr>
        <w:t xml:space="preserve">the zoom level so that the model is fully and </w:t>
      </w:r>
      <w:r w:rsidRPr="00680BBC">
        <w:rPr>
          <w:color w:val="24292E"/>
          <w:sz w:val="21"/>
          <w:szCs w:val="21"/>
          <w:shd w:val="clear" w:color="auto" w:fill="FFFFFF"/>
          <w:lang w:val="en"/>
        </w:rPr>
        <w:t>sufficiently large.</w:t>
      </w:r>
    </w:p>
    <w:p w14:paraId="5B78396B" w14:textId="2ADBD882" w:rsidR="008226EF" w:rsidRDefault="008226EF" w:rsidP="001D7CD9">
      <w:pPr>
        <w:pStyle w:val="berschrift2"/>
        <w:rPr>
          <w:lang w:val="de-DE"/>
        </w:rPr>
      </w:pPr>
      <w:r>
        <w:rPr>
          <w:lang w:val="en"/>
        </w:rPr>
        <w:t>Status bar</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Pr="004D0448" w:rsidRDefault="00FD0493" w:rsidP="001D7CD9">
      <w:pPr>
        <w:keepNext/>
        <w:keepLines/>
      </w:pPr>
      <w:r>
        <w:rPr>
          <w:lang w:val="en"/>
        </w:rPr>
        <w:t>The status line offers from left to right</w:t>
      </w:r>
    </w:p>
    <w:p w14:paraId="51F12043" w14:textId="3A3D2621" w:rsidR="00FD0493" w:rsidRPr="004D0448" w:rsidRDefault="00FD0493" w:rsidP="001D7CD9">
      <w:pPr>
        <w:pStyle w:val="Listenabsatz"/>
        <w:keepNext/>
        <w:keepLines/>
        <w:numPr>
          <w:ilvl w:val="0"/>
          <w:numId w:val="2"/>
        </w:numPr>
      </w:pPr>
      <w:r>
        <w:rPr>
          <w:lang w:val="en"/>
        </w:rPr>
        <w:t xml:space="preserve">A display of elapsed time in the model. Depending on the </w:t>
      </w:r>
      <w:proofErr w:type="gramStart"/>
      <w:r>
        <w:rPr>
          <w:lang w:val="en"/>
        </w:rPr>
        <w:t>set</w:t>
      </w:r>
      <w:r w:rsidR="00D20131">
        <w:rPr>
          <w:lang w:val="en"/>
        </w:rPr>
        <w:t>r</w:t>
      </w:r>
      <w:r>
        <w:rPr>
          <w:lang w:val="en"/>
        </w:rPr>
        <w:t xml:space="preserve">  slow</w:t>
      </w:r>
      <w:proofErr w:type="gramEnd"/>
      <w:r>
        <w:rPr>
          <w:lang w:val="en"/>
        </w:rPr>
        <w:t>-motion</w:t>
      </w:r>
      <w:r w:rsidR="00497629">
        <w:rPr>
          <w:lang w:val="en"/>
        </w:rPr>
        <w:t>-</w:t>
      </w:r>
      <w:r w:rsidR="00D20131">
        <w:rPr>
          <w:lang w:val="en"/>
        </w:rPr>
        <w:t>level,</w:t>
      </w:r>
      <w:r>
        <w:rPr>
          <w:lang w:val="en"/>
        </w:rPr>
        <w:t xml:space="preserve"> this time runs considerably slowly than the real </w:t>
      </w:r>
      <w:r w:rsidR="00D20131">
        <w:rPr>
          <w:lang w:val="en"/>
        </w:rPr>
        <w:t>time.</w:t>
      </w:r>
    </w:p>
    <w:p w14:paraId="30F85E0F" w14:textId="0ACF0E52" w:rsidR="00D20131" w:rsidRPr="004D0448" w:rsidRDefault="00D20131" w:rsidP="001D7CD9">
      <w:pPr>
        <w:pStyle w:val="Listenabsatz"/>
        <w:keepNext/>
        <w:keepLines/>
        <w:numPr>
          <w:ilvl w:val="0"/>
          <w:numId w:val="2"/>
        </w:numPr>
      </w:pPr>
      <w:r>
        <w:rPr>
          <w:lang w:val="en"/>
        </w:rPr>
        <w:t>Buttons to run the model in single steps (clock rate of model calculation), start the model and stop the model</w:t>
      </w:r>
    </w:p>
    <w:p w14:paraId="44651942" w14:textId="790DE3AA" w:rsidR="00D20131" w:rsidRPr="004D0448" w:rsidRDefault="00D20131" w:rsidP="00D20131">
      <w:pPr>
        <w:pStyle w:val="Listenabsatz"/>
        <w:numPr>
          <w:ilvl w:val="0"/>
          <w:numId w:val="2"/>
        </w:numPr>
      </w:pPr>
      <w:r>
        <w:rPr>
          <w:lang w:val="en"/>
        </w:rPr>
        <w:t>The display of the current slow-motion level.</w:t>
      </w:r>
    </w:p>
    <w:p w14:paraId="24E3D89C" w14:textId="1DB31E10" w:rsidR="00D20131" w:rsidRPr="004D0448" w:rsidRDefault="00CF7F23" w:rsidP="00D20131">
      <w:pPr>
        <w:pStyle w:val="Listenabsatz"/>
        <w:numPr>
          <w:ilvl w:val="0"/>
          <w:numId w:val="2"/>
        </w:numPr>
      </w:pPr>
      <w:r>
        <w:rPr>
          <w:lang w:val="en"/>
        </w:rPr>
        <w:t>Buttons</w:t>
      </w:r>
      <w:r w:rsidR="00D20131">
        <w:rPr>
          <w:lang w:val="en"/>
        </w:rPr>
        <w:t xml:space="preserve"> to make the calculation slower or faster.</w:t>
      </w:r>
    </w:p>
    <w:p w14:paraId="7B951829" w14:textId="6AE9D0CB" w:rsidR="00B040ED" w:rsidRPr="004D0448" w:rsidRDefault="00B040ED" w:rsidP="00D20131">
      <w:pPr>
        <w:pStyle w:val="Listenabsatz"/>
        <w:numPr>
          <w:ilvl w:val="0"/>
          <w:numId w:val="2"/>
        </w:numPr>
      </w:pPr>
      <w:r>
        <w:rPr>
          <w:lang w:val="en"/>
        </w:rPr>
        <w:t>An area where messages can be displayed.</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en"/>
        </w:rPr>
        <w:t>Keystrokes</w:t>
      </w:r>
      <w:bookmarkEnd w:id="26"/>
      <w:bookmarkEnd w:id="27"/>
    </w:p>
    <w:p w14:paraId="21E744B7" w14:textId="456867A2" w:rsidR="006D2F44" w:rsidRPr="004D0448" w:rsidRDefault="006D2F44" w:rsidP="00E535C8">
      <w:r>
        <w:rPr>
          <w:lang w:val="en"/>
        </w:rPr>
        <w:t xml:space="preserve">If the mouse cursor is over an input neuron, the pulse rate of the input neuron can be increased or decreased </w:t>
      </w:r>
      <w:r w:rsidR="0002137A">
        <w:rPr>
          <w:lang w:val="en"/>
        </w:rPr>
        <w:t>with the "+" and "-" keys</w:t>
      </w:r>
      <w:r>
        <w:rPr>
          <w:lang w:val="en"/>
        </w:rPr>
        <w:t xml:space="preserve"> in</w:t>
      </w:r>
      <w:r w:rsidR="0002137A">
        <w:rPr>
          <w:lang w:val="en"/>
        </w:rPr>
        <w:t xml:space="preserve"> increments of 1/100 Hertz.</w:t>
      </w:r>
      <w:r>
        <w:rPr>
          <w:lang w:val="en"/>
        </w:rPr>
        <w:t xml:space="preserve"> </w:t>
      </w:r>
      <w:r w:rsidR="0002137A">
        <w:rPr>
          <w:lang w:val="en"/>
        </w:rPr>
        <w:t>This function has an immediate effect on the model and is a faster alternative to the dialog that is called from the context menu.</w:t>
      </w:r>
    </w:p>
    <w:p w14:paraId="53A1437C" w14:textId="3A8F36AF" w:rsidR="00BC00C3" w:rsidRPr="004D0448" w:rsidRDefault="00BC00C3" w:rsidP="00BC00C3">
      <w:pPr>
        <w:pStyle w:val="berschrift2"/>
      </w:pPr>
      <w:bookmarkStart w:id="29" w:name="_Toc35466081"/>
      <w:r>
        <w:rPr>
          <w:lang w:val="en"/>
        </w:rPr>
        <w:t>Mouse actions in the main area</w:t>
      </w:r>
      <w:bookmarkEnd w:id="29"/>
    </w:p>
    <w:p w14:paraId="6CA6CC41" w14:textId="77777777" w:rsidR="00BC00C3" w:rsidRPr="0087140A" w:rsidRDefault="00BC00C3" w:rsidP="00BC00C3">
      <w:pPr>
        <w:keepNext/>
        <w:keepLines/>
        <w:rPr>
          <w:lang w:val="de-DE"/>
        </w:rPr>
      </w:pPr>
      <w:r>
        <w:rPr>
          <w:lang w:val="en"/>
        </w:rPr>
        <w:t>To be used</w:t>
      </w:r>
    </w:p>
    <w:p w14:paraId="55F6BC25" w14:textId="77777777" w:rsidR="00BC00C3" w:rsidRDefault="00BC00C3" w:rsidP="00BC00C3">
      <w:pPr>
        <w:pStyle w:val="Listenabsatz"/>
        <w:keepNext/>
        <w:keepLines/>
        <w:numPr>
          <w:ilvl w:val="0"/>
          <w:numId w:val="2"/>
        </w:numPr>
        <w:rPr>
          <w:lang w:val="de-DE"/>
        </w:rPr>
      </w:pPr>
      <w:r>
        <w:rPr>
          <w:lang w:val="en"/>
        </w:rPr>
        <w:t>the left mouse button</w:t>
      </w:r>
    </w:p>
    <w:p w14:paraId="759CABE2" w14:textId="77777777" w:rsidR="00BC00C3" w:rsidRDefault="00BC00C3" w:rsidP="00BC00C3">
      <w:pPr>
        <w:pStyle w:val="Listenabsatz"/>
        <w:keepNext/>
        <w:keepLines/>
        <w:numPr>
          <w:ilvl w:val="0"/>
          <w:numId w:val="2"/>
        </w:numPr>
        <w:rPr>
          <w:lang w:val="de-DE"/>
        </w:rPr>
      </w:pPr>
      <w:r>
        <w:rPr>
          <w:lang w:val="en"/>
        </w:rPr>
        <w:t>the right mouse button</w:t>
      </w:r>
    </w:p>
    <w:p w14:paraId="167AF224" w14:textId="77777777" w:rsidR="00BC00C3" w:rsidRPr="004D0448" w:rsidRDefault="00BC00C3" w:rsidP="00BC00C3">
      <w:pPr>
        <w:pStyle w:val="Listenabsatz"/>
        <w:keepNext/>
        <w:keepLines/>
        <w:numPr>
          <w:ilvl w:val="0"/>
          <w:numId w:val="2"/>
        </w:numPr>
      </w:pPr>
      <w:r>
        <w:rPr>
          <w:lang w:val="en"/>
        </w:rPr>
        <w:t>the mouse wheel (if available)</w:t>
      </w:r>
    </w:p>
    <w:p w14:paraId="05A81E6E" w14:textId="77777777" w:rsidR="00BC00C3" w:rsidRPr="004D0448" w:rsidRDefault="00BC00C3" w:rsidP="00BC00C3">
      <w:pPr>
        <w:pStyle w:val="Listenabsatz"/>
        <w:keepNext/>
        <w:keepLines/>
        <w:numPr>
          <w:ilvl w:val="0"/>
          <w:numId w:val="2"/>
        </w:numPr>
      </w:pPr>
      <w:r>
        <w:rPr>
          <w:lang w:val="en"/>
        </w:rPr>
        <w:t xml:space="preserve">and </w:t>
      </w:r>
      <w:proofErr w:type="gramStart"/>
      <w:r>
        <w:rPr>
          <w:lang w:val="en"/>
        </w:rPr>
        <w:t>of course</w:t>
      </w:r>
      <w:proofErr w:type="gramEnd"/>
      <w:r>
        <w:rPr>
          <w:lang w:val="en"/>
        </w:rPr>
        <w:t xml:space="preserve"> the movement of the mouse cursor</w:t>
      </w:r>
    </w:p>
    <w:p w14:paraId="1DA42327" w14:textId="1E1A2B4E" w:rsidR="00BC00C3" w:rsidRPr="004D0448" w:rsidRDefault="00BC00C3" w:rsidP="00BC00C3">
      <w:pPr>
        <w:keepLines/>
      </w:pPr>
      <w:r>
        <w:rPr>
          <w:lang w:val="en"/>
        </w:rPr>
        <w:t xml:space="preserve">To apply an operation, such as moving or calling the context menu (see </w:t>
      </w:r>
      <w:r>
        <w:rPr>
          <w:lang w:val="en"/>
        </w:rPr>
        <w:fldChar w:fldCharType="begin"/>
      </w:r>
      <w:r>
        <w:rPr>
          <w:lang w:val="en"/>
        </w:rPr>
        <w:instrText xml:space="preserve">  REF _Ref27079495 \r \h   </w:instrText>
      </w:r>
      <w:r>
        <w:rPr>
          <w:lang w:val="en"/>
        </w:rPr>
      </w:r>
      <w:r>
        <w:rPr>
          <w:lang w:val="en"/>
        </w:rPr>
        <w:fldChar w:fldCharType="separate"/>
      </w:r>
      <w:r>
        <w:rPr>
          <w:lang w:val="en"/>
        </w:rPr>
        <w:t xml:space="preserve"> </w:t>
      </w:r>
      <w:r w:rsidR="005B1936">
        <w:rPr>
          <w:lang w:val="en"/>
        </w:rPr>
        <w:t>4.5.3</w:t>
      </w:r>
      <w:r>
        <w:rPr>
          <w:lang w:val="en"/>
        </w:rPr>
        <w:t xml:space="preserve"> </w:t>
      </w:r>
      <w:r>
        <w:rPr>
          <w:lang w:val="en"/>
        </w:rPr>
        <w:fldChar w:fldCharType="end"/>
      </w:r>
      <w:r>
        <w:rPr>
          <w:lang w:val="en"/>
        </w:rPr>
        <w:t xml:space="preserve"> ),to apply it to a</w:t>
      </w:r>
      <w:r>
        <w:rPr>
          <w:lang w:val="en"/>
        </w:rPr>
        <w:softHyphen/>
        <w:t>subject, it must be selected. The selection is made automatically assoon as the mouse cursor is over the</w:t>
      </w:r>
      <w:r>
        <w:rPr>
          <w:lang w:val="en"/>
        </w:rPr>
        <w:softHyphen/>
        <w:t xml:space="preserve">object. The selected object is visualized by a changed color of the object border, see also chapter  </w:t>
      </w:r>
      <w:r>
        <w:rPr>
          <w:lang w:val="en"/>
        </w:rPr>
        <w:fldChar w:fldCharType="begin"/>
      </w:r>
      <w:r>
        <w:rPr>
          <w:lang w:val="en"/>
        </w:rPr>
        <w:instrText xml:space="preserve">  REF _Ref28615245 \r \h   </w:instrText>
      </w:r>
      <w:r>
        <w:rPr>
          <w:lang w:val="en"/>
        </w:rPr>
      </w:r>
      <w:r>
        <w:rPr>
          <w:lang w:val="en"/>
        </w:rPr>
        <w:fldChar w:fldCharType="separate"/>
      </w:r>
      <w:r>
        <w:rPr>
          <w:lang w:val="en"/>
        </w:rPr>
        <w:t xml:space="preserve"> </w:t>
      </w:r>
      <w:r w:rsidR="005B1936">
        <w:rPr>
          <w:lang w:val="en"/>
        </w:rPr>
        <w:t>4.6</w:t>
      </w:r>
      <w:r>
        <w:rPr>
          <w:lang w:val="en"/>
        </w:rPr>
        <w:t xml:space="preserve"> </w:t>
      </w:r>
      <w:r>
        <w:rPr>
          <w:lang w:val="en"/>
        </w:rPr>
        <w:fldChar w:fldCharType="end"/>
      </w:r>
      <w:r>
        <w:rPr>
          <w:lang w:val="en"/>
        </w:rPr>
        <w:t xml:space="preserve"> .</w:t>
      </w:r>
    </w:p>
    <w:p w14:paraId="5C42E45C" w14:textId="77777777" w:rsidR="00BC00C3" w:rsidRDefault="00BC00C3" w:rsidP="00BC00C3">
      <w:pPr>
        <w:pStyle w:val="berschrift2"/>
        <w:rPr>
          <w:lang w:val="de-DE"/>
        </w:rPr>
      </w:pPr>
      <w:bookmarkStart w:id="30" w:name="_Toc35466082"/>
      <w:r>
        <w:rPr>
          <w:lang w:val="en"/>
        </w:rPr>
        <w:lastRenderedPageBreak/>
        <w:t>Functions of the editor</w:t>
      </w:r>
      <w:bookmarkEnd w:id="28"/>
      <w:bookmarkEnd w:id="30"/>
    </w:p>
    <w:p w14:paraId="0D3F86ED" w14:textId="2D652A1F" w:rsidR="00BC00C3" w:rsidRPr="004D0448" w:rsidRDefault="00BC00C3" w:rsidP="00BC00C3">
      <w:r>
        <w:rPr>
          <w:lang w:val="en"/>
        </w:rPr>
        <w:t>The editor allows the user to interactively modify the static model. The</w:t>
      </w:r>
      <w:r>
        <w:rPr>
          <w:lang w:val="en"/>
        </w:rPr>
        <w:softHyphen/>
        <w:t xml:space="preserve">other tool is context menus, which are called via the right mouse </w:t>
      </w:r>
      <w:proofErr w:type="spellStart"/>
      <w:proofErr w:type="gramStart"/>
      <w:r>
        <w:rPr>
          <w:lang w:val="en"/>
        </w:rPr>
        <w:t>button,</w:t>
      </w:r>
      <w:r>
        <w:rPr>
          <w:lang w:val="en"/>
        </w:rPr>
        <w:softHyphen/>
      </w:r>
      <w:proofErr w:type="gramEnd"/>
      <w:r>
        <w:rPr>
          <w:lang w:val="en"/>
        </w:rPr>
        <w:t>see</w:t>
      </w:r>
      <w:proofErr w:type="spellEnd"/>
      <w:r>
        <w:rPr>
          <w:lang w:val="en"/>
        </w:rPr>
        <w:t xml:space="preserve">  </w:t>
      </w:r>
      <w:r>
        <w:rPr>
          <w:lang w:val="en"/>
        </w:rPr>
        <w:fldChar w:fldCharType="begin"/>
      </w:r>
      <w:r>
        <w:rPr>
          <w:lang w:val="en"/>
        </w:rPr>
        <w:instrText xml:space="preserve">  REF _Ref27079495 \r \h   </w:instrText>
      </w:r>
      <w:r>
        <w:rPr>
          <w:lang w:val="en"/>
        </w:rPr>
      </w:r>
      <w:r>
        <w:rPr>
          <w:lang w:val="en"/>
        </w:rPr>
        <w:fldChar w:fldCharType="separate"/>
      </w:r>
      <w:r>
        <w:rPr>
          <w:lang w:val="en"/>
        </w:rPr>
        <w:t xml:space="preserve"> </w:t>
      </w:r>
      <w:r w:rsidR="005B1936">
        <w:rPr>
          <w:lang w:val="en"/>
        </w:rPr>
        <w:t>4.5.3</w:t>
      </w:r>
      <w:r>
        <w:rPr>
          <w:lang w:val="en"/>
        </w:rPr>
        <w:t xml:space="preserve">. and drag with the mouse </w:t>
      </w:r>
      <w:r>
        <w:rPr>
          <w:lang w:val="en"/>
        </w:rPr>
        <w:fldChar w:fldCharType="end"/>
      </w:r>
      <w:r>
        <w:rPr>
          <w:lang w:val="en"/>
        </w:rPr>
        <w:t xml:space="preserve"> (see chapter  </w:t>
      </w:r>
      <w:r>
        <w:rPr>
          <w:lang w:val="en"/>
        </w:rPr>
        <w:fldChar w:fldCharType="begin"/>
      </w:r>
      <w:r>
        <w:rPr>
          <w:lang w:val="en"/>
        </w:rPr>
        <w:instrText xml:space="preserve">  REF _Ref28089765 \r \h   </w:instrText>
      </w:r>
      <w:r>
        <w:rPr>
          <w:lang w:val="en"/>
        </w:rPr>
      </w:r>
      <w:r>
        <w:rPr>
          <w:lang w:val="en"/>
        </w:rPr>
        <w:fldChar w:fldCharType="separate"/>
      </w:r>
      <w:r>
        <w:rPr>
          <w:lang w:val="en"/>
        </w:rPr>
        <w:t xml:space="preserve"> </w:t>
      </w:r>
      <w:r w:rsidR="005B1936">
        <w:rPr>
          <w:lang w:val="en"/>
        </w:rPr>
        <w:t>4.5.1</w:t>
      </w:r>
      <w:r>
        <w:rPr>
          <w:lang w:val="en"/>
        </w:rPr>
        <w:t xml:space="preserve"> </w:t>
      </w:r>
      <w:r>
        <w:rPr>
          <w:lang w:val="en"/>
        </w:rPr>
        <w:fldChar w:fldCharType="end"/>
      </w:r>
      <w:r>
        <w:rPr>
          <w:lang w:val="en"/>
        </w:rPr>
        <w:t xml:space="preserve"> ).</w:t>
      </w:r>
    </w:p>
    <w:p w14:paraId="5927DBFB" w14:textId="77777777" w:rsidR="00BC00C3" w:rsidRDefault="00BC00C3" w:rsidP="00BC00C3">
      <w:pPr>
        <w:rPr>
          <w:lang w:val="de-DE"/>
        </w:rPr>
      </w:pPr>
      <w:r>
        <w:rPr>
          <w:lang w:val="en"/>
        </w:rPr>
        <w:t>Available features:</w:t>
      </w:r>
    </w:p>
    <w:p w14:paraId="692F1AA0" w14:textId="77777777" w:rsidR="00BC00C3" w:rsidRPr="004D0448" w:rsidRDefault="00BC00C3" w:rsidP="00BC00C3">
      <w:pPr>
        <w:pStyle w:val="Listenabsatz"/>
        <w:numPr>
          <w:ilvl w:val="0"/>
          <w:numId w:val="2"/>
        </w:numPr>
      </w:pPr>
      <w:r>
        <w:rPr>
          <w:lang w:val="en"/>
        </w:rPr>
        <w:t>Create a new (input) neuron that initially has no connections</w:t>
      </w:r>
    </w:p>
    <w:p w14:paraId="4F1D6249" w14:textId="77777777" w:rsidR="00BC00C3" w:rsidRPr="004D0448" w:rsidRDefault="00BC00C3" w:rsidP="00BC00C3">
      <w:pPr>
        <w:pStyle w:val="Listenabsatz"/>
        <w:numPr>
          <w:ilvl w:val="0"/>
          <w:numId w:val="2"/>
        </w:numPr>
      </w:pPr>
      <w:r>
        <w:rPr>
          <w:lang w:val="en"/>
        </w:rPr>
        <w:t>Attach an inbound or outbound connection to a neuron</w:t>
      </w:r>
    </w:p>
    <w:p w14:paraId="35507585" w14:textId="77777777" w:rsidR="00BC00C3" w:rsidRPr="004D0448" w:rsidRDefault="00BC00C3" w:rsidP="00BC00C3">
      <w:pPr>
        <w:pStyle w:val="Listenabsatz"/>
        <w:numPr>
          <w:ilvl w:val="0"/>
          <w:numId w:val="2"/>
        </w:numPr>
      </w:pPr>
      <w:r>
        <w:rPr>
          <w:lang w:val="en"/>
        </w:rPr>
        <w:t>Branching an inbound or outbound connection from a connection</w:t>
      </w:r>
    </w:p>
    <w:p w14:paraId="6AB9317A" w14:textId="77777777" w:rsidR="00BC00C3" w:rsidRPr="004D0448" w:rsidRDefault="00BC00C3" w:rsidP="00BC00C3">
      <w:pPr>
        <w:pStyle w:val="Listenabsatz"/>
        <w:numPr>
          <w:ilvl w:val="0"/>
          <w:numId w:val="2"/>
        </w:numPr>
      </w:pPr>
      <w:r>
        <w:rPr>
          <w:lang w:val="en"/>
        </w:rPr>
        <w:t>Insert a neuron into a connection</w:t>
      </w:r>
    </w:p>
    <w:p w14:paraId="5DABFE12" w14:textId="77777777" w:rsidR="00BC00C3" w:rsidRPr="004D0448" w:rsidRDefault="00BC00C3" w:rsidP="00BC00C3">
      <w:pPr>
        <w:pStyle w:val="Listenabsatz"/>
        <w:numPr>
          <w:ilvl w:val="0"/>
          <w:numId w:val="2"/>
        </w:numPr>
      </w:pPr>
      <w:r>
        <w:rPr>
          <w:lang w:val="en"/>
        </w:rPr>
        <w:t>Delete an (input) neuron or a connection.</w:t>
      </w:r>
    </w:p>
    <w:p w14:paraId="2A3ECFD5" w14:textId="77777777" w:rsidR="00BC00C3" w:rsidRPr="0019103C" w:rsidRDefault="00BC00C3" w:rsidP="00BC00C3">
      <w:pPr>
        <w:ind w:left="360"/>
        <w:rPr>
          <w:lang w:val="de-DE"/>
        </w:rPr>
      </w:pPr>
      <w:r w:rsidRPr="0019103C">
        <w:rPr>
          <w:lang w:val="en"/>
        </w:rPr>
        <w:t>The program ensures that the model is always in a consistent state. This means that</w:t>
      </w:r>
    </w:p>
    <w:p w14:paraId="46B7E94F" w14:textId="77777777" w:rsidR="00BC00C3" w:rsidRPr="004D0448" w:rsidRDefault="00BC00C3" w:rsidP="00BC00C3">
      <w:pPr>
        <w:pStyle w:val="Listenabsatz"/>
        <w:numPr>
          <w:ilvl w:val="0"/>
          <w:numId w:val="2"/>
        </w:numPr>
      </w:pPr>
      <w:r w:rsidRPr="0019103C">
        <w:rPr>
          <w:lang w:val="en"/>
        </w:rPr>
        <w:t>Input neurons have no incoming and output neurons have no outgoing connections (the latter automatically become normal neurons when they get an output).</w:t>
      </w:r>
    </w:p>
    <w:p w14:paraId="187E47C1" w14:textId="77777777" w:rsidR="00BC00C3" w:rsidRPr="004D0448" w:rsidRDefault="00BC00C3" w:rsidP="00BC00C3">
      <w:pPr>
        <w:pStyle w:val="Listenabsatz"/>
        <w:numPr>
          <w:ilvl w:val="0"/>
          <w:numId w:val="2"/>
        </w:numPr>
      </w:pPr>
      <w:r w:rsidRPr="0019103C">
        <w:rPr>
          <w:lang w:val="en"/>
        </w:rPr>
        <w:t>neuron has more than one immediate exit. The only output, the axon, can branch, but from the neuron itself only the axon itself immediately emerges.</w:t>
      </w:r>
    </w:p>
    <w:p w14:paraId="3F93789A" w14:textId="1E34C363" w:rsidR="00BC00C3" w:rsidRPr="004D0448" w:rsidRDefault="00BC00C3" w:rsidP="00BC00C3">
      <w:r w:rsidRPr="0019103C">
        <w:rPr>
          <w:lang w:val="en"/>
        </w:rPr>
        <w:t>These conditions do not always provide all conceivable operations for all objects. For example, for a neuron that already has an output, the option "Add outgoing dendrite" is not offered at all.</w:t>
      </w:r>
    </w:p>
    <w:p w14:paraId="17867C59" w14:textId="77777777" w:rsidR="00BC00C3" w:rsidRDefault="00BC00C3" w:rsidP="00BC00C3">
      <w:pPr>
        <w:rPr>
          <w:lang w:val="de-DE"/>
        </w:rPr>
      </w:pPr>
      <w:r w:rsidRPr="00036DCE">
        <w:rPr>
          <w:lang w:val="en"/>
        </w:rPr>
        <w:t xml:space="preserve">The elements of the static model can in principle be arranged on a two-dimensional plane. It is usually useful to concentrate the input neurons at one or </w:t>
      </w:r>
      <w:r>
        <w:rPr>
          <w:lang w:val="en"/>
        </w:rPr>
        <w:softHyphen/>
        <w:t xml:space="preserve"> </w:t>
      </w:r>
      <w:r w:rsidRPr="00036DCE">
        <w:rPr>
          <w:lang w:val="en"/>
        </w:rPr>
        <w:t>more places in the periphery of the model,</w:t>
      </w:r>
      <w:r>
        <w:rPr>
          <w:lang w:val="en"/>
        </w:rPr>
        <w:t xml:space="preserve">but the program itself does not impose any restrictions on the </w:t>
      </w:r>
      <w:r>
        <w:rPr>
          <w:lang w:val="en"/>
        </w:rPr>
        <w:softHyphen/>
        <w:t xml:space="preserve"> </w:t>
      </w:r>
      <w:r w:rsidRPr="00036DCE">
        <w:rPr>
          <w:lang w:val="en"/>
        </w:rPr>
        <w:t>subject. The same applies to the output neurons.</w:t>
      </w:r>
    </w:p>
    <w:p w14:paraId="393D1330" w14:textId="78E02635" w:rsidR="008226EF" w:rsidRPr="004D0448" w:rsidRDefault="00284707" w:rsidP="008226EF">
      <w:pPr>
        <w:pStyle w:val="berschrift3"/>
      </w:pPr>
      <w:bookmarkStart w:id="31" w:name="_Ref28089765"/>
      <w:bookmarkStart w:id="32" w:name="_Toc35466083"/>
      <w:r>
        <w:rPr>
          <w:lang w:val="en"/>
        </w:rPr>
        <w:t xml:space="preserve">Move objects with the </w:t>
      </w:r>
      <w:proofErr w:type="spellStart"/>
      <w:proofErr w:type="gramStart"/>
      <w:r>
        <w:rPr>
          <w:lang w:val="en"/>
        </w:rPr>
        <w:t>l</w:t>
      </w:r>
      <w:r w:rsidR="008226EF">
        <w:rPr>
          <w:lang w:val="en"/>
        </w:rPr>
        <w:t>inke</w:t>
      </w:r>
      <w:r>
        <w:rPr>
          <w:lang w:val="en"/>
        </w:rPr>
        <w:t>n</w:t>
      </w:r>
      <w:proofErr w:type="spellEnd"/>
      <w:r>
        <w:rPr>
          <w:lang w:val="en"/>
        </w:rPr>
        <w:t xml:space="preserve"> </w:t>
      </w:r>
      <w:r w:rsidR="008226EF">
        <w:rPr>
          <w:lang w:val="en"/>
        </w:rPr>
        <w:t xml:space="preserve"> mouse</w:t>
      </w:r>
      <w:proofErr w:type="gramEnd"/>
      <w:r w:rsidR="008226EF">
        <w:rPr>
          <w:lang w:val="en"/>
        </w:rPr>
        <w:t xml:space="preserve"> button</w:t>
      </w:r>
      <w:bookmarkEnd w:id="31"/>
      <w:bookmarkEnd w:id="32"/>
    </w:p>
    <w:p w14:paraId="7715E8AF" w14:textId="40575CAF" w:rsidR="008226EF" w:rsidRPr="004D0448" w:rsidRDefault="008226EF" w:rsidP="008226EF">
      <w:r>
        <w:rPr>
          <w:lang w:val="en"/>
        </w:rPr>
        <w:t xml:space="preserve">The left mouse button can be used to move the entire </w:t>
      </w:r>
      <w:proofErr w:type="gramStart"/>
      <w:r w:rsidR="00497629">
        <w:rPr>
          <w:lang w:val="en"/>
        </w:rPr>
        <w:t>model</w:t>
      </w:r>
      <w:r>
        <w:rPr>
          <w:lang w:val="en"/>
        </w:rPr>
        <w:t xml:space="preserve"> </w:t>
      </w:r>
      <w:r w:rsidR="00497629">
        <w:rPr>
          <w:lang w:val="en"/>
        </w:rPr>
        <w:t xml:space="preserve"> or</w:t>
      </w:r>
      <w:proofErr w:type="gramEnd"/>
      <w:r w:rsidR="00497629">
        <w:rPr>
          <w:lang w:val="en"/>
        </w:rPr>
        <w:t xml:space="preserve"> individual neurons: </w:t>
      </w:r>
      <w:r>
        <w:rPr>
          <w:lang w:val="en"/>
        </w:rPr>
        <w:t xml:space="preserve"> </w:t>
      </w:r>
      <w:proofErr w:type="spellStart"/>
      <w:r>
        <w:rPr>
          <w:lang w:val="en"/>
        </w:rPr>
        <w:t>verschoben</w:t>
      </w:r>
      <w:proofErr w:type="spellEnd"/>
      <w:r>
        <w:rPr>
          <w:lang w:val="en"/>
        </w:rPr>
        <w:t xml:space="preserve"> </w:t>
      </w:r>
      <w:proofErr w:type="spellStart"/>
      <w:r>
        <w:rPr>
          <w:lang w:val="en"/>
        </w:rPr>
        <w:t>werden</w:t>
      </w:r>
      <w:proofErr w:type="spellEnd"/>
      <w:r>
        <w:rPr>
          <w:lang w:val="en"/>
        </w:rPr>
        <w:t>:</w:t>
      </w:r>
    </w:p>
    <w:p w14:paraId="7E083006" w14:textId="42AC545B" w:rsidR="00497629" w:rsidRPr="004D0448" w:rsidRDefault="00497629" w:rsidP="008226EF">
      <w:r>
        <w:rPr>
          <w:lang w:val="en"/>
        </w:rPr>
        <w:t>To move the model as a whole:</w:t>
      </w:r>
    </w:p>
    <w:p w14:paraId="1E8C7005" w14:textId="63B77737" w:rsidR="008226EF" w:rsidRPr="004D0448"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to a location where no objecte (neuron, </w:t>
      </w:r>
      <w:proofErr w:type="gramStart"/>
      <w:r w:rsidR="00575A45">
        <w:rPr>
          <w:lang w:val="en"/>
        </w:rPr>
        <w:t>e</w:t>
      </w:r>
      <w:r>
        <w:rPr>
          <w:lang w:val="en"/>
        </w:rPr>
        <w:t xml:space="preserve"> </w:t>
      </w:r>
      <w:r w:rsidR="00575A45">
        <w:rPr>
          <w:lang w:val="en"/>
        </w:rPr>
        <w:t xml:space="preserve"> etc.</w:t>
      </w:r>
      <w:proofErr w:type="gramEnd"/>
      <w:r>
        <w:rPr>
          <w:lang w:val="en"/>
        </w:rPr>
        <w:t xml:space="preserve"> ) </w:t>
      </w:r>
      <w:proofErr w:type="spellStart"/>
      <w:r>
        <w:rPr>
          <w:lang w:val="en"/>
        </w:rPr>
        <w:t>befin</w:t>
      </w:r>
      <w:proofErr w:type="spellEnd"/>
      <w:r>
        <w:rPr>
          <w:lang w:val="en"/>
        </w:rPr>
        <w:t xml:space="preserve"> </w:t>
      </w:r>
      <w:r w:rsidR="00953F24">
        <w:rPr>
          <w:lang w:val="en"/>
        </w:rPr>
        <w:softHyphen/>
      </w:r>
      <w:r>
        <w:rPr>
          <w:lang w:val="en"/>
        </w:rPr>
        <w:t xml:space="preserve"> det</w:t>
      </w:r>
    </w:p>
    <w:p w14:paraId="0CB23FC5" w14:textId="77777777" w:rsidR="008226EF" w:rsidRPr="004D0448" w:rsidRDefault="008226EF" w:rsidP="008226EF">
      <w:pPr>
        <w:pStyle w:val="Listenabsatz"/>
        <w:numPr>
          <w:ilvl w:val="0"/>
          <w:numId w:val="2"/>
        </w:numPr>
      </w:pPr>
      <w:r>
        <w:rPr>
          <w:lang w:val="en"/>
        </w:rPr>
        <w:t>press and hold the left mouse button</w:t>
      </w:r>
    </w:p>
    <w:p w14:paraId="2D4514C7" w14:textId="47ACDC69" w:rsidR="008226EF" w:rsidRPr="004D0448"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The </w:t>
      </w:r>
      <w:proofErr w:type="gramStart"/>
      <w:r>
        <w:rPr>
          <w:lang w:val="en"/>
        </w:rPr>
        <w:t xml:space="preserve">entire  </w:t>
      </w:r>
      <w:r w:rsidR="00575A45">
        <w:rPr>
          <w:lang w:val="en"/>
        </w:rPr>
        <w:t>model</w:t>
      </w:r>
      <w:proofErr w:type="gramEnd"/>
      <w:r>
        <w:rPr>
          <w:lang w:val="en"/>
        </w:rPr>
        <w:t xml:space="preserve"> moves with the  </w:t>
      </w:r>
      <w:r w:rsidR="00497629">
        <w:rPr>
          <w:lang w:val="en"/>
        </w:rPr>
        <w:t>mouse cursor</w:t>
      </w:r>
      <w:r>
        <w:rPr>
          <w:lang w:val="en"/>
        </w:rPr>
        <w:t>.</w:t>
      </w:r>
    </w:p>
    <w:p w14:paraId="4E3AD036" w14:textId="77777777" w:rsidR="008226EF" w:rsidRPr="004D0448" w:rsidRDefault="008226EF" w:rsidP="008226EF">
      <w:pPr>
        <w:pStyle w:val="Listenabsatz"/>
        <w:numPr>
          <w:ilvl w:val="0"/>
          <w:numId w:val="2"/>
        </w:numPr>
      </w:pPr>
      <w:r>
        <w:rPr>
          <w:lang w:val="en"/>
        </w:rPr>
        <w:t>When the desired position is reached, release the left mouse button</w:t>
      </w:r>
    </w:p>
    <w:p w14:paraId="51D7CFDC" w14:textId="77777777" w:rsidR="00284707" w:rsidRPr="004D0448" w:rsidRDefault="00284707" w:rsidP="00284707">
      <w:bookmarkStart w:id="33" w:name="_Toc35466084"/>
      <w:r>
        <w:rPr>
          <w:lang w:val="en"/>
        </w:rPr>
        <w:t>Move individual neurons or dendrite branches:</w:t>
      </w:r>
    </w:p>
    <w:p w14:paraId="5F4E05A9" w14:textId="77777777" w:rsidR="00284707" w:rsidRPr="004D0448" w:rsidRDefault="00284707" w:rsidP="00284707">
      <w:pPr>
        <w:pStyle w:val="Listenabsatz"/>
        <w:numPr>
          <w:ilvl w:val="0"/>
          <w:numId w:val="2"/>
        </w:numPr>
      </w:pPr>
      <w:r>
        <w:rPr>
          <w:lang w:val="en"/>
        </w:rPr>
        <w:t>Move the mouse cursor to the object to be moved</w:t>
      </w:r>
    </w:p>
    <w:p w14:paraId="4F3BFCF6" w14:textId="77777777" w:rsidR="00284707" w:rsidRPr="004D0448" w:rsidRDefault="00284707" w:rsidP="00284707">
      <w:pPr>
        <w:pStyle w:val="Listenabsatz"/>
        <w:numPr>
          <w:ilvl w:val="0"/>
          <w:numId w:val="2"/>
        </w:numPr>
      </w:pPr>
      <w:r>
        <w:rPr>
          <w:lang w:val="en"/>
        </w:rPr>
        <w:t>when the object is detected, its color changes as optical feedback</w:t>
      </w:r>
    </w:p>
    <w:p w14:paraId="4B6437AB" w14:textId="77777777" w:rsidR="00284707" w:rsidRPr="004D0448" w:rsidRDefault="00284707" w:rsidP="00284707">
      <w:pPr>
        <w:pStyle w:val="Listenabsatz"/>
        <w:numPr>
          <w:ilvl w:val="0"/>
          <w:numId w:val="2"/>
        </w:numPr>
      </w:pPr>
      <w:r>
        <w:rPr>
          <w:lang w:val="en"/>
        </w:rPr>
        <w:t>press and hold the left mouse button</w:t>
      </w:r>
    </w:p>
    <w:p w14:paraId="5EB86DD7" w14:textId="77777777" w:rsidR="00284707" w:rsidRPr="00802A27" w:rsidRDefault="00284707" w:rsidP="00284707">
      <w:pPr>
        <w:pStyle w:val="Listenabsatz"/>
        <w:numPr>
          <w:ilvl w:val="0"/>
          <w:numId w:val="2"/>
        </w:numPr>
        <w:rPr>
          <w:lang w:val="de-DE"/>
        </w:rPr>
      </w:pPr>
      <w:r w:rsidRPr="00802A27">
        <w:rPr>
          <w:lang w:val="en"/>
        </w:rPr>
        <w:t xml:space="preserve">move the mouse cursor. The selected object moves with the mouse cursor. Objects that are directly connected to the moving object are dragged </w:t>
      </w:r>
      <w:r>
        <w:rPr>
          <w:lang w:val="en"/>
        </w:rPr>
        <w:t xml:space="preserve"> along. Dendrite branches </w:t>
      </w:r>
      <w:r w:rsidRPr="00802A27">
        <w:rPr>
          <w:lang w:val="en"/>
        </w:rPr>
        <w:t xml:space="preserve"> usually change their direction and length.</w:t>
      </w:r>
      <w:r>
        <w:rPr>
          <w:lang w:val="en"/>
        </w:rPr>
        <w:t xml:space="preserve">. </w:t>
      </w:r>
    </w:p>
    <w:p w14:paraId="645ABF53" w14:textId="77777777" w:rsidR="00284707" w:rsidRPr="004D0448" w:rsidRDefault="00284707" w:rsidP="00284707">
      <w:pPr>
        <w:pStyle w:val="Listenabsatz"/>
        <w:numPr>
          <w:ilvl w:val="0"/>
          <w:numId w:val="2"/>
        </w:numPr>
      </w:pPr>
      <w:r>
        <w:rPr>
          <w:lang w:val="en"/>
        </w:rPr>
        <w:t>When the desired position is reached, release the left mouse button</w:t>
      </w:r>
    </w:p>
    <w:p w14:paraId="086AB46A" w14:textId="600B1188" w:rsidR="00284707" w:rsidRPr="004D0448" w:rsidRDefault="00284707" w:rsidP="00284707">
      <w:r>
        <w:rPr>
          <w:lang w:val="en"/>
        </w:rPr>
        <w:t>Move a group of objects at the same time:</w:t>
      </w:r>
    </w:p>
    <w:p w14:paraId="0097F125" w14:textId="6A29D714" w:rsidR="00284707" w:rsidRPr="004D0448" w:rsidRDefault="00284707" w:rsidP="00284707">
      <w:pPr>
        <w:pStyle w:val="Listenabsatz"/>
        <w:numPr>
          <w:ilvl w:val="0"/>
          <w:numId w:val="2"/>
        </w:numPr>
      </w:pPr>
      <w:r>
        <w:rPr>
          <w:lang w:val="en"/>
        </w:rPr>
        <w:t xml:space="preserve">Define the desired group of objects as a selection (see </w:t>
      </w:r>
      <w:r>
        <w:rPr>
          <w:lang w:val="en"/>
        </w:rPr>
        <w:fldChar w:fldCharType="begin"/>
      </w:r>
      <w:r>
        <w:rPr>
          <w:lang w:val="en"/>
        </w:rPr>
        <w:instrText xml:space="preserve">  REF _Ref37800388 \r \h   </w:instrText>
      </w:r>
      <w:r>
        <w:rPr>
          <w:lang w:val="en"/>
        </w:rPr>
      </w:r>
      <w:r>
        <w:rPr>
          <w:lang w:val="en"/>
        </w:rPr>
        <w:fldChar w:fldCharType="separate"/>
      </w:r>
      <w:r>
        <w:rPr>
          <w:lang w:val="en"/>
        </w:rPr>
        <w:t xml:space="preserve"> 4.7 </w:t>
      </w:r>
      <w:r>
        <w:rPr>
          <w:lang w:val="en"/>
        </w:rPr>
        <w:fldChar w:fldCharType="end"/>
      </w:r>
      <w:r>
        <w:rPr>
          <w:lang w:val="en"/>
        </w:rPr>
        <w:t xml:space="preserve"> )</w:t>
      </w:r>
    </w:p>
    <w:p w14:paraId="76F8A3CA" w14:textId="77777777" w:rsidR="00284707" w:rsidRPr="004D0448" w:rsidRDefault="00284707" w:rsidP="00284707">
      <w:pPr>
        <w:pStyle w:val="Listenabsatz"/>
        <w:numPr>
          <w:ilvl w:val="0"/>
          <w:numId w:val="2"/>
        </w:numPr>
      </w:pPr>
      <w:r>
        <w:rPr>
          <w:lang w:val="en"/>
        </w:rPr>
        <w:t xml:space="preserve">move the mouse cursor to a location where no objects (neuron, </w:t>
      </w:r>
      <w:proofErr w:type="gramStart"/>
      <w:r>
        <w:rPr>
          <w:lang w:val="en"/>
        </w:rPr>
        <w:t>etc.)</w:t>
      </w:r>
      <w:r>
        <w:rPr>
          <w:lang w:val="en"/>
        </w:rPr>
        <w:softHyphen/>
      </w:r>
      <w:proofErr w:type="gramEnd"/>
      <w:r>
        <w:rPr>
          <w:lang w:val="en"/>
        </w:rPr>
        <w:t>are located</w:t>
      </w:r>
    </w:p>
    <w:p w14:paraId="1B4610A4" w14:textId="6F46C6EA" w:rsidR="00284707" w:rsidRPr="004D0448" w:rsidRDefault="00284707" w:rsidP="00284707">
      <w:pPr>
        <w:pStyle w:val="Listenabsatz"/>
        <w:numPr>
          <w:ilvl w:val="0"/>
          <w:numId w:val="2"/>
        </w:numPr>
      </w:pPr>
      <w:r>
        <w:rPr>
          <w:lang w:val="en"/>
        </w:rPr>
        <w:t>press and hold the left mouse button</w:t>
      </w:r>
    </w:p>
    <w:p w14:paraId="69F9110F" w14:textId="55B3EFD5" w:rsidR="00284707" w:rsidRPr="004D0448" w:rsidRDefault="00284707" w:rsidP="00284707">
      <w:pPr>
        <w:pStyle w:val="Listenabsatz"/>
        <w:numPr>
          <w:ilvl w:val="0"/>
          <w:numId w:val="2"/>
        </w:numPr>
      </w:pPr>
      <w:r w:rsidRPr="00802A27">
        <w:rPr>
          <w:lang w:val="en"/>
        </w:rPr>
        <w:t xml:space="preserve">move the mouse cursor. </w:t>
      </w:r>
      <w:proofErr w:type="gramStart"/>
      <w:r w:rsidRPr="00802A27">
        <w:rPr>
          <w:lang w:val="en"/>
        </w:rPr>
        <w:t>T</w:t>
      </w:r>
      <w:r>
        <w:rPr>
          <w:lang w:val="en"/>
        </w:rPr>
        <w:t>he  selected</w:t>
      </w:r>
      <w:proofErr w:type="gramEnd"/>
      <w:r>
        <w:rPr>
          <w:lang w:val="en"/>
        </w:rPr>
        <w:t xml:space="preserve">  </w:t>
      </w:r>
      <w:r w:rsidRPr="00802A27">
        <w:rPr>
          <w:lang w:val="en"/>
        </w:rPr>
        <w:t>object</w:t>
      </w:r>
      <w:r>
        <w:rPr>
          <w:lang w:val="en"/>
        </w:rPr>
        <w:t xml:space="preserve">e </w:t>
      </w:r>
      <w:r w:rsidRPr="00802A27">
        <w:rPr>
          <w:lang w:val="en"/>
        </w:rPr>
        <w:t xml:space="preserve"> move</w:t>
      </w:r>
      <w:r>
        <w:rPr>
          <w:lang w:val="en"/>
        </w:rPr>
        <w:t xml:space="preserve">en </w:t>
      </w:r>
      <w:r w:rsidRPr="00802A27">
        <w:rPr>
          <w:lang w:val="en"/>
        </w:rPr>
        <w:t xml:space="preserve"> with the mouse cursor.</w:t>
      </w:r>
    </w:p>
    <w:p w14:paraId="1310501B" w14:textId="77777777" w:rsidR="00284707" w:rsidRPr="004D0448" w:rsidRDefault="00284707" w:rsidP="00284707">
      <w:pPr>
        <w:pStyle w:val="Listenabsatz"/>
        <w:numPr>
          <w:ilvl w:val="0"/>
          <w:numId w:val="2"/>
        </w:numPr>
      </w:pPr>
      <w:r>
        <w:rPr>
          <w:lang w:val="en"/>
        </w:rPr>
        <w:lastRenderedPageBreak/>
        <w:t>When the desired position is reached, release the left mouse button</w:t>
      </w:r>
    </w:p>
    <w:p w14:paraId="22C8FD69" w14:textId="741049F8" w:rsidR="00DD704F" w:rsidRPr="004D0448" w:rsidRDefault="00DD704F" w:rsidP="008C0CAD">
      <w:pPr>
        <w:pStyle w:val="berschrift3"/>
      </w:pPr>
      <w:r>
        <w:rPr>
          <w:lang w:val="en"/>
        </w:rPr>
        <w:t>Left mouse button (double click)</w:t>
      </w:r>
      <w:bookmarkEnd w:id="33"/>
    </w:p>
    <w:p w14:paraId="38368C04" w14:textId="2E8FE452" w:rsidR="00BB072D" w:rsidRPr="004D0448" w:rsidRDefault="00DD704F" w:rsidP="00BB072D">
      <w:pPr>
        <w:keepNext/>
        <w:keepLines/>
      </w:pPr>
      <w:r>
        <w:rPr>
          <w:lang w:val="en"/>
        </w:rPr>
        <w:t xml:space="preserve">Double-clicking on the left mouse button </w:t>
      </w:r>
      <w:r w:rsidR="00284707">
        <w:rPr>
          <w:lang w:val="en"/>
        </w:rPr>
        <w:t>selects an object (neuron or dendrite section)</w:t>
      </w:r>
      <w:r w:rsidR="00BB072D">
        <w:rPr>
          <w:lang w:val="en"/>
        </w:rPr>
        <w:t xml:space="preserve">or adds it to an existing selection, see </w:t>
      </w:r>
      <w:r>
        <w:rPr>
          <w:lang w:val="en"/>
        </w:rPr>
        <w:t xml:space="preserve"> </w:t>
      </w:r>
      <w:r w:rsidR="00BB072D">
        <w:rPr>
          <w:lang w:val="en"/>
        </w:rPr>
        <w:fldChar w:fldCharType="begin"/>
      </w:r>
      <w:r>
        <w:rPr>
          <w:lang w:val="en"/>
        </w:rPr>
        <w:instrText xml:space="preserve"> </w:instrText>
      </w:r>
      <w:r w:rsidR="00BB072D">
        <w:rPr>
          <w:lang w:val="en"/>
        </w:rPr>
        <w:instrText xml:space="preserve"> REF _Ref37800388 \r \h </w:instrText>
      </w:r>
      <w:r>
        <w:rPr>
          <w:lang w:val="en"/>
        </w:rPr>
        <w:instrText xml:space="preserve">  </w:instrText>
      </w:r>
      <w:r w:rsidR="00BB072D">
        <w:rPr>
          <w:lang w:val="en"/>
        </w:rPr>
      </w:r>
      <w:r w:rsidR="00BB072D">
        <w:rPr>
          <w:lang w:val="en"/>
        </w:rPr>
        <w:fldChar w:fldCharType="separate"/>
      </w:r>
      <w:r>
        <w:rPr>
          <w:lang w:val="en"/>
        </w:rPr>
        <w:t xml:space="preserve"> </w:t>
      </w:r>
      <w:r w:rsidR="00BB072D">
        <w:rPr>
          <w:lang w:val="en"/>
        </w:rPr>
        <w:t>4.7</w:t>
      </w:r>
      <w:r>
        <w:rPr>
          <w:lang w:val="en"/>
        </w:rPr>
        <w:t xml:space="preserve"> </w:t>
      </w:r>
      <w:r w:rsidR="00BB072D">
        <w:rPr>
          <w:lang w:val="en"/>
        </w:rPr>
        <w:fldChar w:fldCharType="end"/>
      </w:r>
      <w:r>
        <w:rPr>
          <w:lang w:val="en"/>
        </w:rPr>
        <w:t xml:space="preserve"> </w:t>
      </w:r>
      <w:r w:rsidR="00BB072D">
        <w:rPr>
          <w:lang w:val="en"/>
        </w:rPr>
        <w:t>.</w:t>
      </w:r>
    </w:p>
    <w:p w14:paraId="5C89ADE5" w14:textId="24F01FCA" w:rsidR="008226EF" w:rsidRDefault="008226EF" w:rsidP="008226EF">
      <w:pPr>
        <w:pStyle w:val="berschrift3"/>
        <w:rPr>
          <w:lang w:val="de-DE"/>
        </w:rPr>
      </w:pPr>
      <w:bookmarkStart w:id="34" w:name="_Ref27079495"/>
      <w:bookmarkStart w:id="35" w:name="_Toc35466085"/>
      <w:r>
        <w:rPr>
          <w:lang w:val="en"/>
        </w:rPr>
        <w:t>Right mouse button</w:t>
      </w:r>
      <w:bookmarkEnd w:id="34"/>
      <w:bookmarkEnd w:id="35"/>
    </w:p>
    <w:p w14:paraId="28E11437" w14:textId="61F77AD6" w:rsidR="008226EF" w:rsidRPr="004D0448" w:rsidRDefault="008226EF" w:rsidP="008226EF">
      <w:r>
        <w:rPr>
          <w:lang w:val="en"/>
        </w:rPr>
        <w:t xml:space="preserve">The right mouse button calls the </w:t>
      </w:r>
      <w:proofErr w:type="gramStart"/>
      <w:r w:rsidRPr="00FE7969">
        <w:rPr>
          <w:b/>
          <w:bCs/>
          <w:lang w:val="en"/>
        </w:rPr>
        <w:t>context:</w:t>
      </w:r>
      <w:r w:rsidR="00CF7F23">
        <w:rPr>
          <w:b/>
          <w:bCs/>
          <w:lang w:val="en"/>
        </w:rPr>
        <w:t>ü</w:t>
      </w:r>
      <w:proofErr w:type="gramEnd"/>
      <w:r>
        <w:rPr>
          <w:lang w:val="en"/>
        </w:rPr>
        <w:t xml:space="preserve"> which offers different functions depending on which object the  </w:t>
      </w:r>
      <w:r w:rsidR="00497629">
        <w:rPr>
          <w:lang w:val="en"/>
        </w:rPr>
        <w:t>mouse cursor</w:t>
      </w:r>
      <w:r>
        <w:rPr>
          <w:lang w:val="en"/>
        </w:rPr>
        <w:t xml:space="preserve">  is currently</w:t>
      </w:r>
      <w:r w:rsidR="00BD2D35">
        <w:rPr>
          <w:lang w:val="en"/>
        </w:rPr>
        <w:t>,</w:t>
      </w:r>
      <w:r>
        <w:rPr>
          <w:lang w:val="en"/>
        </w:rPr>
        <w:t xml:space="preserve">  located.</w:t>
      </w:r>
    </w:p>
    <w:p w14:paraId="5DD15CA4" w14:textId="72FC1780" w:rsidR="008226EF" w:rsidRPr="004D0448" w:rsidRDefault="008226EF" w:rsidP="008226EF">
      <w:r>
        <w:rPr>
          <w:lang w:val="en"/>
        </w:rPr>
        <w:t xml:space="preserve">For example, you can </w:t>
      </w:r>
      <w:r w:rsidR="00EC7ADC">
        <w:rPr>
          <w:lang w:val="en"/>
        </w:rPr>
        <w:t xml:space="preserve">use the </w:t>
      </w:r>
      <w:proofErr w:type="spellStart"/>
      <w:r w:rsidR="00EC7ADC">
        <w:rPr>
          <w:lang w:val="en"/>
        </w:rPr>
        <w:t>context</w:t>
      </w:r>
      <w:r w:rsidR="00CF7F23">
        <w:rPr>
          <w:lang w:val="en"/>
        </w:rPr>
        <w:t>ü</w:t>
      </w:r>
      <w:proofErr w:type="spellEnd"/>
    </w:p>
    <w:p w14:paraId="68B43B8D" w14:textId="1D35D892" w:rsidR="008226EF" w:rsidRPr="004D0448" w:rsidRDefault="008226EF" w:rsidP="008226EF">
      <w:pPr>
        <w:pStyle w:val="Listenabsatz"/>
        <w:numPr>
          <w:ilvl w:val="0"/>
          <w:numId w:val="2"/>
        </w:numPr>
      </w:pPr>
      <w:r w:rsidRPr="00BC00C3">
        <w:rPr>
          <w:lang w:val="en"/>
        </w:rPr>
        <w:t>input</w:t>
      </w:r>
      <w:r w:rsidR="00BD2D35">
        <w:rPr>
          <w:lang w:val="en"/>
        </w:rPr>
        <w:t>-</w:t>
      </w:r>
      <w:r w:rsidRPr="00BC00C3">
        <w:rPr>
          <w:lang w:val="en"/>
        </w:rPr>
        <w:t>neurons adjust the pulse rate of this neuron</w:t>
      </w:r>
    </w:p>
    <w:p w14:paraId="7F1E1203" w14:textId="6EB587DF" w:rsidR="00EC7ADC" w:rsidRPr="004D0448" w:rsidRDefault="00EC7ADC" w:rsidP="008226EF">
      <w:pPr>
        <w:pStyle w:val="Listenabsatz"/>
        <w:numPr>
          <w:ilvl w:val="0"/>
          <w:numId w:val="2"/>
        </w:numPr>
      </w:pPr>
      <w:r w:rsidRPr="00BC00C3">
        <w:rPr>
          <w:lang w:val="en"/>
        </w:rPr>
        <w:t>add a neuron to this new dendrite</w:t>
      </w:r>
    </w:p>
    <w:p w14:paraId="5590B973" w14:textId="39C8C6A7" w:rsidR="007A16EC" w:rsidRPr="004D0448" w:rsidRDefault="007A16EC" w:rsidP="007A16EC">
      <w:pPr>
        <w:pStyle w:val="Listenabsatz"/>
        <w:numPr>
          <w:ilvl w:val="0"/>
          <w:numId w:val="2"/>
        </w:numPr>
      </w:pPr>
      <w:r w:rsidRPr="00BC00C3">
        <w:rPr>
          <w:lang w:val="en"/>
        </w:rPr>
        <w:t xml:space="preserve">insert a neuron from a connection. The original compound is split into two </w:t>
      </w:r>
      <w:r w:rsidR="003C74C2">
        <w:rPr>
          <w:lang w:val="en"/>
        </w:rPr>
        <w:softHyphen/>
      </w:r>
      <w:r>
        <w:rPr>
          <w:lang w:val="en"/>
        </w:rPr>
        <w:t xml:space="preserve"> </w:t>
      </w:r>
      <w:r w:rsidR="008B1DB2" w:rsidRPr="00BC00C3">
        <w:rPr>
          <w:lang w:val="en"/>
        </w:rPr>
        <w:t>bonds, one of which flows into the newly generated neuron, while the other flows from the neuron.</w:t>
      </w:r>
    </w:p>
    <w:p w14:paraId="3B4840E8" w14:textId="516C28A3" w:rsidR="002F0A7E" w:rsidRPr="004D0448" w:rsidRDefault="002F0A7E" w:rsidP="002F0A7E">
      <w:pPr>
        <w:pStyle w:val="Listenabsatz"/>
        <w:numPr>
          <w:ilvl w:val="0"/>
          <w:numId w:val="2"/>
        </w:numPr>
      </w:pPr>
      <w:r w:rsidRPr="00BC00C3">
        <w:rPr>
          <w:lang w:val="en"/>
        </w:rPr>
        <w:t>neuron whose connections release "Disconnect",</w:t>
      </w:r>
    </w:p>
    <w:p w14:paraId="4386B7AF" w14:textId="6E30443F" w:rsidR="00BD2D35" w:rsidRPr="004D0448" w:rsidRDefault="005B1936" w:rsidP="002F0A7E">
      <w:pPr>
        <w:pStyle w:val="Listenabsatz"/>
        <w:numPr>
          <w:ilvl w:val="0"/>
          <w:numId w:val="2"/>
        </w:numPr>
      </w:pPr>
      <w:r w:rsidRPr="00CB7691">
        <w:rPr>
          <w:noProof/>
          <w:lang w:val="en"/>
        </w:rPr>
        <w:drawing>
          <wp:anchor distT="0" distB="0" distL="114300" distR="114300" simplePos="0" relativeHeight="251657728"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en"/>
        </w:rPr>
        <w:t>convert an input neuron into a normal neuron and vice versa. However, the conversion of a normal neuron into an input neuron is only possible if the neuron does not have any incoming dendrites.</w:t>
      </w:r>
    </w:p>
    <w:p w14:paraId="5DEEE83C" w14:textId="700740D1" w:rsidR="002F0A7E" w:rsidRPr="004D0448" w:rsidRDefault="002F0A7E" w:rsidP="002F0A7E">
      <w:pPr>
        <w:pStyle w:val="Listenabsatz"/>
        <w:numPr>
          <w:ilvl w:val="0"/>
          <w:numId w:val="2"/>
        </w:numPr>
      </w:pPr>
      <w:r w:rsidRPr="00BC00C3">
        <w:rPr>
          <w:lang w:val="en"/>
        </w:rPr>
        <w:t xml:space="preserve">of a neuron </w:t>
      </w:r>
      <w:r>
        <w:rPr>
          <w:lang w:val="en"/>
        </w:rPr>
        <w:t>define an acoustic signal that is triggered with when the neuron is triggered.</w:t>
      </w:r>
    </w:p>
    <w:p w14:paraId="655D88EE" w14:textId="2B04A028" w:rsidR="008226EF" w:rsidRPr="00BC00C3" w:rsidRDefault="008226EF" w:rsidP="008226EF">
      <w:pPr>
        <w:pStyle w:val="Listenabsatz"/>
        <w:numPr>
          <w:ilvl w:val="0"/>
          <w:numId w:val="2"/>
        </w:numPr>
        <w:rPr>
          <w:lang w:val="de-DE"/>
        </w:rPr>
      </w:pPr>
      <w:r w:rsidRPr="00BC00C3">
        <w:rPr>
          <w:lang w:val="en"/>
        </w:rPr>
        <w:t>Etc.</w:t>
      </w:r>
    </w:p>
    <w:p w14:paraId="1A3512E9" w14:textId="764B16CE" w:rsidR="009F3A74" w:rsidRPr="004D0448" w:rsidRDefault="007A16EC" w:rsidP="009F3A74">
      <w:r>
        <w:rPr>
          <w:lang w:val="en"/>
        </w:rPr>
        <w:t xml:space="preserve">Objects of the model can </w:t>
      </w:r>
      <w:proofErr w:type="gramStart"/>
      <w:r w:rsidR="00575A45">
        <w:rPr>
          <w:lang w:val="en"/>
        </w:rPr>
        <w:t xml:space="preserve">also </w:t>
      </w:r>
      <w:r>
        <w:rPr>
          <w:lang w:val="en"/>
        </w:rPr>
        <w:t xml:space="preserve"> be</w:t>
      </w:r>
      <w:proofErr w:type="gramEnd"/>
      <w:r>
        <w:rPr>
          <w:lang w:val="en"/>
        </w:rPr>
        <w:t xml:space="preserve"> removed from the context </w:t>
      </w:r>
      <w:r w:rsidR="00CF7F23">
        <w:rPr>
          <w:lang w:val="en"/>
        </w:rPr>
        <w:t xml:space="preserve">menu </w:t>
      </w:r>
      <w:r w:rsidR="00BC00C3">
        <w:rPr>
          <w:lang w:val="en"/>
        </w:rPr>
        <w:t xml:space="preserve"> ("Remove"</w:t>
      </w:r>
      <w:r>
        <w:rPr>
          <w:lang w:val="en"/>
        </w:rPr>
        <w:t>.</w:t>
      </w:r>
    </w:p>
    <w:p w14:paraId="1ED4A02E" w14:textId="2BF615FA" w:rsidR="00F50441" w:rsidRPr="004D0448" w:rsidRDefault="009F3A74" w:rsidP="009F3A74">
      <w:r>
        <w:rPr>
          <w:lang w:val="en"/>
        </w:rPr>
        <w:t xml:space="preserve">The </w:t>
      </w:r>
      <w:r w:rsidR="00036DCE">
        <w:rPr>
          <w:lang w:val="en"/>
        </w:rPr>
        <w:t xml:space="preserve">figure on the side </w:t>
      </w:r>
      <w:r>
        <w:rPr>
          <w:lang w:val="en"/>
        </w:rPr>
        <w:t xml:space="preserve">shows </w:t>
      </w:r>
      <w:proofErr w:type="gramStart"/>
      <w:r>
        <w:rPr>
          <w:lang w:val="en"/>
        </w:rPr>
        <w:t xml:space="preserve">the  </w:t>
      </w:r>
      <w:r w:rsidR="00CF7F23">
        <w:rPr>
          <w:lang w:val="en"/>
        </w:rPr>
        <w:t>con</w:t>
      </w:r>
      <w:r>
        <w:rPr>
          <w:lang w:val="en"/>
        </w:rPr>
        <w:t>text</w:t>
      </w:r>
      <w:proofErr w:type="gramEnd"/>
      <w:r>
        <w:rPr>
          <w:lang w:val="en"/>
        </w:rPr>
        <w:t xml:space="preserve"> </w:t>
      </w:r>
      <w:r w:rsidR="00C87491">
        <w:rPr>
          <w:lang w:val="en"/>
        </w:rPr>
        <w:softHyphen/>
      </w:r>
      <w:r>
        <w:rPr>
          <w:lang w:val="en"/>
        </w:rPr>
        <w:t xml:space="preserve"> </w:t>
      </w:r>
      <w:r w:rsidR="00CF7F23">
        <w:rPr>
          <w:lang w:val="en"/>
        </w:rPr>
        <w:t xml:space="preserve">menu </w:t>
      </w:r>
      <w:r>
        <w:rPr>
          <w:lang w:val="en"/>
        </w:rPr>
        <w:t xml:space="preserve">of the </w:t>
      </w:r>
      <w:proofErr w:type="spellStart"/>
      <w:r>
        <w:rPr>
          <w:lang w:val="en"/>
        </w:rPr>
        <w:t>connectionbetween</w:t>
      </w:r>
      <w:proofErr w:type="spellEnd"/>
      <w:r>
        <w:rPr>
          <w:lang w:val="en"/>
        </w:rPr>
        <w:t xml:space="preserve"> two </w:t>
      </w:r>
      <w:r w:rsidR="003C74C2">
        <w:rPr>
          <w:lang w:val="en"/>
        </w:rPr>
        <w:softHyphen/>
      </w:r>
      <w:r>
        <w:rPr>
          <w:lang w:val="en"/>
        </w:rPr>
        <w:t xml:space="preserve"> </w:t>
      </w:r>
      <w:proofErr w:type="spellStart"/>
      <w:r>
        <w:rPr>
          <w:lang w:val="en"/>
        </w:rPr>
        <w:t>bindung</w:t>
      </w:r>
      <w:proofErr w:type="spellEnd"/>
      <w:r>
        <w:rPr>
          <w:lang w:val="en"/>
        </w:rPr>
        <w:t xml:space="preserve"> </w:t>
      </w:r>
      <w:proofErr w:type="spellStart"/>
      <w:r>
        <w:rPr>
          <w:lang w:val="en"/>
        </w:rPr>
        <w:t>zwischen</w:t>
      </w:r>
      <w:proofErr w:type="spellEnd"/>
      <w:r>
        <w:rPr>
          <w:lang w:val="en"/>
        </w:rPr>
        <w:t xml:space="preserve"> </w:t>
      </w:r>
      <w:proofErr w:type="spellStart"/>
      <w:r>
        <w:rPr>
          <w:lang w:val="en"/>
        </w:rPr>
        <w:t>zwei</w:t>
      </w:r>
      <w:proofErr w:type="spellEnd"/>
      <w:r>
        <w:rPr>
          <w:lang w:val="en"/>
        </w:rPr>
        <w:t xml:space="preserve"> Neuro </w:t>
      </w:r>
      <w:r w:rsidR="003C74C2">
        <w:rPr>
          <w:lang w:val="en"/>
        </w:rPr>
        <w:softHyphen/>
      </w:r>
      <w:r>
        <w:rPr>
          <w:lang w:val="en"/>
        </w:rPr>
        <w:t xml:space="preserve"> neurons.</w:t>
      </w:r>
    </w:p>
    <w:p w14:paraId="30BD6EBD" w14:textId="0EB117B8" w:rsidR="00610A5C" w:rsidRPr="004D0448" w:rsidRDefault="00F50441" w:rsidP="009F3A74">
      <w:r>
        <w:rPr>
          <w:lang w:val="en"/>
        </w:rPr>
        <w:t xml:space="preserve">The "Add output neuron" option creates a point of engagement at the point where the </w:t>
      </w:r>
      <w:r w:rsidR="00497629">
        <w:rPr>
          <w:lang w:val="en"/>
        </w:rPr>
        <w:t xml:space="preserve">mouse </w:t>
      </w:r>
      <w:proofErr w:type="gramStart"/>
      <w:r w:rsidR="00497629">
        <w:rPr>
          <w:lang w:val="en"/>
        </w:rPr>
        <w:t>cursor</w:t>
      </w:r>
      <w:r>
        <w:rPr>
          <w:lang w:val="en"/>
        </w:rPr>
        <w:t xml:space="preserve">  is</w:t>
      </w:r>
      <w:proofErr w:type="gramEnd"/>
      <w:r>
        <w:rPr>
          <w:lang w:val="en"/>
        </w:rPr>
        <w:t xml:space="preserve"> </w:t>
      </w:r>
      <w:proofErr w:type="spellStart"/>
      <w:r>
        <w:rPr>
          <w:lang w:val="en"/>
        </w:rPr>
        <w:t>gera</w:t>
      </w:r>
      <w:proofErr w:type="spellEnd"/>
      <w:r>
        <w:rPr>
          <w:lang w:val="en"/>
        </w:rPr>
        <w:t xml:space="preserve"> </w:t>
      </w:r>
      <w:r w:rsidR="00C87491">
        <w:rPr>
          <w:lang w:val="en"/>
        </w:rPr>
        <w:softHyphen/>
      </w:r>
      <w:r>
        <w:rPr>
          <w:lang w:val="en"/>
        </w:rPr>
        <w:t xml:space="preserve"> </w:t>
      </w:r>
      <w:r w:rsidR="00CF7F23">
        <w:rPr>
          <w:lang w:val="en"/>
        </w:rPr>
        <w:t>d</w:t>
      </w:r>
      <w:r>
        <w:rPr>
          <w:lang w:val="en"/>
        </w:rPr>
        <w:t xml:space="preserve">e  </w:t>
      </w:r>
      <w:proofErr w:type="spellStart"/>
      <w:r w:rsidR="00C87491">
        <w:rPr>
          <w:lang w:val="en"/>
        </w:rPr>
        <w:t>befin</w:t>
      </w:r>
      <w:proofErr w:type="spellEnd"/>
      <w:r>
        <w:rPr>
          <w:lang w:val="en"/>
        </w:rPr>
        <w:t xml:space="preserve"> </w:t>
      </w:r>
      <w:r w:rsidR="003C74C2">
        <w:rPr>
          <w:lang w:val="en"/>
        </w:rPr>
        <w:softHyphen/>
      </w:r>
      <w:r>
        <w:rPr>
          <w:lang w:val="en"/>
        </w:rPr>
        <w:t xml:space="preserve"> </w:t>
      </w:r>
      <w:r w:rsidR="00C87491">
        <w:rPr>
          <w:lang w:val="en"/>
        </w:rPr>
        <w:t>det</w:t>
      </w:r>
      <w:r>
        <w:rPr>
          <w:lang w:val="en"/>
        </w:rPr>
        <w:t xml:space="preserve"> and attaches an outgoing </w:t>
      </w:r>
      <w:proofErr w:type="spellStart"/>
      <w:r w:rsidR="00BC00C3">
        <w:rPr>
          <w:lang w:val="en"/>
        </w:rPr>
        <w:t>dend</w:t>
      </w:r>
      <w:proofErr w:type="spellEnd"/>
      <w:r>
        <w:rPr>
          <w:lang w:val="en"/>
        </w:rPr>
        <w:t xml:space="preserve"> </w:t>
      </w:r>
      <w:r w:rsidR="003C74C2">
        <w:rPr>
          <w:lang w:val="en"/>
        </w:rPr>
        <w:softHyphen/>
      </w:r>
      <w:r>
        <w:rPr>
          <w:lang w:val="en"/>
        </w:rPr>
        <w:t xml:space="preserve"> </w:t>
      </w:r>
      <w:r w:rsidR="00BC00C3">
        <w:rPr>
          <w:lang w:val="en"/>
        </w:rPr>
        <w:t>rite.</w:t>
      </w:r>
    </w:p>
    <w:p w14:paraId="470E4140" w14:textId="7BC6D911" w:rsidR="00F50441" w:rsidRPr="004D0448" w:rsidRDefault="00610A5C" w:rsidP="009F3A74">
      <w:r>
        <w:rPr>
          <w:lang w:val="en"/>
        </w:rPr>
        <w:t xml:space="preserve">The "Add input neuron" </w:t>
      </w:r>
      <w:proofErr w:type="spellStart"/>
      <w:r>
        <w:rPr>
          <w:lang w:val="en"/>
        </w:rPr>
        <w:t>option</w:t>
      </w:r>
      <w:r w:rsidR="00BC00C3">
        <w:rPr>
          <w:lang w:val="en"/>
        </w:rPr>
        <w:t>generates</w:t>
      </w:r>
      <w:r>
        <w:rPr>
          <w:lang w:val="en"/>
        </w:rPr>
        <w:t>an</w:t>
      </w:r>
      <w:proofErr w:type="spellEnd"/>
      <w:r>
        <w:rPr>
          <w:lang w:val="en"/>
        </w:rPr>
        <w:t xml:space="preserve"> eoutgoing branch in the </w:t>
      </w:r>
      <w:proofErr w:type="spellStart"/>
      <w:r>
        <w:rPr>
          <w:lang w:val="en"/>
        </w:rPr>
        <w:t>sameway</w:t>
      </w:r>
      <w:proofErr w:type="spellEnd"/>
      <w:r>
        <w:rPr>
          <w:lang w:val="en"/>
        </w:rPr>
        <w:t>.</w:t>
      </w:r>
    </w:p>
    <w:p w14:paraId="49844A4E" w14:textId="2CDFB640" w:rsidR="00610A5C" w:rsidRPr="004D0448" w:rsidRDefault="00610A5C" w:rsidP="009F3A74">
      <w:r>
        <w:rPr>
          <w:lang w:val="en"/>
        </w:rPr>
        <w:t xml:space="preserve">"Insert neuron" creates a normal </w:t>
      </w:r>
      <w:r w:rsidR="00953F24">
        <w:rPr>
          <w:lang w:val="en"/>
        </w:rPr>
        <w:softHyphen/>
      </w:r>
      <w:r>
        <w:rPr>
          <w:lang w:val="en"/>
        </w:rPr>
        <w:t xml:space="preserve"> neu </w:t>
      </w:r>
      <w:proofErr w:type="spellStart"/>
      <w:r>
        <w:rPr>
          <w:lang w:val="en"/>
        </w:rPr>
        <w:t>ron</w:t>
      </w:r>
      <w:proofErr w:type="spellEnd"/>
      <w:r>
        <w:rPr>
          <w:lang w:val="en"/>
        </w:rPr>
        <w:t xml:space="preserve">, </w:t>
      </w:r>
      <w:proofErr w:type="spellStart"/>
      <w:r>
        <w:rPr>
          <w:lang w:val="en"/>
        </w:rPr>
        <w:t>whichis</w:t>
      </w:r>
      <w:proofErr w:type="spellEnd"/>
      <w:r>
        <w:rPr>
          <w:lang w:val="en"/>
        </w:rPr>
        <w:t xml:space="preserve"> inserted into the binding at the cursor </w:t>
      </w:r>
      <w:r w:rsidR="003C74C2">
        <w:rPr>
          <w:lang w:val="en"/>
        </w:rPr>
        <w:softHyphen/>
      </w:r>
      <w:r>
        <w:rPr>
          <w:lang w:val="en"/>
        </w:rPr>
        <w:t xml:space="preserve"> position.</w:t>
      </w:r>
    </w:p>
    <w:p w14:paraId="4EBD0E64" w14:textId="744331D4" w:rsidR="008226EF" w:rsidRDefault="008226EF" w:rsidP="008226EF">
      <w:pPr>
        <w:pStyle w:val="berschrift3"/>
        <w:rPr>
          <w:lang w:val="de-DE"/>
        </w:rPr>
      </w:pPr>
      <w:bookmarkStart w:id="36" w:name="_Toc35466086"/>
      <w:r>
        <w:rPr>
          <w:lang w:val="en"/>
        </w:rPr>
        <w:t>Wheel</w:t>
      </w:r>
      <w:bookmarkEnd w:id="36"/>
    </w:p>
    <w:p w14:paraId="45DDE174" w14:textId="1CC01D52" w:rsidR="008226EF" w:rsidRPr="004D0448" w:rsidRDefault="008226EF" w:rsidP="008226EF">
      <w:r>
        <w:rPr>
          <w:lang w:val="en"/>
        </w:rPr>
        <w:t>You can zoom in with the mouse wheel.</w:t>
      </w:r>
    </w:p>
    <w:p w14:paraId="6C1EF1C9" w14:textId="4E357807" w:rsidR="008226EF" w:rsidRPr="004D0448" w:rsidRDefault="008226EF" w:rsidP="008226EF">
      <w:pPr>
        <w:pStyle w:val="Listenabsatz"/>
        <w:numPr>
          <w:ilvl w:val="0"/>
          <w:numId w:val="2"/>
        </w:numPr>
      </w:pPr>
      <w:r>
        <w:rPr>
          <w:lang w:val="en"/>
        </w:rPr>
        <w:t xml:space="preserve">Move the mouse wheel forward </w:t>
      </w:r>
      <w:r w:rsidR="00CF7F23">
        <w:rPr>
          <w:lang w:val="en"/>
        </w:rPr>
        <w:t>to</w:t>
      </w:r>
      <w:r>
        <w:rPr>
          <w:lang w:val="en"/>
        </w:rPr>
        <w:t xml:space="preserve">   enlarge </w:t>
      </w:r>
      <w:r w:rsidR="006C3FAC">
        <w:rPr>
          <w:lang w:val="en"/>
        </w:rPr>
        <w:t xml:space="preserve">the model </w:t>
      </w:r>
    </w:p>
    <w:p w14:paraId="6394DCDA" w14:textId="21612CDD" w:rsidR="008226EF" w:rsidRPr="004D0448" w:rsidRDefault="008226EF" w:rsidP="00561A32">
      <w:pPr>
        <w:pStyle w:val="Listenabsatz"/>
        <w:numPr>
          <w:ilvl w:val="0"/>
          <w:numId w:val="2"/>
        </w:numPr>
      </w:pPr>
      <w:r>
        <w:rPr>
          <w:lang w:val="en"/>
        </w:rPr>
        <w:t xml:space="preserve">Move the mouse wheel backwards to shrink the </w:t>
      </w:r>
      <w:r w:rsidR="0028421E">
        <w:rPr>
          <w:lang w:val="en"/>
        </w:rPr>
        <w:t xml:space="preserve">model. </w:t>
      </w:r>
    </w:p>
    <w:p w14:paraId="32E2C366" w14:textId="6E60DE39" w:rsidR="00DC0AB4" w:rsidRPr="004D0448" w:rsidRDefault="00DC0AB4" w:rsidP="00DC0AB4">
      <w:pPr>
        <w:ind w:left="360"/>
      </w:pPr>
      <w:r>
        <w:rPr>
          <w:lang w:val="en"/>
        </w:rPr>
        <w:t xml:space="preserve">When zooming, the position </w:t>
      </w:r>
      <w:proofErr w:type="gramStart"/>
      <w:r>
        <w:rPr>
          <w:lang w:val="en"/>
        </w:rPr>
        <w:t>at</w:t>
      </w:r>
      <w:r w:rsidR="00CF7F23">
        <w:rPr>
          <w:lang w:val="en"/>
        </w:rPr>
        <w:t>which</w:t>
      </w:r>
      <w:r>
        <w:rPr>
          <w:lang w:val="en"/>
        </w:rPr>
        <w:t xml:space="preserve">  the</w:t>
      </w:r>
      <w:proofErr w:type="gramEnd"/>
      <w:r>
        <w:rPr>
          <w:lang w:val="en"/>
        </w:rPr>
        <w:t xml:space="preserve">  </w:t>
      </w:r>
      <w:r w:rsidR="00497629">
        <w:rPr>
          <w:lang w:val="en"/>
        </w:rPr>
        <w:t>mouse cursor</w:t>
      </w:r>
      <w:r>
        <w:rPr>
          <w:lang w:val="en"/>
        </w:rPr>
        <w:t xml:space="preserve">  points</w:t>
      </w:r>
      <w:r w:rsidR="00CF7F23">
        <w:rPr>
          <w:lang w:val="en"/>
        </w:rPr>
        <w:t>,</w:t>
      </w:r>
      <w:r>
        <w:rPr>
          <w:lang w:val="en"/>
        </w:rPr>
        <w:t xml:space="preserve"> remains unchanged. This allows you to intuitively look at an object that you are interested in, pointing </w:t>
      </w:r>
      <w:r w:rsidR="00953F24">
        <w:rPr>
          <w:lang w:val="en"/>
        </w:rPr>
        <w:softHyphen/>
      </w:r>
      <w:r>
        <w:rPr>
          <w:lang w:val="en"/>
        </w:rPr>
        <w:t xml:space="preserve"> </w:t>
      </w:r>
      <w:proofErr w:type="gramStart"/>
      <w:r>
        <w:rPr>
          <w:lang w:val="en"/>
        </w:rPr>
        <w:t xml:space="preserve">the  </w:t>
      </w:r>
      <w:r w:rsidR="00497629">
        <w:rPr>
          <w:lang w:val="en"/>
        </w:rPr>
        <w:t>mouse</w:t>
      </w:r>
      <w:proofErr w:type="gramEnd"/>
      <w:r w:rsidR="00497629">
        <w:rPr>
          <w:lang w:val="en"/>
        </w:rPr>
        <w:t xml:space="preserve"> cursor</w:t>
      </w:r>
      <w:r>
        <w:rPr>
          <w:lang w:val="en"/>
        </w:rPr>
        <w:t xml:space="preserve"> at the object and moving the mouse wheel forward.</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en"/>
        </w:rPr>
        <w:lastRenderedPageBreak/>
        <w:t xml:space="preserve">Optical </w:t>
      </w:r>
      <w:r w:rsidRPr="003820CD">
        <w:rPr>
          <w:lang w:val="en"/>
        </w:rPr>
        <w:t>and acoustic feedback</w:t>
      </w:r>
      <w:bookmarkEnd w:id="37"/>
      <w:bookmarkEnd w:id="38"/>
    </w:p>
    <w:p w14:paraId="0D3323AB" w14:textId="3C440533" w:rsidR="003B1D2F" w:rsidRPr="004D0448" w:rsidRDefault="003B1D2F" w:rsidP="003B1D2F">
      <w:r>
        <w:rPr>
          <w:lang w:val="en"/>
        </w:rPr>
        <w:t xml:space="preserve">The NNetSimu editor uses visual and </w:t>
      </w:r>
      <w:proofErr w:type="gramStart"/>
      <w:r>
        <w:rPr>
          <w:lang w:val="en"/>
        </w:rPr>
        <w:t>acoustic</w:t>
      </w:r>
      <w:r w:rsidR="003C74C2">
        <w:rPr>
          <w:lang w:val="en"/>
        </w:rPr>
        <w:t>applications</w:t>
      </w:r>
      <w:r>
        <w:rPr>
          <w:lang w:val="en"/>
        </w:rPr>
        <w:t>ekte</w:t>
      </w:r>
      <w:r w:rsidR="003C74C2">
        <w:rPr>
          <w:lang w:val="en"/>
        </w:rPr>
        <w:t>,</w:t>
      </w:r>
      <w:r>
        <w:rPr>
          <w:lang w:val="en"/>
        </w:rPr>
        <w:t xml:space="preserve">  to</w:t>
      </w:r>
      <w:proofErr w:type="gramEnd"/>
      <w:r>
        <w:rPr>
          <w:lang w:val="en"/>
        </w:rPr>
        <w:t xml:space="preserve"> help the user find orientation and provide feedback on operations performed.</w:t>
      </w:r>
    </w:p>
    <w:p w14:paraId="7DEC01AD" w14:textId="321D2045" w:rsidR="003B1D2F" w:rsidRPr="004D0448" w:rsidRDefault="003B1D2F" w:rsidP="003B1D2F">
      <w:r>
        <w:rPr>
          <w:lang w:val="en"/>
        </w:rPr>
        <w:t>As visual feedback, the color of the selected object that the mouse cursor is pointing to changes. The context</w:t>
      </w:r>
      <w:r w:rsidR="003C74C2">
        <w:rPr>
          <w:lang w:val="en"/>
        </w:rPr>
        <w:t>ual that</w:t>
      </w:r>
      <w:r>
        <w:rPr>
          <w:lang w:val="en"/>
        </w:rPr>
        <w:t xml:space="preserve">is activated with the right mouse button (see chapter  </w:t>
      </w:r>
      <w:r>
        <w:rPr>
          <w:lang w:val="en"/>
        </w:rPr>
        <w:fldChar w:fldCharType="begin"/>
      </w:r>
      <w:r>
        <w:rPr>
          <w:lang w:val="en"/>
        </w:rPr>
        <w:instrText xml:space="preserve">  REF _Ref27079495 \r \h   </w:instrText>
      </w:r>
      <w:r>
        <w:rPr>
          <w:lang w:val="en"/>
        </w:rPr>
      </w:r>
      <w:r>
        <w:rPr>
          <w:lang w:val="en"/>
        </w:rPr>
        <w:fldChar w:fldCharType="separate"/>
      </w:r>
      <w:r>
        <w:rPr>
          <w:lang w:val="en"/>
        </w:rPr>
        <w:t xml:space="preserve"> </w:t>
      </w:r>
      <w:r w:rsidR="005B1936">
        <w:rPr>
          <w:lang w:val="en"/>
        </w:rPr>
        <w:t>4.5.3</w:t>
      </w:r>
      <w:r>
        <w:rPr>
          <w:lang w:val="en"/>
        </w:rPr>
        <w:t xml:space="preserve"> </w:t>
      </w:r>
      <w:r>
        <w:rPr>
          <w:lang w:val="en"/>
        </w:rPr>
        <w:fldChar w:fldCharType="end"/>
      </w:r>
      <w:r>
        <w:rPr>
          <w:lang w:val="en"/>
        </w:rPr>
        <w:t xml:space="preserve"> ) always refers to this object. There are situations, such as close-to-one or even superimposed objects, where itwould be difficult to uniquely recognize the </w:t>
      </w:r>
      <w:r w:rsidR="003C74C2">
        <w:rPr>
          <w:lang w:val="en"/>
        </w:rPr>
        <w:softHyphen/>
      </w:r>
      <w:r>
        <w:rPr>
          <w:lang w:val="en"/>
        </w:rPr>
        <w:t xml:space="preserve"> selected object without this visual feedback.</w:t>
      </w:r>
    </w:p>
    <w:p w14:paraId="620950A4" w14:textId="66F75ECA" w:rsidR="003B1D2F" w:rsidRPr="004D0448" w:rsidRDefault="003B1D2F" w:rsidP="003B1D2F">
      <w:r>
        <w:rPr>
          <w:lang w:val="en"/>
        </w:rPr>
        <w:t xml:space="preserve">If objects are to </w:t>
      </w:r>
      <w:proofErr w:type="spellStart"/>
      <w:r>
        <w:rPr>
          <w:lang w:val="en"/>
        </w:rPr>
        <w:t>be</w:t>
      </w:r>
      <w:r w:rsidR="003C74C2">
        <w:rPr>
          <w:lang w:val="en"/>
        </w:rPr>
        <w:t>B</w:t>
      </w:r>
      <w:r>
        <w:rPr>
          <w:lang w:val="en"/>
        </w:rPr>
        <w:t>connected</w:t>
      </w:r>
      <w:proofErr w:type="spellEnd"/>
      <w:r>
        <w:rPr>
          <w:lang w:val="en"/>
        </w:rPr>
        <w:t xml:space="preserve"> to each other, such asconnecting the loose end of a dendrite to a neuron, two different color markers are required. The object moved by the mouse cursor, in this case the end of the dendrite, is</w:t>
      </w:r>
      <w:r w:rsidR="003C74C2">
        <w:rPr>
          <w:lang w:val="en"/>
        </w:rPr>
        <w:t>r</w:t>
      </w:r>
      <w:r>
        <w:rPr>
          <w:lang w:val="en"/>
        </w:rPr>
        <w:t xml:space="preserve"> </w:t>
      </w:r>
      <w:r w:rsidR="003C74C2">
        <w:rPr>
          <w:lang w:val="en"/>
        </w:rPr>
        <w:softHyphen/>
      </w:r>
      <w:r>
        <w:rPr>
          <w:lang w:val="en"/>
        </w:rPr>
        <w:t xml:space="preserve"> color-coded as described in the paragraph. As</w:t>
      </w:r>
      <w:r w:rsidR="003C74C2">
        <w:rPr>
          <w:lang w:val="en"/>
        </w:rPr>
        <w:t>b</w:t>
      </w:r>
      <w:r>
        <w:rPr>
          <w:lang w:val="en"/>
        </w:rPr>
        <w:t xml:space="preserve">long as this object isover anotherobject to which it </w:t>
      </w:r>
      <w:r w:rsidR="003C74C2">
        <w:rPr>
          <w:lang w:val="en"/>
        </w:rPr>
        <w:softHyphen/>
      </w:r>
      <w:r>
        <w:rPr>
          <w:lang w:val="en"/>
        </w:rPr>
        <w:t xml:space="preserve"> can dock, the target object is highlighted in a different, more conspicuous color. This target is only marked if docking is really possible. This allows the user to detect early, when he is about to perform an </w:t>
      </w:r>
      <w:r w:rsidR="00B6339E">
        <w:rPr>
          <w:lang w:val="en"/>
        </w:rPr>
        <w:t xml:space="preserve">inadmissible </w:t>
      </w:r>
      <w:proofErr w:type="gramStart"/>
      <w:r w:rsidR="00B6339E">
        <w:rPr>
          <w:lang w:val="en"/>
        </w:rPr>
        <w:t>operation,</w:t>
      </w:r>
      <w:r>
        <w:rPr>
          <w:lang w:val="en"/>
        </w:rPr>
        <w:t xml:space="preserve">  e.g.</w:t>
      </w:r>
      <w:proofErr w:type="gramEnd"/>
      <w:r>
        <w:rPr>
          <w:lang w:val="en"/>
        </w:rPr>
        <w:t xml:space="preserve"> to connect an incoming dendrite to an input neuron.</w:t>
      </w:r>
    </w:p>
    <w:p w14:paraId="2AD73185" w14:textId="20CC7D08" w:rsidR="008D37F5" w:rsidRPr="004D0448" w:rsidRDefault="008D37F5" w:rsidP="003B1D2F">
      <w:r>
        <w:rPr>
          <w:lang w:val="en"/>
        </w:rPr>
        <w:t xml:space="preserve">Further visual feedback by blinking occurs when selecting a set of objects, see chapter </w:t>
      </w:r>
      <w:r>
        <w:rPr>
          <w:lang w:val="en"/>
        </w:rPr>
        <w:fldChar w:fldCharType="begin"/>
      </w:r>
      <w:r>
        <w:rPr>
          <w:lang w:val="en"/>
        </w:rPr>
        <w:instrText xml:space="preserve">  REF _Ref37800388 \r \h   </w:instrText>
      </w:r>
      <w:r>
        <w:rPr>
          <w:lang w:val="en"/>
        </w:rPr>
      </w:r>
      <w:r>
        <w:rPr>
          <w:lang w:val="en"/>
        </w:rPr>
        <w:fldChar w:fldCharType="separate"/>
      </w:r>
      <w:r>
        <w:rPr>
          <w:lang w:val="en"/>
        </w:rPr>
        <w:t xml:space="preserve"> </w:t>
      </w:r>
      <w:r w:rsidR="005B1936">
        <w:rPr>
          <w:lang w:val="en"/>
        </w:rPr>
        <w:t>4.7</w:t>
      </w:r>
      <w:r>
        <w:rPr>
          <w:lang w:val="en"/>
        </w:rPr>
        <w:fldChar w:fldCharType="end"/>
      </w:r>
    </w:p>
    <w:p w14:paraId="1A679B17" w14:textId="64B9113D" w:rsidR="003B1D2F" w:rsidRPr="004D0448" w:rsidRDefault="003B1D2F" w:rsidP="003B1D2F">
      <w:r>
        <w:rPr>
          <w:lang w:val="en"/>
        </w:rPr>
        <w:t>Acoustic feedback is provided for some operations, such as docking objects, disconnecting, and deleting objects. The acoustic signal can</w:t>
      </w:r>
      <w:r w:rsidR="003C74C2">
        <w:rPr>
          <w:lang w:val="en"/>
        </w:rPr>
        <w:t>ü</w:t>
      </w:r>
      <w:r>
        <w:rPr>
          <w:lang w:val="en"/>
        </w:rPr>
        <w:t xml:space="preserve"> be switched on and off via the main "Options" - "Sound on" or "Sound off".</w:t>
      </w:r>
    </w:p>
    <w:p w14:paraId="5E7F7337" w14:textId="0CCAE354" w:rsidR="00253311" w:rsidRDefault="002A1725" w:rsidP="002A1725">
      <w:pPr>
        <w:pStyle w:val="berschrift2"/>
        <w:pageBreakBefore/>
        <w:ind w:left="578" w:hanging="578"/>
        <w:rPr>
          <w:lang w:val="de-DE"/>
        </w:rPr>
      </w:pPr>
      <w:bookmarkStart w:id="40" w:name="_Ref37800388"/>
      <w:r w:rsidRPr="00253311">
        <w:rPr>
          <w:noProof/>
          <w:lang w:val="en"/>
        </w:rPr>
        <w:lastRenderedPageBreak/>
        <w:drawing>
          <wp:anchor distT="0" distB="0" distL="114300" distR="114300" simplePos="0" relativeHeight="251659264"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en"/>
        </w:rPr>
        <w:t>The miniature window</w:t>
      </w:r>
      <w:bookmarkEnd w:id="40"/>
    </w:p>
    <w:p w14:paraId="7679AC69" w14:textId="3691A745" w:rsidR="00253311" w:rsidRPr="004D0448" w:rsidRDefault="00253311" w:rsidP="00253311">
      <w:r>
        <w:rPr>
          <w:lang w:val="en"/>
        </w:rPr>
        <w:t xml:space="preserve">A small "Mini Window" window displays the entire model in a thumbnail view at any time. Even if only part of the model is visible in the main window by zooming in, the </w:t>
      </w:r>
      <w:proofErr w:type="gramStart"/>
      <w:r>
        <w:rPr>
          <w:lang w:val="en"/>
        </w:rPr>
        <w:t>mini-window</w:t>
      </w:r>
      <w:proofErr w:type="gramEnd"/>
      <w:r>
        <w:rPr>
          <w:lang w:val="en"/>
        </w:rPr>
        <w:t xml:space="preserve"> displays the entire model in a correspondingly reduced size.</w:t>
      </w:r>
    </w:p>
    <w:p w14:paraId="15EE8043" w14:textId="567908A7" w:rsidR="00253311" w:rsidRPr="004D0448" w:rsidRDefault="00253311" w:rsidP="00253311">
      <w:r>
        <w:rPr>
          <w:lang w:val="en"/>
        </w:rPr>
        <w:t>The area of the model visible in the main window is indicated by a transparent colored rectangle in the mini window.</w:t>
      </w:r>
    </w:p>
    <w:p w14:paraId="05ACEFD2" w14:textId="2B29402A" w:rsidR="00253311" w:rsidRPr="004D0448" w:rsidRDefault="00253311" w:rsidP="00253311">
      <w:r>
        <w:rPr>
          <w:lang w:val="en"/>
        </w:rPr>
        <w:t xml:space="preserve">To quickly navigate the model, the transparent rectangle in the mini window can be moved with the left mouse </w:t>
      </w:r>
      <w:r w:rsidR="005E11CC">
        <w:rPr>
          <w:lang w:val="en"/>
        </w:rPr>
        <w:t>button. The snippet visible in the main window changes accordingly.</w:t>
      </w:r>
    </w:p>
    <w:p w14:paraId="688F5715" w14:textId="2DA41916" w:rsidR="005E11CC" w:rsidRPr="004D0448" w:rsidRDefault="005E11CC" w:rsidP="00253311">
      <w:r>
        <w:rPr>
          <w:lang w:val="en"/>
        </w:rPr>
        <w:t xml:space="preserve">The mini window itself can be freely positioned on the screen. The </w:t>
      </w:r>
      <w:proofErr w:type="spellStart"/>
      <w:proofErr w:type="gramStart"/>
      <w:r>
        <w:rPr>
          <w:lang w:val="en"/>
        </w:rPr>
        <w:t>SystemMenu</w:t>
      </w:r>
      <w:proofErr w:type="spellEnd"/>
      <w:r>
        <w:rPr>
          <w:lang w:val="en"/>
        </w:rPr>
        <w:t xml:space="preserve">  in</w:t>
      </w:r>
      <w:proofErr w:type="gramEnd"/>
      <w:r>
        <w:rPr>
          <w:lang w:val="en"/>
        </w:rPr>
        <w:t xml:space="preserve"> the upper left corner can also be used to resize it.</w:t>
      </w:r>
    </w:p>
    <w:p w14:paraId="5A73EB08" w14:textId="13978889" w:rsidR="00253311" w:rsidRPr="004D0448" w:rsidRDefault="00253311" w:rsidP="00253311">
      <w:pPr>
        <w:pStyle w:val="berschrift2"/>
      </w:pPr>
      <w:r>
        <w:rPr>
          <w:lang w:val="en"/>
        </w:rPr>
        <w:t>Selection of objects (Select/Deselect)</w:t>
      </w:r>
    </w:p>
    <w:p w14:paraId="0275C96F" w14:textId="1501D696" w:rsidR="00062E66" w:rsidRPr="00062E66" w:rsidRDefault="00062E66" w:rsidP="00062E66">
      <w:pPr>
        <w:pStyle w:val="berschrift3"/>
        <w:rPr>
          <w:lang w:val="de-DE"/>
        </w:rPr>
      </w:pPr>
      <w:r>
        <w:rPr>
          <w:lang w:val="en"/>
        </w:rPr>
        <w:t>Definition "Selection"</w:t>
      </w:r>
    </w:p>
    <w:p w14:paraId="07FE85B5" w14:textId="17FCA6A3" w:rsidR="00062E66" w:rsidRPr="004D0448" w:rsidRDefault="007169F7" w:rsidP="007169F7">
      <w:r>
        <w:rPr>
          <w:lang w:val="en"/>
        </w:rPr>
        <w:t xml:space="preserve">For various operations, it is necessary to first select the </w:t>
      </w:r>
      <w:r w:rsidR="00DE1794">
        <w:rPr>
          <w:lang w:val="en"/>
        </w:rPr>
        <w:t>object or</w:t>
      </w:r>
      <w:r>
        <w:rPr>
          <w:lang w:val="en"/>
        </w:rPr>
        <w:t xml:space="preserve"> select the objects on which the operation is to be performed. </w:t>
      </w:r>
      <w:r w:rsidR="00BB072D">
        <w:rPr>
          <w:lang w:val="en"/>
        </w:rPr>
        <w:t xml:space="preserve">The term selection (or select) is used in this document for different operations, each meaning is derived from the context. However, when we talk about selection (select), this specifically refers to the meaning described in this chapter. </w:t>
      </w:r>
    </w:p>
    <w:p w14:paraId="2EEA24E2" w14:textId="128340AD" w:rsidR="003820CD" w:rsidRPr="004D0448" w:rsidRDefault="00BB072D" w:rsidP="007169F7">
      <w:r>
        <w:rPr>
          <w:lang w:val="en"/>
        </w:rPr>
        <w:t>Merk rule: Selection is what flashes</w:t>
      </w:r>
      <w:r w:rsidR="00062E66">
        <w:rPr>
          <w:lang w:val="en"/>
        </w:rPr>
        <w:t>! (Declaration at the end of this chapter).</w:t>
      </w:r>
    </w:p>
    <w:p w14:paraId="63E0B8C1" w14:textId="3D54F22C" w:rsidR="007169F7" w:rsidRPr="004D0448" w:rsidRDefault="007169F7" w:rsidP="007169F7">
      <w:r>
        <w:rPr>
          <w:lang w:val="en"/>
        </w:rPr>
        <w:t xml:space="preserve">In the simplest case, an operation refers </w:t>
      </w:r>
      <w:r w:rsidR="00062E66">
        <w:rPr>
          <w:lang w:val="en"/>
        </w:rPr>
        <w:t>to how to move, delete, etc.</w:t>
      </w:r>
      <w:r>
        <w:rPr>
          <w:lang w:val="en"/>
        </w:rPr>
        <w:t xml:space="preserve"> to a single object (neuron, dendrite section, crease). In this case, the selection is </w:t>
      </w:r>
      <w:r w:rsidR="003820CD">
        <w:rPr>
          <w:lang w:val="en"/>
        </w:rPr>
        <w:t xml:space="preserve">done simply by placing the cursor over the object. The correct positioning is indicated by a color change of the object in question (see </w:t>
      </w:r>
      <w:r>
        <w:rPr>
          <w:lang w:val="en"/>
        </w:rPr>
        <w:t xml:space="preserve"> </w:t>
      </w:r>
      <w:r w:rsidR="003820CD">
        <w:rPr>
          <w:lang w:val="en"/>
        </w:rPr>
        <w:fldChar w:fldCharType="begin"/>
      </w:r>
      <w:r>
        <w:rPr>
          <w:lang w:val="en"/>
        </w:rPr>
        <w:instrText xml:space="preserve"> </w:instrText>
      </w:r>
      <w:r w:rsidR="003820CD">
        <w:rPr>
          <w:lang w:val="en"/>
        </w:rPr>
        <w:instrText xml:space="preserve"> REF _Ref28615245 \r \h </w:instrText>
      </w:r>
      <w:r>
        <w:rPr>
          <w:lang w:val="en"/>
        </w:rPr>
        <w:instrText xml:space="preserve">  </w:instrText>
      </w:r>
      <w:r w:rsidR="003820CD">
        <w:rPr>
          <w:lang w:val="en"/>
        </w:rPr>
      </w:r>
      <w:r w:rsidR="003820CD">
        <w:rPr>
          <w:lang w:val="en"/>
        </w:rPr>
        <w:fldChar w:fldCharType="separate"/>
      </w:r>
      <w:r>
        <w:rPr>
          <w:lang w:val="en"/>
        </w:rPr>
        <w:t xml:space="preserve"> </w:t>
      </w:r>
      <w:r w:rsidR="005B1936">
        <w:rPr>
          <w:lang w:val="en"/>
        </w:rPr>
        <w:t>4.6</w:t>
      </w:r>
      <w:r>
        <w:rPr>
          <w:lang w:val="en"/>
        </w:rPr>
        <w:t xml:space="preserve"> </w:t>
      </w:r>
      <w:r w:rsidR="003820CD">
        <w:rPr>
          <w:lang w:val="en"/>
        </w:rPr>
        <w:fldChar w:fldCharType="end"/>
      </w:r>
      <w:r>
        <w:rPr>
          <w:lang w:val="en"/>
        </w:rPr>
        <w:t xml:space="preserve"> </w:t>
      </w:r>
      <w:r w:rsidR="003820CD">
        <w:rPr>
          <w:lang w:val="en"/>
        </w:rPr>
        <w:t>).</w:t>
      </w:r>
      <w:r>
        <w:rPr>
          <w:lang w:val="en"/>
        </w:rPr>
        <w:t xml:space="preserve"> </w:t>
      </w:r>
      <w:r w:rsidR="007201C5">
        <w:rPr>
          <w:lang w:val="en"/>
        </w:rPr>
        <w:t>This type of selection exists only as long as the cursor is over the object and is automatically removed when the cursor leaves the object.</w:t>
      </w:r>
      <w:r>
        <w:rPr>
          <w:lang w:val="en"/>
        </w:rPr>
        <w:t xml:space="preserve"> </w:t>
      </w:r>
      <w:r w:rsidR="003820CD">
        <w:rPr>
          <w:lang w:val="en"/>
        </w:rPr>
        <w:t>By calling the context menu, various operations can be applied to the selected object.</w:t>
      </w:r>
    </w:p>
    <w:p w14:paraId="26AD27C3" w14:textId="2EE05359" w:rsidR="00062E66" w:rsidRPr="004D0448" w:rsidRDefault="003820CD" w:rsidP="007169F7">
      <w:r>
        <w:rPr>
          <w:lang w:val="en"/>
        </w:rPr>
        <w:t xml:space="preserve">For </w:t>
      </w:r>
      <w:r w:rsidR="00DE1794">
        <w:rPr>
          <w:lang w:val="en"/>
        </w:rPr>
        <w:t xml:space="preserve">an </w:t>
      </w:r>
      <w:r>
        <w:rPr>
          <w:lang w:val="en"/>
        </w:rPr>
        <w:t xml:space="preserve">operation to be appliedto </w:t>
      </w:r>
      <w:proofErr w:type="gramStart"/>
      <w:r w:rsidR="00ED485F">
        <w:rPr>
          <w:lang w:val="en"/>
        </w:rPr>
        <w:t>several</w:t>
      </w:r>
      <w:r>
        <w:rPr>
          <w:lang w:val="en"/>
        </w:rPr>
        <w:t xml:space="preserve">  objects</w:t>
      </w:r>
      <w:proofErr w:type="gramEnd"/>
      <w:r>
        <w:rPr>
          <w:lang w:val="en"/>
        </w:rPr>
        <w:t xml:space="preserve"> at the</w:t>
      </w:r>
      <w:r w:rsidR="00DE1794">
        <w:rPr>
          <w:lang w:val="en"/>
        </w:rPr>
        <w:t xml:space="preserve"> same time,</w:t>
      </w:r>
      <w:r>
        <w:rPr>
          <w:lang w:val="en"/>
        </w:rPr>
        <w:t xml:space="preserve"> this volatile type</w:t>
      </w:r>
      <w:r w:rsidR="007201C5">
        <w:rPr>
          <w:lang w:val="en"/>
        </w:rPr>
        <w:t xml:space="preserve">of </w:t>
      </w:r>
      <w:r>
        <w:rPr>
          <w:lang w:val="en"/>
        </w:rPr>
        <w:t>selection</w:t>
      </w:r>
      <w:r w:rsidR="00DE1794">
        <w:rPr>
          <w:lang w:val="en"/>
        </w:rPr>
        <w:t>,</w:t>
      </w:r>
      <w:r>
        <w:rPr>
          <w:lang w:val="en"/>
        </w:rPr>
        <w:t xml:space="preserve">  is not sufficient. The user must be able to expand or restrict the selection according to his or her </w:t>
      </w:r>
      <w:r w:rsidR="00ED485F">
        <w:rPr>
          <w:lang w:val="en"/>
        </w:rPr>
        <w:t>wishes.</w:t>
      </w:r>
      <w:r w:rsidR="007201C5">
        <w:rPr>
          <w:lang w:val="en"/>
        </w:rPr>
        <w:t xml:space="preserve"> If</w:t>
      </w:r>
      <w:r w:rsidR="00ED485F">
        <w:rPr>
          <w:lang w:val="en"/>
        </w:rPr>
        <w:t>the desired set of objects is defined,</w:t>
      </w:r>
      <w:r w:rsidR="00DE1794">
        <w:rPr>
          <w:lang w:val="en"/>
        </w:rPr>
        <w:t>,</w:t>
      </w:r>
      <w:r>
        <w:rPr>
          <w:lang w:val="en"/>
        </w:rPr>
        <w:t xml:space="preserve"> </w:t>
      </w:r>
      <w:r w:rsidR="007201C5">
        <w:rPr>
          <w:lang w:val="en"/>
        </w:rPr>
        <w:t xml:space="preserve"> it triggers </w:t>
      </w:r>
      <w:r>
        <w:rPr>
          <w:lang w:val="en"/>
        </w:rPr>
        <w:t xml:space="preserve">the </w:t>
      </w:r>
      <w:r w:rsidR="00ED485F">
        <w:rPr>
          <w:lang w:val="en"/>
        </w:rPr>
        <w:t>operation.</w:t>
      </w:r>
      <w:r>
        <w:rPr>
          <w:lang w:val="en"/>
        </w:rPr>
        <w:t xml:space="preserve"> </w:t>
      </w:r>
      <w:r w:rsidR="00062E66">
        <w:rPr>
          <w:lang w:val="en"/>
        </w:rPr>
        <w:t xml:space="preserve">Such a selection, which persists even if the cursor is moved further, is </w:t>
      </w:r>
      <w:proofErr w:type="gramStart"/>
      <w:r w:rsidR="00062E66">
        <w:rPr>
          <w:lang w:val="en"/>
        </w:rPr>
        <w:t xml:space="preserve">called </w:t>
      </w:r>
      <w:r>
        <w:rPr>
          <w:lang w:val="en"/>
        </w:rPr>
        <w:t xml:space="preserve"> </w:t>
      </w:r>
      <w:r w:rsidR="00062E66" w:rsidRPr="00062E66">
        <w:rPr>
          <w:b/>
          <w:bCs/>
          <w:lang w:val="en"/>
        </w:rPr>
        <w:t>selection</w:t>
      </w:r>
      <w:proofErr w:type="gramEnd"/>
      <w:r w:rsidR="00062E66">
        <w:rPr>
          <w:lang w:val="en"/>
        </w:rPr>
        <w:t>.</w:t>
      </w:r>
    </w:p>
    <w:p w14:paraId="6EEA56CB" w14:textId="4BEC3B78" w:rsidR="00062E66" w:rsidRDefault="00062E66" w:rsidP="00062E66">
      <w:pPr>
        <w:pStyle w:val="berschrift3"/>
        <w:rPr>
          <w:lang w:val="de-DE"/>
        </w:rPr>
      </w:pPr>
      <w:bookmarkStart w:id="41" w:name="_Ref38196673"/>
      <w:r>
        <w:rPr>
          <w:lang w:val="en"/>
        </w:rPr>
        <w:t>Operations on selections</w:t>
      </w:r>
      <w:bookmarkEnd w:id="41"/>
    </w:p>
    <w:p w14:paraId="470A259A" w14:textId="61B827F2" w:rsidR="00FA575C" w:rsidRPr="004D0448" w:rsidRDefault="00062E66" w:rsidP="007169F7">
      <w:r>
        <w:rPr>
          <w:lang w:val="en"/>
        </w:rPr>
        <w:t xml:space="preserve">Various operations </w:t>
      </w:r>
      <w:proofErr w:type="gramStart"/>
      <w:r>
        <w:rPr>
          <w:lang w:val="en"/>
        </w:rPr>
        <w:t>can</w:t>
      </w:r>
      <w:r w:rsidR="00FA575C">
        <w:rPr>
          <w:lang w:val="en"/>
        </w:rPr>
        <w:t xml:space="preserve"> </w:t>
      </w:r>
      <w:r>
        <w:rPr>
          <w:lang w:val="en"/>
        </w:rPr>
        <w:t xml:space="preserve"> be</w:t>
      </w:r>
      <w:proofErr w:type="gramEnd"/>
      <w:r>
        <w:rPr>
          <w:lang w:val="en"/>
        </w:rPr>
        <w:t xml:space="preserve"> </w:t>
      </w:r>
      <w:proofErr w:type="spellStart"/>
      <w:r>
        <w:rPr>
          <w:lang w:val="en"/>
        </w:rPr>
        <w:t>appliedto</w:t>
      </w:r>
      <w:proofErr w:type="spellEnd"/>
      <w:r>
        <w:rPr>
          <w:lang w:val="en"/>
        </w:rPr>
        <w:t xml:space="preserve"> an </w:t>
      </w:r>
      <w:proofErr w:type="spellStart"/>
      <w:r>
        <w:rPr>
          <w:lang w:val="en"/>
        </w:rPr>
        <w:t>existing</w:t>
      </w:r>
      <w:r w:rsidR="00FA575C">
        <w:rPr>
          <w:lang w:val="en"/>
        </w:rPr>
        <w:t>selection</w:t>
      </w:r>
      <w:proofErr w:type="spellEnd"/>
      <w:r w:rsidR="00FA575C">
        <w:rPr>
          <w:lang w:val="en"/>
        </w:rPr>
        <w:t>:</w:t>
      </w:r>
    </w:p>
    <w:p w14:paraId="149AE71F" w14:textId="1DE53365" w:rsidR="00FA575C" w:rsidRPr="00FA575C" w:rsidRDefault="00FA575C" w:rsidP="00FA575C">
      <w:pPr>
        <w:pStyle w:val="Listenabsatz"/>
        <w:numPr>
          <w:ilvl w:val="0"/>
          <w:numId w:val="36"/>
        </w:numPr>
        <w:rPr>
          <w:lang w:val="de-DE"/>
        </w:rPr>
      </w:pPr>
      <w:r w:rsidRPr="00FA575C">
        <w:rPr>
          <w:lang w:val="en"/>
        </w:rPr>
        <w:t xml:space="preserve">Marking (see </w:t>
      </w:r>
      <w:r w:rsidRPr="00FA575C">
        <w:rPr>
          <w:lang w:val="en"/>
        </w:rPr>
        <w:fldChar w:fldCharType="begin"/>
      </w:r>
      <w:r>
        <w:rPr>
          <w:lang w:val="en"/>
        </w:rPr>
        <w:instrText xml:space="preserve"> </w:instrText>
      </w:r>
      <w:r w:rsidRPr="00FA575C">
        <w:rPr>
          <w:lang w:val="en"/>
        </w:rPr>
        <w:instrText xml:space="preserve"> REF _Ref37886638 \r \h </w:instrText>
      </w:r>
      <w:r>
        <w:rPr>
          <w:lang w:val="en"/>
        </w:rPr>
        <w:instrText xml:space="preserve">  </w:instrText>
      </w:r>
      <w:r w:rsidRPr="00FA575C">
        <w:rPr>
          <w:lang w:val="en"/>
        </w:rPr>
      </w:r>
      <w:r w:rsidRPr="00FA575C">
        <w:rPr>
          <w:lang w:val="en"/>
        </w:rPr>
        <w:fldChar w:fldCharType="separate"/>
      </w:r>
      <w:r>
        <w:rPr>
          <w:lang w:val="en"/>
        </w:rPr>
        <w:t xml:space="preserve"> </w:t>
      </w:r>
      <w:r w:rsidR="005B1936">
        <w:rPr>
          <w:lang w:val="en"/>
        </w:rPr>
        <w:t>4.8</w:t>
      </w:r>
      <w:r>
        <w:rPr>
          <w:lang w:val="en"/>
        </w:rPr>
        <w:t xml:space="preserve"> </w:t>
      </w:r>
      <w:r w:rsidRPr="00FA575C">
        <w:rPr>
          <w:lang w:val="en"/>
        </w:rPr>
        <w:fldChar w:fldCharType="end"/>
      </w:r>
      <w:r>
        <w:rPr>
          <w:lang w:val="en"/>
        </w:rPr>
        <w:t xml:space="preserve"> </w:t>
      </w:r>
      <w:r w:rsidRPr="00FA575C">
        <w:rPr>
          <w:lang w:val="en"/>
        </w:rPr>
        <w:t>)</w:t>
      </w:r>
    </w:p>
    <w:p w14:paraId="43A2E3A3" w14:textId="098CED6B" w:rsidR="00284707" w:rsidRPr="004D0448" w:rsidRDefault="00284707" w:rsidP="00284707">
      <w:pPr>
        <w:pStyle w:val="Listenabsatz"/>
        <w:numPr>
          <w:ilvl w:val="0"/>
          <w:numId w:val="36"/>
        </w:numPr>
      </w:pPr>
      <w:r w:rsidRPr="00FA575C">
        <w:rPr>
          <w:lang w:val="en"/>
        </w:rPr>
        <w:lastRenderedPageBreak/>
        <w:t>Move</w:t>
      </w:r>
      <w:r>
        <w:rPr>
          <w:lang w:val="en"/>
        </w:rPr>
        <w:t xml:space="preserve">:  </w:t>
      </w:r>
      <w:r w:rsidRPr="00284707">
        <w:rPr>
          <w:lang w:val="en"/>
        </w:rPr>
        <w:t xml:space="preserve">The move operation </w:t>
      </w:r>
      <w:r>
        <w:rPr>
          <w:lang w:val="en"/>
        </w:rPr>
        <w:t xml:space="preserve">with the  </w:t>
      </w:r>
      <w:proofErr w:type="spellStart"/>
      <w:r w:rsidRPr="00284707">
        <w:rPr>
          <w:lang w:val="en"/>
        </w:rPr>
        <w:t>left</w:t>
      </w:r>
      <w:r>
        <w:rPr>
          <w:lang w:val="en"/>
        </w:rPr>
        <w:t>n</w:t>
      </w:r>
      <w:proofErr w:type="spellEnd"/>
      <w:r>
        <w:rPr>
          <w:lang w:val="en"/>
        </w:rPr>
        <w:t xml:space="preserve"> mouse</w:t>
      </w:r>
      <w:r w:rsidRPr="00284707">
        <w:rPr>
          <w:lang w:val="en"/>
        </w:rPr>
        <w:t xml:space="preserve"> button </w:t>
      </w:r>
      <w:r>
        <w:rPr>
          <w:lang w:val="en"/>
        </w:rPr>
        <w:t xml:space="preserve"> (see  </w:t>
      </w:r>
      <w:r>
        <w:rPr>
          <w:lang w:val="en"/>
        </w:rPr>
        <w:fldChar w:fldCharType="begin"/>
      </w:r>
      <w:r>
        <w:rPr>
          <w:lang w:val="en"/>
        </w:rPr>
        <w:instrText xml:space="preserve">  REF _Ref28089765 \r \h   </w:instrText>
      </w:r>
      <w:r>
        <w:rPr>
          <w:lang w:val="en"/>
        </w:rPr>
      </w:r>
      <w:r>
        <w:rPr>
          <w:lang w:val="en"/>
        </w:rPr>
        <w:fldChar w:fldCharType="separate"/>
      </w:r>
      <w:r>
        <w:rPr>
          <w:lang w:val="en"/>
        </w:rPr>
        <w:t xml:space="preserve"> 4.5.1 </w:t>
      </w:r>
      <w:r>
        <w:rPr>
          <w:lang w:val="en"/>
        </w:rPr>
        <w:fldChar w:fldCharType="end"/>
      </w:r>
      <w:r>
        <w:rPr>
          <w:lang w:val="en"/>
        </w:rPr>
        <w:t xml:space="preserve"> ) on the background automatically affects only the selection if one is </w:t>
      </w:r>
      <w:r w:rsidRPr="00284707">
        <w:rPr>
          <w:lang w:val="en"/>
        </w:rPr>
        <w:t>defined. Normal move operations for individual objects work as usual if the cursor is over the object.</w:t>
      </w:r>
    </w:p>
    <w:p w14:paraId="6D7D30C1" w14:textId="2700A110" w:rsidR="00FA575C" w:rsidRPr="004D0448" w:rsidRDefault="00FA575C" w:rsidP="00FA575C">
      <w:pPr>
        <w:pStyle w:val="Listenabsatz"/>
        <w:numPr>
          <w:ilvl w:val="0"/>
          <w:numId w:val="36"/>
        </w:numPr>
      </w:pPr>
      <w:r w:rsidRPr="00FA575C">
        <w:rPr>
          <w:lang w:val="en"/>
        </w:rPr>
        <w:t>Delete</w:t>
      </w:r>
      <w:r w:rsidR="009365C3">
        <w:rPr>
          <w:lang w:val="en"/>
        </w:rPr>
        <w:t xml:space="preserve">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objects"). This function should not be confused </w:t>
      </w:r>
      <w:proofErr w:type="spellStart"/>
      <w:r w:rsidR="009365C3">
        <w:rPr>
          <w:lang w:val="en"/>
        </w:rPr>
        <w:t>with"Deselect</w:t>
      </w:r>
      <w:proofErr w:type="spellEnd"/>
      <w:r>
        <w:rPr>
          <w:lang w:val="en"/>
        </w:rPr>
        <w:t xml:space="preserve"> </w:t>
      </w:r>
      <w:r w:rsidR="009365C3">
        <w:rPr>
          <w:lang w:val="en"/>
        </w:rPr>
        <w:t xml:space="preserve"> all"! The latter removes the Selected property, but leaves the objects in the model.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w:t>
      </w:r>
      <w:proofErr w:type="spellStart"/>
      <w:r w:rsidR="009365C3">
        <w:rPr>
          <w:lang w:val="en"/>
        </w:rPr>
        <w:t>objects,on</w:t>
      </w:r>
      <w:proofErr w:type="spellEnd"/>
      <w:r w:rsidR="009365C3">
        <w:rPr>
          <w:lang w:val="en"/>
        </w:rPr>
        <w:t xml:space="preserve"> the other hand, removes the selected objects completely from the model.</w:t>
      </w:r>
    </w:p>
    <w:p w14:paraId="5C3A733F" w14:textId="12B7F942" w:rsidR="00FA575C" w:rsidRPr="004D0448" w:rsidRDefault="00CB7284" w:rsidP="00FA575C">
      <w:pPr>
        <w:pStyle w:val="Listenabsatz"/>
        <w:numPr>
          <w:ilvl w:val="0"/>
          <w:numId w:val="36"/>
        </w:numPr>
      </w:pPr>
      <w:r>
        <w:rPr>
          <w:lang w:val="en"/>
        </w:rPr>
        <w:t xml:space="preserve">Copy </w:t>
      </w:r>
      <w:proofErr w:type="gramStart"/>
      <w:r>
        <w:rPr>
          <w:lang w:val="en"/>
        </w:rPr>
        <w:t>selection“</w:t>
      </w:r>
      <w:proofErr w:type="gramEnd"/>
      <w:r w:rsidR="00FA575C">
        <w:rPr>
          <w:lang w:val="en"/>
        </w:rPr>
        <w:t>)</w:t>
      </w:r>
      <w:r>
        <w:rPr>
          <w:lang w:val="en"/>
        </w:rPr>
        <w:t xml:space="preserve">: Each selected object (neurons and dendrites) creates a duplicate located in the same place as its original, i.e. the copies are exactly above the originals and obscure them. The originals are no longer selected, but the copies are now selected. This allows you to move them directly to another location with the left mouse button.  </w:t>
      </w:r>
      <w:r>
        <w:rPr>
          <w:lang w:val="en"/>
        </w:rPr>
        <w:br/>
        <w:t xml:space="preserve">The copies are connected to each other, as are the originals. However, the connections to the environment are not present, the totality of the copies  </w:t>
      </w:r>
      <w:r w:rsidR="000B4035">
        <w:rPr>
          <w:lang w:val="en"/>
        </w:rPr>
        <w:t>is</w:t>
      </w:r>
      <w:r>
        <w:rPr>
          <w:lang w:val="en"/>
        </w:rPr>
        <w:t xml:space="preserve"> isolated from the rest of the model. Connections must be made by hand. </w:t>
      </w:r>
      <w:r>
        <w:rPr>
          <w:lang w:val="en"/>
        </w:rPr>
        <w:br/>
        <w:t xml:space="preserve">The copies inherit all static properties from their originals, e.g. the pulse rate of input neurons, acoustic trigger signals or markers (see </w:t>
      </w:r>
      <w:r>
        <w:rPr>
          <w:lang w:val="en"/>
        </w:rPr>
        <w:fldChar w:fldCharType="begin"/>
      </w:r>
      <w:r>
        <w:rPr>
          <w:lang w:val="en"/>
        </w:rPr>
        <w:instrText xml:space="preserve">  REF _Ref37886638 \r \h   </w:instrText>
      </w:r>
      <w:r>
        <w:rPr>
          <w:lang w:val="en"/>
        </w:rPr>
      </w:r>
      <w:r>
        <w:rPr>
          <w:lang w:val="en"/>
        </w:rPr>
        <w:fldChar w:fldCharType="separate"/>
      </w:r>
      <w:r>
        <w:rPr>
          <w:lang w:val="en"/>
        </w:rPr>
        <w:t xml:space="preserve"> 4.8 </w:t>
      </w:r>
      <w:r>
        <w:rPr>
          <w:lang w:val="en"/>
        </w:rPr>
        <w:fldChar w:fldCharType="end"/>
      </w:r>
      <w:r>
        <w:rPr>
          <w:lang w:val="en"/>
        </w:rPr>
        <w:t xml:space="preserve"> ).</w:t>
      </w:r>
    </w:p>
    <w:p w14:paraId="5F5B1717" w14:textId="4585FE53" w:rsidR="00FA575C" w:rsidRPr="004D0448" w:rsidRDefault="00FA575C" w:rsidP="007169F7">
      <w:r>
        <w:rPr>
          <w:lang w:val="en"/>
        </w:rPr>
        <w:t xml:space="preserve">After the operation </w:t>
      </w:r>
      <w:r w:rsidR="00062E66">
        <w:rPr>
          <w:lang w:val="en"/>
        </w:rPr>
        <w:t>is complete, the selection is still available. T</w:t>
      </w:r>
      <w:r>
        <w:rPr>
          <w:lang w:val="en"/>
        </w:rPr>
        <w:t xml:space="preserve">he user can apply another operation to the </w:t>
      </w:r>
      <w:proofErr w:type="gramStart"/>
      <w:r w:rsidR="00062E66">
        <w:rPr>
          <w:lang w:val="en"/>
        </w:rPr>
        <w:t>selection, or</w:t>
      </w:r>
      <w:proofErr w:type="gramEnd"/>
      <w:r w:rsidR="00062E66">
        <w:rPr>
          <w:lang w:val="en"/>
        </w:rPr>
        <w:t xml:space="preserve"> remove the selection</w:t>
      </w:r>
      <w:r>
        <w:rPr>
          <w:lang w:val="en"/>
        </w:rPr>
        <w:t>.</w:t>
      </w:r>
    </w:p>
    <w:p w14:paraId="7F5CE59D" w14:textId="775334CF" w:rsidR="00062E66" w:rsidRDefault="00062E66" w:rsidP="00062E66">
      <w:pPr>
        <w:pStyle w:val="berschrift3"/>
        <w:rPr>
          <w:lang w:val="de-DE"/>
        </w:rPr>
      </w:pPr>
      <w:bookmarkStart w:id="42" w:name="_Ref37973222"/>
      <w:r>
        <w:rPr>
          <w:lang w:val="en"/>
        </w:rPr>
        <w:t xml:space="preserve">Create, </w:t>
      </w:r>
      <w:proofErr w:type="gramStart"/>
      <w:r>
        <w:rPr>
          <w:lang w:val="en"/>
        </w:rPr>
        <w:t>expand</w:t>
      </w:r>
      <w:proofErr w:type="gramEnd"/>
      <w:r>
        <w:rPr>
          <w:lang w:val="en"/>
        </w:rPr>
        <w:t xml:space="preserve"> and remove selections</w:t>
      </w:r>
      <w:bookmarkEnd w:id="42"/>
    </w:p>
    <w:p w14:paraId="142514F3" w14:textId="21A1E37F" w:rsidR="003820CD" w:rsidRPr="004D0448" w:rsidRDefault="00ED485F" w:rsidP="007169F7">
      <w:r>
        <w:rPr>
          <w:lang w:val="en"/>
        </w:rPr>
        <w:t xml:space="preserve">For the creation and manipulation of a </w:t>
      </w:r>
      <w:proofErr w:type="gramStart"/>
      <w:r w:rsidR="00062E66">
        <w:rPr>
          <w:lang w:val="en"/>
        </w:rPr>
        <w:t>selection</w:t>
      </w:r>
      <w:r>
        <w:rPr>
          <w:lang w:val="en"/>
        </w:rPr>
        <w:t xml:space="preserve">  a</w:t>
      </w:r>
      <w:proofErr w:type="gramEnd"/>
      <w:r>
        <w:rPr>
          <w:lang w:val="en"/>
        </w:rPr>
        <w:t xml:space="preserve"> whole range of tools are available,</w:t>
      </w:r>
      <w:r w:rsidR="00B96D02">
        <w:rPr>
          <w:lang w:val="en"/>
        </w:rPr>
        <w:t>depending on whether one prefers to</w:t>
      </w:r>
      <w:r>
        <w:rPr>
          <w:lang w:val="en"/>
        </w:rPr>
        <w:t>work with the</w:t>
      </w:r>
      <w:r w:rsidR="00414E8D">
        <w:rPr>
          <w:lang w:val="en"/>
        </w:rPr>
        <w:t>keyboard, with menus or only with the mouse:</w:t>
      </w:r>
      <w:r>
        <w:rPr>
          <w:lang w:val="en"/>
        </w:rPr>
        <w:t>:</w:t>
      </w:r>
    </w:p>
    <w:p w14:paraId="582A2235" w14:textId="46D768A9" w:rsidR="00ED485F" w:rsidRPr="004D0448" w:rsidRDefault="00931743" w:rsidP="00D72E94">
      <w:pPr>
        <w:pStyle w:val="Listenabsatz"/>
        <w:numPr>
          <w:ilvl w:val="0"/>
          <w:numId w:val="33"/>
        </w:numPr>
        <w:ind w:left="714" w:hanging="357"/>
        <w:contextualSpacing w:val="0"/>
      </w:pPr>
      <w:r>
        <w:rPr>
          <w:lang w:val="en"/>
        </w:rPr>
        <w:t>Select all</w:t>
      </w:r>
      <w:r w:rsidR="00ED485F">
        <w:rPr>
          <w:lang w:val="en"/>
        </w:rPr>
        <w:t xml:space="preserve"> objects of the model</w:t>
      </w:r>
    </w:p>
    <w:p w14:paraId="2E02484F" w14:textId="112E2E13" w:rsidR="00062CDF" w:rsidRPr="004D0448" w:rsidRDefault="00713DDE" w:rsidP="00414E8D">
      <w:pPr>
        <w:pStyle w:val="Listenabsatz"/>
        <w:numPr>
          <w:ilvl w:val="0"/>
          <w:numId w:val="36"/>
        </w:numPr>
      </w:pPr>
      <w:r w:rsidRPr="00D72E94">
        <w:rPr>
          <w:lang w:val="en"/>
        </w:rPr>
        <w:t>Keyboard: Hold down CTRL-A (the fastest method) key "CTRL" or "CTRL" on German keyboards and press the key "A"</w:t>
      </w:r>
    </w:p>
    <w:p w14:paraId="33AA4381" w14:textId="6AADB8D8" w:rsidR="00B96D02" w:rsidRPr="004D0448" w:rsidRDefault="00B96D02" w:rsidP="00414E8D">
      <w:pPr>
        <w:pStyle w:val="Listenabsatz"/>
        <w:numPr>
          <w:ilvl w:val="0"/>
          <w:numId w:val="36"/>
        </w:numPr>
      </w:pPr>
      <w:r>
        <w:rPr>
          <w:lang w:val="en"/>
        </w:rPr>
        <w:t>Use the rectangle function (see point 5) to draw up a large rectangle that contains the entire model</w:t>
      </w:r>
    </w:p>
    <w:p w14:paraId="259925AA" w14:textId="7F46B382" w:rsidR="00414E8D" w:rsidRPr="004D0448" w:rsidRDefault="00414E8D" w:rsidP="00D72E94">
      <w:pPr>
        <w:pStyle w:val="Listenabsatz"/>
        <w:numPr>
          <w:ilvl w:val="0"/>
          <w:numId w:val="34"/>
        </w:numPr>
        <w:ind w:left="1066" w:hanging="357"/>
        <w:contextualSpacing w:val="0"/>
      </w:pPr>
      <w:r w:rsidRPr="00D72E94">
        <w:rPr>
          <w:lang w:val="en"/>
        </w:rPr>
        <w:t>Main 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en"/>
        </w:rPr>
        <w:t>Remove selection</w:t>
      </w:r>
      <w:r w:rsidR="00713DDE" w:rsidRPr="00713DDE">
        <w:rPr>
          <w:lang w:val="en"/>
        </w:rPr>
        <w:t xml:space="preserve"> completely</w:t>
      </w:r>
    </w:p>
    <w:p w14:paraId="4C7AED8F" w14:textId="15F19F33" w:rsidR="00713DDE" w:rsidRPr="004D0448" w:rsidRDefault="00713DDE" w:rsidP="005B1936">
      <w:pPr>
        <w:pStyle w:val="Listenabsatz"/>
        <w:numPr>
          <w:ilvl w:val="0"/>
          <w:numId w:val="36"/>
        </w:numPr>
      </w:pPr>
      <w:r w:rsidRPr="00713DDE">
        <w:rPr>
          <w:lang w:val="en"/>
        </w:rPr>
        <w:t>Main menu: "Edit" -</w:t>
      </w:r>
      <w:r>
        <w:rPr>
          <w:lang w:val="en"/>
        </w:rPr>
        <w:t>"Des</w:t>
      </w:r>
      <w:r w:rsidRPr="00713DDE">
        <w:rPr>
          <w:lang w:val="en"/>
        </w:rPr>
        <w:t>elect all"</w:t>
      </w:r>
    </w:p>
    <w:p w14:paraId="0C23F366" w14:textId="30C33214" w:rsidR="00062CDF" w:rsidRPr="004D0448" w:rsidRDefault="00713DDE" w:rsidP="00D72E94">
      <w:pPr>
        <w:pStyle w:val="Listenabsatz"/>
        <w:numPr>
          <w:ilvl w:val="0"/>
          <w:numId w:val="34"/>
        </w:numPr>
        <w:ind w:left="1066" w:hanging="357"/>
        <w:contextualSpacing w:val="0"/>
      </w:pPr>
      <w:r w:rsidRPr="00713DDE">
        <w:rPr>
          <w:lang w:val="en"/>
        </w:rPr>
        <w:t xml:space="preserve">Keyboard: </w:t>
      </w:r>
      <w:r>
        <w:rPr>
          <w:lang w:val="en"/>
        </w:rPr>
        <w:t xml:space="preserve">ESC </w:t>
      </w:r>
      <w:proofErr w:type="gramStart"/>
      <w:r>
        <w:rPr>
          <w:lang w:val="en"/>
        </w:rPr>
        <w:t xml:space="preserve">key </w:t>
      </w:r>
      <w:r w:rsidRPr="00713DDE">
        <w:rPr>
          <w:lang w:val="en"/>
        </w:rPr>
        <w:t xml:space="preserve"> (</w:t>
      </w:r>
      <w:proofErr w:type="gramEnd"/>
      <w:r w:rsidRPr="00713DDE">
        <w:rPr>
          <w:lang w:val="en"/>
        </w:rPr>
        <w:t>the fastest method)</w:t>
      </w:r>
    </w:p>
    <w:p w14:paraId="20A9CFE4" w14:textId="12EAF2B5" w:rsidR="00ED485F" w:rsidRPr="004D0448" w:rsidRDefault="00931743" w:rsidP="00414E8D">
      <w:pPr>
        <w:pStyle w:val="Listenabsatz"/>
        <w:keepNext/>
        <w:keepLines/>
        <w:numPr>
          <w:ilvl w:val="0"/>
          <w:numId w:val="33"/>
        </w:numPr>
        <w:ind w:hanging="357"/>
        <w:contextualSpacing w:val="0"/>
      </w:pPr>
      <w:proofErr w:type="spellStart"/>
      <w:r>
        <w:rPr>
          <w:lang w:val="en"/>
        </w:rPr>
        <w:t>Select</w:t>
      </w:r>
      <w:r w:rsidR="00ED485F">
        <w:rPr>
          <w:lang w:val="en"/>
        </w:rPr>
        <w:t>individual</w:t>
      </w:r>
      <w:proofErr w:type="spellEnd"/>
      <w:r w:rsidR="00ED485F">
        <w:rPr>
          <w:lang w:val="en"/>
        </w:rPr>
        <w:t xml:space="preserve"> objects</w:t>
      </w:r>
      <w:r w:rsidR="00D72E94">
        <w:rPr>
          <w:lang w:val="en"/>
        </w:rPr>
        <w:t xml:space="preserve"> /remove</w:t>
      </w:r>
      <w:r w:rsidR="00ED485F">
        <w:rPr>
          <w:lang w:val="en"/>
        </w:rPr>
        <w:t xml:space="preserve"> </w:t>
      </w:r>
      <w:r w:rsidR="00D72E94">
        <w:rPr>
          <w:lang w:val="en"/>
        </w:rPr>
        <w:t xml:space="preserve">them </w:t>
      </w:r>
      <w:proofErr w:type="gramStart"/>
      <w:r w:rsidR="00D72E94">
        <w:rPr>
          <w:lang w:val="en"/>
        </w:rPr>
        <w:t xml:space="preserve">from </w:t>
      </w:r>
      <w:r w:rsidR="00ED485F">
        <w:rPr>
          <w:lang w:val="en"/>
        </w:rPr>
        <w:t xml:space="preserve"> </w:t>
      </w:r>
      <w:r>
        <w:rPr>
          <w:lang w:val="en"/>
        </w:rPr>
        <w:t>selection</w:t>
      </w:r>
      <w:proofErr w:type="gramEnd"/>
    </w:p>
    <w:p w14:paraId="0D26881E" w14:textId="2345094F" w:rsidR="00ED485F" w:rsidRPr="004D0448" w:rsidRDefault="00062CDF" w:rsidP="00414E8D">
      <w:pPr>
        <w:pStyle w:val="Listenabsatz"/>
        <w:keepNext/>
        <w:keepLines/>
        <w:numPr>
          <w:ilvl w:val="0"/>
          <w:numId w:val="36"/>
        </w:numPr>
        <w:ind w:hanging="357"/>
      </w:pPr>
      <w:r w:rsidRPr="00AC7914">
        <w:rPr>
          <w:lang w:val="en"/>
        </w:rPr>
        <w:t xml:space="preserve">Context menu </w:t>
      </w:r>
      <w:r w:rsidR="00D72E94">
        <w:rPr>
          <w:lang w:val="en"/>
        </w:rPr>
        <w:t>"</w:t>
      </w:r>
      <w:proofErr w:type="spellStart"/>
      <w:r w:rsidRPr="00AC7914">
        <w:rPr>
          <w:lang w:val="en"/>
        </w:rPr>
        <w:t>Select</w:t>
      </w:r>
      <w:r>
        <w:rPr>
          <w:lang w:val="en"/>
        </w:rPr>
        <w:t>"</w:t>
      </w:r>
      <w:r w:rsidR="00D72E94">
        <w:rPr>
          <w:lang w:val="en"/>
        </w:rPr>
        <w:t>or</w:t>
      </w:r>
      <w:proofErr w:type="spellEnd"/>
      <w:r w:rsidR="00D72E94">
        <w:rPr>
          <w:lang w:val="en"/>
        </w:rPr>
        <w:t xml:space="preserve"> "</w:t>
      </w:r>
      <w:r w:rsidRPr="00AC7914">
        <w:rPr>
          <w:lang w:val="en"/>
        </w:rPr>
        <w:t>Deselect</w:t>
      </w:r>
      <w:r w:rsidR="00D72E94">
        <w:rPr>
          <w:lang w:val="en"/>
        </w:rPr>
        <w:t>"</w:t>
      </w:r>
    </w:p>
    <w:p w14:paraId="7AF964AC" w14:textId="04C83F39" w:rsidR="00062CDF" w:rsidRPr="004D0448" w:rsidRDefault="00062CDF" w:rsidP="00D72E94">
      <w:pPr>
        <w:pStyle w:val="Listenabsatz"/>
        <w:numPr>
          <w:ilvl w:val="0"/>
          <w:numId w:val="34"/>
        </w:numPr>
        <w:ind w:left="1066" w:hanging="357"/>
        <w:contextualSpacing w:val="0"/>
      </w:pPr>
      <w:r w:rsidRPr="00AC7914">
        <w:rPr>
          <w:lang w:val="en"/>
        </w:rPr>
        <w:t xml:space="preserve">Double-click </w:t>
      </w:r>
      <w:r w:rsidR="00D72E94">
        <w:rPr>
          <w:lang w:val="en"/>
        </w:rPr>
        <w:t xml:space="preserve">with the left mouse </w:t>
      </w:r>
      <w:proofErr w:type="gramStart"/>
      <w:r w:rsidR="00D72E94">
        <w:rPr>
          <w:lang w:val="en"/>
        </w:rPr>
        <w:t>button</w:t>
      </w:r>
      <w:r>
        <w:rPr>
          <w:lang w:val="en"/>
        </w:rPr>
        <w:t xml:space="preserve"> </w:t>
      </w:r>
      <w:r w:rsidR="00B96D02" w:rsidRPr="00713DDE">
        <w:rPr>
          <w:lang w:val="en"/>
        </w:rPr>
        <w:t xml:space="preserve"> (</w:t>
      </w:r>
      <w:proofErr w:type="gramEnd"/>
      <w:r w:rsidR="00B96D02" w:rsidRPr="00713DDE">
        <w:rPr>
          <w:lang w:val="en"/>
        </w:rPr>
        <w:t>the fastest method)</w:t>
      </w:r>
    </w:p>
    <w:p w14:paraId="642F6A9C" w14:textId="4FD67357" w:rsidR="00ED485F" w:rsidRPr="004D0448" w:rsidRDefault="00ED485F" w:rsidP="005B1936">
      <w:pPr>
        <w:pStyle w:val="Listenabsatz"/>
        <w:keepNext/>
        <w:keepLines/>
        <w:numPr>
          <w:ilvl w:val="0"/>
          <w:numId w:val="33"/>
        </w:numPr>
        <w:contextualSpacing w:val="0"/>
      </w:pPr>
      <w:r w:rsidRPr="00AC7914">
        <w:rPr>
          <w:lang w:val="en"/>
        </w:rPr>
        <w:t>Select</w:t>
      </w:r>
      <w:r w:rsidR="00931743">
        <w:rPr>
          <w:lang w:val="en"/>
        </w:rPr>
        <w:t xml:space="preserve"> </w:t>
      </w:r>
      <w:proofErr w:type="gramStart"/>
      <w:r w:rsidR="00931743">
        <w:rPr>
          <w:lang w:val="en"/>
        </w:rPr>
        <w:t>subtrees</w:t>
      </w:r>
      <w:r>
        <w:rPr>
          <w:lang w:val="en"/>
        </w:rPr>
        <w:t xml:space="preserve"> </w:t>
      </w:r>
      <w:r w:rsidR="00D72E94">
        <w:rPr>
          <w:lang w:val="en"/>
        </w:rPr>
        <w:t xml:space="preserve"> (</w:t>
      </w:r>
      <w:proofErr w:type="gramEnd"/>
      <w:r w:rsidR="00D72E94">
        <w:rPr>
          <w:lang w:val="en"/>
        </w:rPr>
        <w:t>one neuron and all outgoing dendrites)</w:t>
      </w:r>
    </w:p>
    <w:p w14:paraId="12EA59D1" w14:textId="3BD34A0F" w:rsidR="00DE1794" w:rsidRPr="004D0448" w:rsidRDefault="00DE1794" w:rsidP="005B1936">
      <w:pPr>
        <w:pStyle w:val="Listenabsatz"/>
        <w:keepNext/>
        <w:keepLines/>
        <w:numPr>
          <w:ilvl w:val="0"/>
          <w:numId w:val="34"/>
        </w:numPr>
        <w:ind w:left="1066" w:hanging="357"/>
        <w:contextualSpacing w:val="0"/>
      </w:pPr>
      <w:r w:rsidRPr="00D72E94">
        <w:rPr>
          <w:lang w:val="en"/>
        </w:rPr>
        <w:t xml:space="preserve">Context menu </w:t>
      </w:r>
      <w:r w:rsidR="00D72E94">
        <w:rPr>
          <w:lang w:val="en"/>
        </w:rPr>
        <w:t>of a neuron: "</w:t>
      </w:r>
      <w:proofErr w:type="spellStart"/>
      <w:r>
        <w:rPr>
          <w:lang w:val="en"/>
        </w:rPr>
        <w:t>Select</w:t>
      </w:r>
      <w:r w:rsidRPr="00D72E94">
        <w:rPr>
          <w:lang w:val="en"/>
        </w:rPr>
        <w:t>subtree</w:t>
      </w:r>
      <w:proofErr w:type="spellEnd"/>
      <w:r w:rsidR="00D72E94">
        <w:rPr>
          <w:lang w:val="en"/>
        </w:rPr>
        <w:t>"</w:t>
      </w:r>
    </w:p>
    <w:p w14:paraId="0793BC56" w14:textId="5F95A308" w:rsidR="00ED485F" w:rsidRPr="00AC7914" w:rsidRDefault="00ED485F" w:rsidP="00D72E94">
      <w:pPr>
        <w:pStyle w:val="Listenabsatz"/>
        <w:numPr>
          <w:ilvl w:val="0"/>
          <w:numId w:val="33"/>
        </w:numPr>
        <w:contextualSpacing w:val="0"/>
        <w:rPr>
          <w:lang w:val="de-DE"/>
        </w:rPr>
      </w:pPr>
      <w:r w:rsidRPr="00AC7914">
        <w:rPr>
          <w:lang w:val="en"/>
        </w:rPr>
        <w:t>Select rectangular</w:t>
      </w:r>
      <w:r w:rsidR="00931743">
        <w:rPr>
          <w:lang w:val="en"/>
        </w:rPr>
        <w:t xml:space="preserve"> neckline</w:t>
      </w:r>
    </w:p>
    <w:p w14:paraId="0C7F350B" w14:textId="124E101C" w:rsidR="00062CDF" w:rsidRPr="004D0448" w:rsidRDefault="00062CDF" w:rsidP="00D72E94">
      <w:pPr>
        <w:pStyle w:val="Listenabsatz"/>
        <w:numPr>
          <w:ilvl w:val="0"/>
          <w:numId w:val="34"/>
        </w:numPr>
        <w:ind w:left="1066" w:hanging="357"/>
        <w:contextualSpacing w:val="0"/>
      </w:pPr>
      <w:r w:rsidRPr="00AC7914">
        <w:rPr>
          <w:lang w:val="en"/>
        </w:rPr>
        <w:t>Hold down and drag right mouse button</w:t>
      </w:r>
    </w:p>
    <w:p w14:paraId="07B87606" w14:textId="50E0AB52" w:rsidR="00ED485F" w:rsidRPr="00AC7914" w:rsidRDefault="00931743" w:rsidP="00D72E94">
      <w:pPr>
        <w:pStyle w:val="Listenabsatz"/>
        <w:numPr>
          <w:ilvl w:val="0"/>
          <w:numId w:val="33"/>
        </w:numPr>
        <w:contextualSpacing w:val="0"/>
        <w:rPr>
          <w:lang w:val="de-DE"/>
        </w:rPr>
      </w:pPr>
      <w:r>
        <w:rPr>
          <w:lang w:val="en"/>
        </w:rPr>
        <w:t>Selection</w:t>
      </w:r>
      <w:r w:rsidR="00ED485F" w:rsidRPr="00AC7914">
        <w:rPr>
          <w:lang w:val="en"/>
        </w:rPr>
        <w:t xml:space="preserve"> by analysis function</w:t>
      </w:r>
    </w:p>
    <w:p w14:paraId="0D1B77EC" w14:textId="4C600F1F" w:rsidR="00062CDF" w:rsidRPr="004D0448" w:rsidRDefault="00533DCF" w:rsidP="00D72E94">
      <w:pPr>
        <w:pStyle w:val="Listenabsatz"/>
        <w:numPr>
          <w:ilvl w:val="0"/>
          <w:numId w:val="34"/>
        </w:numPr>
        <w:ind w:left="1066" w:hanging="357"/>
        <w:contextualSpacing w:val="0"/>
      </w:pPr>
      <w:r>
        <w:rPr>
          <w:lang w:val="en"/>
        </w:rPr>
        <w:t>The analysis functions</w:t>
      </w:r>
      <w:r w:rsidR="00062CDF" w:rsidRPr="00AC7914">
        <w:rPr>
          <w:lang w:val="en"/>
        </w:rPr>
        <w:t xml:space="preserve"> </w:t>
      </w:r>
      <w:r>
        <w:rPr>
          <w:lang w:val="en"/>
        </w:rPr>
        <w:t xml:space="preserve">(see </w:t>
      </w:r>
      <w:r w:rsidR="00062CDF" w:rsidRPr="00AC7914">
        <w:rPr>
          <w:lang w:val="en"/>
        </w:rPr>
        <w:fldChar w:fldCharType="begin"/>
      </w:r>
      <w:r>
        <w:rPr>
          <w:lang w:val="en"/>
        </w:rPr>
        <w:instrText xml:space="preserve"> </w:instrText>
      </w:r>
      <w:r w:rsidR="00062CDF" w:rsidRPr="00AC7914">
        <w:rPr>
          <w:lang w:val="en"/>
        </w:rPr>
        <w:instrText xml:space="preserve"> REF _Ref37610589 \r \h </w:instrText>
      </w:r>
      <w:r>
        <w:rPr>
          <w:lang w:val="en"/>
        </w:rPr>
        <w:instrText xml:space="preserve"> </w:instrText>
      </w:r>
      <w:r w:rsidR="00DE1794" w:rsidRPr="00AC7914">
        <w:rPr>
          <w:lang w:val="en"/>
        </w:rPr>
        <w:instrText xml:space="preserve"> \* MERGEFORMAT </w:instrText>
      </w:r>
      <w:r>
        <w:rPr>
          <w:lang w:val="en"/>
        </w:rPr>
        <w:instrText xml:space="preserve">  </w:instrText>
      </w:r>
      <w:r w:rsidR="00062CDF" w:rsidRPr="00AC7914">
        <w:rPr>
          <w:lang w:val="en"/>
        </w:rPr>
      </w:r>
      <w:r w:rsidR="00062CDF" w:rsidRPr="00AC7914">
        <w:rPr>
          <w:lang w:val="en"/>
        </w:rPr>
        <w:fldChar w:fldCharType="separate"/>
      </w:r>
      <w:r>
        <w:rPr>
          <w:lang w:val="en"/>
        </w:rPr>
        <w:t xml:space="preserve"> </w:t>
      </w:r>
      <w:r w:rsidR="005B1936">
        <w:rPr>
          <w:lang w:val="en"/>
        </w:rPr>
        <w:t>chapters 4.1.1</w:t>
      </w:r>
      <w:r>
        <w:rPr>
          <w:lang w:val="en"/>
        </w:rPr>
        <w:t xml:space="preserve"> </w:t>
      </w:r>
      <w:r w:rsidR="00062CDF" w:rsidRPr="00AC7914">
        <w:rPr>
          <w:lang w:val="en"/>
        </w:rPr>
        <w:fldChar w:fldCharType="end"/>
      </w:r>
      <w:r>
        <w:rPr>
          <w:lang w:val="en"/>
        </w:rPr>
        <w:t xml:space="preserve"> </w:t>
      </w:r>
      <w:r w:rsidR="00062CDF" w:rsidRPr="00AC7914">
        <w:rPr>
          <w:lang w:val="en"/>
        </w:rPr>
        <w:t xml:space="preserve"> and </w:t>
      </w:r>
      <w:r>
        <w:rPr>
          <w:lang w:val="en"/>
        </w:rPr>
        <w:t xml:space="preserve"> </w:t>
      </w:r>
      <w:r w:rsidR="00062CDF" w:rsidRPr="00AC7914">
        <w:rPr>
          <w:lang w:val="en"/>
        </w:rPr>
        <w:fldChar w:fldCharType="begin"/>
      </w:r>
      <w:r>
        <w:rPr>
          <w:lang w:val="en"/>
        </w:rPr>
        <w:instrText xml:space="preserve"> </w:instrText>
      </w:r>
      <w:r w:rsidR="00062CDF" w:rsidRPr="00AC7914">
        <w:rPr>
          <w:lang w:val="en"/>
        </w:rPr>
        <w:instrText xml:space="preserve"> REF _Ref37455027 \r \h </w:instrText>
      </w:r>
      <w:r>
        <w:rPr>
          <w:lang w:val="en"/>
        </w:rPr>
        <w:instrText xml:space="preserve"> </w:instrText>
      </w:r>
      <w:r w:rsidR="00DE1794" w:rsidRPr="00AC7914">
        <w:rPr>
          <w:lang w:val="en"/>
        </w:rPr>
        <w:instrText xml:space="preserve"> \* MERGEFORMAT </w:instrText>
      </w:r>
      <w:r>
        <w:rPr>
          <w:lang w:val="en"/>
        </w:rPr>
        <w:instrText xml:space="preserve">  </w:instrText>
      </w:r>
      <w:r w:rsidR="00062CDF" w:rsidRPr="00AC7914">
        <w:rPr>
          <w:lang w:val="en"/>
        </w:rPr>
      </w:r>
      <w:r w:rsidR="00062CDF" w:rsidRPr="00AC7914">
        <w:rPr>
          <w:lang w:val="en"/>
        </w:rPr>
        <w:fldChar w:fldCharType="separate"/>
      </w:r>
      <w:r>
        <w:rPr>
          <w:lang w:val="en"/>
        </w:rPr>
        <w:t xml:space="preserve"> </w:t>
      </w:r>
      <w:r w:rsidR="005B1936">
        <w:rPr>
          <w:lang w:val="en"/>
        </w:rPr>
        <w:t>4.1.2</w:t>
      </w:r>
      <w:r>
        <w:rPr>
          <w:lang w:val="en"/>
        </w:rPr>
        <w:t xml:space="preserve"> </w:t>
      </w:r>
      <w:r w:rsidR="00062CDF" w:rsidRPr="00AC7914">
        <w:rPr>
          <w:lang w:val="en"/>
        </w:rPr>
        <w:fldChar w:fldCharType="end"/>
      </w:r>
      <w:r>
        <w:rPr>
          <w:lang w:val="en"/>
        </w:rPr>
        <w:t xml:space="preserve"> ) also generate a selection as a </w:t>
      </w:r>
      <w:r w:rsidR="00931743">
        <w:rPr>
          <w:lang w:val="en"/>
        </w:rPr>
        <w:t>result</w:t>
      </w:r>
    </w:p>
    <w:p w14:paraId="1C310429" w14:textId="6D231FC3" w:rsidR="00931743" w:rsidRDefault="00931743" w:rsidP="00931743">
      <w:pPr>
        <w:pStyle w:val="berschrift3"/>
        <w:rPr>
          <w:lang w:val="de-DE"/>
        </w:rPr>
      </w:pPr>
      <w:r>
        <w:rPr>
          <w:lang w:val="en"/>
        </w:rPr>
        <w:lastRenderedPageBreak/>
        <w:t>Visual marking of a selection</w:t>
      </w:r>
    </w:p>
    <w:p w14:paraId="48D29237" w14:textId="49408CA2" w:rsidR="00FA575C" w:rsidRPr="004D0448" w:rsidRDefault="00FA575C" w:rsidP="00FA575C">
      <w:r w:rsidRPr="00FA575C">
        <w:rPr>
          <w:lang w:val="en"/>
        </w:rPr>
        <w:t xml:space="preserve">In order to make the </w:t>
      </w:r>
      <w:r w:rsidR="00931743">
        <w:rPr>
          <w:lang w:val="en"/>
        </w:rPr>
        <w:t>selected</w:t>
      </w:r>
      <w:r>
        <w:rPr>
          <w:lang w:val="en"/>
        </w:rPr>
        <w:t xml:space="preserve"> </w:t>
      </w:r>
      <w:r w:rsidRPr="00FA575C">
        <w:rPr>
          <w:lang w:val="en"/>
        </w:rPr>
        <w:t xml:space="preserve"> objects </w:t>
      </w:r>
      <w:r>
        <w:rPr>
          <w:lang w:val="en"/>
        </w:rPr>
        <w:t xml:space="preserve"> </w:t>
      </w:r>
      <w:r w:rsidR="00931743">
        <w:rPr>
          <w:lang w:val="en"/>
        </w:rPr>
        <w:t>clearly distinguishable from the other objects,</w:t>
      </w:r>
      <w:r w:rsidRPr="00FA575C">
        <w:rPr>
          <w:lang w:val="en"/>
        </w:rPr>
        <w:t>they change their color with a frequency of 5 hertz. This flashing is clearly visible, but has no interaction with the simple selection of individual objects. This means that even while a group of objects is selected and flashing, the model can be used as normal.</w:t>
      </w:r>
      <w:r w:rsidR="00931743">
        <w:rPr>
          <w:lang w:val="en"/>
        </w:rPr>
        <w:t xml:space="preserve"> For example, e</w:t>
      </w:r>
      <w:r w:rsidRPr="00FA575C">
        <w:rPr>
          <w:lang w:val="en"/>
        </w:rPr>
        <w:t>inzelne objects can be moved or deleted, etc.</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en"/>
        </w:rPr>
        <w:t xml:space="preserve">Marking of </w:t>
      </w:r>
      <w:proofErr w:type="spellStart"/>
      <w:r>
        <w:rPr>
          <w:lang w:val="en"/>
        </w:rPr>
        <w:t>obje</w:t>
      </w:r>
      <w:r w:rsidR="00FA575C">
        <w:rPr>
          <w:lang w:val="en"/>
        </w:rPr>
        <w:t>k</w:t>
      </w:r>
      <w:r>
        <w:rPr>
          <w:lang w:val="en"/>
        </w:rPr>
        <w:t>ten</w:t>
      </w:r>
      <w:bookmarkEnd w:id="43"/>
      <w:proofErr w:type="spellEnd"/>
    </w:p>
    <w:p w14:paraId="6C7AAC42" w14:textId="77777777" w:rsidR="002C1A16" w:rsidRPr="004D0448" w:rsidRDefault="002C1A16" w:rsidP="002C1A16">
      <w:r>
        <w:rPr>
          <w:lang w:val="en"/>
        </w:rPr>
        <w:t>The user has the possibility to permanently mark neurons and dendrites with a color mark.</w:t>
      </w:r>
    </w:p>
    <w:p w14:paraId="2C1B15C4" w14:textId="4D3790F8" w:rsidR="002C1A16" w:rsidRPr="004D0448" w:rsidRDefault="002C1A16" w:rsidP="002C1A16">
      <w:r>
        <w:rPr>
          <w:lang w:val="en"/>
        </w:rPr>
        <w:t xml:space="preserve">This type of marking must be distinguished from the </w:t>
      </w:r>
      <w:proofErr w:type="gramStart"/>
      <w:r w:rsidR="00931743">
        <w:rPr>
          <w:lang w:val="en"/>
        </w:rPr>
        <w:t xml:space="preserve">selection </w:t>
      </w:r>
      <w:r>
        <w:rPr>
          <w:lang w:val="en"/>
        </w:rPr>
        <w:t xml:space="preserve"> of</w:t>
      </w:r>
      <w:proofErr w:type="gramEnd"/>
      <w:r>
        <w:rPr>
          <w:lang w:val="en"/>
        </w:rPr>
        <w:t xml:space="preserve"> objects (see chapter  </w:t>
      </w:r>
      <w:r>
        <w:rPr>
          <w:lang w:val="en"/>
        </w:rPr>
        <w:fldChar w:fldCharType="begin"/>
      </w:r>
      <w:r>
        <w:rPr>
          <w:lang w:val="en"/>
        </w:rPr>
        <w:instrText xml:space="preserve">  REF _Ref37800388 \r \h   </w:instrText>
      </w:r>
      <w:r>
        <w:rPr>
          <w:lang w:val="en"/>
        </w:rPr>
      </w:r>
      <w:r>
        <w:rPr>
          <w:lang w:val="en"/>
        </w:rPr>
        <w:fldChar w:fldCharType="separate"/>
      </w:r>
      <w:r>
        <w:rPr>
          <w:lang w:val="en"/>
        </w:rPr>
        <w:t xml:space="preserve"> </w:t>
      </w:r>
      <w:r w:rsidR="005B1936">
        <w:rPr>
          <w:lang w:val="en"/>
        </w:rPr>
        <w:t>4.7</w:t>
      </w:r>
      <w:r>
        <w:rPr>
          <w:lang w:val="en"/>
        </w:rPr>
        <w:t xml:space="preserve"> </w:t>
      </w:r>
      <w:r>
        <w:rPr>
          <w:lang w:val="en"/>
        </w:rPr>
        <w:fldChar w:fldCharType="end"/>
      </w:r>
      <w:r>
        <w:rPr>
          <w:lang w:val="en"/>
        </w:rPr>
        <w:t xml:space="preserve"> ). The latter is </w:t>
      </w:r>
      <w:proofErr w:type="gramStart"/>
      <w:r>
        <w:rPr>
          <w:lang w:val="en"/>
        </w:rPr>
        <w:t>a  tool</w:t>
      </w:r>
      <w:proofErr w:type="gramEnd"/>
      <w:r>
        <w:rPr>
          <w:lang w:val="en"/>
        </w:rPr>
        <w:t xml:space="preserve"> for determining the scope of an operation. After the operation is complete, the selection is removed. In contrast, the marking of apermanent marking of a group of </w:t>
      </w:r>
      <w:proofErr w:type="gramStart"/>
      <w:r>
        <w:rPr>
          <w:lang w:val="en"/>
        </w:rPr>
        <w:t>objects</w:t>
      </w:r>
      <w:r w:rsidR="007E6C0B">
        <w:rPr>
          <w:lang w:val="en"/>
        </w:rPr>
        <w:t>(</w:t>
      </w:r>
      <w:proofErr w:type="gramEnd"/>
      <w:r w:rsidR="007E6C0B">
        <w:rPr>
          <w:lang w:val="en"/>
        </w:rPr>
        <w:t>neurons, dendrites) that the user wants to keep in mind.</w:t>
      </w:r>
    </w:p>
    <w:p w14:paraId="67C159B3" w14:textId="686664C3" w:rsidR="00931743" w:rsidRPr="004D0448" w:rsidRDefault="00931743" w:rsidP="002C1A16">
      <w:proofErr w:type="gramStart"/>
      <w:r>
        <w:rPr>
          <w:lang w:val="en"/>
        </w:rPr>
        <w:t>In order to</w:t>
      </w:r>
      <w:proofErr w:type="gramEnd"/>
      <w:r>
        <w:rPr>
          <w:lang w:val="en"/>
        </w:rPr>
        <w:t xml:space="preserve"> create a marker, however, you need a selection!</w:t>
      </w:r>
    </w:p>
    <w:p w14:paraId="3B348EC4" w14:textId="50AB23EB" w:rsidR="00931743" w:rsidRPr="004D0448" w:rsidRDefault="00550B89" w:rsidP="00550B89">
      <w:pPr>
        <w:keepNext/>
        <w:keepLines/>
      </w:pPr>
      <w:r>
        <w:rPr>
          <w:lang w:val="en"/>
        </w:rPr>
        <w:t xml:space="preserve">One possible </w:t>
      </w:r>
      <w:r w:rsidR="00931743">
        <w:rPr>
          <w:lang w:val="en"/>
        </w:rPr>
        <w:t xml:space="preserve">course of </w:t>
      </w:r>
      <w:proofErr w:type="gramStart"/>
      <w:r w:rsidR="00931743">
        <w:rPr>
          <w:lang w:val="en"/>
        </w:rPr>
        <w:t>action</w:t>
      </w:r>
      <w:r>
        <w:rPr>
          <w:lang w:val="en"/>
        </w:rPr>
        <w:t xml:space="preserve">  is:</w:t>
      </w:r>
      <w:r w:rsidR="00931743">
        <w:rPr>
          <w:lang w:val="en"/>
        </w:rPr>
        <w:t>:</w:t>
      </w:r>
      <w:proofErr w:type="gramEnd"/>
    </w:p>
    <w:p w14:paraId="0CC6E834" w14:textId="43601C39" w:rsidR="00931743" w:rsidRPr="004D0448" w:rsidRDefault="00931743" w:rsidP="00550B89">
      <w:pPr>
        <w:pStyle w:val="Listenabsatz"/>
        <w:keepNext/>
        <w:keepLines/>
        <w:numPr>
          <w:ilvl w:val="0"/>
          <w:numId w:val="34"/>
        </w:numPr>
      </w:pPr>
      <w:r w:rsidRPr="00550B89">
        <w:rPr>
          <w:lang w:val="en"/>
        </w:rPr>
        <w:t xml:space="preserve">Select the objects </w:t>
      </w:r>
      <w:proofErr w:type="spellStart"/>
      <w:r w:rsidRPr="00550B89">
        <w:rPr>
          <w:b/>
          <w:bCs/>
          <w:lang w:val="en"/>
        </w:rPr>
        <w:t>to</w:t>
      </w:r>
      <w:r>
        <w:rPr>
          <w:lang w:val="en"/>
        </w:rPr>
        <w:t>select</w:t>
      </w:r>
      <w:proofErr w:type="spellEnd"/>
      <w:r w:rsidRPr="00550B89">
        <w:rPr>
          <w:lang w:val="en"/>
        </w:rPr>
        <w:t xml:space="preserve">. All </w:t>
      </w:r>
      <w:r>
        <w:rPr>
          <w:lang w:val="en"/>
        </w:rPr>
        <w:t xml:space="preserve">methods described in </w:t>
      </w:r>
      <w:r w:rsidRPr="00550B89">
        <w:rPr>
          <w:lang w:val="en"/>
        </w:rPr>
        <w:fldChar w:fldCharType="begin"/>
      </w:r>
      <w:r>
        <w:rPr>
          <w:lang w:val="en"/>
        </w:rPr>
        <w:instrText xml:space="preserve"> </w:instrText>
      </w:r>
      <w:r w:rsidRPr="00550B89">
        <w:rPr>
          <w:lang w:val="en"/>
        </w:rPr>
        <w:instrText xml:space="preserve"> REF _Ref37973222 \r \h </w:instrText>
      </w:r>
      <w:r>
        <w:rPr>
          <w:lang w:val="en"/>
        </w:rPr>
        <w:instrText xml:space="preserve">  </w:instrText>
      </w:r>
      <w:r w:rsidRPr="00550B89">
        <w:rPr>
          <w:lang w:val="en"/>
        </w:rPr>
      </w:r>
      <w:r w:rsidRPr="00550B89">
        <w:rPr>
          <w:lang w:val="en"/>
        </w:rPr>
        <w:fldChar w:fldCharType="separate"/>
      </w:r>
      <w:r>
        <w:rPr>
          <w:lang w:val="en"/>
        </w:rPr>
        <w:t xml:space="preserve"> </w:t>
      </w:r>
      <w:r w:rsidRPr="00550B89">
        <w:rPr>
          <w:lang w:val="en"/>
        </w:rPr>
        <w:t>4.7.3</w:t>
      </w:r>
      <w:r>
        <w:rPr>
          <w:lang w:val="en"/>
        </w:rPr>
        <w:t xml:space="preserve"> can be used for this </w:t>
      </w:r>
      <w:r w:rsidRPr="00550B89">
        <w:rPr>
          <w:lang w:val="en"/>
        </w:rPr>
        <w:fldChar w:fldCharType="end"/>
      </w:r>
      <w:r>
        <w:rPr>
          <w:lang w:val="en"/>
        </w:rPr>
        <w:t xml:space="preserve"> </w:t>
      </w:r>
      <w:r w:rsidRPr="00550B89">
        <w:rPr>
          <w:lang w:val="en"/>
        </w:rPr>
        <w:t xml:space="preserve"> purpose.</w:t>
      </w:r>
    </w:p>
    <w:p w14:paraId="59277FE9" w14:textId="470B6288" w:rsidR="00931743" w:rsidRPr="004D0448" w:rsidRDefault="00931743" w:rsidP="00550B89">
      <w:pPr>
        <w:pStyle w:val="Listenabsatz"/>
        <w:keepNext/>
        <w:keepLines/>
        <w:numPr>
          <w:ilvl w:val="0"/>
          <w:numId w:val="34"/>
        </w:numPr>
      </w:pPr>
      <w:r w:rsidRPr="00550B89">
        <w:rPr>
          <w:lang w:val="en"/>
        </w:rPr>
        <w:t>Select Right Mouse Button and Mark selection</w:t>
      </w:r>
    </w:p>
    <w:p w14:paraId="1ACFD074" w14:textId="09B3AD1F" w:rsidR="00550B89" w:rsidRPr="004D0448" w:rsidRDefault="00550B89" w:rsidP="00550B89">
      <w:pPr>
        <w:pStyle w:val="Listenabsatz"/>
        <w:keepNext/>
        <w:keepLines/>
        <w:numPr>
          <w:ilvl w:val="0"/>
          <w:numId w:val="34"/>
        </w:numPr>
      </w:pPr>
      <w:r w:rsidRPr="00550B89">
        <w:rPr>
          <w:lang w:val="en"/>
        </w:rPr>
        <w:t>Right mouse button and "Deselect all"</w:t>
      </w:r>
      <w:r>
        <w:rPr>
          <w:lang w:val="en"/>
        </w:rPr>
        <w:t xml:space="preserve"> (or use the ESC key instead)</w:t>
      </w:r>
    </w:p>
    <w:p w14:paraId="5FF25A97" w14:textId="3E3FD59A" w:rsidR="00550B89" w:rsidRPr="004D0448" w:rsidRDefault="00550B89" w:rsidP="00550B89">
      <w:r>
        <w:rPr>
          <w:lang w:val="en"/>
        </w:rPr>
        <w:t>When removing a mark, you proceed accordingly:</w:t>
      </w:r>
    </w:p>
    <w:p w14:paraId="39159790" w14:textId="27B84F4F" w:rsidR="00550B89" w:rsidRPr="004D0448" w:rsidRDefault="00550B89" w:rsidP="00550B89">
      <w:pPr>
        <w:pStyle w:val="Listenabsatz"/>
        <w:numPr>
          <w:ilvl w:val="0"/>
          <w:numId w:val="34"/>
        </w:numPr>
      </w:pPr>
      <w:r>
        <w:rPr>
          <w:lang w:val="en"/>
        </w:rPr>
        <w:t xml:space="preserve">Select all selected objects to remove the selection. E.g. by </w:t>
      </w:r>
      <w:proofErr w:type="gramStart"/>
      <w:r>
        <w:rPr>
          <w:lang w:val="en"/>
        </w:rPr>
        <w:t>right-clicking</w:t>
      </w:r>
      <w:proofErr w:type="gramEnd"/>
      <w:r>
        <w:rPr>
          <w:lang w:val="en"/>
        </w:rPr>
        <w:t xml:space="preserve"> a rectangle</w:t>
      </w:r>
    </w:p>
    <w:p w14:paraId="0C6432E7" w14:textId="55946279" w:rsidR="00550B89" w:rsidRPr="004D0448" w:rsidRDefault="00550B89" w:rsidP="00550B89">
      <w:pPr>
        <w:pStyle w:val="Listenabsatz"/>
        <w:numPr>
          <w:ilvl w:val="0"/>
          <w:numId w:val="34"/>
        </w:numPr>
      </w:pPr>
      <w:r w:rsidRPr="00550B89">
        <w:rPr>
          <w:lang w:val="en"/>
        </w:rPr>
        <w:t xml:space="preserve">Right mouse button </w:t>
      </w:r>
      <w:proofErr w:type="spellStart"/>
      <w:r w:rsidRPr="00550B89">
        <w:rPr>
          <w:lang w:val="en"/>
        </w:rPr>
        <w:t>and</w:t>
      </w:r>
      <w:r>
        <w:rPr>
          <w:lang w:val="en"/>
        </w:rPr>
        <w:t>"Unm</w:t>
      </w:r>
      <w:r w:rsidRPr="00550B89">
        <w:rPr>
          <w:lang w:val="en"/>
        </w:rPr>
        <w:t>ark</w:t>
      </w:r>
      <w:proofErr w:type="spellEnd"/>
      <w:r w:rsidRPr="00550B89">
        <w:rPr>
          <w:lang w:val="en"/>
        </w:rPr>
        <w:t xml:space="preserve"> selection" select</w:t>
      </w:r>
    </w:p>
    <w:p w14:paraId="31F2578D" w14:textId="0939AA55" w:rsidR="00550B89" w:rsidRPr="004D0448" w:rsidRDefault="00550B89" w:rsidP="00550B89">
      <w:pPr>
        <w:pStyle w:val="Listenabsatz"/>
        <w:numPr>
          <w:ilvl w:val="0"/>
          <w:numId w:val="34"/>
        </w:numPr>
      </w:pPr>
      <w:r w:rsidRPr="00550B89">
        <w:rPr>
          <w:lang w:val="en"/>
        </w:rPr>
        <w:t>Right mouse button and "Deselect all"</w:t>
      </w:r>
      <w:r>
        <w:rPr>
          <w:lang w:val="en"/>
        </w:rPr>
        <w:t xml:space="preserve"> or ESC button again</w:t>
      </w:r>
    </w:p>
    <w:p w14:paraId="39727A22" w14:textId="4B614C4D" w:rsidR="006B03C4" w:rsidRPr="004D0448" w:rsidRDefault="006B03C4" w:rsidP="006B03C4">
      <w:pPr>
        <w:pStyle w:val="berschrift1"/>
      </w:pPr>
      <w:r w:rsidRPr="00E5492E">
        <w:rPr>
          <w:lang w:val="en"/>
        </w:rPr>
        <w:t>Limitations and limitations of the model</w:t>
      </w:r>
      <w:bookmarkEnd w:id="39"/>
      <w:bookmarkEnd w:id="44"/>
      <w:bookmarkEnd w:id="45"/>
    </w:p>
    <w:p w14:paraId="77C437E6" w14:textId="29781D71" w:rsidR="006B03C4" w:rsidRDefault="006B03C4" w:rsidP="006B03C4">
      <w:pPr>
        <w:rPr>
          <w:lang w:val="de-DE"/>
        </w:rPr>
      </w:pPr>
      <w:proofErr w:type="gramStart"/>
      <w:r>
        <w:rPr>
          <w:lang w:val="en"/>
        </w:rPr>
        <w:t>NNetSim</w:t>
      </w:r>
      <w:r w:rsidR="00575A45">
        <w:rPr>
          <w:lang w:val="en"/>
        </w:rPr>
        <w:t>u</w:t>
      </w:r>
      <w:r>
        <w:rPr>
          <w:lang w:val="en"/>
        </w:rPr>
        <w:t xml:space="preserve">  cannot</w:t>
      </w:r>
      <w:proofErr w:type="gramEnd"/>
      <w:r>
        <w:rPr>
          <w:lang w:val="en"/>
        </w:rPr>
        <w:t xml:space="preserve"> represent</w:t>
      </w:r>
      <w:r w:rsidRPr="006F12BB">
        <w:rPr>
          <w:lang w:val="en"/>
        </w:rPr>
        <w:t xml:space="preserve"> the artificial</w:t>
      </w:r>
      <w:r>
        <w:rPr>
          <w:lang w:val="en"/>
        </w:rPr>
        <w:t xml:space="preserve">nervous system in itsfull  </w:t>
      </w:r>
      <w:r w:rsidR="00CF7F23">
        <w:rPr>
          <w:lang w:val="en"/>
        </w:rPr>
        <w:t>complexity.</w:t>
      </w:r>
      <w:r>
        <w:rPr>
          <w:lang w:val="en"/>
        </w:rPr>
        <w:t xml:space="preserve">   </w:t>
      </w:r>
      <w:r w:rsidR="00953F24">
        <w:rPr>
          <w:lang w:val="en"/>
        </w:rPr>
        <w:softHyphen/>
      </w:r>
      <w:r>
        <w:rPr>
          <w:lang w:val="en"/>
        </w:rPr>
        <w:t xml:space="preserve"> Restrictions are necessary in several respects:</w:t>
      </w:r>
    </w:p>
    <w:p w14:paraId="3DA172AF" w14:textId="1951C501" w:rsidR="006B03C4" w:rsidRPr="004D0448" w:rsidRDefault="006B03C4" w:rsidP="006B03C4">
      <w:pPr>
        <w:pStyle w:val="Listenabsatz"/>
        <w:numPr>
          <w:ilvl w:val="0"/>
          <w:numId w:val="4"/>
        </w:numPr>
        <w:ind w:left="714" w:hanging="357"/>
        <w:contextualSpacing w:val="0"/>
      </w:pPr>
      <w:r>
        <w:rPr>
          <w:lang w:val="en"/>
        </w:rPr>
        <w:t xml:space="preserve">Restrictions in the level of detail: For example, no synapses are currently </w:t>
      </w:r>
      <w:r w:rsidR="00953F24">
        <w:rPr>
          <w:lang w:val="en"/>
        </w:rPr>
        <w:softHyphen/>
      </w:r>
      <w:r>
        <w:rPr>
          <w:lang w:val="en"/>
        </w:rPr>
        <w:t xml:space="preserve"> modeled, but the connections between neurons are treated as if the dendrites were immediately entering a subsequent neuron. Details of the axons, such as the myelin sheath or the Ranvier lace-up rings, are also abstracted.</w:t>
      </w:r>
    </w:p>
    <w:p w14:paraId="75B96E6D" w14:textId="2186719D" w:rsidR="006B03C4" w:rsidRPr="004D0448" w:rsidRDefault="006B03C4" w:rsidP="006B03C4">
      <w:pPr>
        <w:pStyle w:val="Listenabsatz"/>
        <w:numPr>
          <w:ilvl w:val="0"/>
          <w:numId w:val="4"/>
        </w:numPr>
        <w:ind w:left="714" w:hanging="357"/>
        <w:contextualSpacing w:val="0"/>
      </w:pPr>
      <w:r>
        <w:rPr>
          <w:lang w:val="en"/>
        </w:rPr>
        <w:t xml:space="preserve">Quantitative limitations: While the human brain consists of about 86 billion </w:t>
      </w:r>
      <w:r w:rsidR="00953F24">
        <w:rPr>
          <w:lang w:val="en"/>
        </w:rPr>
        <w:softHyphen/>
      </w:r>
      <w:r>
        <w:rPr>
          <w:lang w:val="en"/>
        </w:rPr>
        <w:t xml:space="preserve"> neurons, the capacity of NNetSimu must be drastically lower. At current development, it is not yet possible to say what the maximum possible number can be </w:t>
      </w:r>
      <w:r w:rsidR="00953F24">
        <w:rPr>
          <w:lang w:val="en"/>
        </w:rPr>
        <w:softHyphen/>
      </w:r>
      <w:r>
        <w:rPr>
          <w:lang w:val="en"/>
        </w:rPr>
        <w:t xml:space="preserve"> made, but it </w:t>
      </w:r>
      <w:proofErr w:type="gramStart"/>
      <w:r>
        <w:rPr>
          <w:lang w:val="en"/>
        </w:rPr>
        <w:t xml:space="preserve">will  </w:t>
      </w:r>
      <w:r w:rsidR="00A21899">
        <w:rPr>
          <w:lang w:val="en"/>
        </w:rPr>
        <w:t>probably</w:t>
      </w:r>
      <w:proofErr w:type="gramEnd"/>
      <w:r>
        <w:rPr>
          <w:lang w:val="en"/>
        </w:rPr>
        <w:t xml:space="preserve"> be smaller than a million neurons.</w:t>
      </w:r>
    </w:p>
    <w:p w14:paraId="65CE370B" w14:textId="2CCDD8D7" w:rsidR="006B03C4" w:rsidRPr="004D0448" w:rsidRDefault="006B03C4" w:rsidP="006B03C4">
      <w:pPr>
        <w:pStyle w:val="Listenabsatz"/>
        <w:numPr>
          <w:ilvl w:val="0"/>
          <w:numId w:val="4"/>
        </w:numPr>
        <w:ind w:left="714" w:hanging="357"/>
        <w:contextualSpacing w:val="0"/>
      </w:pPr>
      <w:bookmarkStart w:id="46" w:name="_Ref34752478"/>
      <w:r>
        <w:rPr>
          <w:lang w:val="en"/>
        </w:rPr>
        <w:t xml:space="preserve">Limitations in temporal resolution: NNetSimu must calculate the dynamic processes in the network </w:t>
      </w:r>
      <w:r w:rsidR="00935F3B">
        <w:rPr>
          <w:lang w:val="en"/>
        </w:rPr>
        <w:t>sequentially</w:t>
      </w:r>
      <w:r>
        <w:rPr>
          <w:lang w:val="en"/>
        </w:rPr>
        <w:t xml:space="preserve"> in a certain time cycle. The shorter this time </w:t>
      </w:r>
      <w:r w:rsidR="00953F24">
        <w:rPr>
          <w:lang w:val="en"/>
        </w:rPr>
        <w:softHyphen/>
      </w:r>
      <w:r>
        <w:rPr>
          <w:lang w:val="en"/>
        </w:rPr>
        <w:t xml:space="preserve"> is clock,  </w:t>
      </w:r>
      <w:r w:rsidR="00CF7F23">
        <w:rPr>
          <w:lang w:val="en"/>
        </w:rPr>
        <w:t>the</w:t>
      </w:r>
      <w:r>
        <w:rPr>
          <w:lang w:val="en"/>
        </w:rPr>
        <w:t xml:space="preserve">  greater the  </w:t>
      </w:r>
      <w:r w:rsidR="00CF7F23">
        <w:rPr>
          <w:lang w:val="en"/>
        </w:rPr>
        <w:t>computational effort to</w:t>
      </w:r>
      <w:r>
        <w:rPr>
          <w:lang w:val="en"/>
        </w:rPr>
        <w:t xml:space="preserve"> run the model with a</w:t>
      </w:r>
      <w:r w:rsidR="00A21899">
        <w:rPr>
          <w:lang w:val="en"/>
        </w:rPr>
        <w:t xml:space="preserve"> certain</w:t>
      </w:r>
      <w:r>
        <w:rPr>
          <w:lang w:val="en"/>
        </w:rPr>
        <w:t xml:space="preserve"> </w:t>
      </w:r>
      <w:r w:rsidR="00953F24">
        <w:rPr>
          <w:lang w:val="en"/>
        </w:rPr>
        <w:softHyphen/>
      </w:r>
      <w:r>
        <w:rPr>
          <w:lang w:val="en"/>
        </w:rPr>
        <w:t xml:space="preserve"> </w:t>
      </w:r>
      <w:r w:rsidR="00A21899">
        <w:rPr>
          <w:lang w:val="en"/>
        </w:rPr>
        <w:t>speed.</w:t>
      </w:r>
      <w:r>
        <w:rPr>
          <w:lang w:val="en"/>
        </w:rPr>
        <w:t xml:space="preserve">.  </w:t>
      </w:r>
      <w:r w:rsidR="00A21899">
        <w:rPr>
          <w:lang w:val="en"/>
        </w:rPr>
        <w:t xml:space="preserve">In principle, it is possible to </w:t>
      </w:r>
      <w:r>
        <w:rPr>
          <w:lang w:val="en"/>
        </w:rPr>
        <w:t xml:space="preserve">calculate in any small </w:t>
      </w:r>
      <w:r w:rsidR="00CF7F23">
        <w:rPr>
          <w:lang w:val="en"/>
        </w:rPr>
        <w:t>increment,</w:t>
      </w:r>
      <w:r>
        <w:rPr>
          <w:lang w:val="en"/>
        </w:rPr>
        <w:t xml:space="preserve"> </w:t>
      </w:r>
      <w:r w:rsidR="00A21899">
        <w:rPr>
          <w:lang w:val="en"/>
        </w:rPr>
        <w:t xml:space="preserve"> but the model will only run in extreme slow motion.</w:t>
      </w:r>
      <w:r>
        <w:rPr>
          <w:lang w:val="en"/>
        </w:rPr>
        <w:t xml:space="preserve"> Conversely, too long is </w:t>
      </w:r>
      <w:r w:rsidR="00953F24">
        <w:rPr>
          <w:lang w:val="en"/>
        </w:rPr>
        <w:softHyphen/>
      </w:r>
      <w:r>
        <w:rPr>
          <w:lang w:val="en"/>
        </w:rPr>
        <w:t xml:space="preserve"> selected clock unfavorable for the representation of fast-moving processes, e.g. increase and decrease of the action potential when triggering a neuron </w:t>
      </w:r>
      <w:r w:rsidR="00455EBA">
        <w:rPr>
          <w:lang w:val="en"/>
        </w:rPr>
        <w:t xml:space="preserve"> (see </w:t>
      </w:r>
      <w:r>
        <w:rPr>
          <w:lang w:val="en"/>
        </w:rPr>
        <w:t xml:space="preserve"> </w:t>
      </w:r>
      <w:r w:rsidR="00455EBA" w:rsidRPr="00455EBA">
        <w:rPr>
          <w:lang w:val="en"/>
        </w:rPr>
        <w:t>Nyquist-Shannon sampling theorem)</w:t>
      </w:r>
      <w:r>
        <w:rPr>
          <w:lang w:val="en"/>
        </w:rPr>
        <w:t xml:space="preserve">. At present, a clock of 100 microseconds is </w:t>
      </w:r>
      <w:r w:rsidR="00B6339E">
        <w:rPr>
          <w:lang w:val="en"/>
        </w:rPr>
        <w:t>g</w:t>
      </w:r>
      <w:r>
        <w:rPr>
          <w:lang w:val="en"/>
        </w:rPr>
        <w:t xml:space="preserve"> </w:t>
      </w:r>
      <w:r w:rsidR="00143C0A">
        <w:rPr>
          <w:lang w:val="en"/>
        </w:rPr>
        <w:t xml:space="preserve">voreinpre-set. The value can be changed in the parameter window, see chapter </w:t>
      </w:r>
      <w:r>
        <w:rPr>
          <w:lang w:val="en"/>
        </w:rPr>
        <w:t xml:space="preserve"> </w:t>
      </w:r>
      <w:r w:rsidR="00143C0A">
        <w:rPr>
          <w:lang w:val="en"/>
        </w:rPr>
        <w:fldChar w:fldCharType="begin"/>
      </w:r>
      <w:r>
        <w:rPr>
          <w:lang w:val="en"/>
        </w:rPr>
        <w:instrText xml:space="preserve"> </w:instrText>
      </w:r>
      <w:r w:rsidR="00143C0A">
        <w:rPr>
          <w:lang w:val="en"/>
        </w:rPr>
        <w:instrText xml:space="preserve"> REF _Ref26970260 \r \h </w:instrText>
      </w:r>
      <w:r>
        <w:rPr>
          <w:lang w:val="en"/>
        </w:rPr>
        <w:instrText xml:space="preserve">  </w:instrText>
      </w:r>
      <w:r w:rsidR="00143C0A">
        <w:rPr>
          <w:lang w:val="en"/>
        </w:rPr>
      </w:r>
      <w:r w:rsidR="00143C0A">
        <w:rPr>
          <w:lang w:val="en"/>
        </w:rPr>
        <w:fldChar w:fldCharType="separate"/>
      </w:r>
      <w:r>
        <w:rPr>
          <w:lang w:val="en"/>
        </w:rPr>
        <w:t xml:space="preserve"> </w:t>
      </w:r>
      <w:r w:rsidR="005B1936">
        <w:rPr>
          <w:lang w:val="en"/>
        </w:rPr>
        <w:t>3.2</w:t>
      </w:r>
      <w:r w:rsidR="00143C0A">
        <w:rPr>
          <w:lang w:val="en"/>
        </w:rPr>
        <w:fldChar w:fldCharType="end"/>
      </w:r>
      <w:bookmarkEnd w:id="46"/>
    </w:p>
    <w:p w14:paraId="778B636E" w14:textId="35AAA707" w:rsidR="006B03C4" w:rsidRPr="004D0448" w:rsidRDefault="006B03C4" w:rsidP="006B03C4">
      <w:pPr>
        <w:pStyle w:val="Listenabsatz"/>
        <w:numPr>
          <w:ilvl w:val="0"/>
          <w:numId w:val="4"/>
        </w:numPr>
        <w:ind w:left="714" w:hanging="357"/>
        <w:contextualSpacing w:val="0"/>
      </w:pPr>
      <w:r>
        <w:rPr>
          <w:lang w:val="en"/>
        </w:rPr>
        <w:lastRenderedPageBreak/>
        <w:t xml:space="preserve">Limitations in the variety of neurons, dendrites, etc. NNetSimu </w:t>
      </w:r>
      <w:r w:rsidR="00953F24">
        <w:rPr>
          <w:lang w:val="en"/>
        </w:rPr>
        <w:softHyphen/>
      </w:r>
      <w:r>
        <w:rPr>
          <w:lang w:val="en"/>
        </w:rPr>
        <w:t xml:space="preserve"> currently contain only a small number of elementary  </w:t>
      </w:r>
      <w:r w:rsidR="00CF7F23">
        <w:rPr>
          <w:lang w:val="en"/>
        </w:rPr>
        <w:t xml:space="preserve">types of </w:t>
      </w:r>
      <w:r>
        <w:rPr>
          <w:lang w:val="en"/>
        </w:rPr>
        <w:t xml:space="preserve"> neurons described in Chapter </w:t>
      </w:r>
      <w:r>
        <w:rPr>
          <w:lang w:val="en"/>
        </w:rPr>
        <w:fldChar w:fldCharType="begin"/>
      </w:r>
      <w:r>
        <w:rPr>
          <w:lang w:val="en"/>
        </w:rPr>
        <w:instrText xml:space="preserve">  REF _Ref23111910 \w \h   </w:instrText>
      </w:r>
      <w:r>
        <w:rPr>
          <w:lang w:val="en"/>
        </w:rPr>
      </w:r>
      <w:r>
        <w:rPr>
          <w:lang w:val="en"/>
        </w:rPr>
        <w:fldChar w:fldCharType="separate"/>
      </w:r>
      <w:r>
        <w:rPr>
          <w:lang w:val="en"/>
        </w:rPr>
        <w:t xml:space="preserve"> </w:t>
      </w:r>
      <w:r w:rsidR="005B1936">
        <w:rPr>
          <w:lang w:val="en"/>
        </w:rPr>
        <w:t>2</w:t>
      </w:r>
      <w:r>
        <w:rPr>
          <w:lang w:val="en"/>
        </w:rPr>
        <w:t xml:space="preserve"> </w:t>
      </w:r>
      <w:r>
        <w:rPr>
          <w:lang w:val="en"/>
        </w:rPr>
        <w:fldChar w:fldCharType="end"/>
      </w:r>
      <w:r>
        <w:rPr>
          <w:lang w:val="en"/>
        </w:rPr>
        <w:t xml:space="preserve">  " </w:t>
      </w:r>
      <w:r>
        <w:rPr>
          <w:lang w:val="en"/>
        </w:rPr>
        <w:fldChar w:fldCharType="begin"/>
      </w:r>
      <w:r>
        <w:rPr>
          <w:lang w:val="en"/>
        </w:rPr>
        <w:instrText xml:space="preserve">  REF _Ref23111910 \h   </w:instrText>
      </w:r>
      <w:r>
        <w:rPr>
          <w:lang w:val="en"/>
        </w:rPr>
      </w:r>
      <w:r>
        <w:rPr>
          <w:lang w:val="en"/>
        </w:rPr>
        <w:fldChar w:fldCharType="separate"/>
      </w:r>
      <w:r>
        <w:rPr>
          <w:lang w:val="en"/>
        </w:rPr>
        <w:t xml:space="preserve"> </w:t>
      </w:r>
      <w:r w:rsidR="005B1936" w:rsidRPr="005B1936">
        <w:rPr>
          <w:lang w:val="en"/>
        </w:rPr>
        <w:t xml:space="preserve">The </w:t>
      </w:r>
      <w:r>
        <w:rPr>
          <w:lang w:val="en"/>
        </w:rPr>
        <w:t xml:space="preserve"> </w:t>
      </w:r>
      <w:r w:rsidR="005B1936" w:rsidRPr="003C74C2">
        <w:rPr>
          <w:lang w:val="en"/>
        </w:rPr>
        <w:t>Elements</w:t>
      </w:r>
      <w:r>
        <w:rPr>
          <w:lang w:val="en"/>
        </w:rPr>
        <w:t xml:space="preserve"> of</w:t>
      </w:r>
      <w:r w:rsidR="005B1936" w:rsidRPr="005B1936">
        <w:rPr>
          <w:lang w:val="en"/>
        </w:rPr>
        <w:t xml:space="preserve"> </w:t>
      </w:r>
      <w:proofErr w:type="spellStart"/>
      <w:r w:rsidR="005B1936" w:rsidRPr="005B1936">
        <w:rPr>
          <w:lang w:val="en"/>
        </w:rPr>
        <w:t>model</w:t>
      </w:r>
      <w:r>
        <w:rPr>
          <w:lang w:val="en"/>
        </w:rPr>
        <w:t xml:space="preserve"> </w:t>
      </w:r>
      <w:r>
        <w:rPr>
          <w:lang w:val="en"/>
        </w:rPr>
        <w:fldChar w:fldCharType="end"/>
      </w:r>
      <w:r>
        <w:rPr>
          <w:lang w:val="en"/>
        </w:rPr>
        <w:t xml:space="preserve"> </w:t>
      </w:r>
      <w:r w:rsidR="0005601A">
        <w:rPr>
          <w:lang w:val="en"/>
        </w:rPr>
        <w:t>s</w:t>
      </w:r>
      <w:proofErr w:type="spellEnd"/>
      <w:r>
        <w:rPr>
          <w:lang w:val="en"/>
        </w:rPr>
        <w:t xml:space="preserve">". If necessary, additional special cases such as </w:t>
      </w:r>
      <w:proofErr w:type="spellStart"/>
      <w:r>
        <w:rPr>
          <w:lang w:val="en"/>
        </w:rPr>
        <w:t>thosefound</w:t>
      </w:r>
      <w:proofErr w:type="spellEnd"/>
      <w:r>
        <w:rPr>
          <w:lang w:val="en"/>
        </w:rPr>
        <w:t xml:space="preserve"> in the registry can be </w:t>
      </w:r>
      <w:r w:rsidR="00953F24">
        <w:rPr>
          <w:lang w:val="en"/>
        </w:rPr>
        <w:softHyphen/>
      </w:r>
      <w:r>
        <w:rPr>
          <w:lang w:val="en"/>
        </w:rPr>
        <w:t xml:space="preserve"> added.</w:t>
      </w:r>
    </w:p>
    <w:p w14:paraId="480E2FC0" w14:textId="1BB5C63C" w:rsidR="00E5492E" w:rsidRDefault="00E5492E" w:rsidP="00E5492E">
      <w:pPr>
        <w:rPr>
          <w:lang w:val="de-DE"/>
        </w:rPr>
      </w:pPr>
      <w:r w:rsidRPr="00E5492E">
        <w:rPr>
          <w:lang w:val="en"/>
        </w:rPr>
        <w:t xml:space="preserve">Limits to the size of the model that can be represented are due to the limited computing capacity of the computer being used. </w:t>
      </w:r>
      <w:r>
        <w:rPr>
          <w:lang w:val="en"/>
        </w:rPr>
        <w:t>In particular, calculating the model for each time cycle is a limit to the size of the model. Influencing factors for this are:</w:t>
      </w:r>
    </w:p>
    <w:p w14:paraId="095584CE" w14:textId="1BCDCCC7" w:rsidR="00E5492E" w:rsidRPr="004D0448" w:rsidRDefault="00E5492E" w:rsidP="00E5492E">
      <w:pPr>
        <w:pStyle w:val="Listenabsatz"/>
        <w:numPr>
          <w:ilvl w:val="0"/>
          <w:numId w:val="2"/>
        </w:numPr>
      </w:pPr>
      <w:r>
        <w:rPr>
          <w:lang w:val="en"/>
        </w:rPr>
        <w:t>The computing power of the CPU</w:t>
      </w:r>
    </w:p>
    <w:p w14:paraId="4135BACC" w14:textId="0D2E4FA3" w:rsidR="00E5492E" w:rsidRPr="004D0448" w:rsidRDefault="00E5492E" w:rsidP="00E5492E">
      <w:pPr>
        <w:pStyle w:val="Listenabsatz"/>
        <w:numPr>
          <w:ilvl w:val="0"/>
          <w:numId w:val="2"/>
        </w:numPr>
      </w:pPr>
      <w:r>
        <w:rPr>
          <w:lang w:val="en"/>
        </w:rPr>
        <w:t xml:space="preserve">The number of objects of the model. In this sense, each neuron or </w:t>
      </w:r>
      <w:r w:rsidR="000240C6">
        <w:rPr>
          <w:lang w:val="en"/>
        </w:rPr>
        <w:t>I</w:t>
      </w:r>
      <w:r>
        <w:rPr>
          <w:lang w:val="en"/>
        </w:rPr>
        <w:t xml:space="preserve">nput neuron is an object, but also every point of condensation or kink point of dendrites and each  dendrite section between such points or neurons. </w:t>
      </w:r>
      <w:r w:rsidR="000240C6">
        <w:rPr>
          <w:lang w:val="en"/>
        </w:rPr>
        <w:t>The figure for chapters</w:t>
      </w:r>
      <w:r>
        <w:rPr>
          <w:lang w:val="en"/>
        </w:rPr>
        <w:t xml:space="preserve"> </w:t>
      </w:r>
      <w:r w:rsidR="000240C6">
        <w:rPr>
          <w:lang w:val="en"/>
        </w:rPr>
        <w:fldChar w:fldCharType="begin"/>
      </w:r>
      <w:r>
        <w:rPr>
          <w:lang w:val="en"/>
        </w:rPr>
        <w:instrText xml:space="preserve"> </w:instrText>
      </w:r>
      <w:r w:rsidR="000240C6">
        <w:rPr>
          <w:lang w:val="en"/>
        </w:rPr>
        <w:instrText xml:space="preserve"> REF _Ref28088429 \r \h </w:instrText>
      </w:r>
      <w:r>
        <w:rPr>
          <w:lang w:val="en"/>
        </w:rPr>
        <w:instrText xml:space="preserve">  </w:instrText>
      </w:r>
      <w:r w:rsidR="000240C6">
        <w:rPr>
          <w:lang w:val="en"/>
        </w:rPr>
      </w:r>
      <w:r w:rsidR="000240C6">
        <w:rPr>
          <w:lang w:val="en"/>
        </w:rPr>
        <w:fldChar w:fldCharType="separate"/>
      </w:r>
      <w:r>
        <w:rPr>
          <w:lang w:val="en"/>
        </w:rPr>
        <w:t xml:space="preserve"> </w:t>
      </w:r>
      <w:r w:rsidR="005B1936">
        <w:rPr>
          <w:lang w:val="en"/>
        </w:rPr>
        <w:t>2.7</w:t>
      </w:r>
      <w:r>
        <w:rPr>
          <w:lang w:val="en"/>
        </w:rPr>
        <w:t xml:space="preserve"> </w:t>
      </w:r>
      <w:r w:rsidR="000240C6">
        <w:rPr>
          <w:lang w:val="en"/>
        </w:rPr>
        <w:fldChar w:fldCharType="end"/>
      </w:r>
      <w:r>
        <w:rPr>
          <w:lang w:val="en"/>
        </w:rPr>
        <w:t xml:space="preserve"> </w:t>
      </w:r>
      <w:r w:rsidR="000240C6">
        <w:rPr>
          <w:lang w:val="en"/>
        </w:rPr>
        <w:t>For example, the model shown consists of 10 objects: an input neuron, two normal neurons, an output neuron, a point of conmitting and 5 dendrite sections.</w:t>
      </w:r>
    </w:p>
    <w:p w14:paraId="7BF3E69F" w14:textId="5D833FCB" w:rsidR="000240C6" w:rsidRPr="004D0448" w:rsidRDefault="00B6339E" w:rsidP="00E5492E">
      <w:pPr>
        <w:pStyle w:val="Listenabsatz"/>
        <w:numPr>
          <w:ilvl w:val="0"/>
          <w:numId w:val="2"/>
        </w:numPr>
      </w:pPr>
      <w:r>
        <w:rPr>
          <w:lang w:val="en"/>
        </w:rPr>
        <w:t xml:space="preserve">The time </w:t>
      </w:r>
      <w:r w:rsidR="000240C6">
        <w:rPr>
          <w:lang w:val="en"/>
        </w:rPr>
        <w:t>resolution of the model.</w:t>
      </w:r>
    </w:p>
    <w:p w14:paraId="498DCA97" w14:textId="769BF232" w:rsidR="000240C6" w:rsidRDefault="000240C6" w:rsidP="00E5492E">
      <w:pPr>
        <w:pStyle w:val="Listenabsatz"/>
        <w:numPr>
          <w:ilvl w:val="0"/>
          <w:numId w:val="2"/>
        </w:numPr>
        <w:rPr>
          <w:lang w:val="de-DE"/>
        </w:rPr>
      </w:pPr>
      <w:r>
        <w:rPr>
          <w:lang w:val="en"/>
        </w:rPr>
        <w:t>The set slow motion</w:t>
      </w:r>
    </w:p>
    <w:p w14:paraId="4F987E29" w14:textId="77A0D377" w:rsidR="00264667" w:rsidRPr="004D0448" w:rsidRDefault="0043094E" w:rsidP="000240C6">
      <w:r>
        <w:rPr>
          <w:lang w:val="en"/>
        </w:rPr>
        <w:t>A</w:t>
      </w:r>
      <w:r w:rsidR="00264667">
        <w:rPr>
          <w:lang w:val="en"/>
        </w:rPr>
        <w:t xml:space="preserve">computer with Intel </w:t>
      </w:r>
      <w:proofErr w:type="gramStart"/>
      <w:r w:rsidR="00264667">
        <w:rPr>
          <w:lang w:val="en"/>
        </w:rPr>
        <w:t>Cor</w:t>
      </w:r>
      <w:r>
        <w:rPr>
          <w:lang w:val="en"/>
        </w:rPr>
        <w:t xml:space="preserve">e </w:t>
      </w:r>
      <w:r w:rsidR="00264667">
        <w:rPr>
          <w:lang w:val="en"/>
        </w:rPr>
        <w:t xml:space="preserve"> i</w:t>
      </w:r>
      <w:proofErr w:type="gramEnd"/>
      <w:r w:rsidR="00264667">
        <w:rPr>
          <w:lang w:val="en"/>
        </w:rPr>
        <w:t>5 4670 CPU achieves the following results:</w:t>
      </w:r>
    </w:p>
    <w:p w14:paraId="2B3D5C1F" w14:textId="77777777" w:rsidR="0043094E" w:rsidRPr="004D0448" w:rsidRDefault="00264667" w:rsidP="000240C6">
      <w:r>
        <w:rPr>
          <w:lang w:val="en"/>
        </w:rPr>
        <w:t>The test object was a model with a total of 187 objects, including 30 neurons. In order to push the computer to its limits, the timeresolution parameter has been set to 2</w:t>
      </w:r>
      <w:r w:rsidR="0043094E">
        <w:rPr>
          <w:lang w:val="en"/>
        </w:rPr>
        <w:t>seconds (factor 50 compared to the default value).</w:t>
      </w:r>
      <w:r>
        <w:rPr>
          <w:lang w:val="en"/>
        </w:rPr>
        <w:t xml:space="preserve">  The highest possible speed was a slow motion factor of about 10 </w:t>
      </w:r>
      <w:r w:rsidR="0043094E">
        <w:rPr>
          <w:lang w:val="en"/>
        </w:rPr>
        <w:t xml:space="preserve"> (factor 10 faster than the default value).</w:t>
      </w:r>
      <w:r>
        <w:rPr>
          <w:lang w:val="en"/>
        </w:rPr>
        <w:t xml:space="preserve"> This means that there are still reserves of about a factor of 500.</w:t>
      </w:r>
    </w:p>
    <w:p w14:paraId="3398647F" w14:textId="00413C03" w:rsidR="00264667" w:rsidRPr="004D0448" w:rsidRDefault="00264667" w:rsidP="000240C6">
      <w:r>
        <w:rPr>
          <w:lang w:val="en"/>
        </w:rPr>
        <w:t xml:space="preserve">In other words, if one takes the </w:t>
      </w:r>
      <w:r w:rsidR="00340E18">
        <w:rPr>
          <w:lang w:val="en"/>
        </w:rPr>
        <w:t>number</w:t>
      </w:r>
      <w:r>
        <w:rPr>
          <w:lang w:val="en"/>
        </w:rPr>
        <w:t xml:space="preserve">of neurons as a yardstick, a model with about 30 * </w:t>
      </w:r>
      <w:r w:rsidR="0043094E">
        <w:rPr>
          <w:lang w:val="en"/>
        </w:rPr>
        <w:t>500 = 15000 neurons</w:t>
      </w:r>
      <w:r>
        <w:rPr>
          <w:lang w:val="en"/>
        </w:rPr>
        <w:t xml:space="preserve"> on this computer would have to be possible, correspondingly less on a slower computer.</w:t>
      </w:r>
    </w:p>
    <w:p w14:paraId="0E607370" w14:textId="464A7301" w:rsidR="000C7CF4" w:rsidRDefault="000C7CF4" w:rsidP="006141E9">
      <w:pPr>
        <w:pStyle w:val="berschrift1"/>
        <w:pageBreakBefore/>
        <w:ind w:left="431" w:hanging="431"/>
        <w:rPr>
          <w:lang w:val="de-DE"/>
        </w:rPr>
      </w:pPr>
      <w:r>
        <w:rPr>
          <w:lang w:val="en"/>
        </w:rPr>
        <w:lastRenderedPageBreak/>
        <w:t>Change history</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en"/>
        </w:rPr>
        <w:t>Changes in version</w:t>
      </w:r>
      <w:r>
        <w:rPr>
          <w:b/>
          <w:bCs/>
          <w:sz w:val="24"/>
          <w:szCs w:val="24"/>
          <w:lang w:val="en"/>
        </w:rPr>
        <w:t xml:space="preserve"> 2020-04-28</w:t>
      </w:r>
      <w:r w:rsidRPr="002F288F">
        <w:rPr>
          <w:b/>
          <w:bCs/>
          <w:sz w:val="24"/>
          <w:szCs w:val="24"/>
          <w:lang w:val="en"/>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lang w:val="en"/>
        </w:rPr>
        <w:t>New function: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lang w:val="en"/>
        </w:rPr>
        <w:t>New function: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lang w:val="en"/>
        </w:rPr>
        <w:t>Some minor optimizations</w:t>
      </w:r>
    </w:p>
    <w:p w14:paraId="2CA64E78" w14:textId="50478E71" w:rsidR="00C32E3C" w:rsidRPr="004D0448" w:rsidRDefault="00C32E3C" w:rsidP="00C32E3C">
      <w:pPr>
        <w:pStyle w:val="Listenabsatz"/>
        <w:numPr>
          <w:ilvl w:val="0"/>
          <w:numId w:val="44"/>
        </w:numPr>
        <w:ind w:left="714" w:hanging="357"/>
        <w:contextualSpacing w:val="0"/>
        <w:rPr>
          <w:sz w:val="24"/>
          <w:szCs w:val="24"/>
        </w:rPr>
      </w:pPr>
      <w:r w:rsidRPr="00A4218D">
        <w:rPr>
          <w:sz w:val="24"/>
          <w:szCs w:val="24"/>
          <w:lang w:val="en"/>
        </w:rPr>
        <w:t>Additional information in the performance window</w:t>
      </w:r>
      <w:r>
        <w:rPr>
          <w:sz w:val="24"/>
          <w:szCs w:val="24"/>
          <w:lang w:val="en"/>
        </w:rPr>
        <w:br/>
      </w:r>
    </w:p>
    <w:p w14:paraId="6AC1A033" w14:textId="4F2DD738" w:rsidR="00765B6B" w:rsidRPr="00765B6B" w:rsidRDefault="00765B6B" w:rsidP="00765B6B">
      <w:pPr>
        <w:rPr>
          <w:b/>
          <w:bCs/>
          <w:sz w:val="24"/>
          <w:szCs w:val="24"/>
          <w:lang w:val="de-DE"/>
        </w:rPr>
      </w:pPr>
      <w:r w:rsidRPr="00765B6B">
        <w:rPr>
          <w:b/>
          <w:bCs/>
          <w:sz w:val="24"/>
          <w:szCs w:val="24"/>
          <w:lang w:val="en"/>
        </w:rPr>
        <w:t>Changes in version 2020-04-</w:t>
      </w:r>
      <w:r>
        <w:rPr>
          <w:b/>
          <w:bCs/>
          <w:sz w:val="24"/>
          <w:szCs w:val="24"/>
          <w:lang w:val="en"/>
        </w:rPr>
        <w:t>22</w:t>
      </w:r>
      <w:r w:rsidRPr="00765B6B">
        <w:rPr>
          <w:b/>
          <w:bCs/>
          <w:sz w:val="24"/>
          <w:szCs w:val="24"/>
          <w:lang w:val="en"/>
        </w:rPr>
        <w:t>:</w:t>
      </w:r>
    </w:p>
    <w:p w14:paraId="1D9A14C8" w14:textId="1EAB9A4B" w:rsidR="00765B6B" w:rsidRPr="004D0448" w:rsidRDefault="00765B6B" w:rsidP="00765B6B">
      <w:pPr>
        <w:pStyle w:val="Listenabsatz"/>
        <w:numPr>
          <w:ilvl w:val="0"/>
          <w:numId w:val="43"/>
        </w:numPr>
        <w:contextualSpacing w:val="0"/>
        <w:rPr>
          <w:sz w:val="24"/>
          <w:szCs w:val="24"/>
        </w:rPr>
      </w:pPr>
      <w:r w:rsidRPr="00765B6B">
        <w:rPr>
          <w:sz w:val="24"/>
          <w:szCs w:val="24"/>
          <w:lang w:val="en"/>
        </w:rPr>
        <w:t xml:space="preserve">New function: Delete all selected objects, see </w:t>
      </w:r>
      <w:r w:rsidRPr="00765B6B">
        <w:rPr>
          <w:sz w:val="24"/>
          <w:szCs w:val="24"/>
          <w:lang w:val="en"/>
        </w:rPr>
        <w:fldChar w:fldCharType="begin"/>
      </w:r>
      <w:r>
        <w:rPr>
          <w:lang w:val="en"/>
        </w:rPr>
        <w:instrText xml:space="preserve"> </w:instrText>
      </w:r>
      <w:r w:rsidRPr="00765B6B">
        <w:rPr>
          <w:sz w:val="24"/>
          <w:szCs w:val="24"/>
          <w:lang w:val="en"/>
        </w:rPr>
        <w:instrText xml:space="preserve"> REF _Ref38196673 \r \h </w:instrText>
      </w:r>
      <w:r>
        <w:rPr>
          <w:lang w:val="en"/>
        </w:rPr>
        <w:instrText xml:space="preserve"> </w:instrText>
      </w:r>
      <w:r>
        <w:rPr>
          <w:sz w:val="24"/>
          <w:szCs w:val="24"/>
          <w:lang w:val="en"/>
        </w:rPr>
        <w:instrText xml:space="preserve"> \* MERGEFORMAT </w:instrText>
      </w:r>
      <w:r>
        <w:rPr>
          <w:lang w:val="en"/>
        </w:rPr>
        <w:instrText xml:space="preserve">  </w:instrText>
      </w:r>
      <w:r w:rsidRPr="00765B6B">
        <w:rPr>
          <w:sz w:val="24"/>
          <w:szCs w:val="24"/>
          <w:lang w:val="en"/>
        </w:rPr>
      </w:r>
      <w:r w:rsidRPr="00765B6B">
        <w:rPr>
          <w:sz w:val="24"/>
          <w:szCs w:val="24"/>
          <w:lang w:val="en"/>
        </w:rPr>
        <w:fldChar w:fldCharType="separate"/>
      </w:r>
      <w:r>
        <w:rPr>
          <w:lang w:val="en"/>
        </w:rPr>
        <w:t xml:space="preserve"> </w:t>
      </w:r>
      <w:r w:rsidRPr="00765B6B">
        <w:rPr>
          <w:sz w:val="24"/>
          <w:szCs w:val="24"/>
          <w:lang w:val="en"/>
        </w:rPr>
        <w:t>4.7.2</w:t>
      </w:r>
      <w:r w:rsidRPr="00765B6B">
        <w:rPr>
          <w:sz w:val="24"/>
          <w:szCs w:val="24"/>
          <w:lang w:val="en"/>
        </w:rPr>
        <w:fldChar w:fldCharType="end"/>
      </w:r>
    </w:p>
    <w:p w14:paraId="3B1BF261" w14:textId="384AE259" w:rsidR="00765B6B" w:rsidRPr="004D0448" w:rsidRDefault="00765B6B" w:rsidP="00765B6B">
      <w:pPr>
        <w:pStyle w:val="Listenabsatz"/>
        <w:numPr>
          <w:ilvl w:val="0"/>
          <w:numId w:val="43"/>
        </w:numPr>
        <w:ind w:left="714" w:hanging="357"/>
        <w:contextualSpacing w:val="0"/>
        <w:rPr>
          <w:sz w:val="24"/>
          <w:szCs w:val="24"/>
        </w:rPr>
      </w:pPr>
      <w:r w:rsidRPr="00765B6B">
        <w:rPr>
          <w:sz w:val="24"/>
          <w:szCs w:val="24"/>
          <w:lang w:val="en"/>
        </w:rPr>
        <w:t xml:space="preserve">New function: Copy all selected objects, see </w:t>
      </w:r>
      <w:r w:rsidRPr="00765B6B">
        <w:rPr>
          <w:sz w:val="24"/>
          <w:szCs w:val="24"/>
          <w:lang w:val="en"/>
        </w:rPr>
        <w:fldChar w:fldCharType="begin"/>
      </w:r>
      <w:r>
        <w:rPr>
          <w:lang w:val="en"/>
        </w:rPr>
        <w:instrText xml:space="preserve"> </w:instrText>
      </w:r>
      <w:r w:rsidRPr="00765B6B">
        <w:rPr>
          <w:sz w:val="24"/>
          <w:szCs w:val="24"/>
          <w:lang w:val="en"/>
        </w:rPr>
        <w:instrText xml:space="preserve"> REF _Ref38196673 \r \h </w:instrText>
      </w:r>
      <w:r>
        <w:rPr>
          <w:lang w:val="en"/>
        </w:rPr>
        <w:instrText xml:space="preserve"> </w:instrText>
      </w:r>
      <w:r>
        <w:rPr>
          <w:sz w:val="24"/>
          <w:szCs w:val="24"/>
          <w:lang w:val="en"/>
        </w:rPr>
        <w:instrText xml:space="preserve"> \* MERGEFORMAT </w:instrText>
      </w:r>
      <w:r>
        <w:rPr>
          <w:lang w:val="en"/>
        </w:rPr>
        <w:instrText xml:space="preserve">  </w:instrText>
      </w:r>
      <w:r w:rsidRPr="00765B6B">
        <w:rPr>
          <w:sz w:val="24"/>
          <w:szCs w:val="24"/>
          <w:lang w:val="en"/>
        </w:rPr>
      </w:r>
      <w:r w:rsidRPr="00765B6B">
        <w:rPr>
          <w:sz w:val="24"/>
          <w:szCs w:val="24"/>
          <w:lang w:val="en"/>
        </w:rPr>
        <w:fldChar w:fldCharType="separate"/>
      </w:r>
      <w:r>
        <w:rPr>
          <w:lang w:val="en"/>
        </w:rPr>
        <w:t xml:space="preserve"> </w:t>
      </w:r>
      <w:r w:rsidRPr="00765B6B">
        <w:rPr>
          <w:sz w:val="24"/>
          <w:szCs w:val="24"/>
          <w:lang w:val="en"/>
        </w:rPr>
        <w:t>4.7.2</w:t>
      </w:r>
      <w:r w:rsidRPr="00765B6B">
        <w:rPr>
          <w:sz w:val="24"/>
          <w:szCs w:val="24"/>
          <w:lang w:val="en"/>
        </w:rPr>
        <w:fldChar w:fldCharType="end"/>
      </w:r>
    </w:p>
    <w:p w14:paraId="1A5F82C7" w14:textId="3A2E5625" w:rsidR="009365C3" w:rsidRDefault="00765B6B" w:rsidP="00765B6B">
      <w:pPr>
        <w:rPr>
          <w:b/>
          <w:bCs/>
          <w:sz w:val="24"/>
          <w:szCs w:val="24"/>
          <w:lang w:val="de-DE"/>
        </w:rPr>
      </w:pPr>
      <w:r w:rsidRPr="005F0F1B" w:rsidDel="00000001">
        <w:rPr>
          <w:b/>
          <w:bCs/>
          <w:sz w:val="24"/>
          <w:szCs w:val="24"/>
          <w:lang w:val="en"/>
        </w:rPr>
        <w:br/>
      </w:r>
      <w:r w:rsidR="009365C3" w:rsidRPr="002F288F" w:rsidDel="00000002">
        <w:rPr>
          <w:b/>
          <w:bCs/>
          <w:sz w:val="24"/>
          <w:szCs w:val="24"/>
          <w:lang w:val="en"/>
        </w:rPr>
        <w:t>Änderungen in der Version</w:t>
      </w:r>
      <w:r w:rsidR="009365C3" w:rsidDel="00000003">
        <w:rPr>
          <w:b/>
          <w:bCs/>
          <w:sz w:val="24"/>
          <w:szCs w:val="24"/>
          <w:lang w:val="en"/>
        </w:rPr>
        <w:t xml:space="preserve"> 2020-04-17</w:t>
      </w:r>
      <w:r w:rsidR="009365C3" w:rsidRPr="002F288F" w:rsidDel="00000004">
        <w:rPr>
          <w:b/>
          <w:bCs/>
          <w:sz w:val="24"/>
          <w:szCs w:val="24"/>
          <w:lang w:val="en"/>
        </w:rPr>
        <w:t>:</w:t>
      </w:r>
    </w:p>
    <w:p w14:paraId="732BE95D" w14:textId="48A91A37" w:rsidR="009365C3" w:rsidRPr="004D0448" w:rsidRDefault="009365C3" w:rsidP="009365C3">
      <w:pPr>
        <w:pStyle w:val="Listenabsatz"/>
        <w:numPr>
          <w:ilvl w:val="0"/>
          <w:numId w:val="42"/>
        </w:numPr>
        <w:contextualSpacing w:val="0"/>
        <w:rPr>
          <w:sz w:val="24"/>
          <w:szCs w:val="24"/>
        </w:rPr>
      </w:pPr>
      <w:r w:rsidRPr="009365C3">
        <w:rPr>
          <w:sz w:val="24"/>
          <w:szCs w:val="24"/>
          <w:lang w:val="en"/>
        </w:rPr>
        <w:t>A visual signal when a neuron is triggered (short flashing) has been implemented. If an acoustic signal is connected to the neuron, then acoustic and visual signaling occurs simultaneously. See Github Issue #27. The previous output "TRIGGER" has been removed. Instead, the current potential is always displayed in percent, even if it is above 100%.</w:t>
      </w:r>
    </w:p>
    <w:p w14:paraId="06500EE3" w14:textId="77777777" w:rsidR="007A4DBA" w:rsidRPr="004D0448" w:rsidRDefault="009365C3" w:rsidP="009365C3">
      <w:pPr>
        <w:pStyle w:val="Listenabsatz"/>
        <w:numPr>
          <w:ilvl w:val="0"/>
          <w:numId w:val="42"/>
        </w:numPr>
        <w:ind w:left="714" w:hanging="357"/>
        <w:contextualSpacing w:val="0"/>
        <w:rPr>
          <w:b/>
          <w:bCs/>
          <w:sz w:val="24"/>
          <w:szCs w:val="24"/>
        </w:rPr>
      </w:pPr>
      <w:r w:rsidRPr="007A4DBA">
        <w:rPr>
          <w:sz w:val="24"/>
          <w:szCs w:val="24"/>
          <w:lang w:val="en"/>
        </w:rPr>
        <w:t>New Function Move All Selected Objects, see GitHub Issue #30. The Move operation (holding down and dragging left mouse button) on the background automatically affects the selection only if one is defined. Normal move operations for individual objects work as usual if the cursor is over the object.</w:t>
      </w:r>
    </w:p>
    <w:p w14:paraId="4488AF89" w14:textId="7C3B343D" w:rsidR="008759CC" w:rsidRPr="004D0448" w:rsidRDefault="009365C3" w:rsidP="009365C3">
      <w:pPr>
        <w:pStyle w:val="Listenabsatz"/>
        <w:numPr>
          <w:ilvl w:val="0"/>
          <w:numId w:val="42"/>
        </w:numPr>
        <w:ind w:left="714" w:hanging="357"/>
        <w:contextualSpacing w:val="0"/>
        <w:rPr>
          <w:b/>
          <w:bCs/>
          <w:sz w:val="24"/>
          <w:szCs w:val="24"/>
        </w:rPr>
      </w:pPr>
      <w:r w:rsidRPr="007A4DBA">
        <w:rPr>
          <w:sz w:val="24"/>
          <w:szCs w:val="24"/>
          <w:lang w:val="en"/>
        </w:rPr>
        <w:t xml:space="preserve">This document: The description of selection </w:t>
      </w:r>
      <w:r w:rsidRPr="007A4DBA">
        <w:rPr>
          <w:sz w:val="24"/>
          <w:szCs w:val="24"/>
          <w:lang w:val="en"/>
        </w:rPr>
        <w:fldChar w:fldCharType="begin"/>
      </w:r>
      <w:r>
        <w:rPr>
          <w:lang w:val="en"/>
        </w:rPr>
        <w:instrText xml:space="preserve"> </w:instrText>
      </w:r>
      <w:r w:rsidRPr="007A4DBA">
        <w:rPr>
          <w:sz w:val="24"/>
          <w:szCs w:val="24"/>
          <w:lang w:val="en"/>
        </w:rPr>
        <w:instrText xml:space="preserve"> REF _Ref37800388 \r \h  \* MERGEFORMAT </w:instrText>
      </w:r>
      <w:r>
        <w:rPr>
          <w:lang w:val="en"/>
        </w:rPr>
        <w:instrText xml:space="preserve">  </w:instrText>
      </w:r>
      <w:r w:rsidRPr="007A4DBA">
        <w:rPr>
          <w:sz w:val="24"/>
          <w:szCs w:val="24"/>
          <w:lang w:val="en"/>
        </w:rPr>
      </w:r>
      <w:r w:rsidRPr="007A4DBA">
        <w:rPr>
          <w:sz w:val="24"/>
          <w:szCs w:val="24"/>
          <w:lang w:val="en"/>
        </w:rPr>
        <w:fldChar w:fldCharType="separate"/>
      </w:r>
      <w:r>
        <w:rPr>
          <w:lang w:val="en"/>
        </w:rPr>
        <w:t xml:space="preserve"> </w:t>
      </w:r>
      <w:r w:rsidRPr="007A4DBA">
        <w:rPr>
          <w:sz w:val="24"/>
          <w:szCs w:val="24"/>
          <w:lang w:val="en"/>
        </w:rPr>
        <w:t>4.7</w:t>
      </w:r>
      <w:r>
        <w:rPr>
          <w:lang w:val="en"/>
        </w:rPr>
        <w:t xml:space="preserve"> </w:t>
      </w:r>
      <w:r w:rsidRPr="007A4DBA">
        <w:rPr>
          <w:sz w:val="24"/>
          <w:szCs w:val="24"/>
          <w:lang w:val="en"/>
        </w:rPr>
        <w:fldChar w:fldCharType="end"/>
      </w:r>
      <w:r>
        <w:rPr>
          <w:lang w:val="en"/>
        </w:rPr>
        <w:t xml:space="preserve"> </w:t>
      </w:r>
      <w:r w:rsidRPr="007A4DBA">
        <w:rPr>
          <w:sz w:val="24"/>
          <w:szCs w:val="24"/>
          <w:lang w:val="en"/>
        </w:rPr>
        <w:t xml:space="preserve"> and marker </w:t>
      </w:r>
      <w:r>
        <w:rPr>
          <w:lang w:val="en"/>
        </w:rPr>
        <w:t xml:space="preserve"> </w:t>
      </w:r>
      <w:r w:rsidRPr="007A4DBA">
        <w:rPr>
          <w:sz w:val="24"/>
          <w:szCs w:val="24"/>
          <w:lang w:val="en"/>
        </w:rPr>
        <w:fldChar w:fldCharType="begin"/>
      </w:r>
      <w:r>
        <w:rPr>
          <w:lang w:val="en"/>
        </w:rPr>
        <w:instrText xml:space="preserve"> </w:instrText>
      </w:r>
      <w:r w:rsidRPr="007A4DBA">
        <w:rPr>
          <w:sz w:val="24"/>
          <w:szCs w:val="24"/>
          <w:lang w:val="en"/>
        </w:rPr>
        <w:instrText xml:space="preserve"> REF _Ref37886638 \r \h  \* MERGEFORMAT </w:instrText>
      </w:r>
      <w:r>
        <w:rPr>
          <w:lang w:val="en"/>
        </w:rPr>
        <w:instrText xml:space="preserve">  </w:instrText>
      </w:r>
      <w:r w:rsidRPr="007A4DBA">
        <w:rPr>
          <w:sz w:val="24"/>
          <w:szCs w:val="24"/>
          <w:lang w:val="en"/>
        </w:rPr>
      </w:r>
      <w:r w:rsidRPr="007A4DBA">
        <w:rPr>
          <w:sz w:val="24"/>
          <w:szCs w:val="24"/>
          <w:lang w:val="en"/>
        </w:rPr>
        <w:fldChar w:fldCharType="separate"/>
      </w:r>
      <w:r>
        <w:rPr>
          <w:lang w:val="en"/>
        </w:rPr>
        <w:t xml:space="preserve"> </w:t>
      </w:r>
      <w:r w:rsidRPr="007A4DBA">
        <w:rPr>
          <w:sz w:val="24"/>
          <w:szCs w:val="24"/>
          <w:lang w:val="en"/>
        </w:rPr>
        <w:t>4.8</w:t>
      </w:r>
      <w:r>
        <w:rPr>
          <w:lang w:val="en"/>
        </w:rPr>
        <w:t xml:space="preserve"> has been extended and </w:t>
      </w:r>
      <w:r w:rsidRPr="007A4DBA">
        <w:rPr>
          <w:sz w:val="24"/>
          <w:szCs w:val="24"/>
          <w:lang w:val="en"/>
        </w:rPr>
        <w:fldChar w:fldCharType="end"/>
      </w:r>
      <w:r>
        <w:rPr>
          <w:lang w:val="en"/>
        </w:rPr>
        <w:t xml:space="preserve"> </w:t>
      </w:r>
      <w:r w:rsidRPr="007A4DBA">
        <w:rPr>
          <w:sz w:val="24"/>
          <w:szCs w:val="24"/>
          <w:lang w:val="en"/>
        </w:rPr>
        <w:t xml:space="preserve"> clarified. Previously, the term "selection" had not been used consistently, which could lead to misunderstandings</w:t>
      </w:r>
      <w:r>
        <w:rPr>
          <w:lang w:val="en"/>
        </w:rPr>
        <w:t xml:space="preserve"> </w:t>
      </w:r>
      <w:r w:rsidRPr="007A4DBA">
        <w:rPr>
          <w:b/>
          <w:bCs/>
          <w:sz w:val="24"/>
          <w:szCs w:val="24"/>
          <w:lang w:val="en"/>
        </w:rPr>
        <w:br/>
      </w:r>
      <w:r>
        <w:rPr>
          <w:lang w:val="en"/>
        </w:rPr>
        <w:t xml:space="preserve"> </w:t>
      </w:r>
      <w:r w:rsidRPr="007A4DBA">
        <w:rPr>
          <w:b/>
          <w:bCs/>
          <w:sz w:val="24"/>
          <w:szCs w:val="24"/>
          <w:lang w:val="en"/>
        </w:rPr>
        <w:br/>
      </w:r>
      <w:r>
        <w:rPr>
          <w:lang w:val="en"/>
        </w:rPr>
        <w:t xml:space="preserve"> </w:t>
      </w:r>
      <w:r w:rsidR="008759CC" w:rsidRPr="007A4DBA">
        <w:rPr>
          <w:b/>
          <w:bCs/>
          <w:sz w:val="24"/>
          <w:szCs w:val="24"/>
          <w:lang w:val="en"/>
        </w:rPr>
        <w:t>changes in version 2020-04-16:</w:t>
      </w:r>
    </w:p>
    <w:p w14:paraId="4AC2EFAA" w14:textId="77777777" w:rsidR="008759CC" w:rsidRPr="004D0448" w:rsidRDefault="008759CC" w:rsidP="00547ACA">
      <w:pPr>
        <w:pStyle w:val="Listenabsatz"/>
        <w:numPr>
          <w:ilvl w:val="0"/>
          <w:numId w:val="37"/>
        </w:numPr>
        <w:contextualSpacing w:val="0"/>
        <w:rPr>
          <w:sz w:val="24"/>
          <w:szCs w:val="24"/>
        </w:rPr>
      </w:pPr>
      <w:r w:rsidRPr="008759CC">
        <w:rPr>
          <w:sz w:val="24"/>
          <w:szCs w:val="24"/>
          <w:lang w:val="en"/>
        </w:rPr>
        <w:t>Fixed an error resetting the model. This error has resulted in the model not being restarted in sync after changing the pulse rate of an input neuron in some situations.</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en"/>
        </w:rPr>
        <w:t xml:space="preserve">A new Center model feature is available, see </w:t>
      </w:r>
      <w:r w:rsidRPr="008759CC">
        <w:rPr>
          <w:sz w:val="24"/>
          <w:szCs w:val="24"/>
          <w:lang w:val="en"/>
        </w:rPr>
        <w:fldChar w:fldCharType="begin"/>
      </w:r>
      <w:r>
        <w:rPr>
          <w:lang w:val="en"/>
        </w:rPr>
        <w:instrText xml:space="preserve"> </w:instrText>
      </w:r>
      <w:r w:rsidRPr="008759CC">
        <w:rPr>
          <w:sz w:val="24"/>
          <w:szCs w:val="24"/>
          <w:lang w:val="en"/>
        </w:rPr>
        <w:instrText xml:space="preserve"> REF _Ref37455193 \r \h </w:instrText>
      </w:r>
      <w:r>
        <w:rPr>
          <w:lang w:val="en"/>
        </w:rPr>
        <w:instrText xml:space="preserve"> </w:instrText>
      </w:r>
      <w:r>
        <w:rPr>
          <w:sz w:val="24"/>
          <w:szCs w:val="24"/>
          <w:lang w:val="en"/>
        </w:rPr>
        <w:instrText xml:space="preserve"> \* MERGEFORMAT </w:instrText>
      </w:r>
      <w:r>
        <w:rPr>
          <w:lang w:val="en"/>
        </w:rPr>
        <w:instrText xml:space="preserve">  </w:instrText>
      </w:r>
      <w:r w:rsidRPr="008759CC">
        <w:rPr>
          <w:sz w:val="24"/>
          <w:szCs w:val="24"/>
          <w:lang w:val="en"/>
        </w:rPr>
      </w:r>
      <w:r w:rsidRPr="008759CC">
        <w:rPr>
          <w:sz w:val="24"/>
          <w:szCs w:val="24"/>
          <w:lang w:val="en"/>
        </w:rPr>
        <w:fldChar w:fldCharType="separate"/>
      </w:r>
      <w:r>
        <w:rPr>
          <w:lang w:val="en"/>
        </w:rPr>
        <w:t xml:space="preserve"> </w:t>
      </w:r>
      <w:r w:rsidRPr="008759CC">
        <w:rPr>
          <w:sz w:val="24"/>
          <w:szCs w:val="24"/>
          <w:lang w:val="en"/>
        </w:rPr>
        <w:t>4.1.3</w:t>
      </w:r>
      <w:r>
        <w:rPr>
          <w:lang w:val="en"/>
        </w:rPr>
        <w:t xml:space="preserve"> </w:t>
      </w:r>
      <w:r w:rsidRPr="008759CC">
        <w:rPr>
          <w:sz w:val="24"/>
          <w:szCs w:val="24"/>
          <w:lang w:val="en"/>
        </w:rPr>
        <w:fldChar w:fldCharType="end"/>
      </w:r>
      <w:r>
        <w:rPr>
          <w:lang w:val="en"/>
        </w:rPr>
        <w:t xml:space="preserve"> </w:t>
      </w:r>
      <w:r w:rsidRPr="008759CC">
        <w:rPr>
          <w:sz w:val="24"/>
          <w:szCs w:val="24"/>
          <w:lang w:val="en"/>
        </w:rPr>
        <w:t>. It is virtually a waste product of the analysis functions. The meaning of this feature is described in GitHub #17.</w:t>
      </w:r>
    </w:p>
    <w:p w14:paraId="15BA7A94" w14:textId="77777777" w:rsidR="008759CC" w:rsidRPr="004D0448" w:rsidRDefault="008759CC" w:rsidP="00547ACA">
      <w:pPr>
        <w:pStyle w:val="Listenabsatz"/>
        <w:numPr>
          <w:ilvl w:val="0"/>
          <w:numId w:val="37"/>
        </w:numPr>
        <w:ind w:left="714" w:hanging="357"/>
        <w:contextualSpacing w:val="0"/>
        <w:rPr>
          <w:sz w:val="24"/>
          <w:szCs w:val="24"/>
        </w:rPr>
      </w:pPr>
      <w:r w:rsidRPr="008759CC">
        <w:rPr>
          <w:sz w:val="24"/>
          <w:szCs w:val="24"/>
          <w:lang w:val="en"/>
        </w:rPr>
        <w:t xml:space="preserve">New functions for converting neurons into input neurons and vice versa have been implemented. They can be selected from the context menu, see </w:t>
      </w:r>
      <w:r w:rsidRPr="008759CC">
        <w:rPr>
          <w:sz w:val="24"/>
          <w:szCs w:val="24"/>
          <w:lang w:val="en"/>
        </w:rPr>
        <w:fldChar w:fldCharType="begin"/>
      </w:r>
      <w:r>
        <w:rPr>
          <w:lang w:val="en"/>
        </w:rPr>
        <w:instrText xml:space="preserve"> </w:instrText>
      </w:r>
      <w:r w:rsidRPr="008759CC">
        <w:rPr>
          <w:sz w:val="24"/>
          <w:szCs w:val="24"/>
          <w:lang w:val="en"/>
        </w:rPr>
        <w:instrText xml:space="preserve"> REF _Ref27079495 \r \h  \* MERGEFORMAT </w:instrText>
      </w:r>
      <w:r>
        <w:rPr>
          <w:lang w:val="en"/>
        </w:rPr>
        <w:instrText xml:space="preserve">  </w:instrText>
      </w:r>
      <w:r w:rsidRPr="008759CC">
        <w:rPr>
          <w:sz w:val="24"/>
          <w:szCs w:val="24"/>
          <w:lang w:val="en"/>
        </w:rPr>
      </w:r>
      <w:r w:rsidRPr="008759CC">
        <w:rPr>
          <w:sz w:val="24"/>
          <w:szCs w:val="24"/>
          <w:lang w:val="en"/>
        </w:rPr>
        <w:fldChar w:fldCharType="separate"/>
      </w:r>
      <w:r>
        <w:rPr>
          <w:lang w:val="en"/>
        </w:rPr>
        <w:t xml:space="preserve"> </w:t>
      </w:r>
      <w:r w:rsidRPr="008759CC">
        <w:rPr>
          <w:sz w:val="24"/>
          <w:szCs w:val="24"/>
          <w:lang w:val="en"/>
        </w:rPr>
        <w:t>4.5.3</w:t>
      </w:r>
      <w:r>
        <w:rPr>
          <w:lang w:val="en"/>
        </w:rPr>
        <w:t xml:space="preserve"> </w:t>
      </w:r>
      <w:r w:rsidRPr="008759CC">
        <w:rPr>
          <w:sz w:val="24"/>
          <w:szCs w:val="24"/>
          <w:lang w:val="en"/>
        </w:rPr>
        <w:fldChar w:fldCharType="end"/>
      </w:r>
      <w:r>
        <w:rPr>
          <w:lang w:val="en"/>
        </w:rPr>
        <w:t xml:space="preserve"> </w:t>
      </w:r>
      <w:r w:rsidRPr="008759CC">
        <w:rPr>
          <w:sz w:val="24"/>
          <w:szCs w:val="24"/>
          <w:lang w:val="en"/>
        </w:rPr>
        <w:t>. The meaning of this feature is described in GitHub #21.</w:t>
      </w:r>
    </w:p>
    <w:p w14:paraId="2DFD3544" w14:textId="1755DBC0" w:rsidR="008759CC" w:rsidRPr="004D0448" w:rsidRDefault="008759CC" w:rsidP="00547ACA">
      <w:pPr>
        <w:pStyle w:val="Listenabsatz"/>
        <w:numPr>
          <w:ilvl w:val="0"/>
          <w:numId w:val="37"/>
        </w:numPr>
        <w:ind w:left="714" w:hanging="357"/>
        <w:contextualSpacing w:val="0"/>
        <w:rPr>
          <w:sz w:val="24"/>
          <w:szCs w:val="24"/>
        </w:rPr>
      </w:pPr>
      <w:r w:rsidRPr="008759CC">
        <w:rPr>
          <w:sz w:val="24"/>
          <w:szCs w:val="24"/>
          <w:lang w:val="en"/>
        </w:rPr>
        <w:t xml:space="preserve">Another function to analyze the model that finds "degenerate" dendrites has been implemented, see </w:t>
      </w:r>
      <w:r w:rsidRPr="008759CC">
        <w:rPr>
          <w:sz w:val="24"/>
          <w:szCs w:val="24"/>
          <w:lang w:val="en"/>
        </w:rPr>
        <w:fldChar w:fldCharType="begin"/>
      </w:r>
      <w:r>
        <w:rPr>
          <w:lang w:val="en"/>
        </w:rPr>
        <w:instrText xml:space="preserve"> </w:instrText>
      </w:r>
      <w:r w:rsidRPr="008759CC">
        <w:rPr>
          <w:sz w:val="24"/>
          <w:szCs w:val="24"/>
          <w:lang w:val="en"/>
        </w:rPr>
        <w:instrText xml:space="preserve"> REF _Ref37455027 \r \h </w:instrText>
      </w:r>
      <w:r>
        <w:rPr>
          <w:lang w:val="en"/>
        </w:rPr>
        <w:instrText xml:space="preserve"> </w:instrText>
      </w:r>
      <w:r>
        <w:rPr>
          <w:sz w:val="24"/>
          <w:szCs w:val="24"/>
          <w:lang w:val="en"/>
        </w:rPr>
        <w:instrText xml:space="preserve"> \* MERGEFORMAT </w:instrText>
      </w:r>
      <w:r>
        <w:rPr>
          <w:lang w:val="en"/>
        </w:rPr>
        <w:instrText xml:space="preserve">  </w:instrText>
      </w:r>
      <w:r w:rsidRPr="008759CC">
        <w:rPr>
          <w:sz w:val="24"/>
          <w:szCs w:val="24"/>
          <w:lang w:val="en"/>
        </w:rPr>
      </w:r>
      <w:r w:rsidRPr="008759CC">
        <w:rPr>
          <w:sz w:val="24"/>
          <w:szCs w:val="24"/>
          <w:lang w:val="en"/>
        </w:rPr>
        <w:fldChar w:fldCharType="separate"/>
      </w:r>
      <w:r>
        <w:rPr>
          <w:lang w:val="en"/>
        </w:rPr>
        <w:t xml:space="preserve"> </w:t>
      </w:r>
      <w:r w:rsidRPr="008759CC">
        <w:rPr>
          <w:sz w:val="24"/>
          <w:szCs w:val="24"/>
          <w:lang w:val="en"/>
        </w:rPr>
        <w:t>4.1.2</w:t>
      </w:r>
      <w:r>
        <w:rPr>
          <w:lang w:val="en"/>
        </w:rPr>
        <w:t xml:space="preserve"> </w:t>
      </w:r>
      <w:r w:rsidRPr="008759CC">
        <w:rPr>
          <w:sz w:val="24"/>
          <w:szCs w:val="24"/>
          <w:lang w:val="en"/>
        </w:rPr>
        <w:fldChar w:fldCharType="end"/>
      </w:r>
      <w:r>
        <w:rPr>
          <w:lang w:val="en"/>
        </w:rPr>
        <w:t xml:space="preserve"> </w:t>
      </w:r>
      <w:r w:rsidRPr="008759CC">
        <w:rPr>
          <w:sz w:val="24"/>
          <w:szCs w:val="24"/>
          <w:lang w:val="en"/>
        </w:rPr>
        <w:t xml:space="preserve"> and GitHub #24</w:t>
      </w:r>
    </w:p>
    <w:p w14:paraId="1D0000B2" w14:textId="77777777" w:rsidR="00547ACA" w:rsidRPr="004D0448" w:rsidRDefault="008759CC" w:rsidP="00547ACA">
      <w:pPr>
        <w:pStyle w:val="Listenabsatz"/>
        <w:numPr>
          <w:ilvl w:val="0"/>
          <w:numId w:val="37"/>
        </w:numPr>
        <w:ind w:left="714" w:hanging="357"/>
        <w:contextualSpacing w:val="0"/>
        <w:rPr>
          <w:sz w:val="24"/>
          <w:szCs w:val="24"/>
        </w:rPr>
      </w:pPr>
      <w:r w:rsidRPr="00547ACA">
        <w:rPr>
          <w:sz w:val="24"/>
          <w:szCs w:val="24"/>
          <w:lang w:val="en"/>
        </w:rPr>
        <w:lastRenderedPageBreak/>
        <w:t>The editor has been given different methods to select multiple objects. The possibility to select a lot of objects (neurons, dendrite fragments) is a prerequisite for manipulating such a selection, e.g. color marking.</w:t>
      </w:r>
    </w:p>
    <w:p w14:paraId="7325B999" w14:textId="29076D7C" w:rsidR="008759CC" w:rsidRPr="004D0448" w:rsidRDefault="008759CC" w:rsidP="00547ACA">
      <w:pPr>
        <w:pStyle w:val="Listenabsatz"/>
        <w:numPr>
          <w:ilvl w:val="0"/>
          <w:numId w:val="37"/>
        </w:numPr>
        <w:ind w:left="714" w:hanging="357"/>
        <w:contextualSpacing w:val="0"/>
        <w:rPr>
          <w:sz w:val="24"/>
          <w:szCs w:val="24"/>
        </w:rPr>
      </w:pPr>
      <w:r w:rsidRPr="00547ACA">
        <w:rPr>
          <w:sz w:val="24"/>
          <w:szCs w:val="24"/>
          <w:lang w:val="en"/>
        </w:rPr>
        <w:t xml:space="preserve">Marking of neurons and dendrites has been implemented, see </w:t>
      </w:r>
      <w:r w:rsidRPr="00547ACA">
        <w:rPr>
          <w:sz w:val="24"/>
          <w:szCs w:val="24"/>
          <w:lang w:val="en"/>
        </w:rPr>
        <w:fldChar w:fldCharType="begin"/>
      </w:r>
      <w:r>
        <w:rPr>
          <w:lang w:val="en"/>
        </w:rPr>
        <w:instrText xml:space="preserve"> </w:instrText>
      </w:r>
      <w:r w:rsidRPr="00547ACA">
        <w:rPr>
          <w:sz w:val="24"/>
          <w:szCs w:val="24"/>
          <w:lang w:val="en"/>
        </w:rPr>
        <w:instrText xml:space="preserve"> REF _Ref37886638 \r \h  \* MERGEFORMAT </w:instrText>
      </w:r>
      <w:r>
        <w:rPr>
          <w:lang w:val="en"/>
        </w:rPr>
        <w:instrText xml:space="preserve">  </w:instrText>
      </w:r>
      <w:r w:rsidRPr="00547ACA">
        <w:rPr>
          <w:sz w:val="24"/>
          <w:szCs w:val="24"/>
          <w:lang w:val="en"/>
        </w:rPr>
      </w:r>
      <w:r w:rsidRPr="00547ACA">
        <w:rPr>
          <w:sz w:val="24"/>
          <w:szCs w:val="24"/>
          <w:lang w:val="en"/>
        </w:rPr>
        <w:fldChar w:fldCharType="separate"/>
      </w:r>
      <w:r>
        <w:rPr>
          <w:lang w:val="en"/>
        </w:rPr>
        <w:t xml:space="preserve"> </w:t>
      </w:r>
      <w:r w:rsidRPr="00547ACA">
        <w:rPr>
          <w:sz w:val="24"/>
          <w:szCs w:val="24"/>
          <w:lang w:val="en"/>
        </w:rPr>
        <w:t>4.8</w:t>
      </w:r>
      <w:r>
        <w:rPr>
          <w:lang w:val="en"/>
        </w:rPr>
        <w:t xml:space="preserve"> </w:t>
      </w:r>
      <w:r w:rsidRPr="00547ACA">
        <w:rPr>
          <w:sz w:val="24"/>
          <w:szCs w:val="24"/>
          <w:lang w:val="en"/>
        </w:rPr>
        <w:fldChar w:fldCharType="end"/>
      </w:r>
      <w:r>
        <w:rPr>
          <w:lang w:val="en"/>
        </w:rPr>
        <w:t xml:space="preserve"> </w:t>
      </w:r>
      <w:r w:rsidRPr="00547ACA">
        <w:rPr>
          <w:sz w:val="24"/>
          <w:szCs w:val="24"/>
          <w:lang w:val="en"/>
        </w:rPr>
        <w:t xml:space="preserve"> and GitHub #23. The recommended way of working for marking "regressing neurons" is described in </w:t>
      </w:r>
      <w:proofErr w:type="spellStart"/>
      <w:r w:rsidRPr="00547ACA">
        <w:rPr>
          <w:sz w:val="24"/>
          <w:szCs w:val="24"/>
          <w:lang w:val="en"/>
        </w:rPr>
        <w:t>Github</w:t>
      </w:r>
      <w:proofErr w:type="spellEnd"/>
      <w:r w:rsidRPr="00547ACA">
        <w:rPr>
          <w:sz w:val="24"/>
          <w:szCs w:val="24"/>
          <w:lang w:val="en"/>
        </w:rPr>
        <w:t xml:space="preserve"> #23.</w:t>
      </w:r>
    </w:p>
    <w:p w14:paraId="69180232" w14:textId="094E214A" w:rsidR="00A44B65" w:rsidRPr="005B1936" w:rsidRDefault="008759CC" w:rsidP="008759CC">
      <w:pPr>
        <w:rPr>
          <w:b/>
          <w:bCs/>
          <w:sz w:val="24"/>
          <w:szCs w:val="24"/>
          <w:lang w:val="de-DE"/>
        </w:rPr>
      </w:pPr>
      <w:r w:rsidRPr="008759CC">
        <w:rPr>
          <w:sz w:val="24"/>
          <w:szCs w:val="24"/>
          <w:lang w:val="en"/>
        </w:rPr>
        <w:t xml:space="preserve">The Refresh rate function, which can be used to set the refresh rate of the graphics window, has been removed from the context menu and can now be reached from the main options menu. This function is rarely needed and the context menus become a little clearer. </w:t>
      </w:r>
      <w:r>
        <w:rPr>
          <w:b/>
          <w:bCs/>
          <w:sz w:val="24"/>
          <w:szCs w:val="24"/>
          <w:lang w:val="en"/>
        </w:rPr>
        <w:br/>
      </w:r>
      <w:r>
        <w:rPr>
          <w:lang w:val="en"/>
        </w:rPr>
        <w:t xml:space="preserve"> </w:t>
      </w:r>
      <w:r>
        <w:rPr>
          <w:b/>
          <w:bCs/>
          <w:sz w:val="24"/>
          <w:szCs w:val="24"/>
          <w:lang w:val="en"/>
        </w:rPr>
        <w:br/>
      </w:r>
      <w:r>
        <w:rPr>
          <w:lang w:val="en"/>
        </w:rPr>
        <w:t xml:space="preserve"> </w:t>
      </w:r>
      <w:r w:rsidR="00A44B65" w:rsidRPr="005B1936">
        <w:rPr>
          <w:b/>
          <w:bCs/>
          <w:sz w:val="24"/>
          <w:szCs w:val="24"/>
          <w:lang w:val="en"/>
        </w:rPr>
        <w:t>Changes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The Open Points chapter, which included possible extensions, questions, and known bugs, has been removed from the document. The open points are now managed exclusively in GitHub.</w:t>
      </w:r>
      <w:r w:rsidRPr="008D37F5">
        <w:rPr>
          <w:sz w:val="24"/>
          <w:szCs w:val="24"/>
          <w:lang w:val="en"/>
        </w:rPr>
        <w:br/>
      </w:r>
    </w:p>
    <w:p w14:paraId="33B76C4F" w14:textId="77777777" w:rsidR="00A44B65" w:rsidRPr="004D0448" w:rsidRDefault="00A44B65" w:rsidP="00A44B65">
      <w:pPr>
        <w:pStyle w:val="Listenabsatz"/>
        <w:numPr>
          <w:ilvl w:val="0"/>
          <w:numId w:val="31"/>
        </w:numPr>
        <w:rPr>
          <w:sz w:val="24"/>
          <w:szCs w:val="24"/>
        </w:rPr>
      </w:pPr>
      <w:r w:rsidRPr="008D37F5">
        <w:rPr>
          <w:sz w:val="24"/>
          <w:szCs w:val="24"/>
          <w:lang w:val="en"/>
        </w:rPr>
        <w:t>At the end of the document, the change history documents the descriptions of previous versions.</w:t>
      </w:r>
    </w:p>
    <w:p w14:paraId="1EC2EA4B" w14:textId="77777777" w:rsidR="00A44B65" w:rsidRPr="004D0448" w:rsidRDefault="00A44B65" w:rsidP="00A44B65">
      <w:pPr>
        <w:pStyle w:val="Listenabsatz"/>
        <w:ind w:left="717"/>
        <w:rPr>
          <w:sz w:val="24"/>
          <w:szCs w:val="24"/>
        </w:rPr>
      </w:pPr>
    </w:p>
    <w:p w14:paraId="36A2FFAF" w14:textId="734CD367" w:rsidR="00A44B65" w:rsidRPr="004D0448" w:rsidRDefault="00A44B65" w:rsidP="00A44B65">
      <w:pPr>
        <w:pStyle w:val="Listenabsatz"/>
        <w:numPr>
          <w:ilvl w:val="0"/>
          <w:numId w:val="31"/>
        </w:numPr>
        <w:rPr>
          <w:sz w:val="24"/>
          <w:szCs w:val="24"/>
        </w:rPr>
      </w:pPr>
      <w:r w:rsidRPr="008D37F5">
        <w:rPr>
          <w:sz w:val="24"/>
          <w:szCs w:val="24"/>
          <w:lang w:val="en"/>
        </w:rPr>
        <w:t xml:space="preserve">GitHub Issue #17 Center model has been implemented, see chapter </w:t>
      </w:r>
      <w:r w:rsidRPr="008D37F5">
        <w:rPr>
          <w:sz w:val="24"/>
          <w:szCs w:val="24"/>
          <w:lang w:val="en"/>
        </w:rPr>
        <w:fldChar w:fldCharType="begin"/>
      </w:r>
      <w:r>
        <w:rPr>
          <w:lang w:val="en"/>
        </w:rPr>
        <w:instrText xml:space="preserve"> </w:instrText>
      </w:r>
      <w:r w:rsidRPr="008D37F5">
        <w:rPr>
          <w:sz w:val="24"/>
          <w:szCs w:val="24"/>
          <w:lang w:val="en"/>
        </w:rPr>
        <w:instrText xml:space="preserve"> REF _Ref35699660 \r \h </w:instrText>
      </w:r>
      <w:r>
        <w:rPr>
          <w:lang w:val="en"/>
        </w:rPr>
        <w:instrText xml:space="preserve"> </w:instrText>
      </w:r>
      <w:r w:rsidR="008D37F5">
        <w:rPr>
          <w:sz w:val="24"/>
          <w:szCs w:val="24"/>
          <w:lang w:val="en"/>
        </w:rPr>
        <w:instrText xml:space="preserve"> \* MERGEFORMAT </w:instrText>
      </w:r>
      <w:r>
        <w:rPr>
          <w:lang w:val="en"/>
        </w:rPr>
        <w:instrText xml:space="preserve">  </w:instrText>
      </w:r>
      <w:r w:rsidRPr="008D37F5">
        <w:rPr>
          <w:sz w:val="24"/>
          <w:szCs w:val="24"/>
          <w:lang w:val="en"/>
        </w:rPr>
      </w:r>
      <w:r w:rsidRPr="008D37F5">
        <w:rPr>
          <w:sz w:val="24"/>
          <w:szCs w:val="24"/>
          <w:lang w:val="en"/>
        </w:rPr>
        <w:fldChar w:fldCharType="separate"/>
      </w:r>
      <w:r>
        <w:rPr>
          <w:lang w:val="en"/>
        </w:rPr>
        <w:t xml:space="preserve"> </w:t>
      </w:r>
      <w:r w:rsidR="005B1936">
        <w:rPr>
          <w:sz w:val="24"/>
          <w:szCs w:val="24"/>
          <w:lang w:val="en"/>
        </w:rPr>
        <w:t>4.1.2</w:t>
      </w:r>
      <w:r>
        <w:rPr>
          <w:lang w:val="en"/>
        </w:rPr>
        <w:t xml:space="preserve"> </w:t>
      </w:r>
      <w:r w:rsidRPr="008D37F5">
        <w:rPr>
          <w:sz w:val="24"/>
          <w:szCs w:val="24"/>
          <w:lang w:val="en"/>
        </w:rPr>
        <w:fldChar w:fldCharType="end"/>
      </w:r>
      <w:r>
        <w:rPr>
          <w:lang w:val="en"/>
        </w:rPr>
        <w:t xml:space="preserve"> </w:t>
      </w:r>
      <w:r w:rsidRPr="008D37F5">
        <w:rPr>
          <w:sz w:val="24"/>
          <w:szCs w:val="24"/>
          <w:lang w:val="en"/>
        </w:rPr>
        <w:t>. I suspect that when i automatically open the most recently saved model (see Issue #2), it is not visible because for some reason it lands outside the window. If this presumption is true, the model can be made visible again with this function. Regardless of this error analysis, the function can also be useful if you have accidentally moved the model to "Nirwana" and are struggling to find it again.</w:t>
      </w:r>
    </w:p>
    <w:p w14:paraId="2637BE82" w14:textId="77777777" w:rsidR="00A44B65" w:rsidRPr="004D0448" w:rsidRDefault="00A44B65" w:rsidP="00A44B65">
      <w:pPr>
        <w:pStyle w:val="Listenabsatz"/>
        <w:rPr>
          <w:sz w:val="24"/>
          <w:szCs w:val="24"/>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To get to the bottom of the issue with Issue #2 "Open last saved model automatically" additional error queries have been built in. A message window may appear when the program is started. If necessary, please report me.</w:t>
      </w:r>
    </w:p>
    <w:p w14:paraId="6424E833" w14:textId="77777777" w:rsidR="00A44B65" w:rsidRPr="008D37F5" w:rsidRDefault="00A44B65" w:rsidP="00A44B65">
      <w:pPr>
        <w:pStyle w:val="Listenabsatz"/>
        <w:rPr>
          <w:sz w:val="24"/>
          <w:szCs w:val="24"/>
          <w:lang w:val="de-DE"/>
        </w:rPr>
      </w:pPr>
    </w:p>
    <w:p w14:paraId="57E0E0AC" w14:textId="71194D1B" w:rsidR="00A44B65" w:rsidRPr="004D0448" w:rsidRDefault="00A44B65" w:rsidP="00A44B65">
      <w:pPr>
        <w:pStyle w:val="Listenabsatz"/>
        <w:numPr>
          <w:ilvl w:val="0"/>
          <w:numId w:val="31"/>
        </w:numPr>
        <w:rPr>
          <w:sz w:val="24"/>
          <w:szCs w:val="24"/>
        </w:rPr>
      </w:pPr>
      <w:r w:rsidRPr="008D37F5">
        <w:rPr>
          <w:sz w:val="24"/>
          <w:szCs w:val="24"/>
          <w:lang w:val="en"/>
        </w:rPr>
        <w:t>Each time the pulse rate of an input neuron is changed, the entire model is reset, i.e. the voltage levels of all neurons and dendrites are set to 0. This means that the model always starts with reproducible starting conditions. See Issue #14 "Docking of Areas (Coherent or Different) - Natural Frequency"</w:t>
      </w:r>
      <w:r w:rsidRPr="008D37F5">
        <w:rPr>
          <w:sz w:val="24"/>
          <w:szCs w:val="24"/>
          <w:lang w:val="en"/>
        </w:rPr>
        <w:br/>
      </w:r>
    </w:p>
    <w:p w14:paraId="564187B9" w14:textId="38F987F0" w:rsidR="000C7CF4" w:rsidRPr="005B1936" w:rsidRDefault="000C7CF4" w:rsidP="000C7CF4">
      <w:pPr>
        <w:rPr>
          <w:b/>
          <w:bCs/>
          <w:sz w:val="24"/>
          <w:szCs w:val="24"/>
          <w:lang w:val="de-DE"/>
        </w:rPr>
      </w:pPr>
      <w:r w:rsidRPr="005B1936">
        <w:rPr>
          <w:b/>
          <w:bCs/>
          <w:sz w:val="24"/>
          <w:szCs w:val="24"/>
          <w:lang w:val="en"/>
        </w:rPr>
        <w:t>Changes in version 2020-03-20:</w:t>
      </w:r>
    </w:p>
    <w:p w14:paraId="2B00974E" w14:textId="77777777" w:rsidR="000C7CF4" w:rsidRPr="004D0448" w:rsidRDefault="000C7CF4" w:rsidP="00A44B65">
      <w:pPr>
        <w:pStyle w:val="Listenabsatz"/>
        <w:numPr>
          <w:ilvl w:val="0"/>
          <w:numId w:val="32"/>
        </w:numPr>
        <w:rPr>
          <w:sz w:val="24"/>
          <w:szCs w:val="24"/>
        </w:rPr>
      </w:pPr>
      <w:r w:rsidRPr="008D37F5">
        <w:rPr>
          <w:sz w:val="24"/>
          <w:szCs w:val="24"/>
          <w:lang w:val="en"/>
        </w:rPr>
        <w:t>GitHub Issue #5: Starting with this release, a readme.txt file will no longer be included, but all new features will be described in the documentation (this Word file).</w:t>
      </w:r>
      <w:r w:rsidRPr="008D37F5">
        <w:rPr>
          <w:sz w:val="24"/>
          <w:szCs w:val="24"/>
          <w:lang w:val="en"/>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en"/>
        </w:rPr>
        <w:t xml:space="preserve">GitHub Issue #15: The pulse rate of input neurons can now be changed very easily and in small increments by bringing the mouse cursor over the input neuron and pressing the +/- keys of the keyboard. See Chapter </w:t>
      </w:r>
      <w:r w:rsidRPr="008D37F5">
        <w:rPr>
          <w:sz w:val="24"/>
          <w:szCs w:val="24"/>
          <w:lang w:val="en"/>
        </w:rPr>
        <w:fldChar w:fldCharType="begin"/>
      </w:r>
      <w:r>
        <w:rPr>
          <w:lang w:val="en"/>
        </w:rPr>
        <w:instrText xml:space="preserve"> </w:instrText>
      </w:r>
      <w:r w:rsidRPr="008D37F5">
        <w:rPr>
          <w:sz w:val="24"/>
          <w:szCs w:val="24"/>
          <w:lang w:val="en"/>
        </w:rPr>
        <w:instrText xml:space="preserve"> REF _Ref35465800 \r \h  \* MERGEFORMAT </w:instrText>
      </w:r>
      <w:r>
        <w:rPr>
          <w:lang w:val="en"/>
        </w:rPr>
        <w:instrText xml:space="preserve">  </w:instrText>
      </w:r>
      <w:r w:rsidRPr="008D37F5">
        <w:rPr>
          <w:sz w:val="24"/>
          <w:szCs w:val="24"/>
          <w:lang w:val="en"/>
        </w:rPr>
      </w:r>
      <w:r w:rsidRPr="008D37F5">
        <w:rPr>
          <w:sz w:val="24"/>
          <w:szCs w:val="24"/>
          <w:lang w:val="en"/>
        </w:rPr>
        <w:fldChar w:fldCharType="separate"/>
      </w:r>
      <w:r>
        <w:rPr>
          <w:lang w:val="en"/>
        </w:rPr>
        <w:t xml:space="preserve"> </w:t>
      </w:r>
      <w:r w:rsidR="005B1936">
        <w:rPr>
          <w:sz w:val="24"/>
          <w:szCs w:val="24"/>
          <w:lang w:val="en"/>
        </w:rPr>
        <w:t>4.3</w:t>
      </w:r>
      <w:r>
        <w:rPr>
          <w:lang w:val="en"/>
        </w:rPr>
        <w:t xml:space="preserve"> </w:t>
      </w:r>
      <w:r w:rsidRPr="008D37F5">
        <w:rPr>
          <w:sz w:val="24"/>
          <w:szCs w:val="24"/>
          <w:lang w:val="en"/>
        </w:rPr>
        <w:fldChar w:fldCharType="end"/>
      </w:r>
      <w:r>
        <w:rPr>
          <w:lang w:val="en"/>
        </w:rPr>
        <w:t xml:space="preserve"> </w:t>
      </w:r>
      <w:r w:rsidRPr="008D37F5">
        <w:rPr>
          <w:sz w:val="24"/>
          <w:szCs w:val="24"/>
          <w:lang w:val="en"/>
        </w:rPr>
        <w:t>.</w:t>
      </w:r>
      <w:r w:rsidRPr="008D37F5">
        <w:rPr>
          <w:sz w:val="24"/>
          <w:szCs w:val="24"/>
          <w:lang w:val="en"/>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en"/>
        </w:rPr>
        <w:lastRenderedPageBreak/>
        <w:t xml:space="preserve">GitHub Issue #1: A new feature has been implemented that scans the model for (unintentional loops). See chapter </w:t>
      </w:r>
      <w:r w:rsidRPr="008D37F5">
        <w:rPr>
          <w:sz w:val="24"/>
          <w:szCs w:val="24"/>
          <w:lang w:val="en"/>
        </w:rPr>
        <w:fldChar w:fldCharType="begin"/>
      </w:r>
      <w:r>
        <w:rPr>
          <w:lang w:val="en"/>
        </w:rPr>
        <w:instrText xml:space="preserve"> </w:instrText>
      </w:r>
      <w:r w:rsidRPr="008D37F5">
        <w:rPr>
          <w:sz w:val="24"/>
          <w:szCs w:val="24"/>
          <w:lang w:val="en"/>
        </w:rPr>
        <w:instrText xml:space="preserve"> REF _Ref35468598 \r \h </w:instrText>
      </w:r>
      <w:r>
        <w:rPr>
          <w:lang w:val="en"/>
        </w:rPr>
        <w:instrText xml:space="preserve"> </w:instrText>
      </w:r>
      <w:r w:rsidR="00A44B65" w:rsidRPr="008D37F5">
        <w:rPr>
          <w:sz w:val="24"/>
          <w:szCs w:val="24"/>
          <w:lang w:val="en"/>
        </w:rPr>
        <w:instrText xml:space="preserve"> \* MERGEFORMAT </w:instrText>
      </w:r>
      <w:r>
        <w:rPr>
          <w:lang w:val="en"/>
        </w:rPr>
        <w:instrText xml:space="preserve">  </w:instrText>
      </w:r>
      <w:r w:rsidRPr="008D37F5">
        <w:rPr>
          <w:sz w:val="24"/>
          <w:szCs w:val="24"/>
          <w:lang w:val="en"/>
        </w:rPr>
      </w:r>
      <w:r w:rsidRPr="008D37F5">
        <w:rPr>
          <w:sz w:val="24"/>
          <w:szCs w:val="24"/>
          <w:lang w:val="en"/>
        </w:rPr>
        <w:fldChar w:fldCharType="separate"/>
      </w:r>
      <w:r>
        <w:rPr>
          <w:lang w:val="en"/>
        </w:rPr>
        <w:t xml:space="preserve"> </w:t>
      </w:r>
      <w:r w:rsidR="005B1936">
        <w:rPr>
          <w:sz w:val="24"/>
          <w:szCs w:val="24"/>
          <w:lang w:val="en"/>
        </w:rPr>
        <w:t>4.1.1</w:t>
      </w:r>
      <w:r w:rsidRPr="008D37F5">
        <w:rPr>
          <w:sz w:val="24"/>
          <w:szCs w:val="24"/>
          <w:lang w:val="en"/>
        </w:rPr>
        <w:fldChar w:fldCharType="end"/>
      </w:r>
    </w:p>
    <w:p w14:paraId="59456506" w14:textId="28D4D35A" w:rsidR="000C7CF4" w:rsidRPr="008D37F5" w:rsidRDefault="000C7CF4" w:rsidP="002A4B85">
      <w:pPr>
        <w:pStyle w:val="Listenabsatz"/>
        <w:ind w:left="717"/>
        <w:rPr>
          <w:lang w:val="de-DE"/>
        </w:rPr>
      </w:pPr>
    </w:p>
    <w:sectPr w:rsidR="000C7CF4" w:rsidRPr="008D37F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E4307" w14:textId="77777777" w:rsidR="00AF602C" w:rsidRDefault="00AF602C" w:rsidP="006C505C">
      <w:pPr>
        <w:spacing w:before="0" w:after="0" w:line="240" w:lineRule="auto"/>
      </w:pPr>
      <w:r>
        <w:rPr>
          <w:lang w:val="en"/>
        </w:rPr>
        <w:separator/>
      </w:r>
    </w:p>
  </w:endnote>
  <w:endnote w:type="continuationSeparator" w:id="0">
    <w:p w14:paraId="3D6B27E0" w14:textId="77777777" w:rsidR="00AF602C" w:rsidRDefault="00AF602C" w:rsidP="006C505C">
      <w:pPr>
        <w:spacing w:before="0"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en"/>
      </w:rPr>
      <w:t>NNetSimu</w:t>
    </w:r>
    <w:r w:rsidRPr="006C505C">
      <w:rPr>
        <w:lang w:val="en"/>
      </w:rPr>
      <w:ptab w:relativeTo="margin" w:alignment="center" w:leader="none"/>
    </w:r>
    <w:r>
      <w:rPr>
        <w:lang w:val="en"/>
      </w:rPr>
      <w:t>User documentation</w:t>
    </w:r>
    <w:r w:rsidRPr="006C505C">
      <w:rPr>
        <w:lang w:val="en"/>
      </w:rPr>
      <w:ptab w:relativeTo="margin" w:alignment="right" w:leader="none"/>
    </w:r>
    <w:r w:rsidRPr="006C505C">
      <w:rPr>
        <w:lang w:val="en"/>
      </w:rPr>
      <w:fldChar w:fldCharType="begin"/>
    </w:r>
    <w:r w:rsidRPr="006C505C">
      <w:rPr>
        <w:lang w:val="en"/>
      </w:rPr>
      <w:instrText>PAGE   \* MERGEFORMAT</w:instrText>
    </w:r>
    <w:r w:rsidRPr="006C505C">
      <w:rPr>
        <w:lang w:val="en"/>
      </w:rPr>
      <w:fldChar w:fldCharType="separate"/>
    </w:r>
    <w:r w:rsidRPr="006C505C">
      <w:rPr>
        <w:lang w:val="en"/>
      </w:rPr>
      <w:t>1</w:t>
    </w:r>
    <w:r w:rsidRPr="006C505C">
      <w:rPr>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D1F6" w14:textId="77777777" w:rsidR="00AF602C" w:rsidRDefault="00AF602C" w:rsidP="006C505C">
      <w:pPr>
        <w:spacing w:before="0" w:after="0" w:line="240" w:lineRule="auto"/>
      </w:pPr>
      <w:r>
        <w:rPr>
          <w:lang w:val="en"/>
        </w:rPr>
        <w:separator/>
      </w:r>
    </w:p>
  </w:footnote>
  <w:footnote w:type="continuationSeparator" w:id="0">
    <w:p w14:paraId="3001BA6B" w14:textId="77777777" w:rsidR="00AF602C" w:rsidRDefault="00AF602C" w:rsidP="006C505C">
      <w:pPr>
        <w:spacing w:before="0"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D0448"/>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1322"/>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46DBE"/>
    <w:rsid w:val="00A76BFF"/>
    <w:rsid w:val="00A835A8"/>
    <w:rsid w:val="00A94AD0"/>
    <w:rsid w:val="00AA0682"/>
    <w:rsid w:val="00AA0B41"/>
    <w:rsid w:val="00AA319D"/>
    <w:rsid w:val="00AC37F6"/>
    <w:rsid w:val="00AC7914"/>
    <w:rsid w:val="00AD6326"/>
    <w:rsid w:val="00AE1A2E"/>
    <w:rsid w:val="00AF602C"/>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character" w:styleId="Platzhaltertext">
    <w:name w:val="Placeholder Text"/>
    <w:basedOn w:val="Absatz-Standardschriftart"/>
    <w:uiPriority w:val="99"/>
    <w:semiHidden/>
    <w:rsid w:val="004D0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BD26-B911-4EE6-8A6F-3586F478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5465</Words>
  <Characters>34434</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cp:revision>
  <cp:lastPrinted>2019-12-12T22:50:00Z</cp:lastPrinted>
  <dcterms:created xsi:type="dcterms:W3CDTF">2019-12-24T11:57:00Z</dcterms:created>
  <dcterms:modified xsi:type="dcterms:W3CDTF">2020-05-15T11:37:00Z</dcterms:modified>
</cp:coreProperties>
</file>