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32593B69" w:rsidR="009051C9" w:rsidRDefault="00DF6DD4" w:rsidP="009051C9">
      <w:pPr>
        <w:pStyle w:val="Titel"/>
        <w:jc w:val="center"/>
        <w:rPr>
          <w:sz w:val="36"/>
          <w:szCs w:val="36"/>
          <w:lang w:val="de-DE"/>
        </w:rPr>
      </w:pPr>
      <w:r>
        <w:rPr>
          <w:sz w:val="36"/>
          <w:szCs w:val="36"/>
          <w:lang w:val="de-DE"/>
        </w:rPr>
        <w:t xml:space="preserve">Version </w:t>
      </w:r>
      <w:proofErr w:type="spellStart"/>
      <w:r w:rsidR="000C29BF">
        <w:rPr>
          <w:sz w:val="36"/>
          <w:szCs w:val="36"/>
          <w:lang w:val="de-DE"/>
        </w:rPr>
        <w:t>dd</w:t>
      </w:r>
      <w:r w:rsidR="009365C3">
        <w:rPr>
          <w:sz w:val="36"/>
          <w:szCs w:val="36"/>
          <w:lang w:val="de-DE"/>
        </w:rPr>
        <w:t>.</w:t>
      </w:r>
      <w:r w:rsidR="000C29BF">
        <w:rPr>
          <w:sz w:val="36"/>
          <w:szCs w:val="36"/>
          <w:lang w:val="de-DE"/>
        </w:rPr>
        <w:t>mm</w:t>
      </w:r>
      <w:r w:rsidR="009051C9" w:rsidRPr="009051C9">
        <w:rPr>
          <w:sz w:val="36"/>
          <w:szCs w:val="36"/>
          <w:lang w:val="de-DE"/>
        </w:rPr>
        <w:t>.</w:t>
      </w:r>
      <w:r w:rsidR="000C29BF">
        <w:rPr>
          <w:sz w:val="36"/>
          <w:szCs w:val="36"/>
          <w:lang w:val="de-DE"/>
        </w:rPr>
        <w:t>yyyy</w:t>
      </w:r>
      <w:proofErr w:type="spellEnd"/>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0C01E9C5" w:rsidR="00494FDD" w:rsidRPr="00FA0415" w:rsidRDefault="00494FDD" w:rsidP="00494FDD">
      <w:pPr>
        <w:pStyle w:val="Listenabsatz"/>
        <w:numPr>
          <w:ilvl w:val="0"/>
          <w:numId w:val="17"/>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20D39BA9" w14:textId="7EAAC1F4" w:rsidR="00FA0415" w:rsidRPr="00FA0415" w:rsidRDefault="00FA0415" w:rsidP="00FA0415">
      <w:pPr>
        <w:pStyle w:val="Listenabsatz"/>
        <w:numPr>
          <w:ilvl w:val="0"/>
          <w:numId w:val="17"/>
        </w:numPr>
        <w:contextualSpacing w:val="0"/>
        <w:rPr>
          <w:sz w:val="24"/>
          <w:szCs w:val="24"/>
          <w:lang w:val="de-DE"/>
        </w:rPr>
      </w:pP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1"/>
      <w:r w:rsidR="007B32C4">
        <w:t>s</w:t>
      </w:r>
      <w:bookmarkEnd w:id="2"/>
      <w:proofErr w:type="spellEnd"/>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proofErr w:type="spellStart"/>
      <w:r w:rsidRPr="000302CC">
        <w:t>Menü</w:t>
      </w:r>
      <w:proofErr w:type="spellEnd"/>
      <w:r w:rsidRPr="000302CC">
        <w:t xml:space="preserve"> „File“</w:t>
      </w:r>
    </w:p>
    <w:p w14:paraId="55A88844" w14:textId="294ED685" w:rsidR="006307E4" w:rsidRPr="006307E4" w:rsidRDefault="006307E4" w:rsidP="006307E4">
      <w:r>
        <w:t>TODO</w:t>
      </w:r>
    </w:p>
    <w:p w14:paraId="55950839" w14:textId="1C80BC60" w:rsidR="000302CC" w:rsidRDefault="000302CC" w:rsidP="000302CC">
      <w:pPr>
        <w:pStyle w:val="berschrift3"/>
      </w:pPr>
      <w:proofErr w:type="spellStart"/>
      <w:r w:rsidRPr="000302CC">
        <w:t>Menü</w:t>
      </w:r>
      <w:proofErr w:type="spellEnd"/>
      <w:r w:rsidRPr="000302CC">
        <w:t xml:space="preserve">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t>Undo/Redo</w:t>
      </w:r>
      <w:bookmarkEnd w:id="19"/>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proofErr w:type="spellStart"/>
      <w:r w:rsidRPr="000302CC">
        <w:t>Menü</w:t>
      </w:r>
      <w:proofErr w:type="spellEnd"/>
      <w:r w:rsidRPr="000302CC">
        <w:t xml:space="preserve">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„Action“ -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 xml:space="preserve">„Action“ -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t>Menü</w:t>
      </w:r>
      <w:proofErr w:type="spellEnd"/>
      <w:r w:rsidRPr="000302CC">
        <w:t xml:space="preserve">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proofErr w:type="spellStart"/>
      <w:r w:rsidRPr="000302CC">
        <w:t>Menü</w:t>
      </w:r>
      <w:proofErr w:type="spellEnd"/>
      <w:r w:rsidRPr="000302CC">
        <w:t xml:space="preserve">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r>
        <w:t>Help</w:t>
      </w:r>
      <w:r w:rsidRPr="000302CC">
        <w:t>“</w:t>
      </w:r>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lastRenderedPageBreak/>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42" w:name="_Ref40459560"/>
      <w:proofErr w:type="spellStart"/>
      <w:r>
        <w:rPr>
          <w:lang w:val="de-DE"/>
        </w:rPr>
        <w:lastRenderedPageBreak/>
        <w:t>Stop</w:t>
      </w:r>
      <w:proofErr w:type="spellEnd"/>
      <w:r>
        <w:rPr>
          <w:lang w:val="de-DE"/>
        </w:rPr>
        <w:t xml:space="preserve">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lastRenderedPageBreak/>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34752521"/>
      <w:bookmarkStart w:id="46" w:name="_Toc35466088"/>
      <w:bookmarkStart w:id="47" w:name="_Ref49374549"/>
      <w:r>
        <w:rPr>
          <w:lang w:val="de-DE"/>
        </w:rPr>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lastRenderedPageBreak/>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21C8D22C" w:rsidR="000C1A83" w:rsidRDefault="000C1A83" w:rsidP="004430E3">
      <w:pPr>
        <w:pStyle w:val="Listenabsatz"/>
        <w:numPr>
          <w:ilvl w:val="0"/>
          <w:numId w:val="23"/>
        </w:numPr>
        <w:rPr>
          <w:lang w:val="de-DE"/>
        </w:rPr>
      </w:pPr>
      <w:r>
        <w:rPr>
          <w:lang w:val="de-DE"/>
        </w:rPr>
        <w:t>Wenn ein Signal im EEG-Monitor mit der Maus ausgewählt ist, wird die Signalquelle, also das Neuron, von dem das Signal stammt, durch eine auffällige Animation hervorgehoben.</w:t>
      </w:r>
    </w:p>
    <w:p w14:paraId="3A6FA3DE" w14:textId="6A7E178A"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lastRenderedPageBreak/>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lastRenderedPageBreak/>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50FF8" w14:textId="77777777" w:rsidR="00155208" w:rsidRDefault="00155208" w:rsidP="006C505C">
      <w:pPr>
        <w:spacing w:before="0" w:after="0" w:line="240" w:lineRule="auto"/>
      </w:pPr>
      <w:r>
        <w:separator/>
      </w:r>
    </w:p>
  </w:endnote>
  <w:endnote w:type="continuationSeparator" w:id="0">
    <w:p w14:paraId="0754E507" w14:textId="77777777" w:rsidR="00155208" w:rsidRDefault="00155208"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223C8F" w:rsidRPr="006C505C" w:rsidRDefault="00223C8F">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6CBFE" w14:textId="77777777" w:rsidR="00155208" w:rsidRDefault="00155208" w:rsidP="006C505C">
      <w:pPr>
        <w:spacing w:before="0" w:after="0" w:line="240" w:lineRule="auto"/>
      </w:pPr>
      <w:r>
        <w:separator/>
      </w:r>
    </w:p>
  </w:footnote>
  <w:footnote w:type="continuationSeparator" w:id="0">
    <w:p w14:paraId="38C265C4" w14:textId="77777777" w:rsidR="00155208" w:rsidRDefault="00155208"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0"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2"/>
  </w:num>
  <w:num w:numId="4">
    <w:abstractNumId w:val="16"/>
  </w:num>
  <w:num w:numId="5">
    <w:abstractNumId w:val="21"/>
  </w:num>
  <w:num w:numId="6">
    <w:abstractNumId w:val="11"/>
  </w:num>
  <w:num w:numId="7">
    <w:abstractNumId w:val="4"/>
  </w:num>
  <w:num w:numId="8">
    <w:abstractNumId w:val="6"/>
  </w:num>
  <w:num w:numId="9">
    <w:abstractNumId w:val="10"/>
  </w:num>
  <w:num w:numId="10">
    <w:abstractNumId w:val="13"/>
  </w:num>
  <w:num w:numId="11">
    <w:abstractNumId w:val="14"/>
  </w:num>
  <w:num w:numId="12">
    <w:abstractNumId w:val="20"/>
  </w:num>
  <w:num w:numId="13">
    <w:abstractNumId w:val="9"/>
  </w:num>
  <w:num w:numId="14">
    <w:abstractNumId w:val="19"/>
  </w:num>
  <w:num w:numId="15">
    <w:abstractNumId w:val="22"/>
  </w:num>
  <w:num w:numId="16">
    <w:abstractNumId w:val="17"/>
  </w:num>
  <w:num w:numId="17">
    <w:abstractNumId w:val="0"/>
  </w:num>
  <w:num w:numId="18">
    <w:abstractNumId w:val="18"/>
  </w:num>
  <w:num w:numId="19">
    <w:abstractNumId w:val="15"/>
  </w:num>
  <w:num w:numId="20">
    <w:abstractNumId w:val="3"/>
  </w:num>
  <w:num w:numId="21">
    <w:abstractNumId w:val="5"/>
  </w:num>
  <w:num w:numId="22">
    <w:abstractNumId w:val="7"/>
  </w:num>
  <w:num w:numId="23">
    <w:abstractNumId w:val="2"/>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C00C3"/>
    <w:rsid w:val="00BD2D35"/>
    <w:rsid w:val="00BE0451"/>
    <w:rsid w:val="00C038F0"/>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7223</Words>
  <Characters>45510</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130</cp:revision>
  <cp:lastPrinted>2019-12-12T22:50:00Z</cp:lastPrinted>
  <dcterms:created xsi:type="dcterms:W3CDTF">2019-12-24T11:57:00Z</dcterms:created>
  <dcterms:modified xsi:type="dcterms:W3CDTF">2020-12-13T22:42:00Z</dcterms:modified>
</cp:coreProperties>
</file>