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56"/>
          <w:szCs w:val="5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36"/>
          <w:szCs w:val="36"/>
          <w:lang w:val="en-US" w:eastAsia="zh-CN"/>
        </w:rPr>
        <w:t>Git问题</w:t>
      </w:r>
    </w:p>
    <w:p>
      <w:pPr>
        <w:outlineLvl w:val="0"/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01、fork开源项目 创建新分支的问题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607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解答：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你本地还没有这个分支在线上的记录，需要先fetch一下。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 fetch origin lightmerge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之后再使用checkout -b 试试看。</w:t>
      </w:r>
    </w:p>
    <w:p>
      <w:pPr>
        <w:outlineLvl w:val="0"/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02、Git 真正理解 git fetch, git pull 以及 FETCH_HEAD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push.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这个很简单, 其实和后面的差不多, 这里就不讲了.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唯一需要注意的地方是: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git push origin :branch2,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表示将一个内容为空的同名分支推送到远程的分支.(说白了, 即删除远程主机的branch2分支), 但是这并不会消除之前的comment内容, 而且你一旦提交了一些大的文件(例如: 图片之类的), 通过这个操作, 是不会将这些文件占用的空间消除的. 如果要真正的删除一个文件, 除了删除整个项目, Github网站也有提供办法, 不过还没看懂.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git fetch,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理解fetch的含义, 是远程协作的关键.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而理解 fetch 的关键, 是理解 FETCH_HEAD.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这里需要解释下什么是FETCH_HEAD??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FETCH_HEAD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指的是: 某个branch在服务器上的最新状态'. 每一个执行过fetch操作的项目'都会存在一个FETCH_HEAD列表, 这个列表保存在 .git/FETCH_HEAD 文件中, 其中每一行对应于远程服务器的一个分支. 当前分支指向的FETCH_HEAD, 就是这个文件第一行对应的那个分支.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一般来说, 存在两种情况: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如果没有显式的指定远程分支, 则远程分支的master将作为默认的FETCH_HEAD.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如果指定了远程分支, 就将这个远程分支作为FETCH_HEAD.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常见的git fetch 使用方式包含以下四种: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fetch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这一步其实是执行了两个关键操作: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创建并更新所有远程分支的本地远程分支.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设定当前分支的FETCH_HEAD为远程服务器的master分支 (上面说的第一种情况)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需要注意的是: 和push不同, fetch会自动获取远程`新加入'的分支.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fetch origin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同上, 只不过手动指定了remote.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fetch origin branch1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设定当前分支的 FETCH_HEAD' 为远程服务器的branch1分支`.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注意: 在这种情况下, 不会在本地创建本地远程分支, 这是因为: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这个操作是git pull origin branch1的第一步, 而对应的pull操作,并不会在本地创建新的branch.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一个附加效果是: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这个命令可以用来测试远程主机的远程分支branch1是否存在, 如果存在, 返回0, 如果不存在, 返回128, 抛出一个异常.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fetch origin branch1:branch2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只要明白了上面的含义, 这个就很简单了,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首先执行上面的fetch操作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使用远程branch1分支在本地创建branch2(但不会切换到该分支), 如果本地不存在branch2分支, 则会自动创建一个新的branch2分支, 如果本地存在branch2分支, 并且是`fast forward', 则自动合并两个分支, 否则, 会阻止以上操作.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fetch origin :branch2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等价于: git fetch origin master:branch2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pull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只要理解了git fetch, git pull就太简单了.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git pull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等价于以下两步: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经命令中的pull换成fetch, 执行之...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merge FETCH_HEAD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唯一需要提及的一点是: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我认为pull操作, 不应该涉及三方合并 或 衍合 操作 换个说法: pull 应该总是 fast forward 的. 为了达到这样一个效果, 在真正push操作之前, 我倾向于使用衍合, 在本地对代码执行合并操作.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35B55"/>
    <w:rsid w:val="095D48FF"/>
    <w:rsid w:val="2776342F"/>
    <w:rsid w:val="5F9B7390"/>
    <w:rsid w:val="7DB35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2017-05-30T15:43:00Z</dcterms:created>
  <dc:creator>Administrator</dc:creator>
  <cp:lastModifiedBy>建辉</cp:lastModifiedBy>
  <dcterms:modified xsi:type="dcterms:W3CDTF">2017-09-21T15:53:13Z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