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outlineLvl w:val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InstanceOf  检查是否是类的对象</w:t>
      </w:r>
    </w:p>
    <w:p>
      <w:r>
        <w:drawing>
          <wp:inline distT="0" distB="0" distL="114300" distR="114300">
            <wp:extent cx="5268595" cy="116776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Eclipse常用快捷键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18452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Crtl + o 查看文件内的方法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Equals 比较内容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3684270"/>
            <wp:effectExtent l="0" t="0" r="254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outlineLvl w:val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Interface</w:t>
      </w:r>
    </w:p>
    <w:p>
      <w:r>
        <w:drawing>
          <wp:inline distT="0" distB="0" distL="114300" distR="114300">
            <wp:extent cx="5271135" cy="4822825"/>
            <wp:effectExtent l="0" t="0" r="571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2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Throw 与 throws 抛出异常:</w:t>
      </w:r>
    </w:p>
    <w:p>
      <w:pPr>
        <w:rPr>
          <w:rFonts w:hint="eastAsia"/>
        </w:rPr>
      </w:pPr>
      <w:r>
        <w:rPr>
          <w:rFonts w:hint="eastAsia"/>
        </w:rPr>
        <w:t xml:space="preserve">    1):使用throw在方法内部,抛出一个异常对象.</w:t>
      </w:r>
    </w:p>
    <w:p>
      <w:r>
        <w:rPr>
          <w:rFonts w:hint="eastAsia"/>
        </w:rPr>
        <w:t xml:space="preserve">    2):使用throws在方法声明上,抛出一个异常类型.</w:t>
      </w:r>
    </w:p>
    <w:p>
      <w:r>
        <w:drawing>
          <wp:inline distT="0" distB="0" distL="114300" distR="114300">
            <wp:extent cx="5271135" cy="2119630"/>
            <wp:effectExtent l="0" t="0" r="5715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outlineLvl w:val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并发与并行的概念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并发和并行是即相似又有区别：(微观)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并行：指两个或多个事件在同一时刻发生；     强调的是时间点.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并发：指两个或多个事件在同一时间段内发生； 强调的是时间段.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系统中，在多道程序环境下，并发性是指在一段时间内有多个程序在同时运行，但在单CPU系统中，每一时刻却仅能有一道程序执行（时间片），故微观上这些程序只能是分时地交替执行。倘若计算机系统中有多个CPU，则这些可以并发执行的程序便可被分配到多个处理机上，实现并行执行，即利用每个处理机来处理一个可并发执行的程序，这样，多个程序便可以同时执行，因为是微观的，所以大家在使用电脑的时候感觉就是多个程序是同时执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所以，大家买电脑的时候喜欢买“核”多的，其原因就是“多核处理器”电脑可以同时并行地处理多个程序，从而提高了电脑的运行效率。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单核处理器的计算机肯定是不能并行的处理多个任务的，只能是多个任务在单个CPU上并发运行,CPU调度。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线程也是一样的，从宏观角度上理解线程是并行运行的，但是从微观角度上分析却是串行运行的，即一个线程一个线程的去运行，当系统只有一个CPU时，线程会以某种顺序执行多个线程，我们把这种情况称之为线程调度。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面试题:进程与线程的区别：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进程：有独立的内存空间，进程中的数据存放空间（堆空间和栈空间）是独立的，至少有一个线程。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线程：堆空间是共享的，栈空间是独立的，线程消耗的资源也比进程小，相互之间可以影响的，又称为轻型进程或进程元。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一个进程中的多个线程是并发运行的，那么从微观角度上考虑也是有先后顺序的，那么哪个线程执行完全取决于CPU调度器，程序员是控制不了的。我们可以把多线程并发性看作是多个线程在瞬间抢CPU资源，谁抢到资源谁就运行，这也造就了多线程的随机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I/O  操作</w:t>
      </w:r>
    </w:p>
    <w:p>
      <w:r>
        <w:drawing>
          <wp:inline distT="0" distB="0" distL="114300" distR="114300">
            <wp:extent cx="5269865" cy="4144645"/>
            <wp:effectExtent l="0" t="0" r="6985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4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可变参数</w:t>
      </w:r>
    </w:p>
    <w:p>
      <w:r>
        <w:drawing>
          <wp:inline distT="0" distB="0" distL="114300" distR="114300">
            <wp:extent cx="4838065" cy="1924050"/>
            <wp:effectExtent l="0" t="0" r="63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outlineLvl w:val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编码规范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250180"/>
            <wp:effectExtent l="0" t="0" r="6985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5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outlineLvl w:val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Java 常用框架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476375"/>
            <wp:effectExtent l="0" t="0" r="635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B181B"/>
    <w:rsid w:val="0AED1F5E"/>
    <w:rsid w:val="0FA33D7D"/>
    <w:rsid w:val="1A5B181B"/>
    <w:rsid w:val="1C7D5238"/>
    <w:rsid w:val="2533488B"/>
    <w:rsid w:val="27FD5F62"/>
    <w:rsid w:val="2878027E"/>
    <w:rsid w:val="28B54924"/>
    <w:rsid w:val="2C827CB9"/>
    <w:rsid w:val="37DB6D71"/>
    <w:rsid w:val="3C213391"/>
    <w:rsid w:val="3C7A34E7"/>
    <w:rsid w:val="48E52D28"/>
    <w:rsid w:val="5F583ACF"/>
    <w:rsid w:val="644A5B5C"/>
    <w:rsid w:val="6AC328AF"/>
    <w:rsid w:val="6F2E09EE"/>
    <w:rsid w:val="7C1D1542"/>
    <w:rsid w:val="7E46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2017-08-19T08:48:00Z</dcterms:created>
  <dc:creator>建辉</dc:creator>
  <cp:lastModifiedBy>建辉</cp:lastModifiedBy>
  <dcterms:modified xsi:type="dcterms:W3CDTF">2017-09-10T02:56:30Z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