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</w:pPr>
      <w:r>
        <w:t>good afternoon ma'am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</w:pPr>
      <w:r>
        <w:t>You had asked about the concept I am trying to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trying to train a AI model with supervised learning using labeled data 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training the model will take input a link or list of links and predict if any of the provided link is malicious.We need to update the training data-set regularly so that our model can be able to detect latest malicious link too.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problem is source of data-set. I am not able to get any good source of labeled data-set.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3114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This is the data-set I have got from kaggle this can be useful for large number of links testing but not adequate for latest malicious links.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921CC"/>
    <w:rsid w:val="063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2024-02-29T08:47:00Z</dcterms:created>
  <dc:creator>Prince Kumar</dc:creator>
  <cp:lastModifiedBy>Prince Kumar</cp:lastModifiedBy>
  <dcterms:modified xsi:type="dcterms:W3CDTF">2024-02-29T10:17:59Z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2E1052DA1E004D2ABFC331A9C09C1633</vt:lpwstr>
  </property>
</Properties>
</file>