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features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Represent as graph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Node is a switch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Determines if it is possible to travel directly between two edges. If not, trains will need to drive past the switch and reverse directions.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Edge is a track segment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Industry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tracks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Imports and exports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Rolling stock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Locomotives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Engineer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Pilots a locomotive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pathfinding for navigating the track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assigned one work item at a time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couple and decouple from cars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Requests permission before entering a segment of track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Yard master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Owns track segments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Owns locomotives and engineers for yard switching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assign work to yard switchers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Receives list of inbound and outbound trains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Determines how to organize the cars in order to assemble outbound trains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Dispatcher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Owns the mainline track in it's subdivision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Receives inbound trains from staging areas (represents connection to other subdivisions)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Determines when to allow an inbound train to enter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Determines how to route trains in order to fulfill the work orders and avoid deadlocks.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Assigns switching work to a yard master. Just a list of outbound trains to create.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Freight Manager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Receives work orders from local industries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Receives random list of through cars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order generation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Tries to match industry imports with an industry export within the map.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unmatched requests, uses external via staging.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